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3B9C0" w14:textId="16B1BCA6" w:rsidR="00EE4C12" w:rsidRDefault="00C248F4">
      <w:r>
        <w:t xml:space="preserve">Steve Barton </w:t>
      </w:r>
    </w:p>
    <w:p w14:paraId="59CDA3E3" w14:textId="23D1157F" w:rsidR="00C248F4" w:rsidRDefault="00C248F4">
      <w:r>
        <w:t>M2 Threat Analysis</w:t>
      </w:r>
    </w:p>
    <w:p w14:paraId="55CC5A07" w14:textId="77777777" w:rsidR="00C248F4" w:rsidRDefault="00C248F4"/>
    <w:p w14:paraId="11626AD3" w14:textId="77777777" w:rsidR="00C248F4" w:rsidRDefault="00C248F4" w:rsidP="00C248F4">
      <w:r>
        <w:rPr>
          <w:b/>
          <w:bCs/>
        </w:rPr>
        <w:t>Process:</w:t>
      </w:r>
      <w:r>
        <w:t xml:space="preserve"> The Recipe Hub Web Application</w:t>
      </w:r>
    </w:p>
    <w:p w14:paraId="07A8E644" w14:textId="77777777" w:rsidR="00C248F4" w:rsidRPr="00E53B58" w:rsidRDefault="00C248F4" w:rsidP="00C248F4">
      <w:pPr>
        <w:numPr>
          <w:ilvl w:val="0"/>
          <w:numId w:val="1"/>
        </w:numPr>
      </w:pPr>
      <w:r w:rsidRPr="00E53B58">
        <w:rPr>
          <w:b/>
          <w:bCs/>
        </w:rPr>
        <w:t>Threat ID:</w:t>
      </w:r>
      <w:r w:rsidRPr="00E53B58">
        <w:t> </w:t>
      </w:r>
      <w:r>
        <w:t>DoS-01</w:t>
      </w:r>
    </w:p>
    <w:p w14:paraId="7596685C" w14:textId="77777777" w:rsidR="00C248F4" w:rsidRPr="00E53B58" w:rsidRDefault="00C248F4" w:rsidP="00C248F4">
      <w:pPr>
        <w:numPr>
          <w:ilvl w:val="0"/>
          <w:numId w:val="1"/>
        </w:numPr>
      </w:pPr>
      <w:r w:rsidRPr="00E53B58">
        <w:rPr>
          <w:b/>
          <w:bCs/>
        </w:rPr>
        <w:t>Threat Description:</w:t>
      </w:r>
      <w:r w:rsidRPr="00E53B58">
        <w:t> </w:t>
      </w:r>
      <w:r>
        <w:t>A threat actor could launch a Denial of Service or Distributed Denial of Service attack on The Recipe Hub Web Application to effectively shut down its services.</w:t>
      </w:r>
    </w:p>
    <w:p w14:paraId="262E9154" w14:textId="77777777" w:rsidR="00C248F4" w:rsidRPr="00E53B58" w:rsidRDefault="00C248F4" w:rsidP="00C248F4">
      <w:pPr>
        <w:numPr>
          <w:ilvl w:val="0"/>
          <w:numId w:val="1"/>
        </w:numPr>
      </w:pPr>
      <w:r w:rsidRPr="00E53B58">
        <w:rPr>
          <w:b/>
          <w:bCs/>
        </w:rPr>
        <w:t>Threat Type (STRIDE):</w:t>
      </w:r>
      <w:r w:rsidRPr="00E53B58">
        <w:t> </w:t>
      </w:r>
      <w:r>
        <w:t>Denial of Service</w:t>
      </w:r>
    </w:p>
    <w:p w14:paraId="6389F963" w14:textId="77777777" w:rsidR="00C248F4" w:rsidRPr="00E53B58" w:rsidRDefault="00C248F4" w:rsidP="00C248F4">
      <w:pPr>
        <w:numPr>
          <w:ilvl w:val="0"/>
          <w:numId w:val="1"/>
        </w:numPr>
      </w:pPr>
      <w:r w:rsidRPr="00E53B58">
        <w:rPr>
          <w:b/>
          <w:bCs/>
        </w:rPr>
        <w:t>Impact:</w:t>
      </w:r>
      <w:r w:rsidRPr="00E53B58">
        <w:t> </w:t>
      </w:r>
      <w:r>
        <w:t>Preventing Users from using its services, The Recipe Hub Web Application could lose revenue and reputation.</w:t>
      </w:r>
    </w:p>
    <w:p w14:paraId="3F313BCF" w14:textId="77777777" w:rsidR="00C248F4" w:rsidRPr="00E53B58" w:rsidRDefault="00C248F4" w:rsidP="00C248F4">
      <w:pPr>
        <w:numPr>
          <w:ilvl w:val="0"/>
          <w:numId w:val="1"/>
        </w:numPr>
      </w:pPr>
      <w:r w:rsidRPr="00E53B58">
        <w:rPr>
          <w:b/>
          <w:bCs/>
        </w:rPr>
        <w:t>Likelihood:</w:t>
      </w:r>
      <w:r w:rsidRPr="00E53B58">
        <w:t> </w:t>
      </w:r>
      <w:r>
        <w:t>Medium</w:t>
      </w:r>
    </w:p>
    <w:p w14:paraId="5ED03CCE" w14:textId="77777777" w:rsidR="00C248F4" w:rsidRPr="00E53B58" w:rsidRDefault="00C248F4" w:rsidP="00C248F4">
      <w:pPr>
        <w:numPr>
          <w:ilvl w:val="0"/>
          <w:numId w:val="1"/>
        </w:numPr>
      </w:pPr>
      <w:r w:rsidRPr="00E53B58">
        <w:rPr>
          <w:b/>
          <w:bCs/>
        </w:rPr>
        <w:t>Mitigation:</w:t>
      </w:r>
      <w:r w:rsidRPr="00E53B58">
        <w:t> </w:t>
      </w:r>
      <w:r>
        <w:t>Utilizing a DoS or DDoS protection service from third party vendors or service providers.</w:t>
      </w:r>
    </w:p>
    <w:p w14:paraId="2228C6E1" w14:textId="77777777" w:rsidR="00C248F4" w:rsidRDefault="00C248F4"/>
    <w:p w14:paraId="0AA83127" w14:textId="77777777" w:rsidR="00C248F4" w:rsidRDefault="00C248F4" w:rsidP="00C248F4">
      <w:r w:rsidRPr="001C72F5">
        <w:rPr>
          <w:b/>
          <w:bCs/>
        </w:rPr>
        <w:t>Process:</w:t>
      </w:r>
      <w:r>
        <w:t xml:space="preserve"> Profile Management</w:t>
      </w:r>
    </w:p>
    <w:p w14:paraId="71725412" w14:textId="77777777" w:rsidR="00C248F4" w:rsidRPr="00E53B58" w:rsidRDefault="00C248F4" w:rsidP="00C248F4">
      <w:pPr>
        <w:numPr>
          <w:ilvl w:val="0"/>
          <w:numId w:val="2"/>
        </w:numPr>
      </w:pPr>
      <w:r w:rsidRPr="00E53B58">
        <w:rPr>
          <w:b/>
          <w:bCs/>
        </w:rPr>
        <w:t>Threat ID:</w:t>
      </w:r>
      <w:r w:rsidRPr="00E53B58">
        <w:t> </w:t>
      </w:r>
      <w:r>
        <w:t>Tamp-01</w:t>
      </w:r>
    </w:p>
    <w:p w14:paraId="4A102B80" w14:textId="77777777" w:rsidR="00C248F4" w:rsidRPr="00E53B58" w:rsidRDefault="00C248F4" w:rsidP="00C248F4">
      <w:pPr>
        <w:numPr>
          <w:ilvl w:val="0"/>
          <w:numId w:val="2"/>
        </w:numPr>
      </w:pPr>
      <w:r w:rsidRPr="00E53B58">
        <w:rPr>
          <w:b/>
          <w:bCs/>
        </w:rPr>
        <w:t>Threat Description:</w:t>
      </w:r>
      <w:r w:rsidRPr="00E53B58">
        <w:t> </w:t>
      </w:r>
      <w:r>
        <w:t>A threat actor could gain access to a user’s profile (via credential stuffing or social engineering) and alter data and preferences leading to privacy breaches.</w:t>
      </w:r>
    </w:p>
    <w:p w14:paraId="6961BC2B" w14:textId="77777777" w:rsidR="00C248F4" w:rsidRPr="00E53B58" w:rsidRDefault="00C248F4" w:rsidP="00C248F4">
      <w:pPr>
        <w:numPr>
          <w:ilvl w:val="0"/>
          <w:numId w:val="2"/>
        </w:numPr>
      </w:pPr>
      <w:r w:rsidRPr="00E53B58">
        <w:rPr>
          <w:b/>
          <w:bCs/>
        </w:rPr>
        <w:t>Threat Type (STRIDE):</w:t>
      </w:r>
      <w:r w:rsidRPr="00E53B58">
        <w:t> </w:t>
      </w:r>
      <w:r>
        <w:t>Tampering</w:t>
      </w:r>
    </w:p>
    <w:p w14:paraId="657CA253" w14:textId="77777777" w:rsidR="00C248F4" w:rsidRPr="00E53B58" w:rsidRDefault="00C248F4" w:rsidP="00C248F4">
      <w:pPr>
        <w:numPr>
          <w:ilvl w:val="0"/>
          <w:numId w:val="2"/>
        </w:numPr>
      </w:pPr>
      <w:r w:rsidRPr="00E53B58">
        <w:rPr>
          <w:b/>
          <w:bCs/>
        </w:rPr>
        <w:t>Impact:</w:t>
      </w:r>
      <w:r w:rsidRPr="00E53B58">
        <w:t> </w:t>
      </w:r>
      <w:r>
        <w:t>The Recipe Hub’s reputation would be impacted. This could result in users not trusting The Recipe Hub and instead using a competitor.</w:t>
      </w:r>
    </w:p>
    <w:p w14:paraId="796C28C9" w14:textId="77777777" w:rsidR="00C248F4" w:rsidRPr="00E53B58" w:rsidRDefault="00C248F4" w:rsidP="00C248F4">
      <w:pPr>
        <w:numPr>
          <w:ilvl w:val="0"/>
          <w:numId w:val="2"/>
        </w:numPr>
      </w:pPr>
      <w:r w:rsidRPr="00E53B58">
        <w:rPr>
          <w:b/>
          <w:bCs/>
        </w:rPr>
        <w:t>Likelihood:</w:t>
      </w:r>
      <w:r w:rsidRPr="00E53B58">
        <w:t> </w:t>
      </w:r>
      <w:r>
        <w:t>Low</w:t>
      </w:r>
    </w:p>
    <w:p w14:paraId="456590AB" w14:textId="77777777" w:rsidR="00C248F4" w:rsidRDefault="00C248F4" w:rsidP="00C248F4">
      <w:pPr>
        <w:numPr>
          <w:ilvl w:val="0"/>
          <w:numId w:val="2"/>
        </w:numPr>
      </w:pPr>
      <w:r w:rsidRPr="00E53B58">
        <w:rPr>
          <w:b/>
          <w:bCs/>
        </w:rPr>
        <w:t>Mitigation:</w:t>
      </w:r>
      <w:r w:rsidRPr="00E53B58">
        <w:t> </w:t>
      </w:r>
      <w:r>
        <w:t>Implementing robust password policies, implementing 2FA before any changes in user profile data can be performed.</w:t>
      </w:r>
    </w:p>
    <w:p w14:paraId="48F597C3" w14:textId="77777777" w:rsidR="00C248F4" w:rsidRDefault="00C248F4"/>
    <w:p w14:paraId="69EE7802" w14:textId="77777777" w:rsidR="00C248F4" w:rsidRDefault="00C248F4" w:rsidP="00C248F4">
      <w:r w:rsidRPr="001C72F5">
        <w:rPr>
          <w:b/>
          <w:bCs/>
        </w:rPr>
        <w:t>Process:</w:t>
      </w:r>
      <w:r>
        <w:t xml:space="preserve"> Recipe Interaction</w:t>
      </w:r>
    </w:p>
    <w:p w14:paraId="7C7ECADA" w14:textId="77777777" w:rsidR="00C248F4" w:rsidRPr="00E53B58" w:rsidRDefault="00C248F4" w:rsidP="00C248F4">
      <w:pPr>
        <w:numPr>
          <w:ilvl w:val="0"/>
          <w:numId w:val="1"/>
        </w:numPr>
      </w:pPr>
      <w:r w:rsidRPr="00E53B58">
        <w:rPr>
          <w:b/>
          <w:bCs/>
        </w:rPr>
        <w:t>Threat ID:</w:t>
      </w:r>
      <w:r w:rsidRPr="00E53B58">
        <w:t> </w:t>
      </w:r>
      <w:r>
        <w:t>Info-01</w:t>
      </w:r>
    </w:p>
    <w:p w14:paraId="2738FD24" w14:textId="77777777" w:rsidR="00C248F4" w:rsidRPr="00E53B58" w:rsidRDefault="00C248F4" w:rsidP="00C248F4">
      <w:pPr>
        <w:numPr>
          <w:ilvl w:val="0"/>
          <w:numId w:val="1"/>
        </w:numPr>
      </w:pPr>
      <w:r w:rsidRPr="00E53B58">
        <w:rPr>
          <w:b/>
          <w:bCs/>
        </w:rPr>
        <w:t>Threat Description:</w:t>
      </w:r>
      <w:r w:rsidRPr="00E53B58">
        <w:t> </w:t>
      </w:r>
      <w:r>
        <w:t>A threat actor could inject malicious code within a recipe submission to perform XSS. The malicious script could be used to infect a user and steal information.</w:t>
      </w:r>
    </w:p>
    <w:p w14:paraId="50540FF0" w14:textId="77777777" w:rsidR="00C248F4" w:rsidRPr="00E53B58" w:rsidRDefault="00C248F4" w:rsidP="00C248F4">
      <w:pPr>
        <w:numPr>
          <w:ilvl w:val="0"/>
          <w:numId w:val="1"/>
        </w:numPr>
      </w:pPr>
      <w:r w:rsidRPr="00E53B58">
        <w:rPr>
          <w:b/>
          <w:bCs/>
        </w:rPr>
        <w:t>Threat Type (STRIDE):</w:t>
      </w:r>
      <w:r w:rsidRPr="00E53B58">
        <w:t> </w:t>
      </w:r>
      <w:r>
        <w:t>Information Disclosure</w:t>
      </w:r>
    </w:p>
    <w:p w14:paraId="43F45D6D" w14:textId="77777777" w:rsidR="00C248F4" w:rsidRPr="00E53B58" w:rsidRDefault="00C248F4" w:rsidP="00C248F4">
      <w:pPr>
        <w:numPr>
          <w:ilvl w:val="0"/>
          <w:numId w:val="1"/>
        </w:numPr>
      </w:pPr>
      <w:r w:rsidRPr="00E53B58">
        <w:rPr>
          <w:b/>
          <w:bCs/>
        </w:rPr>
        <w:t>Impact:</w:t>
      </w:r>
      <w:r w:rsidRPr="00E53B58">
        <w:t> </w:t>
      </w:r>
      <w:r>
        <w:t>Theft of data and system compromise for a user</w:t>
      </w:r>
    </w:p>
    <w:p w14:paraId="10B10660" w14:textId="77777777" w:rsidR="00C248F4" w:rsidRPr="00E53B58" w:rsidRDefault="00C248F4" w:rsidP="00C248F4">
      <w:pPr>
        <w:numPr>
          <w:ilvl w:val="0"/>
          <w:numId w:val="1"/>
        </w:numPr>
      </w:pPr>
      <w:r w:rsidRPr="00E53B58">
        <w:rPr>
          <w:b/>
          <w:bCs/>
        </w:rPr>
        <w:lastRenderedPageBreak/>
        <w:t>Likelihood:</w:t>
      </w:r>
      <w:r w:rsidRPr="00E53B58">
        <w:t> </w:t>
      </w:r>
      <w:r>
        <w:t>Medium</w:t>
      </w:r>
    </w:p>
    <w:p w14:paraId="724E5A4D" w14:textId="77777777" w:rsidR="00C248F4" w:rsidRPr="00E53B58" w:rsidRDefault="00C248F4" w:rsidP="00C248F4">
      <w:pPr>
        <w:numPr>
          <w:ilvl w:val="0"/>
          <w:numId w:val="1"/>
        </w:numPr>
      </w:pPr>
      <w:r w:rsidRPr="00E53B58">
        <w:rPr>
          <w:b/>
          <w:bCs/>
        </w:rPr>
        <w:t>Mitigation:</w:t>
      </w:r>
      <w:r w:rsidRPr="00E53B58">
        <w:t> </w:t>
      </w:r>
      <w:r>
        <w:t>Implement secure coding practices that allow for strict input validation and sanitization of all content submitted by users.</w:t>
      </w:r>
    </w:p>
    <w:p w14:paraId="548EACE6" w14:textId="77777777" w:rsidR="00C248F4" w:rsidRDefault="00C248F4"/>
    <w:p w14:paraId="17DCDBC8" w14:textId="77777777" w:rsidR="00C248F4" w:rsidRDefault="00C248F4" w:rsidP="00C248F4">
      <w:r w:rsidRPr="001C72F5">
        <w:rPr>
          <w:b/>
          <w:bCs/>
        </w:rPr>
        <w:t>Process:</w:t>
      </w:r>
      <w:r>
        <w:t xml:space="preserve"> User Registration and Authentication</w:t>
      </w:r>
    </w:p>
    <w:p w14:paraId="0EE858F5" w14:textId="77777777" w:rsidR="00C248F4" w:rsidRPr="00E53B58" w:rsidRDefault="00C248F4" w:rsidP="00C248F4">
      <w:pPr>
        <w:numPr>
          <w:ilvl w:val="0"/>
          <w:numId w:val="3"/>
        </w:numPr>
      </w:pPr>
      <w:r w:rsidRPr="00E53B58">
        <w:rPr>
          <w:b/>
          <w:bCs/>
        </w:rPr>
        <w:t>Threat ID:</w:t>
      </w:r>
      <w:r w:rsidRPr="00E53B58">
        <w:t> </w:t>
      </w:r>
      <w:r>
        <w:t>Elev-01</w:t>
      </w:r>
    </w:p>
    <w:p w14:paraId="02A9658E" w14:textId="77777777" w:rsidR="00C248F4" w:rsidRPr="00E53B58" w:rsidRDefault="00C248F4" w:rsidP="00C248F4">
      <w:pPr>
        <w:numPr>
          <w:ilvl w:val="0"/>
          <w:numId w:val="3"/>
        </w:numPr>
      </w:pPr>
      <w:r w:rsidRPr="00E53B58">
        <w:rPr>
          <w:b/>
          <w:bCs/>
        </w:rPr>
        <w:t>Threat Description:</w:t>
      </w:r>
      <w:r w:rsidRPr="00E53B58">
        <w:t> </w:t>
      </w:r>
      <w:r>
        <w:t>A threat actor uses SQL injection in username and/or password fields, bypassing authentication controls and gains administrative access.</w:t>
      </w:r>
    </w:p>
    <w:p w14:paraId="37A9B50E" w14:textId="77777777" w:rsidR="00C248F4" w:rsidRPr="00E53B58" w:rsidRDefault="00C248F4" w:rsidP="00C248F4">
      <w:pPr>
        <w:numPr>
          <w:ilvl w:val="0"/>
          <w:numId w:val="3"/>
        </w:numPr>
      </w:pPr>
      <w:r w:rsidRPr="00E53B58">
        <w:rPr>
          <w:b/>
          <w:bCs/>
        </w:rPr>
        <w:t>Threat Type (STRIDE):</w:t>
      </w:r>
      <w:r w:rsidRPr="00E53B58">
        <w:t> </w:t>
      </w:r>
      <w:r>
        <w:t>Elevation of Privilege</w:t>
      </w:r>
    </w:p>
    <w:p w14:paraId="0493A3F9" w14:textId="77777777" w:rsidR="00C248F4" w:rsidRPr="00E53B58" w:rsidRDefault="00C248F4" w:rsidP="00C248F4">
      <w:pPr>
        <w:numPr>
          <w:ilvl w:val="0"/>
          <w:numId w:val="3"/>
        </w:numPr>
      </w:pPr>
      <w:r w:rsidRPr="00E53B58">
        <w:rPr>
          <w:b/>
          <w:bCs/>
        </w:rPr>
        <w:t>Impact:</w:t>
      </w:r>
      <w:r w:rsidRPr="00E53B58">
        <w:t> </w:t>
      </w:r>
      <w:r>
        <w:t>Compromise of system integrity and user confidentiality. Personally Identifiable Information could be stolen and leveraged.</w:t>
      </w:r>
    </w:p>
    <w:p w14:paraId="2F062F52" w14:textId="77777777" w:rsidR="00C248F4" w:rsidRPr="00E53B58" w:rsidRDefault="00C248F4" w:rsidP="00C248F4">
      <w:pPr>
        <w:numPr>
          <w:ilvl w:val="0"/>
          <w:numId w:val="3"/>
        </w:numPr>
      </w:pPr>
      <w:r w:rsidRPr="00E53B58">
        <w:rPr>
          <w:b/>
          <w:bCs/>
        </w:rPr>
        <w:t>Likelihood:</w:t>
      </w:r>
      <w:r w:rsidRPr="00E53B58">
        <w:t> </w:t>
      </w:r>
      <w:r>
        <w:t>High</w:t>
      </w:r>
    </w:p>
    <w:p w14:paraId="1B52288B" w14:textId="77777777" w:rsidR="00C248F4" w:rsidRDefault="00C248F4" w:rsidP="00C248F4">
      <w:pPr>
        <w:numPr>
          <w:ilvl w:val="0"/>
          <w:numId w:val="3"/>
        </w:numPr>
      </w:pPr>
      <w:r w:rsidRPr="00E53B58">
        <w:rPr>
          <w:b/>
          <w:bCs/>
        </w:rPr>
        <w:t>Mitigation:</w:t>
      </w:r>
      <w:r w:rsidRPr="00E53B58">
        <w:t> </w:t>
      </w:r>
      <w:r>
        <w:t>Good validation and sanitization of entry fields and utilize penetration testing for the registration and authentication processes.</w:t>
      </w:r>
    </w:p>
    <w:p w14:paraId="7C588EED" w14:textId="77777777" w:rsidR="00C248F4" w:rsidRDefault="00C248F4"/>
    <w:p w14:paraId="2793EDA8" w14:textId="77777777" w:rsidR="00C248F4" w:rsidRDefault="00C248F4"/>
    <w:sectPr w:rsidR="00C2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86622"/>
    <w:multiLevelType w:val="multilevel"/>
    <w:tmpl w:val="E796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30439"/>
    <w:multiLevelType w:val="multilevel"/>
    <w:tmpl w:val="7A90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1D66FA"/>
    <w:multiLevelType w:val="multilevel"/>
    <w:tmpl w:val="8B70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349461">
    <w:abstractNumId w:val="0"/>
  </w:num>
  <w:num w:numId="2" w16cid:durableId="1032683249">
    <w:abstractNumId w:val="1"/>
  </w:num>
  <w:num w:numId="3" w16cid:durableId="1968925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F4"/>
    <w:rsid w:val="00B730E4"/>
    <w:rsid w:val="00C248F4"/>
    <w:rsid w:val="00EE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8A0B"/>
  <w15:chartTrackingRefBased/>
  <w15:docId w15:val="{BC4D5619-91EB-4869-8DBF-3C3E89A7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8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8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8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8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8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8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8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8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8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8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Barton</dc:creator>
  <cp:keywords/>
  <dc:description/>
  <cp:lastModifiedBy>Steven Barton</cp:lastModifiedBy>
  <cp:revision>1</cp:revision>
  <dcterms:created xsi:type="dcterms:W3CDTF">2024-09-12T16:01:00Z</dcterms:created>
  <dcterms:modified xsi:type="dcterms:W3CDTF">2024-09-12T16:04:00Z</dcterms:modified>
</cp:coreProperties>
</file>