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INHERITANCE -- Visual Style Guide v1</w:t>
      </w:r>
    </w:p>
    <w:p>
      <w:pPr>
        <w:pStyle w:val="Heading2"/>
        <w:jc w:val="center"/>
      </w:pPr>
      <w:r>
        <w:t>Dual-Style Approach for Cinematic Episodes</w:t>
      </w:r>
    </w:p>
    <w:p>
      <w:pPr>
        <w:pStyle w:val="Heading1"/>
      </w:pPr>
      <w:r>
        <w:t>OVERVIEW</w:t>
      </w:r>
    </w:p>
    <w:p>
      <w:r>
        <w:t>Inheritance employs a two-tier visual strategy to distinguish between contemplative and kinetic storytelling moments:</w:t>
        <w:br/>
        <w:br/>
        <w:t>• Bridge Sections: Painterly, artistic stills for philosophical transitions</w:t>
        <w:br/>
        <w:t>• Action Cues: Cinematic realism for physical story beats</w:t>
        <w:br/>
        <w:br/>
        <w:t>This approach serves both narrative hierarchy and technical optimization for AI-generated video production.</w:t>
      </w:r>
    </w:p>
    <w:p>
      <w:pPr>
        <w:pStyle w:val="Heading1"/>
      </w:pPr>
      <w:r>
        <w:t>ACTION CUES -- Cinematic Realism</w:t>
      </w:r>
    </w:p>
    <w:p>
      <w:pPr>
        <w:pStyle w:val="Heading2"/>
      </w:pPr>
      <w:r>
        <w:t>1990s Blockbuster Aesthetic</w:t>
      </w:r>
    </w:p>
    <w:p>
      <w:pPr>
        <w:pStyle w:val="Heading3"/>
      </w:pPr>
      <w:r>
        <w:t>Core Visual Principles</w:t>
      </w:r>
    </w:p>
    <w:p>
      <w:r>
        <w:t>• Cinematic realism grounded in practical physics and believable motion</w:t>
        <w:br/>
        <w:t>• 90s action movie aesthetic -- elevated but not stylized</w:t>
        <w:br/>
        <w:t>• Williams-esque orchestral synergy -- visuals support musical dynamics</w:t>
      </w:r>
    </w:p>
    <w:p>
      <w:pPr>
        <w:pStyle w:val="Heading3"/>
      </w:pPr>
      <w:r>
        <w:t>Camera &amp; Lighting Techniques</w:t>
      </w:r>
    </w:p>
    <w:p>
      <w:pPr>
        <w:pStyle w:val="Heading4"/>
      </w:pPr>
      <w:r>
        <w:t>Spielberg-Style Elements</w:t>
      </w:r>
    </w:p>
    <w:p>
      <w:r>
        <w:t>• "Blown-out windows with soft key lighting" -- overexposed backgrounds creating mystery</w:t>
        <w:br/>
        <w:t>• "Strong backlight wrapping around subjects" -- dimensional depth and chiaroscuro</w:t>
        <w:br/>
        <w:t>• "God rays through atmospheric particles" -- three-dimensional lighting drama</w:t>
        <w:br/>
        <w:t>• "Janusz Kaminski cinematography style" -- low-key lighting with high contrast</w:t>
      </w:r>
    </w:p>
    <w:p>
      <w:pPr>
        <w:pStyle w:val="Heading4"/>
      </w:pPr>
      <w:r>
        <w:t>Lucas-Style Elements</w:t>
      </w:r>
    </w:p>
    <w:p>
      <w:r>
        <w:t>• "Documentary handheld style" -- captured, realistic movement</w:t>
        <w:br/>
        <w:t>• "Panavision Super Speed lenses" -- sharp, detailed backgrounds</w:t>
        <w:br/>
        <w:t>• "Restrained formal cinematography" -- non-flashy but solid composition</w:t>
        <w:br/>
        <w:t>• "Deep focus practical lighting" -- grounded, believable illumination</w:t>
      </w:r>
    </w:p>
    <w:p>
      <w:pPr>
        <w:pStyle w:val="Heading3"/>
      </w:pPr>
      <w:r>
        <w:t>Character Implementation</w:t>
      </w:r>
    </w:p>
    <w:p>
      <w:r>
        <w:t>Using canonical Visual Packs for consistency:</w:t>
      </w:r>
    </w:p>
    <w:p>
      <w:pPr>
        <w:pStyle w:val="Heading4"/>
      </w:pPr>
      <w:r>
        <w:t>Kaelen Action Prompts</w:t>
      </w:r>
    </w:p>
    <w:p>
      <w:r>
        <w:t>"Kaelen fastening storm-gray cloak, blown-out skylight behind, strong backlight wrapping around subject, soft key lighting, high contrast shadows, in the style of Steven Spielberg cinematography, shot on 35mm Panavision"</w:t>
      </w:r>
    </w:p>
    <w:p>
      <w:pPr>
        <w:pStyle w:val="Heading4"/>
      </w:pPr>
      <w:r>
        <w:t>Brynn Action Prompts</w:t>
      </w:r>
    </w:p>
    <w:p>
      <w:r>
        <w:t>"Brynn checking tactical harness, documentary-style realism, solid restrained cinematography, deep focus Panavision lenses, practical lighting sources, handheld nervous energy, in the style of George Lucas"</w:t>
      </w:r>
    </w:p>
    <w:p>
      <w:pPr>
        <w:pStyle w:val="Heading4"/>
      </w:pPr>
      <w:r>
        <w:t>Dara Action Prompts</w:t>
      </w:r>
    </w:p>
    <w:p>
      <w:r>
        <w:t>"Dara checking tablet rig harness, practical tactical lighting, documentary-style composition, handheld nervous energy, deep focus Panavision lenses, in the style of George Lucas"</w:t>
      </w:r>
    </w:p>
    <w:p>
      <w:pPr>
        <w:pStyle w:val="Heading4"/>
      </w:pPr>
      <w:r>
        <w:t>Ashmark Action Prompts</w:t>
      </w:r>
    </w:p>
    <w:p>
      <w:r>
        <w:t>"Ashmark cybernetic silhouette in corporate HQ doorway, blown-out fluorescent background, strong industrial backlight, high contrast shadows, intimidating presence, in the style of Steven Spielberg cinematography"</w:t>
      </w:r>
    </w:p>
    <w:p>
      <w:pPr>
        <w:pStyle w:val="Heading3"/>
      </w:pPr>
      <w:r>
        <w:t>Environment Integration</w:t>
      </w:r>
    </w:p>
    <w:p>
      <w:r>
        <w:t>Matching World Canon settings:</w:t>
        <w:br/>
        <w:t>• Corporate HQ: Fluorescent overexposure, industrial backlit silhouettes</w:t>
        <w:br/>
        <w:t>• Safehouse: Practical storm lighting, dramatic shadows through broken skylights</w:t>
        <w:br/>
        <w:t>• Rooftops: Wind-swept atmospheric particles, city light pollution</w:t>
      </w:r>
    </w:p>
    <w:p>
      <w:pPr>
        <w:pStyle w:val="Heading3"/>
      </w:pPr>
      <w:r>
        <w:t>Technical Specifications</w:t>
      </w:r>
    </w:p>
    <w:p>
      <w:r>
        <w:t>• Shot types: Mid-body, close-up, wide establishing -- avoiding complex crowd scenes</w:t>
        <w:br/>
        <w:t>• Motion focus: Character gestures, atmospheric effects, subtle camera moves</w:t>
        <w:br/>
        <w:t>• Duration: 5-second clips for optimal i2v generation</w:t>
        <w:br/>
        <w:t xml:space="preserve">• Style modifiers: "1990s action movie", "35mm film grain", "practical effects" </w:t>
      </w:r>
    </w:p>
    <w:p>
      <w:pPr>
        <w:pStyle w:val="Heading1"/>
      </w:pPr>
      <w:r>
        <w:t>BRIDGE SECTIONS -- Painterly Artistic</w:t>
      </w:r>
    </w:p>
    <w:p>
      <w:pPr>
        <w:pStyle w:val="Heading2"/>
      </w:pPr>
      <w:r>
        <w:t>[Placeholder for Development]</w:t>
      </w:r>
    </w:p>
    <w:p>
      <w:pPr>
        <w:pStyle w:val="Heading3"/>
      </w:pPr>
      <w:r>
        <w:t>Core Visual Principles</w:t>
      </w:r>
    </w:p>
    <w:p>
      <w:r>
        <w:t>[To be determined based on your exploration]</w:t>
      </w:r>
    </w:p>
    <w:p>
      <w:pPr>
        <w:pStyle w:val="Heading3"/>
      </w:pPr>
      <w:r>
        <w:t>Narrative Function</w:t>
      </w:r>
    </w:p>
    <w:p>
      <w:r>
        <w:t>• Contemplative transitions between action sequences</w:t>
        <w:br/>
        <w:t>• Mythic resonance -- Le Guin/Tolkien atmospheric depth</w:t>
        <w:br/>
        <w:t>• Philosophical weight -- visual meditation on themes</w:t>
      </w:r>
    </w:p>
    <w:p>
      <w:pPr>
        <w:pStyle w:val="Heading3"/>
      </w:pPr>
      <w:r>
        <w:t>Style Considerations</w:t>
      </w:r>
    </w:p>
    <w:p>
      <w:r>
        <w:t>Options under exploration:</w:t>
        <w:br/>
        <w:t>• Watercolor atmospherics -- soft edges, storm-washed palette</w:t>
        <w:br/>
        <w:t>• Concept art aesthetic -- detailed but impressionistic</w:t>
        <w:br/>
        <w:t>• Digital painting style -- controllable artistic interpretation</w:t>
      </w:r>
    </w:p>
    <w:p>
      <w:pPr>
        <w:pStyle w:val="Heading3"/>
      </w:pPr>
      <w:r>
        <w:t>Technical Advantages</w:t>
      </w:r>
    </w:p>
    <w:p>
      <w:r>
        <w:t>• No motion required -- pure contemplative stills</w:t>
        <w:br/>
        <w:t>• Style Reference consistency via Midjourney --sref codes</w:t>
        <w:br/>
        <w:t>• Artistic flexibility -- not bound by realistic physics</w:t>
      </w:r>
    </w:p>
    <w:p>
      <w:pPr>
        <w:pStyle w:val="Heading1"/>
      </w:pPr>
      <w:r>
        <w:t>CANONICAL COLOR PALETTE</w:t>
      </w:r>
    </w:p>
    <w:p>
      <w:r>
        <w:t>Consistent across both styles</w:t>
      </w:r>
    </w:p>
    <w:p>
      <w:r>
        <w:t>• Storm grays -- primary atmospheric tone</w:t>
        <w:br/>
        <w:t>• Muted greens -- resistance cloak colors</w:t>
        <w:br/>
        <w:t>• Steel blues -- corporate/tech elements</w:t>
        <w:br/>
        <w:t>• Warm stormlight -- dramatic accent lighting</w:t>
      </w:r>
    </w:p>
    <w:p>
      <w:pPr>
        <w:pStyle w:val="Heading1"/>
      </w:pPr>
      <w:r>
        <w:t>PRODUCTION WORKFLOW</w:t>
      </w:r>
    </w:p>
    <w:p>
      <w:pPr>
        <w:pStyle w:val="Heading3"/>
      </w:pPr>
      <w:r>
        <w:t>Action Cues Pipeline</w:t>
      </w:r>
    </w:p>
    <w:p>
      <w:r>
        <w:t>1. Character Visual Packs -- canonical reference establishment</w:t>
        <w:br/>
        <w:t>2. Freepik 8-Reference System -- precision assembly</w:t>
        <w:br/>
        <w:t>3. I2V Generation -- Runway/Seedance/Kling with realistic input stills</w:t>
        <w:br/>
        <w:t>4. 5-second clips -- optimized for current model limitations</w:t>
      </w:r>
    </w:p>
    <w:p>
      <w:pPr>
        <w:pStyle w:val="Heading3"/>
      </w:pPr>
      <w:r>
        <w:t>Bridge Sections Pipeline</w:t>
      </w:r>
    </w:p>
    <w:p>
      <w:r>
        <w:t>1. Style exploration -- [in development]</w:t>
        <w:br/>
        <w:t>2. Midjourney --sref establishment -- consistent artistic treatment</w:t>
        <w:br/>
        <w:t>3. Static composition -- no motion required</w:t>
        <w:br/>
        <w:t>4. Contemplative timing -- integrated with orchestral bridges</w:t>
      </w:r>
    </w:p>
    <w:p>
      <w:pPr>
        <w:pStyle w:val="Heading1"/>
      </w:pPr>
      <w:r>
        <w:t>STYLE CONSISTENCY TOOLS</w:t>
      </w:r>
    </w:p>
    <w:p>
      <w:pPr>
        <w:pStyle w:val="Heading3"/>
      </w:pPr>
      <w:r>
        <w:t>Midjourney Integration</w:t>
      </w:r>
    </w:p>
    <w:p>
      <w:r>
        <w:t>• Character Reference (--cref) for canonical consistency</w:t>
        <w:br/>
        <w:t>• Style Reference (--sref) for bridge aesthetic continuity</w:t>
        <w:br/>
        <w:t>• Omni Reference (V7) for advanced character consistency</w:t>
      </w:r>
    </w:p>
    <w:p>
      <w:pPr>
        <w:pStyle w:val="Heading3"/>
      </w:pPr>
      <w:r>
        <w:t>Multi-Platform Strategy</w:t>
      </w:r>
    </w:p>
    <w:p>
      <w:r>
        <w:t>• Fal.ai/Seedream -- bulk exploration</w:t>
        <w:br/>
        <w:t>• Midjourney -- quality refinement and canonical development</w:t>
        <w:br/>
        <w:t>• Freepik -- precision final assembly</w:t>
      </w:r>
    </w:p>
    <w:p>
      <w:pPr>
        <w:pStyle w:val="Heading1"/>
      </w:pPr>
      <w:r>
        <w:t>PROMPT TEMPLATE EXAMPLES</w:t>
      </w:r>
    </w:p>
    <w:p>
      <w:pPr>
        <w:pStyle w:val="Heading3"/>
      </w:pPr>
      <w:r>
        <w:t>Action Cue Base Template</w:t>
      </w:r>
    </w:p>
    <w:p>
      <w:r>
        <w:t>[Character] [action], [lighting style], [camera technique], in the style of [director], shot on [film stock], [additional modifiers]</w:t>
        <w:br/>
        <w:br/>
        <w:t>Examples:</w:t>
        <w:br/>
        <w:t>• "in the style of Steven Spielberg cinematography"</w:t>
        <w:br/>
        <w:t>• "in the style of George Lucas"</w:t>
        <w:br/>
        <w:t>• "shot on 35mm Panavision"</w:t>
        <w:br/>
        <w:t>• "1990s action movie aesthetic"</w:t>
        <w:br/>
        <w:t xml:space="preserve">• "practical effects, 35mm film grain" </w:t>
      </w:r>
    </w:p>
    <w:p>
      <w:pPr>
        <w:pStyle w:val="Heading3"/>
      </w:pPr>
      <w:r>
        <w:t>Negative Prompt Standards</w:t>
      </w:r>
    </w:p>
    <w:p>
      <w:r>
        <w:t>Consistent exclusions for all action cues:</w:t>
        <w:br/>
        <w:t>• fantasy armor, glowing eyes, neon cyberpunk</w:t>
        <w:br/>
        <w:t>• medieval elements, cartoon styles</w:t>
        <w:br/>
        <w:t>• overly stylized effects, anime aesthetics</w:t>
        <w:br/>
        <w:t>• complex crowd scenes, chaotic physics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