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3BA2A" w14:textId="77777777" w:rsidR="000174FF" w:rsidRDefault="002570BD" w:rsidP="002570BD">
      <w:pPr>
        <w:rPr>
          <w:sz w:val="20"/>
        </w:rPr>
      </w:pPr>
      <w:r w:rsidRPr="00E217EE">
        <w:rPr>
          <w:sz w:val="20"/>
        </w:rPr>
        <w:t>Introduction</w:t>
      </w:r>
    </w:p>
    <w:p w14:paraId="03F9A604" w14:textId="77777777" w:rsidR="00E217EE" w:rsidRPr="00E217EE" w:rsidRDefault="00E217EE" w:rsidP="002570BD">
      <w:pPr>
        <w:rPr>
          <w:sz w:val="20"/>
        </w:rPr>
      </w:pPr>
    </w:p>
    <w:p w14:paraId="1B62A93E" w14:textId="77777777" w:rsidR="00E217EE" w:rsidRPr="00E217EE" w:rsidRDefault="002570BD" w:rsidP="00E217EE">
      <w:pPr>
        <w:pStyle w:val="ListParagraph"/>
        <w:numPr>
          <w:ilvl w:val="0"/>
          <w:numId w:val="2"/>
        </w:numPr>
        <w:rPr>
          <w:sz w:val="20"/>
        </w:rPr>
      </w:pPr>
      <w:r w:rsidRPr="00E217EE">
        <w:rPr>
          <w:rFonts w:hint="eastAsia"/>
          <w:sz w:val="20"/>
        </w:rPr>
        <w:t>건축과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토목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현장</w:t>
      </w:r>
      <w:r w:rsidR="00E217EE" w:rsidRPr="00E217EE">
        <w:rPr>
          <w:rFonts w:hint="eastAsia"/>
          <w:sz w:val="20"/>
        </w:rPr>
        <w:t>과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같이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생활의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기반을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마련하는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작업은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필수적이지만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위험함</w:t>
      </w:r>
      <w:r w:rsidR="00E217EE" w:rsidRPr="00E217EE">
        <w:rPr>
          <w:sz w:val="20"/>
        </w:rPr>
        <w:t>.</w:t>
      </w:r>
    </w:p>
    <w:p w14:paraId="3303756F" w14:textId="77777777" w:rsidR="00E217EE" w:rsidRPr="00E217EE" w:rsidRDefault="00E217EE" w:rsidP="00E217EE">
      <w:pPr>
        <w:pStyle w:val="ListParagraph"/>
        <w:numPr>
          <w:ilvl w:val="0"/>
          <w:numId w:val="2"/>
        </w:numPr>
        <w:rPr>
          <w:sz w:val="20"/>
        </w:rPr>
      </w:pPr>
      <w:r w:rsidRPr="00E217EE">
        <w:rPr>
          <w:rFonts w:hint="eastAsia"/>
          <w:sz w:val="20"/>
        </w:rPr>
        <w:t>특히나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재난</w:t>
      </w:r>
      <w:r w:rsidRPr="00E217EE">
        <w:rPr>
          <w:sz w:val="20"/>
        </w:rPr>
        <w:t xml:space="preserve"> </w:t>
      </w:r>
      <w:r w:rsidRPr="00E217EE">
        <w:rPr>
          <w:rFonts w:hint="eastAsia"/>
          <w:sz w:val="20"/>
        </w:rPr>
        <w:t>현장의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경우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위험성은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증대됨</w:t>
      </w:r>
      <w:r>
        <w:rPr>
          <w:rFonts w:hint="eastAsia"/>
          <w:sz w:val="20"/>
        </w:rPr>
        <w:t>.</w:t>
      </w:r>
    </w:p>
    <w:p w14:paraId="26BCE8DC" w14:textId="77777777" w:rsidR="002570BD" w:rsidRPr="00E217EE" w:rsidRDefault="00E217EE" w:rsidP="00E217EE">
      <w:pPr>
        <w:pStyle w:val="ListParagraph"/>
        <w:numPr>
          <w:ilvl w:val="0"/>
          <w:numId w:val="2"/>
        </w:numPr>
        <w:rPr>
          <w:sz w:val="20"/>
        </w:rPr>
      </w:pPr>
      <w:r w:rsidRPr="00E217EE">
        <w:rPr>
          <w:rFonts w:hint="eastAsia"/>
          <w:sz w:val="20"/>
        </w:rPr>
        <w:t>이런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환경에서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인력을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대체하려는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시도는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계속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되어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옴</w:t>
      </w:r>
      <w:r>
        <w:rPr>
          <w:rFonts w:hint="eastAsia"/>
          <w:sz w:val="20"/>
        </w:rPr>
        <w:t>.</w:t>
      </w:r>
    </w:p>
    <w:p w14:paraId="383E08FA" w14:textId="77777777" w:rsidR="002570BD" w:rsidRDefault="00E217EE" w:rsidP="002570BD">
      <w:pPr>
        <w:pStyle w:val="ListParagraph"/>
        <w:numPr>
          <w:ilvl w:val="0"/>
          <w:numId w:val="2"/>
        </w:numPr>
        <w:rPr>
          <w:sz w:val="20"/>
        </w:rPr>
      </w:pPr>
      <w:r w:rsidRPr="00E217EE">
        <w:rPr>
          <w:rFonts w:hint="eastAsia"/>
          <w:sz w:val="20"/>
        </w:rPr>
        <w:t>제시된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방법으로는</w:t>
      </w:r>
      <w:r w:rsidRPr="00E217EE">
        <w:rPr>
          <w:rFonts w:hint="eastAsia"/>
          <w:sz w:val="20"/>
        </w:rPr>
        <w:t xml:space="preserve"> UAV,</w:t>
      </w:r>
      <w:r w:rsidRPr="00E217EE">
        <w:rPr>
          <w:sz w:val="20"/>
        </w:rPr>
        <w:t xml:space="preserve"> </w:t>
      </w:r>
      <w:proofErr w:type="spellStart"/>
      <w:r w:rsidRPr="00E217EE">
        <w:rPr>
          <w:rFonts w:hint="eastAsia"/>
          <w:sz w:val="20"/>
        </w:rPr>
        <w:t>드론</w:t>
      </w:r>
      <w:proofErr w:type="spellEnd"/>
      <w:r w:rsidRPr="00E217EE">
        <w:rPr>
          <w:rFonts w:hint="eastAsia"/>
          <w:sz w:val="20"/>
        </w:rPr>
        <w:t>,</w:t>
      </w:r>
      <w:r w:rsidRPr="00E217EE">
        <w:rPr>
          <w:sz w:val="20"/>
        </w:rPr>
        <w:t xml:space="preserve"> </w:t>
      </w:r>
      <w:proofErr w:type="spellStart"/>
      <w:r w:rsidRPr="00E217EE">
        <w:rPr>
          <w:rFonts w:hint="eastAsia"/>
          <w:sz w:val="20"/>
        </w:rPr>
        <w:t>휴머노이드</w:t>
      </w:r>
      <w:proofErr w:type="spellEnd"/>
      <w:r>
        <w:rPr>
          <w:sz w:val="20"/>
        </w:rPr>
        <w:t xml:space="preserve"> </w:t>
      </w:r>
      <w:r>
        <w:rPr>
          <w:rFonts w:hint="eastAsia"/>
          <w:sz w:val="20"/>
        </w:rPr>
        <w:t>등이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있음</w:t>
      </w:r>
      <w:r>
        <w:rPr>
          <w:rFonts w:hint="eastAsia"/>
          <w:sz w:val="20"/>
        </w:rPr>
        <w:t>.</w:t>
      </w:r>
    </w:p>
    <w:p w14:paraId="3EEB3C7B" w14:textId="77777777" w:rsidR="00E217EE" w:rsidRDefault="00E217EE" w:rsidP="002570BD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넓은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지역을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빠른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시간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내에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처리하는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데에는</w:t>
      </w:r>
      <w:r>
        <w:rPr>
          <w:rFonts w:hint="eastAsia"/>
          <w:sz w:val="20"/>
        </w:rPr>
        <w:t xml:space="preserve"> UAV, </w:t>
      </w:r>
      <w:r>
        <w:rPr>
          <w:rFonts w:hint="eastAsia"/>
          <w:sz w:val="20"/>
        </w:rPr>
        <w:t>또는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드론이</w:t>
      </w:r>
      <w:proofErr w:type="spellEnd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효과적임</w:t>
      </w:r>
      <w:r>
        <w:rPr>
          <w:rFonts w:hint="eastAsia"/>
          <w:sz w:val="20"/>
        </w:rPr>
        <w:t>.</w:t>
      </w:r>
      <w:r>
        <w:rPr>
          <w:sz w:val="20"/>
        </w:rPr>
        <w:t xml:space="preserve"> (reference </w:t>
      </w:r>
      <w:r>
        <w:rPr>
          <w:rFonts w:hint="eastAsia"/>
          <w:sz w:val="20"/>
        </w:rPr>
        <w:t>필요</w:t>
      </w:r>
      <w:r>
        <w:rPr>
          <w:sz w:val="20"/>
        </w:rPr>
        <w:t>)</w:t>
      </w:r>
    </w:p>
    <w:p w14:paraId="617C1678" w14:textId="77777777" w:rsidR="00E217EE" w:rsidRDefault="00F31C6B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하지만</w:t>
      </w:r>
      <w:r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재난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현장과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같이</w:t>
      </w:r>
      <w:r w:rsidR="00E217EE">
        <w:rPr>
          <w:rFonts w:hint="eastAsia"/>
          <w:sz w:val="20"/>
        </w:rPr>
        <w:t>,</w:t>
      </w:r>
      <w:r w:rsidR="00E217EE">
        <w:rPr>
          <w:sz w:val="20"/>
        </w:rPr>
        <w:t xml:space="preserve"> </w:t>
      </w:r>
      <w:bookmarkStart w:id="0" w:name="_GoBack"/>
      <w:r w:rsidR="00E217EE">
        <w:rPr>
          <w:rFonts w:hint="eastAsia"/>
          <w:sz w:val="20"/>
        </w:rPr>
        <w:t>환경이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급격하게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변해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예측이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힘든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현장에서</w:t>
      </w:r>
      <w:r w:rsidR="00E217EE">
        <w:rPr>
          <w:rFonts w:hint="eastAsia"/>
          <w:sz w:val="20"/>
        </w:rPr>
        <w:t>,</w:t>
      </w:r>
      <w:r w:rsidR="00E217EE">
        <w:rPr>
          <w:sz w:val="20"/>
        </w:rPr>
        <w:t xml:space="preserve"> </w:t>
      </w:r>
      <w:r w:rsidR="00E217EE">
        <w:rPr>
          <w:rFonts w:hint="eastAsia"/>
          <w:sz w:val="20"/>
        </w:rPr>
        <w:t>비전을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주로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사용하는</w:t>
      </w:r>
      <w:r w:rsidR="00E217EE">
        <w:rPr>
          <w:rFonts w:hint="eastAsia"/>
          <w:sz w:val="20"/>
        </w:rPr>
        <w:t xml:space="preserve"> </w:t>
      </w:r>
      <w:r w:rsidR="00E217EE">
        <w:rPr>
          <w:sz w:val="20"/>
        </w:rPr>
        <w:t>UAV</w:t>
      </w:r>
      <w:r w:rsidR="00E217EE">
        <w:rPr>
          <w:rFonts w:hint="eastAsia"/>
          <w:sz w:val="20"/>
        </w:rPr>
        <w:t>나</w:t>
      </w:r>
      <w:r w:rsidR="00E217EE">
        <w:rPr>
          <w:rFonts w:hint="eastAsia"/>
          <w:sz w:val="20"/>
        </w:rPr>
        <w:t xml:space="preserve"> </w:t>
      </w:r>
      <w:proofErr w:type="spellStart"/>
      <w:r w:rsidR="00E217EE">
        <w:rPr>
          <w:rFonts w:hint="eastAsia"/>
          <w:sz w:val="20"/>
        </w:rPr>
        <w:t>드론은</w:t>
      </w:r>
      <w:proofErr w:type="spellEnd"/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그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한계가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있음을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예상할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수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있음</w:t>
      </w:r>
      <w:r w:rsidR="00E217EE">
        <w:rPr>
          <w:rFonts w:hint="eastAsia"/>
          <w:sz w:val="20"/>
        </w:rPr>
        <w:t>.</w:t>
      </w:r>
      <w:r w:rsidR="00FC0EFF">
        <w:rPr>
          <w:sz w:val="20"/>
        </w:rPr>
        <w:t xml:space="preserve"> </w:t>
      </w:r>
      <w:bookmarkEnd w:id="0"/>
    </w:p>
    <w:p w14:paraId="7076E6FD" w14:textId="77777777" w:rsidR="00F31C6B" w:rsidRDefault="00F31C6B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또한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대부분의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도구와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장비가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사람을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기준으로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설계되고</w:t>
      </w:r>
      <w:r>
        <w:rPr>
          <w:sz w:val="20"/>
        </w:rPr>
        <w:t xml:space="preserve">, </w:t>
      </w:r>
      <w:r>
        <w:rPr>
          <w:rFonts w:hint="eastAsia"/>
          <w:sz w:val="20"/>
        </w:rPr>
        <w:t>이를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운용하는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방식도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사람을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기준으로</w:t>
      </w:r>
      <w:r>
        <w:rPr>
          <w:sz w:val="20"/>
        </w:rPr>
        <w:t xml:space="preserve"> </w:t>
      </w:r>
      <w:r>
        <w:rPr>
          <w:rFonts w:hint="eastAsia"/>
          <w:sz w:val="20"/>
        </w:rPr>
        <w:t>설계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되었기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때문에</w:t>
      </w:r>
      <w:r>
        <w:rPr>
          <w:sz w:val="20"/>
        </w:rPr>
        <w:t xml:space="preserve">, </w:t>
      </w:r>
      <w:r>
        <w:rPr>
          <w:rFonts w:hint="eastAsia"/>
          <w:sz w:val="20"/>
        </w:rPr>
        <w:t>위와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같은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환경에서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사람과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비슷한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휴머노이드의</w:t>
      </w:r>
      <w:proofErr w:type="spellEnd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존재는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필수불가결임</w:t>
      </w:r>
      <w:r>
        <w:rPr>
          <w:rFonts w:hint="eastAsia"/>
          <w:sz w:val="20"/>
        </w:rPr>
        <w:t>.</w:t>
      </w:r>
    </w:p>
    <w:p w14:paraId="1C88593F" w14:textId="77777777" w:rsidR="00F31C6B" w:rsidRPr="00F31C6B" w:rsidRDefault="00F31C6B" w:rsidP="00F31C6B">
      <w:pPr>
        <w:rPr>
          <w:sz w:val="20"/>
        </w:rPr>
      </w:pPr>
    </w:p>
    <w:p w14:paraId="35D47791" w14:textId="77777777" w:rsidR="00F31C6B" w:rsidRDefault="00F31C6B" w:rsidP="00F31C6B">
      <w:pPr>
        <w:rPr>
          <w:sz w:val="20"/>
        </w:rPr>
      </w:pPr>
    </w:p>
    <w:p w14:paraId="32FBB990" w14:textId="77777777" w:rsidR="00F31C6B" w:rsidRDefault="00F31C6B" w:rsidP="00F31C6B">
      <w:pPr>
        <w:rPr>
          <w:sz w:val="20"/>
        </w:rPr>
      </w:pPr>
    </w:p>
    <w:p w14:paraId="7E0A9284" w14:textId="77777777" w:rsidR="00F31C6B" w:rsidRDefault="00F31C6B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건축</w:t>
      </w:r>
      <w:r>
        <w:rPr>
          <w:sz w:val="20"/>
        </w:rPr>
        <w:t xml:space="preserve">, </w:t>
      </w:r>
      <w:r>
        <w:rPr>
          <w:rFonts w:hint="eastAsia"/>
          <w:sz w:val="20"/>
        </w:rPr>
        <w:t>토목</w:t>
      </w:r>
      <w:r>
        <w:rPr>
          <w:rFonts w:hint="eastAsia"/>
          <w:sz w:val="20"/>
        </w:rPr>
        <w:t>,</w:t>
      </w:r>
      <w:r>
        <w:rPr>
          <w:sz w:val="20"/>
        </w:rPr>
        <w:t xml:space="preserve"> </w:t>
      </w:r>
      <w:r>
        <w:rPr>
          <w:rFonts w:hint="eastAsia"/>
          <w:sz w:val="20"/>
        </w:rPr>
        <w:t>재난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현장은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현장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자체가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내재한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위험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요소가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다분하기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때문에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사람이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직접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접근하는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것은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지양해야함</w:t>
      </w:r>
      <w:proofErr w:type="spellEnd"/>
      <w:r>
        <w:rPr>
          <w:rFonts w:hint="eastAsia"/>
          <w:sz w:val="20"/>
        </w:rPr>
        <w:t>.</w:t>
      </w:r>
    </w:p>
    <w:p w14:paraId="76A3BD8C" w14:textId="77777777" w:rsidR="00F31C6B" w:rsidRDefault="00F31C6B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위에서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설명했듯이</w:t>
      </w:r>
      <w:r>
        <w:rPr>
          <w:sz w:val="20"/>
        </w:rPr>
        <w:t xml:space="preserve"> </w:t>
      </w:r>
      <w:r>
        <w:rPr>
          <w:rFonts w:hint="eastAsia"/>
          <w:sz w:val="20"/>
        </w:rPr>
        <w:t>이런</w:t>
      </w:r>
      <w:r>
        <w:rPr>
          <w:rFonts w:hint="eastAsia"/>
          <w:sz w:val="20"/>
        </w:rPr>
        <w:t xml:space="preserve"> </w:t>
      </w:r>
      <w:r>
        <w:rPr>
          <w:sz w:val="20"/>
        </w:rPr>
        <w:t>tough</w:t>
      </w:r>
      <w:r>
        <w:rPr>
          <w:rFonts w:hint="eastAsia"/>
          <w:sz w:val="20"/>
        </w:rPr>
        <w:t>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환경에서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휴머노이드의</w:t>
      </w:r>
      <w:proofErr w:type="spellEnd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존재는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필수불가결하고</w:t>
      </w:r>
      <w:r>
        <w:rPr>
          <w:rFonts w:hint="eastAsia"/>
          <w:sz w:val="20"/>
        </w:rPr>
        <w:t xml:space="preserve">, </w:t>
      </w:r>
      <w:r>
        <w:rPr>
          <w:rFonts w:hint="eastAsia"/>
          <w:sz w:val="20"/>
        </w:rPr>
        <w:t>사람이</w:t>
      </w:r>
      <w:r>
        <w:rPr>
          <w:sz w:val="20"/>
        </w:rPr>
        <w:t xml:space="preserve"> </w:t>
      </w:r>
      <w:r>
        <w:rPr>
          <w:rFonts w:hint="eastAsia"/>
          <w:sz w:val="20"/>
        </w:rPr>
        <w:t>로봇을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근거리에서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관리하는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것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또한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위험하기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때문에</w:t>
      </w:r>
      <w:r>
        <w:rPr>
          <w:rFonts w:hint="eastAsia"/>
          <w:sz w:val="20"/>
        </w:rPr>
        <w:t xml:space="preserve"> </w:t>
      </w:r>
      <w:r>
        <w:rPr>
          <w:sz w:val="20"/>
        </w:rPr>
        <w:t>reliable</w:t>
      </w:r>
      <w:r>
        <w:rPr>
          <w:rFonts w:hint="eastAsia"/>
          <w:sz w:val="20"/>
        </w:rPr>
        <w:t>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컨트롤이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필수적임</w:t>
      </w:r>
      <w:r>
        <w:rPr>
          <w:rFonts w:hint="eastAsia"/>
          <w:sz w:val="20"/>
        </w:rPr>
        <w:t>.</w:t>
      </w:r>
    </w:p>
    <w:p w14:paraId="02AB9DC6" w14:textId="77777777" w:rsidR="00F31C6B" w:rsidRDefault="00F31C6B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연구에서는</w:t>
      </w:r>
      <w:r>
        <w:rPr>
          <w:rFonts w:hint="eastAsia"/>
          <w:sz w:val="20"/>
        </w:rPr>
        <w:t xml:space="preserve"> </w:t>
      </w:r>
      <w:r>
        <w:rPr>
          <w:sz w:val="20"/>
        </w:rPr>
        <w:t>QP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기반의</w:t>
      </w:r>
      <w:r>
        <w:rPr>
          <w:sz w:val="20"/>
        </w:rPr>
        <w:t>motion controller</w:t>
      </w:r>
      <w:r>
        <w:rPr>
          <w:rFonts w:hint="eastAsia"/>
          <w:sz w:val="20"/>
        </w:rPr>
        <w:t>에</w:t>
      </w:r>
      <w:r>
        <w:rPr>
          <w:rFonts w:hint="eastAsia"/>
          <w:sz w:val="20"/>
        </w:rPr>
        <w:t>, ()</w:t>
      </w:r>
      <w:r>
        <w:rPr>
          <w:rFonts w:hint="eastAsia"/>
          <w:sz w:val="20"/>
        </w:rPr>
        <w:t>한</w:t>
      </w:r>
      <w:r>
        <w:rPr>
          <w:rFonts w:hint="eastAsia"/>
          <w:sz w:val="20"/>
        </w:rPr>
        <w:t xml:space="preserve"> </w:t>
      </w:r>
      <w:r>
        <w:rPr>
          <w:sz w:val="20"/>
        </w:rPr>
        <w:t>cost function</w:t>
      </w:r>
      <w:r>
        <w:rPr>
          <w:rFonts w:hint="eastAsia"/>
          <w:sz w:val="20"/>
        </w:rPr>
        <w:t>과</w:t>
      </w:r>
      <w:r>
        <w:rPr>
          <w:rFonts w:hint="eastAsia"/>
          <w:sz w:val="20"/>
        </w:rPr>
        <w:t xml:space="preserve"> </w:t>
      </w:r>
      <w:r>
        <w:rPr>
          <w:sz w:val="20"/>
        </w:rPr>
        <w:t>constraints</w:t>
      </w:r>
      <w:r>
        <w:rPr>
          <w:rFonts w:hint="eastAsia"/>
          <w:sz w:val="20"/>
        </w:rPr>
        <w:t>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적용하여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더욱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진보된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휴머노이드</w:t>
      </w:r>
      <w:proofErr w:type="spellEnd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컨트롤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방법을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제시하고자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함</w:t>
      </w:r>
      <w:r>
        <w:rPr>
          <w:rFonts w:hint="eastAsia"/>
          <w:sz w:val="20"/>
        </w:rPr>
        <w:t>.</w:t>
      </w:r>
    </w:p>
    <w:p w14:paraId="0CD0566D" w14:textId="77777777" w:rsidR="00F31C6B" w:rsidRPr="00F31C6B" w:rsidRDefault="003D6E59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또한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이를</w:t>
      </w:r>
      <w:r>
        <w:rPr>
          <w:rFonts w:hint="eastAsia"/>
          <w:sz w:val="20"/>
        </w:rPr>
        <w:t xml:space="preserve"> </w:t>
      </w:r>
      <w:r>
        <w:rPr>
          <w:sz w:val="20"/>
        </w:rPr>
        <w:t>full-body simulator</w:t>
      </w:r>
      <w:r>
        <w:rPr>
          <w:rFonts w:hint="eastAsia"/>
          <w:sz w:val="20"/>
        </w:rPr>
        <w:t>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적용하여</w:t>
      </w:r>
      <w:r>
        <w:rPr>
          <w:rFonts w:hint="eastAsia"/>
          <w:sz w:val="20"/>
        </w:rPr>
        <w:t xml:space="preserve"> </w:t>
      </w:r>
      <w:r>
        <w:rPr>
          <w:sz w:val="20"/>
        </w:rPr>
        <w:t>simulation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상에서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본</w:t>
      </w:r>
      <w:r>
        <w:rPr>
          <w:rFonts w:hint="eastAsia"/>
          <w:sz w:val="20"/>
        </w:rPr>
        <w:t xml:space="preserve"> </w:t>
      </w:r>
      <w:r>
        <w:rPr>
          <w:sz w:val="20"/>
        </w:rPr>
        <w:t>controller</w:t>
      </w:r>
      <w:r>
        <w:rPr>
          <w:rFonts w:hint="eastAsia"/>
          <w:sz w:val="20"/>
        </w:rPr>
        <w:t>의</w:t>
      </w:r>
      <w:r>
        <w:rPr>
          <w:rFonts w:hint="eastAsia"/>
          <w:sz w:val="20"/>
        </w:rPr>
        <w:t xml:space="preserve"> </w:t>
      </w:r>
      <w:r>
        <w:rPr>
          <w:sz w:val="20"/>
        </w:rPr>
        <w:t>reliability</w:t>
      </w:r>
      <w:proofErr w:type="spellStart"/>
      <w:r>
        <w:rPr>
          <w:rFonts w:hint="eastAsia"/>
          <w:sz w:val="20"/>
        </w:rPr>
        <w:t>를</w:t>
      </w:r>
      <w:proofErr w:type="spellEnd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확인하고자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함</w:t>
      </w:r>
      <w:r>
        <w:rPr>
          <w:rFonts w:hint="eastAsia"/>
          <w:sz w:val="20"/>
        </w:rPr>
        <w:t>.</w:t>
      </w:r>
    </w:p>
    <w:sectPr w:rsidR="00F31C6B" w:rsidRPr="00F31C6B" w:rsidSect="00143B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699C"/>
    <w:multiLevelType w:val="hybridMultilevel"/>
    <w:tmpl w:val="36CC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A1F78"/>
    <w:multiLevelType w:val="hybridMultilevel"/>
    <w:tmpl w:val="EB02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BD"/>
    <w:rsid w:val="000174FF"/>
    <w:rsid w:val="00143B23"/>
    <w:rsid w:val="002570BD"/>
    <w:rsid w:val="003D6E59"/>
    <w:rsid w:val="00844092"/>
    <w:rsid w:val="00E217EE"/>
    <w:rsid w:val="00F31C6B"/>
    <w:rsid w:val="00FC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F714A"/>
  <w15:chartTrackingRefBased/>
  <w15:docId w15:val="{312C8424-0FF6-7C44-AEE8-A75A67FB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JongHun</dc:creator>
  <cp:keywords/>
  <dc:description/>
  <cp:lastModifiedBy>Seungwoo Hong</cp:lastModifiedBy>
  <cp:revision>2</cp:revision>
  <dcterms:created xsi:type="dcterms:W3CDTF">2018-09-02T07:59:00Z</dcterms:created>
  <dcterms:modified xsi:type="dcterms:W3CDTF">2018-09-04T12:28:00Z</dcterms:modified>
</cp:coreProperties>
</file>