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05" w:type="dxa"/>
        <w:tblInd w:w="-162" w:type="dxa"/>
        <w:tblLook w:val="04A0" w:firstRow="1" w:lastRow="0" w:firstColumn="1" w:lastColumn="0" w:noHBand="0" w:noVBand="1"/>
      </w:tblPr>
      <w:tblGrid>
        <w:gridCol w:w="4328"/>
        <w:gridCol w:w="5477"/>
      </w:tblGrid>
      <w:tr w:rsidR="00591F1D" w14:paraId="41010C2B" w14:textId="77777777" w:rsidTr="00672BBB">
        <w:trPr>
          <w:trHeight w:val="1418"/>
        </w:trPr>
        <w:tc>
          <w:tcPr>
            <w:tcW w:w="4131" w:type="dxa"/>
          </w:tcPr>
          <w:p w14:paraId="24FC129D" w14:textId="77777777" w:rsidR="00591F1D" w:rsidRDefault="00000000">
            <w:pPr>
              <w:jc w:val="center"/>
              <w:rPr>
                <w:sz w:val="26"/>
                <w:szCs w:val="26"/>
              </w:rPr>
            </w:pPr>
            <w:r>
              <w:rPr>
                <w:sz w:val="26"/>
                <w:szCs w:val="26"/>
              </w:rPr>
              <w:t>HỘI NHẠC SĨ VIỆT NAM</w:t>
            </w:r>
          </w:p>
          <w:p w14:paraId="69FCBD0B" w14:textId="6CD43BF1" w:rsidR="00591F1D" w:rsidRPr="00672BBB" w:rsidRDefault="00000000" w:rsidP="00672BBB">
            <w:pPr>
              <w:jc w:val="center"/>
              <w:rPr>
                <w:b/>
                <w:sz w:val="26"/>
                <w:szCs w:val="26"/>
              </w:rPr>
            </w:pPr>
            <w:r>
              <w:rPr>
                <w:b/>
                <w:sz w:val="26"/>
                <w:szCs w:val="26"/>
              </w:rPr>
              <w:t xml:space="preserve">TRUNG TÂM BẢO VỆ QUYỀN TÁC GIẢ ÂM NHẠC VIỆT NAM </w:t>
            </w:r>
            <w:r>
              <w:rPr>
                <w:b/>
                <w:sz w:val="26"/>
                <w:szCs w:val="26"/>
              </w:rPr>
              <w:br/>
              <w:t>- CHI NHÁNH PHÍA NAM</w:t>
            </w:r>
          </w:p>
        </w:tc>
        <w:tc>
          <w:tcPr>
            <w:tcW w:w="5674" w:type="dxa"/>
          </w:tcPr>
          <w:p w14:paraId="1FED3C2B" w14:textId="77777777" w:rsidR="00591F1D" w:rsidRDefault="00000000">
            <w:pPr>
              <w:jc w:val="center"/>
              <w:rPr>
                <w:b/>
                <w:sz w:val="26"/>
                <w:szCs w:val="26"/>
              </w:rPr>
            </w:pPr>
            <w:r>
              <w:rPr>
                <w:b/>
                <w:sz w:val="26"/>
                <w:szCs w:val="26"/>
              </w:rPr>
              <w:t>CỘNG HÒA XÃ HỘI CHỦ NGHĨA VIỆT NAM</w:t>
            </w:r>
          </w:p>
          <w:p w14:paraId="46D052B0" w14:textId="6B92301A" w:rsidR="00591F1D" w:rsidRPr="00672BBB" w:rsidRDefault="00000000" w:rsidP="00672BBB">
            <w:pPr>
              <w:jc w:val="center"/>
              <w:rPr>
                <w:b/>
                <w:sz w:val="28"/>
                <w:szCs w:val="28"/>
              </w:rPr>
            </w:pPr>
            <w:r>
              <w:rPr>
                <w:b/>
                <w:sz w:val="28"/>
                <w:szCs w:val="28"/>
              </w:rPr>
              <w:t>Độc lập – Tự do – Hạnh phúc</w:t>
            </w:r>
          </w:p>
        </w:tc>
      </w:tr>
      <w:tr w:rsidR="00591F1D" w14:paraId="056BAE7E" w14:textId="77777777" w:rsidTr="00672BBB">
        <w:trPr>
          <w:trHeight w:val="1136"/>
        </w:trPr>
        <w:tc>
          <w:tcPr>
            <w:tcW w:w="4131" w:type="dxa"/>
          </w:tcPr>
          <w:p w14:paraId="603CAC7B" w14:textId="21B366F5" w:rsidR="00591F1D" w:rsidRDefault="00000000">
            <w:pPr>
              <w:jc w:val="center"/>
              <w:rPr>
                <w:sz w:val="28"/>
                <w:szCs w:val="28"/>
              </w:rPr>
            </w:pPr>
            <w:proofErr w:type="gramStart"/>
            <w:r>
              <w:rPr>
                <w:sz w:val="28"/>
                <w:szCs w:val="28"/>
              </w:rPr>
              <w:t xml:space="preserve">Số: </w:t>
            </w:r>
            <w:r w:rsidR="000E1CE5" w:rsidRPr="008476A2">
              <w:rPr>
                <w:b/>
                <w:bCs/>
                <w:sz w:val="26"/>
                <w:szCs w:val="26"/>
              </w:rPr>
              <w:t>{{</w:t>
            </w:r>
            <w:proofErr w:type="gramEnd"/>
            <w:r w:rsidR="000E1CE5" w:rsidRPr="008476A2">
              <w:rPr>
                <w:b/>
                <w:bCs/>
                <w:sz w:val="26"/>
                <w:szCs w:val="26"/>
              </w:rPr>
              <w:t>so_</w:t>
            </w:r>
            <w:r w:rsidR="000E1CE5">
              <w:rPr>
                <w:b/>
                <w:bCs/>
                <w:sz w:val="26"/>
                <w:szCs w:val="26"/>
              </w:rPr>
              <w:t>cong</w:t>
            </w:r>
            <w:r w:rsidR="000E1CE5" w:rsidRPr="008476A2">
              <w:rPr>
                <w:b/>
                <w:bCs/>
                <w:sz w:val="26"/>
                <w:szCs w:val="26"/>
              </w:rPr>
              <w:t>_</w:t>
            </w:r>
            <w:proofErr w:type="gramStart"/>
            <w:r w:rsidR="000E1CE5">
              <w:rPr>
                <w:b/>
                <w:bCs/>
                <w:sz w:val="26"/>
                <w:szCs w:val="26"/>
              </w:rPr>
              <w:t>van</w:t>
            </w:r>
            <w:r w:rsidR="000E1CE5" w:rsidRPr="008476A2">
              <w:rPr>
                <w:b/>
                <w:bCs/>
                <w:sz w:val="26"/>
                <w:szCs w:val="26"/>
              </w:rPr>
              <w:t>}}</w:t>
            </w:r>
            <w:r>
              <w:rPr>
                <w:sz w:val="28"/>
                <w:szCs w:val="28"/>
              </w:rPr>
              <w:t>/</w:t>
            </w:r>
            <w:proofErr w:type="gramEnd"/>
            <w:r>
              <w:rPr>
                <w:sz w:val="28"/>
                <w:szCs w:val="28"/>
              </w:rPr>
              <w:t>TTBVQTGANVN-PN</w:t>
            </w:r>
          </w:p>
          <w:p w14:paraId="12B1C2E1" w14:textId="77777777" w:rsidR="00591F1D" w:rsidRDefault="00000000">
            <w:pPr>
              <w:ind w:right="-114"/>
              <w:jc w:val="center"/>
              <w:rPr>
                <w:i/>
                <w:spacing w:val="-4"/>
                <w:sz w:val="28"/>
                <w:szCs w:val="28"/>
              </w:rPr>
            </w:pPr>
            <w:r>
              <w:rPr>
                <w:spacing w:val="-4"/>
                <w:sz w:val="26"/>
                <w:szCs w:val="26"/>
              </w:rPr>
              <w:t>V/v Đề nghị thực hiện nghĩa vụ trả tiền bản quyền sử dụng âm nhạc</w:t>
            </w:r>
            <w:r>
              <w:rPr>
                <w:spacing w:val="-4"/>
                <w:sz w:val="28"/>
                <w:szCs w:val="28"/>
              </w:rPr>
              <w:t xml:space="preserve"> </w:t>
            </w:r>
          </w:p>
        </w:tc>
        <w:tc>
          <w:tcPr>
            <w:tcW w:w="5674" w:type="dxa"/>
          </w:tcPr>
          <w:p w14:paraId="488DDD32" w14:textId="2AF59A65" w:rsidR="00591F1D" w:rsidRDefault="00000000">
            <w:pPr>
              <w:jc w:val="right"/>
              <w:rPr>
                <w:i/>
                <w:sz w:val="28"/>
                <w:szCs w:val="28"/>
              </w:rPr>
            </w:pPr>
            <w:r>
              <w:rPr>
                <w:i/>
                <w:sz w:val="28"/>
                <w:szCs w:val="28"/>
              </w:rPr>
              <w:t>Tp. Hồ Chí Minh, ngày</w:t>
            </w:r>
            <w:r w:rsidR="000E1CE5">
              <w:rPr>
                <w:i/>
                <w:sz w:val="28"/>
                <w:szCs w:val="28"/>
              </w:rPr>
              <w:t xml:space="preserve"> </w:t>
            </w:r>
            <w:r w:rsidR="000E1CE5" w:rsidRPr="00F7689E">
              <w:rPr>
                <w:spacing w:val="-4"/>
                <w:sz w:val="26"/>
                <w:szCs w:val="26"/>
                <w:lang w:val="vi-VN"/>
              </w:rPr>
              <w:t>{{NGAY_KY_CONG_VAN}}</w:t>
            </w:r>
            <w:r w:rsidR="000E1CE5">
              <w:rPr>
                <w:i/>
                <w:sz w:val="28"/>
                <w:szCs w:val="28"/>
              </w:rPr>
              <w:t xml:space="preserve"> </w:t>
            </w:r>
            <w:r>
              <w:rPr>
                <w:i/>
                <w:sz w:val="28"/>
                <w:szCs w:val="28"/>
              </w:rPr>
              <w:t>tháng</w:t>
            </w:r>
            <w:r w:rsidR="000E1CE5">
              <w:rPr>
                <w:i/>
                <w:sz w:val="28"/>
                <w:szCs w:val="28"/>
              </w:rPr>
              <w:t xml:space="preserve"> </w:t>
            </w:r>
            <w:r w:rsidR="000E1CE5" w:rsidRPr="00F7689E">
              <w:rPr>
                <w:spacing w:val="-4"/>
                <w:sz w:val="26"/>
                <w:szCs w:val="26"/>
                <w:lang w:val="vi-VN"/>
              </w:rPr>
              <w:t>{{thang_ky_cong_</w:t>
            </w:r>
            <w:proofErr w:type="gramStart"/>
            <w:r w:rsidR="000E1CE5" w:rsidRPr="00F7689E">
              <w:rPr>
                <w:spacing w:val="-4"/>
                <w:sz w:val="26"/>
                <w:szCs w:val="26"/>
                <w:lang w:val="vi-VN"/>
              </w:rPr>
              <w:t>van }</w:t>
            </w:r>
            <w:proofErr w:type="gramEnd"/>
            <w:r w:rsidR="000E1CE5" w:rsidRPr="00F7689E">
              <w:rPr>
                <w:spacing w:val="-4"/>
                <w:sz w:val="26"/>
                <w:szCs w:val="26"/>
                <w:lang w:val="vi-VN"/>
              </w:rPr>
              <w:t>}</w:t>
            </w:r>
            <w:r w:rsidR="000E1CE5">
              <w:rPr>
                <w:i/>
                <w:sz w:val="28"/>
                <w:szCs w:val="28"/>
              </w:rPr>
              <w:t xml:space="preserve"> </w:t>
            </w:r>
            <w:r>
              <w:rPr>
                <w:i/>
                <w:sz w:val="28"/>
                <w:szCs w:val="28"/>
              </w:rPr>
              <w:t xml:space="preserve">năm </w:t>
            </w:r>
            <w:r w:rsidR="000E1CE5" w:rsidRPr="00F7689E">
              <w:rPr>
                <w:spacing w:val="-4"/>
                <w:sz w:val="26"/>
                <w:szCs w:val="26"/>
                <w:lang w:val="vi-VN"/>
              </w:rPr>
              <w:t>{{NAM_KY_CONG_VAN}}</w:t>
            </w:r>
          </w:p>
        </w:tc>
      </w:tr>
    </w:tbl>
    <w:p w14:paraId="0F11DDC3" w14:textId="353E5872" w:rsidR="00591F1D" w:rsidRDefault="00000000">
      <w:pPr>
        <w:spacing w:before="240" w:line="320" w:lineRule="exact"/>
        <w:jc w:val="center"/>
        <w:rPr>
          <w:sz w:val="28"/>
          <w:szCs w:val="28"/>
        </w:rPr>
      </w:pPr>
      <w:r>
        <w:rPr>
          <w:sz w:val="28"/>
          <w:szCs w:val="28"/>
        </w:rPr>
        <w:t xml:space="preserve">Kính gửi: </w:t>
      </w:r>
      <w:r w:rsidR="000E1CE5" w:rsidRPr="0094029B">
        <w:rPr>
          <w:b/>
          <w:bCs/>
          <w:sz w:val="28"/>
          <w:szCs w:val="28"/>
        </w:rPr>
        <w:t>{{TEN_DON_VI}}</w:t>
      </w:r>
    </w:p>
    <w:p w14:paraId="3B7527FB" w14:textId="307BA859" w:rsidR="00591F1D" w:rsidRDefault="00000000">
      <w:pPr>
        <w:spacing w:line="340" w:lineRule="exact"/>
        <w:jc w:val="center"/>
        <w:rPr>
          <w:b/>
          <w:i/>
          <w:sz w:val="28"/>
          <w:szCs w:val="28"/>
        </w:rPr>
      </w:pPr>
      <w:r>
        <w:rPr>
          <w:i/>
          <w:sz w:val="28"/>
          <w:szCs w:val="28"/>
        </w:rPr>
        <w:t>(</w:t>
      </w:r>
      <w:r w:rsidR="0094029B">
        <w:rPr>
          <w:i/>
          <w:sz w:val="28"/>
          <w:szCs w:val="28"/>
        </w:rPr>
        <w:t>{{DIA_</w:t>
      </w:r>
      <w:proofErr w:type="gramStart"/>
      <w:r w:rsidR="0094029B">
        <w:rPr>
          <w:i/>
          <w:sz w:val="28"/>
          <w:szCs w:val="28"/>
        </w:rPr>
        <w:t>CHI}}</w:t>
      </w:r>
      <w:r>
        <w:rPr>
          <w:i/>
          <w:sz w:val="28"/>
          <w:szCs w:val="28"/>
        </w:rPr>
        <w:t>)</w:t>
      </w:r>
      <w:proofErr w:type="gramEnd"/>
    </w:p>
    <w:p w14:paraId="188B8D1F" w14:textId="348C4C1F" w:rsidR="00591F1D" w:rsidRDefault="00000000">
      <w:pPr>
        <w:spacing w:before="120" w:after="120" w:line="340" w:lineRule="exact"/>
        <w:ind w:firstLine="720"/>
        <w:jc w:val="both"/>
        <w:rPr>
          <w:iCs/>
          <w:sz w:val="28"/>
          <w:szCs w:val="28"/>
        </w:rPr>
      </w:pPr>
      <w:r>
        <w:rPr>
          <w:iCs/>
          <w:sz w:val="28"/>
          <w:szCs w:val="28"/>
        </w:rPr>
        <w:t xml:space="preserve">Trung tâm Bảo vệ quyền tác giả âm nhạc Việt Nam (VCPMC) – Chi nhánh phía Nam (Trung tâm) trân trọng gửi lời chào đến </w:t>
      </w:r>
      <w:r w:rsidR="00245AE8">
        <w:rPr>
          <w:iCs/>
          <w:sz w:val="28"/>
          <w:szCs w:val="28"/>
        </w:rPr>
        <w:t xml:space="preserve">chủ cơ sở kinh doanh </w:t>
      </w:r>
      <w:r w:rsidR="000E1CE5" w:rsidRPr="000E1CE5">
        <w:rPr>
          <w:iCs/>
          <w:sz w:val="28"/>
          <w:szCs w:val="28"/>
        </w:rPr>
        <w:t>{{TEN_DON_VI}}</w:t>
      </w:r>
      <w:r w:rsidR="000E1CE5">
        <w:rPr>
          <w:iCs/>
          <w:sz w:val="28"/>
          <w:szCs w:val="28"/>
        </w:rPr>
        <w:t>.</w:t>
      </w:r>
    </w:p>
    <w:p w14:paraId="3CB195EF" w14:textId="77777777" w:rsidR="00591F1D" w:rsidRDefault="00000000">
      <w:pPr>
        <w:spacing w:before="120" w:after="120" w:line="340" w:lineRule="exact"/>
        <w:ind w:firstLine="720"/>
        <w:jc w:val="both"/>
        <w:rPr>
          <w:iCs/>
          <w:sz w:val="28"/>
          <w:szCs w:val="28"/>
        </w:rPr>
      </w:pPr>
      <w:r>
        <w:rPr>
          <w:iCs/>
          <w:sz w:val="28"/>
          <w:szCs w:val="28"/>
        </w:rPr>
        <w:t>Trung tâm Bảo vệ quyền tác giả âm nhạc Việt Nam là tổ chức quản lý tập thể quyền tác giả âm nhạc trực thuộc Hội Nhạc sĩ Việt Nam, hoạt động theo quy định của Luật Sở hữu trí tuệ Việt Nam và là thành viên của Liên minh quốc tế các Hiệp hội Tác giả và Nhà soạn nhạc (CISAC). Hiện nay, VCPMC thực hiện việc quản lý, cấp phép và bảo vệ quyền tác giả đối với các tác phẩm âm nhạc Việt Nam và quốc tế theo phạm vi được tác giả, chủ sở hữu quyền tác giả ủy quyền.</w:t>
      </w:r>
    </w:p>
    <w:p w14:paraId="03D1CA18" w14:textId="77777777" w:rsidR="00591F1D" w:rsidRDefault="00000000">
      <w:pPr>
        <w:spacing w:before="120" w:after="120" w:line="340" w:lineRule="exact"/>
        <w:ind w:firstLine="720"/>
        <w:jc w:val="both"/>
        <w:rPr>
          <w:iCs/>
          <w:sz w:val="28"/>
          <w:szCs w:val="28"/>
        </w:rPr>
      </w:pPr>
      <w:r>
        <w:rPr>
          <w:iCs/>
          <w:sz w:val="28"/>
          <w:szCs w:val="28"/>
        </w:rPr>
        <w:t>Theo quy định của Luật Sở hữu trí tuệ, Nghị định số 17/2023/NĐ-CP và Nghị định số 134/2026/NĐ-CP của Chính phủ, các tổ chức, cá nhân sử dụng tác phẩm âm nhạc hoặc bản ghi âm, ghi hình trong hoạt động kinh doanh, thương mại cần phải thực hiện nghĩa vụ về quyền tác giả và quyền liên quan đối với chủ sở hữu quyền.</w:t>
      </w:r>
    </w:p>
    <w:p w14:paraId="2242AD26" w14:textId="5F899729" w:rsidR="00591F1D" w:rsidRDefault="00000000">
      <w:pPr>
        <w:spacing w:before="120" w:after="120" w:line="340" w:lineRule="exact"/>
        <w:ind w:firstLine="720"/>
        <w:jc w:val="both"/>
        <w:rPr>
          <w:iCs/>
          <w:sz w:val="28"/>
          <w:szCs w:val="28"/>
        </w:rPr>
      </w:pPr>
      <w:r>
        <w:rPr>
          <w:iCs/>
          <w:sz w:val="28"/>
          <w:szCs w:val="28"/>
        </w:rPr>
        <w:t xml:space="preserve">Nhằm phối hợp thực hiện quy định pháp luật về quyền tác giả, cùng xây dựng môi trường sử dụng âm nhạc văn minh, tôn trọng giá trị sáng tạo của các tác giả và chủ sở hữu quyền đối với tác phẩm âm nhạc, Trung tâm rất mong nhận được sự quan tâm, hợp tác từ </w:t>
      </w:r>
      <w:r w:rsidR="00245AE8">
        <w:rPr>
          <w:iCs/>
          <w:sz w:val="28"/>
          <w:szCs w:val="28"/>
        </w:rPr>
        <w:t xml:space="preserve">chủ cơ sở kinh doanh </w:t>
      </w:r>
      <w:r w:rsidR="000E1CE5" w:rsidRPr="000E1CE5">
        <w:rPr>
          <w:iCs/>
          <w:sz w:val="28"/>
          <w:szCs w:val="28"/>
        </w:rPr>
        <w:t>{{TEN_DON_VI}}</w:t>
      </w:r>
      <w:r>
        <w:rPr>
          <w:iCs/>
          <w:sz w:val="28"/>
          <w:szCs w:val="28"/>
        </w:rPr>
        <w:t xml:space="preserve"> Để trao đổi cụ thể, xin v</w:t>
      </w:r>
      <w:r>
        <w:rPr>
          <w:sz w:val="28"/>
          <w:szCs w:val="28"/>
        </w:rPr>
        <w:t>ui lòng liên hệ với Trung tâm theo địa chỉ sau</w:t>
      </w:r>
      <w:r>
        <w:rPr>
          <w:iCs/>
          <w:sz w:val="28"/>
          <w:szCs w:val="28"/>
        </w:rPr>
        <w:t>:</w:t>
      </w:r>
    </w:p>
    <w:p w14:paraId="72F947A5" w14:textId="77777777" w:rsidR="00591F1D" w:rsidRDefault="00000000">
      <w:pPr>
        <w:spacing w:line="340" w:lineRule="exact"/>
        <w:ind w:firstLine="720"/>
        <w:jc w:val="both"/>
        <w:rPr>
          <w:i/>
          <w:iCs/>
          <w:sz w:val="28"/>
          <w:szCs w:val="28"/>
        </w:rPr>
      </w:pPr>
      <w:r>
        <w:rPr>
          <w:b/>
          <w:i/>
          <w:iCs/>
          <w:sz w:val="28"/>
          <w:szCs w:val="28"/>
        </w:rPr>
        <w:t>Trung tâm Bảo vệ quyền tác giả âm nhạc Việt Nam - Chi nhánh phía Nam</w:t>
      </w:r>
    </w:p>
    <w:p w14:paraId="603E71A9" w14:textId="77777777" w:rsidR="00591F1D" w:rsidRDefault="00000000">
      <w:pPr>
        <w:spacing w:line="340" w:lineRule="exact"/>
        <w:ind w:firstLine="720"/>
        <w:jc w:val="both"/>
        <w:rPr>
          <w:i/>
          <w:iCs/>
          <w:sz w:val="28"/>
          <w:szCs w:val="28"/>
        </w:rPr>
      </w:pPr>
      <w:r>
        <w:rPr>
          <w:i/>
          <w:iCs/>
          <w:sz w:val="28"/>
          <w:szCs w:val="28"/>
        </w:rPr>
        <w:t>Số 91-93 Đường số 5, Phường Bình Trưng, Thành phố Hồ Chí Minh</w:t>
      </w:r>
    </w:p>
    <w:p w14:paraId="569B4FD0" w14:textId="44A944CB" w:rsidR="00591F1D" w:rsidRDefault="00000000">
      <w:pPr>
        <w:spacing w:line="340" w:lineRule="exact"/>
        <w:ind w:firstLine="720"/>
        <w:jc w:val="both"/>
        <w:rPr>
          <w:bCs/>
          <w:i/>
          <w:iCs/>
          <w:sz w:val="28"/>
          <w:szCs w:val="28"/>
        </w:rPr>
      </w:pPr>
      <w:r>
        <w:rPr>
          <w:i/>
          <w:iCs/>
          <w:sz w:val="28"/>
          <w:szCs w:val="28"/>
        </w:rPr>
        <w:t xml:space="preserve">Điện thoại: 028.3829 9225 – 3824 1718 – 3910 </w:t>
      </w:r>
      <w:r>
        <w:rPr>
          <w:rFonts w:hint="eastAsia"/>
          <w:i/>
          <w:iCs/>
          <w:sz w:val="28"/>
          <w:szCs w:val="28"/>
        </w:rPr>
        <w:t>4</w:t>
      </w:r>
      <w:r>
        <w:rPr>
          <w:i/>
          <w:iCs/>
          <w:sz w:val="28"/>
          <w:szCs w:val="28"/>
        </w:rPr>
        <w:t>643 (Số máy lẻ</w:t>
      </w:r>
      <w:r>
        <w:rPr>
          <w:bCs/>
          <w:i/>
          <w:iCs/>
          <w:sz w:val="28"/>
          <w:szCs w:val="28"/>
        </w:rPr>
        <w:t xml:space="preserve">: </w:t>
      </w:r>
      <w:r w:rsidR="000E1CE5">
        <w:rPr>
          <w:bCs/>
          <w:i/>
          <w:iCs/>
          <w:sz w:val="28"/>
          <w:szCs w:val="28"/>
        </w:rPr>
        <w:t>313</w:t>
      </w:r>
      <w:r>
        <w:rPr>
          <w:bCs/>
          <w:i/>
          <w:iCs/>
          <w:sz w:val="28"/>
          <w:szCs w:val="28"/>
        </w:rPr>
        <w:t>)</w:t>
      </w:r>
    </w:p>
    <w:p w14:paraId="2B4D7987" w14:textId="77777777" w:rsidR="000E1CE5" w:rsidRDefault="00000000">
      <w:pPr>
        <w:spacing w:line="340" w:lineRule="exact"/>
        <w:ind w:firstLine="720"/>
        <w:jc w:val="both"/>
        <w:rPr>
          <w:bCs/>
          <w:i/>
          <w:iCs/>
          <w:sz w:val="28"/>
          <w:szCs w:val="28"/>
        </w:rPr>
      </w:pPr>
      <w:r>
        <w:rPr>
          <w:bCs/>
          <w:i/>
          <w:iCs/>
          <w:sz w:val="28"/>
          <w:szCs w:val="28"/>
        </w:rPr>
        <w:t xml:space="preserve">Người liên hệ: </w:t>
      </w:r>
      <w:r w:rsidR="000E1CE5">
        <w:rPr>
          <w:bCs/>
          <w:i/>
          <w:iCs/>
          <w:sz w:val="28"/>
          <w:szCs w:val="28"/>
        </w:rPr>
        <w:t>Đào Phạm Anh Tuấn</w:t>
      </w:r>
      <w:r>
        <w:rPr>
          <w:bCs/>
          <w:i/>
          <w:iCs/>
          <w:sz w:val="28"/>
          <w:szCs w:val="28"/>
        </w:rPr>
        <w:t xml:space="preserve"> (Phòng Cấp phép); </w:t>
      </w:r>
    </w:p>
    <w:p w14:paraId="1F51BC3A" w14:textId="78F0071A" w:rsidR="00591F1D" w:rsidRDefault="00000000">
      <w:pPr>
        <w:spacing w:line="340" w:lineRule="exact"/>
        <w:ind w:firstLine="720"/>
        <w:jc w:val="both"/>
        <w:rPr>
          <w:iCs/>
          <w:sz w:val="28"/>
          <w:szCs w:val="28"/>
        </w:rPr>
      </w:pPr>
      <w:r>
        <w:rPr>
          <w:i/>
          <w:iCs/>
          <w:sz w:val="28"/>
          <w:szCs w:val="28"/>
        </w:rPr>
        <w:t xml:space="preserve">Email: </w:t>
      </w:r>
      <w:hyperlink r:id="rId8" w:history="1">
        <w:r w:rsidR="000E1CE5" w:rsidRPr="000E1CE5">
          <w:rPr>
            <w:rStyle w:val="Hyperlink"/>
            <w:i/>
            <w:iCs/>
            <w:color w:val="auto"/>
            <w:sz w:val="28"/>
            <w:szCs w:val="28"/>
          </w:rPr>
          <w:t>tuan.dpa@vcpmc.org</w:t>
        </w:r>
      </w:hyperlink>
    </w:p>
    <w:p w14:paraId="1DAEB27F" w14:textId="77777777" w:rsidR="00591F1D" w:rsidRDefault="00000000">
      <w:pPr>
        <w:spacing w:before="240" w:after="240" w:line="340" w:lineRule="exact"/>
        <w:ind w:firstLine="720"/>
        <w:jc w:val="both"/>
        <w:rPr>
          <w:iCs/>
          <w:sz w:val="28"/>
          <w:szCs w:val="28"/>
        </w:rPr>
      </w:pPr>
      <w:r>
        <w:rPr>
          <w:iCs/>
          <w:sz w:val="28"/>
          <w:szCs w:val="28"/>
        </w:rPr>
        <w:t>Trân trọng cảm ơn.</w:t>
      </w:r>
    </w:p>
    <w:tbl>
      <w:tblPr>
        <w:tblW w:w="9781" w:type="dxa"/>
        <w:jc w:val="center"/>
        <w:tblLook w:val="04A0" w:firstRow="1" w:lastRow="0" w:firstColumn="1" w:lastColumn="0" w:noHBand="0" w:noVBand="1"/>
      </w:tblPr>
      <w:tblGrid>
        <w:gridCol w:w="4608"/>
        <w:gridCol w:w="5173"/>
      </w:tblGrid>
      <w:tr w:rsidR="00591F1D" w14:paraId="514DCE32" w14:textId="77777777">
        <w:trPr>
          <w:jc w:val="center"/>
        </w:trPr>
        <w:tc>
          <w:tcPr>
            <w:tcW w:w="4608" w:type="dxa"/>
          </w:tcPr>
          <w:p w14:paraId="5202792B" w14:textId="77777777" w:rsidR="00591F1D" w:rsidRDefault="00000000">
            <w:pPr>
              <w:rPr>
                <w:b/>
                <w:i/>
              </w:rPr>
            </w:pPr>
            <w:r>
              <w:rPr>
                <w:b/>
                <w:i/>
              </w:rPr>
              <w:t>Nơi nhận:</w:t>
            </w:r>
          </w:p>
          <w:p w14:paraId="43EF47F4" w14:textId="77777777" w:rsidR="00591F1D" w:rsidRDefault="00000000">
            <w:r>
              <w:t>- Như trên;</w:t>
            </w:r>
          </w:p>
          <w:p w14:paraId="4DA8339B" w14:textId="77777777" w:rsidR="00591F1D" w:rsidRDefault="00000000">
            <w:r>
              <w:t>- Lưu VP.</w:t>
            </w:r>
          </w:p>
          <w:p w14:paraId="48D0A497" w14:textId="77777777" w:rsidR="00591F1D" w:rsidRDefault="00591F1D">
            <w:pPr>
              <w:rPr>
                <w:b/>
                <w:bCs/>
                <w:sz w:val="28"/>
                <w:szCs w:val="28"/>
              </w:rPr>
            </w:pPr>
          </w:p>
          <w:p w14:paraId="0747022F" w14:textId="77777777" w:rsidR="00591F1D" w:rsidRDefault="00591F1D">
            <w:pPr>
              <w:rPr>
                <w:sz w:val="28"/>
                <w:szCs w:val="28"/>
              </w:rPr>
            </w:pPr>
          </w:p>
        </w:tc>
        <w:tc>
          <w:tcPr>
            <w:tcW w:w="5173" w:type="dxa"/>
          </w:tcPr>
          <w:p w14:paraId="4A2B89EF" w14:textId="77777777" w:rsidR="00591F1D" w:rsidRDefault="00000000">
            <w:pPr>
              <w:ind w:firstLine="720"/>
              <w:jc w:val="center"/>
              <w:rPr>
                <w:b/>
                <w:sz w:val="28"/>
                <w:szCs w:val="28"/>
              </w:rPr>
            </w:pPr>
            <w:r>
              <w:rPr>
                <w:b/>
                <w:sz w:val="28"/>
                <w:szCs w:val="28"/>
              </w:rPr>
              <w:t>GIÁM ĐỐC</w:t>
            </w:r>
          </w:p>
          <w:p w14:paraId="03576CE5" w14:textId="77777777" w:rsidR="00591F1D" w:rsidRDefault="00591F1D">
            <w:pPr>
              <w:ind w:firstLine="720"/>
              <w:jc w:val="center"/>
              <w:rPr>
                <w:b/>
                <w:sz w:val="28"/>
                <w:szCs w:val="28"/>
              </w:rPr>
            </w:pPr>
          </w:p>
          <w:p w14:paraId="4BF94337" w14:textId="77777777" w:rsidR="00591F1D" w:rsidRDefault="00591F1D">
            <w:pPr>
              <w:ind w:firstLine="720"/>
              <w:jc w:val="center"/>
              <w:rPr>
                <w:b/>
                <w:sz w:val="28"/>
                <w:szCs w:val="28"/>
              </w:rPr>
            </w:pPr>
          </w:p>
          <w:p w14:paraId="34946D66" w14:textId="77777777" w:rsidR="00591F1D" w:rsidRDefault="00591F1D">
            <w:pPr>
              <w:ind w:firstLine="720"/>
              <w:jc w:val="center"/>
              <w:rPr>
                <w:b/>
                <w:sz w:val="28"/>
                <w:szCs w:val="28"/>
              </w:rPr>
            </w:pPr>
          </w:p>
          <w:p w14:paraId="4DA4BDD5" w14:textId="77777777" w:rsidR="00591F1D" w:rsidRDefault="00591F1D">
            <w:pPr>
              <w:ind w:firstLine="720"/>
              <w:jc w:val="center"/>
              <w:rPr>
                <w:b/>
                <w:sz w:val="28"/>
                <w:szCs w:val="28"/>
              </w:rPr>
            </w:pPr>
          </w:p>
          <w:p w14:paraId="441381D9" w14:textId="77777777" w:rsidR="00591F1D" w:rsidRDefault="00591F1D">
            <w:pPr>
              <w:rPr>
                <w:b/>
                <w:bCs/>
                <w:sz w:val="28"/>
                <w:szCs w:val="28"/>
              </w:rPr>
            </w:pPr>
          </w:p>
          <w:p w14:paraId="3B694A22" w14:textId="77777777" w:rsidR="00591F1D" w:rsidRDefault="00000000">
            <w:pPr>
              <w:ind w:firstLine="720"/>
              <w:jc w:val="center"/>
              <w:rPr>
                <w:b/>
                <w:bCs/>
                <w:sz w:val="28"/>
                <w:szCs w:val="28"/>
              </w:rPr>
            </w:pPr>
            <w:r>
              <w:rPr>
                <w:b/>
                <w:bCs/>
                <w:sz w:val="28"/>
                <w:szCs w:val="28"/>
              </w:rPr>
              <w:t>NSƯT.NS Đinh Trung Cẩn</w:t>
            </w:r>
          </w:p>
        </w:tc>
      </w:tr>
    </w:tbl>
    <w:p w14:paraId="30EC37D2" w14:textId="77777777" w:rsidR="00591F1D" w:rsidRDefault="00591F1D">
      <w:pPr>
        <w:pStyle w:val="NormalWeb"/>
        <w:shd w:val="clear" w:color="auto" w:fill="FFFFFF"/>
        <w:spacing w:before="0" w:beforeAutospacing="0" w:after="0" w:afterAutospacing="0" w:line="234" w:lineRule="atLeast"/>
        <w:rPr>
          <w:b/>
          <w:bCs/>
          <w:color w:val="000000"/>
          <w:sz w:val="28"/>
          <w:szCs w:val="28"/>
        </w:rPr>
      </w:pPr>
    </w:p>
    <w:sectPr w:rsidR="00591F1D" w:rsidSect="00672BBB">
      <w:headerReference w:type="default" r:id="rId9"/>
      <w:pgSz w:w="11907" w:h="16840" w:code="9"/>
      <w:pgMar w:top="851" w:right="992" w:bottom="284" w:left="1418" w:header="284" w:footer="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6A56E" w14:textId="77777777" w:rsidR="001E4A72" w:rsidRDefault="001E4A72">
      <w:r>
        <w:separator/>
      </w:r>
    </w:p>
  </w:endnote>
  <w:endnote w:type="continuationSeparator" w:id="0">
    <w:p w14:paraId="38A53750" w14:textId="77777777" w:rsidR="001E4A72" w:rsidRDefault="001E4A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67EA" w14:textId="77777777" w:rsidR="001E4A72" w:rsidRDefault="001E4A72">
      <w:r>
        <w:separator/>
      </w:r>
    </w:p>
  </w:footnote>
  <w:footnote w:type="continuationSeparator" w:id="0">
    <w:p w14:paraId="4D2AFD65" w14:textId="77777777" w:rsidR="001E4A72" w:rsidRDefault="001E4A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E4789" w14:textId="77777777" w:rsidR="00591F1D" w:rsidRDefault="00000000">
    <w:pPr>
      <w:pStyle w:val="Header"/>
      <w:tabs>
        <w:tab w:val="left" w:pos="1778"/>
      </w:tabs>
    </w:pP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B924F9"/>
    <w:multiLevelType w:val="multilevel"/>
    <w:tmpl w:val="2E18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2890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1F1D"/>
    <w:rsid w:val="000A4239"/>
    <w:rsid w:val="000E1CE5"/>
    <w:rsid w:val="001A124C"/>
    <w:rsid w:val="001E4A72"/>
    <w:rsid w:val="00245AE8"/>
    <w:rsid w:val="0039668F"/>
    <w:rsid w:val="003F40B4"/>
    <w:rsid w:val="004E6114"/>
    <w:rsid w:val="00591F1D"/>
    <w:rsid w:val="00672BBB"/>
    <w:rsid w:val="006A7ACC"/>
    <w:rsid w:val="0094029B"/>
    <w:rsid w:val="009A3F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F00293"/>
  <w15:chartTrackingRefBased/>
  <w15:docId w15:val="{F554FEF8-A487-4450-ACA3-5B214E95A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jc w:val="left"/>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563C1" w:themeColor="hyperlink"/>
      <w:u w:val="single"/>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paragraph" w:styleId="NormalWeb">
    <w:name w:val="Normal (Web)"/>
    <w:basedOn w:val="Normal"/>
    <w:uiPriority w:val="99"/>
    <w:unhideWhenUsed/>
    <w:pPr>
      <w:spacing w:before="100" w:beforeAutospacing="1" w:after="100" w:afterAutospacing="1"/>
    </w:p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rPr>
      <w:color w:val="605E5C"/>
      <w:shd w:val="clear" w:color="auto" w:fill="E1DFDD"/>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rPr>
  </w:style>
  <w:style w:type="character" w:styleId="UnresolvedMention">
    <w:name w:val="Unresolved Mention"/>
    <w:basedOn w:val="DefaultParagraphFont"/>
    <w:uiPriority w:val="99"/>
    <w:semiHidden/>
    <w:unhideWhenUsed/>
    <w:rsid w:val="000E1CE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3649368">
      <w:bodyDiv w:val="1"/>
      <w:marLeft w:val="0"/>
      <w:marRight w:val="0"/>
      <w:marTop w:val="0"/>
      <w:marBottom w:val="0"/>
      <w:divBdr>
        <w:top w:val="none" w:sz="0" w:space="0" w:color="auto"/>
        <w:left w:val="none" w:sz="0" w:space="0" w:color="auto"/>
        <w:bottom w:val="none" w:sz="0" w:space="0" w:color="auto"/>
        <w:right w:val="none" w:sz="0" w:space="0" w:color="auto"/>
      </w:divBdr>
    </w:div>
    <w:div w:id="558826549">
      <w:bodyDiv w:val="1"/>
      <w:marLeft w:val="0"/>
      <w:marRight w:val="0"/>
      <w:marTop w:val="0"/>
      <w:marBottom w:val="0"/>
      <w:divBdr>
        <w:top w:val="none" w:sz="0" w:space="0" w:color="auto"/>
        <w:left w:val="none" w:sz="0" w:space="0" w:color="auto"/>
        <w:bottom w:val="none" w:sz="0" w:space="0" w:color="auto"/>
        <w:right w:val="none" w:sz="0" w:space="0" w:color="auto"/>
      </w:divBdr>
    </w:div>
    <w:div w:id="8607809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uan.dpa@vcpmc.org"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85A1B-54FD-40BC-B4DD-924DC75A7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Pages>
  <Words>311</Words>
  <Characters>1778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Anh Thuy</dc:creator>
  <cp:keywords/>
  <dc:description/>
  <cp:lastModifiedBy>Steve Dao</cp:lastModifiedBy>
  <cp:revision>11</cp:revision>
  <cp:lastPrinted>2024-07-25T02:45:00Z</cp:lastPrinted>
  <dcterms:created xsi:type="dcterms:W3CDTF">2026-06-04T07:02:00Z</dcterms:created>
  <dcterms:modified xsi:type="dcterms:W3CDTF">2026-06-18T03:15:00Z</dcterms:modified>
</cp:coreProperties>
</file>