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A831" w14:textId="77777777" w:rsidR="00AC4824" w:rsidRDefault="00694815" w:rsidP="00AC4824">
      <w:pPr>
        <w:tabs>
          <w:tab w:val="center" w:pos="4729"/>
          <w:tab w:val="left" w:pos="8235"/>
        </w:tabs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國泰醫療財團法人國泰綜合醫院</w:t>
      </w:r>
      <w:r w:rsidR="00AC4824">
        <w:rPr>
          <w:rFonts w:ascii="標楷體" w:eastAsia="標楷體" w:hAnsi="標楷體"/>
          <w:b/>
          <w:sz w:val="32"/>
          <w:szCs w:val="32"/>
        </w:rPr>
        <w:t>人體試驗</w:t>
      </w:r>
    </w:p>
    <w:p w14:paraId="271A2D34" w14:textId="77777777" w:rsidR="00AC4824" w:rsidRDefault="00AC4824" w:rsidP="00AC4824">
      <w:pPr>
        <w:snapToGrid w:val="0"/>
        <w:jc w:val="center"/>
        <w:rPr>
          <w:rFonts w:eastAsia="標楷體" w:hAnsi="標楷體"/>
          <w:b/>
          <w:color w:val="000000"/>
          <w:sz w:val="32"/>
          <w:szCs w:val="32"/>
        </w:rPr>
      </w:pPr>
      <w:r w:rsidRPr="00AC4824">
        <w:rPr>
          <w:rFonts w:eastAsia="標楷體" w:hAnsi="標楷體"/>
          <w:b/>
          <w:color w:val="000000"/>
          <w:sz w:val="32"/>
          <w:szCs w:val="32"/>
        </w:rPr>
        <w:t>計畫主持人</w:t>
      </w:r>
      <w:r w:rsidRPr="00AC4824">
        <w:rPr>
          <w:rFonts w:eastAsia="標楷體"/>
          <w:b/>
          <w:color w:val="000000"/>
          <w:sz w:val="32"/>
          <w:szCs w:val="32"/>
        </w:rPr>
        <w:t>/</w:t>
      </w:r>
      <w:r w:rsidRPr="00AC4824">
        <w:rPr>
          <w:rFonts w:eastAsia="標楷體" w:hAnsi="標楷體"/>
          <w:b/>
          <w:color w:val="000000"/>
          <w:sz w:val="32"/>
          <w:szCs w:val="32"/>
        </w:rPr>
        <w:t>共同主持人最新履歷資料</w:t>
      </w:r>
    </w:p>
    <w:p w14:paraId="3244EFB8" w14:textId="77777777" w:rsidR="001A301F" w:rsidRPr="00AC4824" w:rsidRDefault="001A301F" w:rsidP="00AC4824">
      <w:pPr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</w:p>
    <w:tbl>
      <w:tblPr>
        <w:tblW w:w="1077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9"/>
        <w:gridCol w:w="2995"/>
        <w:gridCol w:w="1229"/>
        <w:gridCol w:w="593"/>
        <w:gridCol w:w="1778"/>
        <w:gridCol w:w="2409"/>
      </w:tblGrid>
      <w:tr w:rsidR="001A301F" w:rsidRPr="001A301F" w14:paraId="3422B256" w14:textId="77777777" w:rsidTr="008C7F48">
        <w:trPr>
          <w:cantSplit/>
          <w:trHeight w:val="562"/>
        </w:trPr>
        <w:tc>
          <w:tcPr>
            <w:tcW w:w="1769" w:type="dxa"/>
          </w:tcPr>
          <w:p w14:paraId="19AD38C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類別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9004" w:type="dxa"/>
            <w:gridSpan w:val="5"/>
          </w:tcPr>
          <w:p w14:paraId="25687A25" w14:textId="77777777" w:rsidR="001A301F" w:rsidRPr="001A301F" w:rsidRDefault="001A301F" w:rsidP="00254A14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/>
                <w:sz w:val="28"/>
              </w:rPr>
              <w:t xml:space="preserve">( </w:t>
            </w:r>
            <w:r w:rsidRPr="001A301F">
              <w:rPr>
                <w:rFonts w:ascii="標楷體" w:eastAsia="標楷體"/>
                <w:sz w:val="28"/>
              </w:rPr>
              <w:t>✓</w:t>
            </w:r>
            <w:r w:rsidRPr="001A301F">
              <w:rPr>
                <w:rFonts w:ascii="標楷體" w:eastAsia="標楷體"/>
                <w:sz w:val="28"/>
              </w:rPr>
              <w:t xml:space="preserve"> ) 協同主持人</w:t>
            </w:r>
          </w:p>
        </w:tc>
      </w:tr>
      <w:tr w:rsidR="00694815" w:rsidRPr="001A301F" w14:paraId="294DD964" w14:textId="77777777" w:rsidTr="008C7F48">
        <w:tc>
          <w:tcPr>
            <w:tcW w:w="1769" w:type="dxa"/>
          </w:tcPr>
          <w:p w14:paraId="32205F5D" w14:textId="7D994472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姓名：</w:t>
            </w:r>
            <w:r w:rsidR="000C40BF" w:rsidRPr="001A301F"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2995" w:type="dxa"/>
          </w:tcPr>
          <w:p w14:paraId="1EF74FA0" w14:textId="7BE3B36F" w:rsidR="001A301F" w:rsidRPr="001A301F" w:rsidRDefault="000C40B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陳紹寬</w:t>
            </w:r>
          </w:p>
        </w:tc>
        <w:tc>
          <w:tcPr>
            <w:tcW w:w="1229" w:type="dxa"/>
          </w:tcPr>
          <w:p w14:paraId="10B662A1" w14:textId="582BB69A" w:rsidR="001A301F" w:rsidRPr="001A301F" w:rsidRDefault="000C40BF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性別</w:t>
            </w:r>
          </w:p>
        </w:tc>
        <w:tc>
          <w:tcPr>
            <w:tcW w:w="593" w:type="dxa"/>
          </w:tcPr>
          <w:p w14:paraId="3FF26220" w14:textId="19BC40DE" w:rsidR="001A301F" w:rsidRPr="001A301F" w:rsidRDefault="000C40BF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男</w:t>
            </w:r>
          </w:p>
        </w:tc>
        <w:tc>
          <w:tcPr>
            <w:tcW w:w="1778" w:type="dxa"/>
          </w:tcPr>
          <w:p w14:paraId="50AB42D6" w14:textId="15807D4A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出生年月日</w:t>
            </w:r>
          </w:p>
        </w:tc>
        <w:tc>
          <w:tcPr>
            <w:tcW w:w="2409" w:type="dxa"/>
          </w:tcPr>
          <w:p w14:paraId="552FE415" w14:textId="147A6A9B" w:rsidR="001A301F" w:rsidRPr="001A301F" w:rsidRDefault="00AD71F1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1957</w:t>
            </w:r>
            <w:r w:rsidR="008C7F48">
              <w:rPr>
                <w:rFonts w:ascii="標楷體" w:eastAsia="標楷體"/>
                <w:sz w:val="28"/>
              </w:rPr>
              <w:t>/01/01</w:t>
            </w:r>
          </w:p>
        </w:tc>
      </w:tr>
      <w:tr w:rsidR="004C7F09" w:rsidRPr="001A301F" w14:paraId="5F51DB74" w14:textId="77777777" w:rsidTr="008C7F48">
        <w:trPr>
          <w:cantSplit/>
        </w:trPr>
        <w:tc>
          <w:tcPr>
            <w:tcW w:w="10773" w:type="dxa"/>
            <w:gridSpan w:val="6"/>
          </w:tcPr>
          <w:p w14:paraId="2A998A0D" w14:textId="77777777" w:rsidR="004C7F09" w:rsidRPr="001A301F" w:rsidRDefault="004C7F09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請擇其重要者填寫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694815" w:rsidRPr="001A301F" w14:paraId="5F6AEB2C" w14:textId="77777777" w:rsidTr="008C7F48">
        <w:trPr>
          <w:cantSplit/>
        </w:trPr>
        <w:tc>
          <w:tcPr>
            <w:tcW w:w="4764" w:type="dxa"/>
            <w:gridSpan w:val="2"/>
          </w:tcPr>
          <w:p w14:paraId="625CDCF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校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1229" w:type="dxa"/>
          </w:tcPr>
          <w:p w14:paraId="1F95B1D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371" w:type="dxa"/>
            <w:gridSpan w:val="2"/>
          </w:tcPr>
          <w:p w14:paraId="4CD380B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  <w:tc>
          <w:tcPr>
            <w:tcW w:w="2409" w:type="dxa"/>
          </w:tcPr>
          <w:p w14:paraId="68FD7B2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科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技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專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長</w:t>
            </w:r>
          </w:p>
        </w:tc>
      </w:tr>
      <w:tr w:rsidR="00694815" w:rsidRPr="001A301F" w14:paraId="440B2B55" w14:textId="77777777" w:rsidTr="008C7F48">
        <w:trPr>
          <w:cantSplit/>
          <w:trHeight w:val="780"/>
        </w:trPr>
        <w:tc>
          <w:tcPr>
            <w:tcW w:w="4764" w:type="dxa"/>
            <w:gridSpan w:val="2"/>
          </w:tcPr>
          <w:p w14:paraId="23CCECEC" w14:textId="0AD870CD" w:rsidR="001A301F" w:rsidRPr="001A301F" w:rsidRDefault="008C7F48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私立中國醫藥大學 醫學院</w:t>
            </w:r>
          </w:p>
        </w:tc>
        <w:tc>
          <w:tcPr>
            <w:tcW w:w="1229" w:type="dxa"/>
          </w:tcPr>
          <w:p w14:paraId="07A9EFD5" w14:textId="386C8CD9" w:rsidR="001A301F" w:rsidRPr="001A301F" w:rsidRDefault="008C7F48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學士</w:t>
            </w:r>
          </w:p>
        </w:tc>
        <w:tc>
          <w:tcPr>
            <w:tcW w:w="2371" w:type="dxa"/>
            <w:gridSpan w:val="2"/>
          </w:tcPr>
          <w:p w14:paraId="1D62668B" w14:textId="7E56A0A7" w:rsidR="001A301F" w:rsidRPr="001A301F" w:rsidRDefault="008C7F48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1982/09~1988/06</w:t>
            </w:r>
          </w:p>
        </w:tc>
        <w:tc>
          <w:tcPr>
            <w:tcW w:w="2409" w:type="dxa"/>
          </w:tcPr>
          <w:p w14:paraId="6304A3C2" w14:textId="3F697A5E" w:rsidR="001A301F" w:rsidRPr="001A301F" w:rsidRDefault="008C7F48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醫學</w:t>
            </w:r>
          </w:p>
        </w:tc>
      </w:tr>
      <w:tr w:rsidR="00694815" w:rsidRPr="001A301F" w14:paraId="5E67257B" w14:textId="77777777" w:rsidTr="008C7F48">
        <w:trPr>
          <w:cantSplit/>
        </w:trPr>
        <w:tc>
          <w:tcPr>
            <w:tcW w:w="4764" w:type="dxa"/>
            <w:gridSpan w:val="2"/>
          </w:tcPr>
          <w:p w14:paraId="7B8A3E42" w14:textId="508BC934" w:rsidR="001A301F" w:rsidRPr="001A301F" w:rsidRDefault="008C7F48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國立中央大學 機械研究所</w:t>
            </w:r>
          </w:p>
        </w:tc>
        <w:tc>
          <w:tcPr>
            <w:tcW w:w="1229" w:type="dxa"/>
          </w:tcPr>
          <w:p w14:paraId="018356C7" w14:textId="5BDC4720" w:rsidR="001A301F" w:rsidRPr="001A301F" w:rsidRDefault="008C7F48" w:rsidP="008C7F48">
            <w:pPr>
              <w:ind w:hanging="1"/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工程博士</w:t>
            </w:r>
          </w:p>
        </w:tc>
        <w:tc>
          <w:tcPr>
            <w:tcW w:w="2371" w:type="dxa"/>
            <w:gridSpan w:val="2"/>
          </w:tcPr>
          <w:p w14:paraId="26A4B9E1" w14:textId="5047BC5F" w:rsidR="001A301F" w:rsidRPr="001A301F" w:rsidRDefault="008C7F48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2006/09~2014/06</w:t>
            </w:r>
          </w:p>
        </w:tc>
        <w:tc>
          <w:tcPr>
            <w:tcW w:w="2409" w:type="dxa"/>
          </w:tcPr>
          <w:p w14:paraId="187BBF50" w14:textId="29448072" w:rsidR="001A301F" w:rsidRPr="001A301F" w:rsidRDefault="00035C18" w:rsidP="00035C18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機械工程</w:t>
            </w:r>
          </w:p>
        </w:tc>
      </w:tr>
      <w:tr w:rsidR="001A301F" w:rsidRPr="001A301F" w14:paraId="1EAFD390" w14:textId="77777777" w:rsidTr="008C7F48">
        <w:trPr>
          <w:cantSplit/>
        </w:trPr>
        <w:tc>
          <w:tcPr>
            <w:tcW w:w="10773" w:type="dxa"/>
            <w:gridSpan w:val="6"/>
          </w:tcPr>
          <w:p w14:paraId="5355D3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經歷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請按服務時間先後順序填繕</w:t>
            </w:r>
            <w:r w:rsidRPr="001A301F">
              <w:rPr>
                <w:rFonts w:ascii="標楷體" w:eastAsia="標楷體"/>
                <w:sz w:val="28"/>
              </w:rPr>
              <w:t>,</w:t>
            </w:r>
            <w:r w:rsidRPr="001A301F">
              <w:rPr>
                <w:rFonts w:ascii="標楷體" w:eastAsia="標楷體" w:hint="eastAsia"/>
                <w:sz w:val="28"/>
              </w:rPr>
              <w:t>與現提計劃有關者尤請詳填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1A301F" w:rsidRPr="001A301F" w14:paraId="05FA7E79" w14:textId="77777777" w:rsidTr="008C7F48">
        <w:trPr>
          <w:cantSplit/>
        </w:trPr>
        <w:tc>
          <w:tcPr>
            <w:tcW w:w="5993" w:type="dxa"/>
            <w:gridSpan w:val="3"/>
          </w:tcPr>
          <w:p w14:paraId="5A53F2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務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機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關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及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單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371" w:type="dxa"/>
            <w:gridSpan w:val="2"/>
          </w:tcPr>
          <w:p w14:paraId="617B075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職</w:t>
            </w:r>
            <w:r w:rsidRPr="001A301F">
              <w:rPr>
                <w:rFonts w:ascii="標楷體" w:eastAsia="標楷體"/>
                <w:sz w:val="28"/>
              </w:rPr>
              <w:t xml:space="preserve">   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2409" w:type="dxa"/>
          </w:tcPr>
          <w:p w14:paraId="47D65EA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</w:tr>
      <w:tr w:rsidR="001A301F" w:rsidRPr="001A301F" w14:paraId="4F3A9255" w14:textId="77777777" w:rsidTr="008C7F48">
        <w:trPr>
          <w:cantSplit/>
        </w:trPr>
        <w:tc>
          <w:tcPr>
            <w:tcW w:w="5993" w:type="dxa"/>
            <w:gridSpan w:val="3"/>
          </w:tcPr>
          <w:p w14:paraId="75D28BD8" w14:textId="167746E1" w:rsidR="001A301F" w:rsidRPr="001A301F" w:rsidRDefault="001A301F" w:rsidP="005A4F53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現任：</w:t>
            </w:r>
            <w:r w:rsidR="000C40BF">
              <w:rPr>
                <w:rFonts w:ascii="標楷體" w:eastAsia="標楷體" w:hint="eastAsia"/>
                <w:sz w:val="28"/>
              </w:rPr>
              <w:t xml:space="preserve"> </w:t>
            </w:r>
            <w:r w:rsidR="008C7F48">
              <w:rPr>
                <w:rFonts w:ascii="標楷體" w:eastAsia="標楷體" w:hint="eastAsia"/>
                <w:sz w:val="28"/>
              </w:rPr>
              <w:t>汐止國泰醫院 外科部 泌尿科</w:t>
            </w:r>
          </w:p>
        </w:tc>
        <w:tc>
          <w:tcPr>
            <w:tcW w:w="2371" w:type="dxa"/>
            <w:gridSpan w:val="2"/>
          </w:tcPr>
          <w:p w14:paraId="294BDDE6" w14:textId="087A61E6" w:rsidR="001A301F" w:rsidRPr="000C40BF" w:rsidRDefault="008C7F48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主治醫師</w:t>
            </w:r>
          </w:p>
        </w:tc>
        <w:tc>
          <w:tcPr>
            <w:tcW w:w="2409" w:type="dxa"/>
          </w:tcPr>
          <w:p w14:paraId="5E8C80EB" w14:textId="6C9340C5" w:rsidR="001A301F" w:rsidRPr="001A301F" w:rsidRDefault="008C7F48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1988/10~仍在職</w:t>
            </w:r>
          </w:p>
        </w:tc>
      </w:tr>
      <w:tr w:rsidR="005A4F53" w:rsidRPr="001A301F" w14:paraId="4AE2EF12" w14:textId="77777777" w:rsidTr="008C7F48">
        <w:trPr>
          <w:cantSplit/>
          <w:trHeight w:val="1119"/>
        </w:trPr>
        <w:tc>
          <w:tcPr>
            <w:tcW w:w="10773" w:type="dxa"/>
            <w:gridSpan w:val="6"/>
          </w:tcPr>
          <w:p w14:paraId="0F2CF5EB" w14:textId="552F27B1" w:rsidR="005A4F53" w:rsidRPr="001A301F" w:rsidRDefault="005A4F53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0C40BF">
              <w:rPr>
                <w:rFonts w:ascii="標楷體" w:eastAsia="標楷體"/>
                <w:sz w:val="28"/>
              </w:rPr>
              <w:t>近五年相關著作及研究報告名稱:</w:t>
            </w:r>
          </w:p>
        </w:tc>
      </w:tr>
      <w:tr w:rsidR="005A4F53" w:rsidRPr="001A301F" w14:paraId="6D1F56B9" w14:textId="77777777" w:rsidTr="008C7F48">
        <w:trPr>
          <w:cantSplit/>
          <w:trHeight w:val="2591"/>
        </w:trPr>
        <w:tc>
          <w:tcPr>
            <w:tcW w:w="10773" w:type="dxa"/>
            <w:gridSpan w:val="6"/>
          </w:tcPr>
          <w:p w14:paraId="3289D78F" w14:textId="2B1D1A9D" w:rsidR="005A4F53" w:rsidRPr="001A301F" w:rsidRDefault="005A4F53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【本次投稿】A Large Epidermoid Cyst of the Pelvic Floor Mimicking Rectal Malignancy: A Case Report，Journal of the Formosan Medical Association（Under Review）</w:t>
            </w:r>
          </w:p>
        </w:tc>
      </w:tr>
    </w:tbl>
    <w:p w14:paraId="271B95B1" w14:textId="77777777" w:rsidR="001A301F" w:rsidRDefault="001A301F"/>
    <w:p w14:paraId="684A797F" w14:textId="77777777" w:rsidR="001A301F" w:rsidRDefault="001A301F"/>
    <w:sectPr w:rsidR="001A301F" w:rsidSect="001A301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C3EDE" w14:textId="77777777" w:rsidR="00584369" w:rsidRDefault="00584369" w:rsidP="00B855F1">
      <w:r>
        <w:separator/>
      </w:r>
    </w:p>
  </w:endnote>
  <w:endnote w:type="continuationSeparator" w:id="0">
    <w:p w14:paraId="39CE87C5" w14:textId="77777777" w:rsidR="00584369" w:rsidRDefault="00584369" w:rsidP="00B8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BED9" w14:textId="77777777" w:rsidR="00584369" w:rsidRDefault="00584369" w:rsidP="00B855F1">
      <w:r>
        <w:separator/>
      </w:r>
    </w:p>
  </w:footnote>
  <w:footnote w:type="continuationSeparator" w:id="0">
    <w:p w14:paraId="0842ABE7" w14:textId="77777777" w:rsidR="00584369" w:rsidRDefault="00584369" w:rsidP="00B85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824"/>
    <w:rsid w:val="00027113"/>
    <w:rsid w:val="00035C18"/>
    <w:rsid w:val="000C40BF"/>
    <w:rsid w:val="001A301F"/>
    <w:rsid w:val="00254A14"/>
    <w:rsid w:val="002A05CF"/>
    <w:rsid w:val="00333140"/>
    <w:rsid w:val="00486348"/>
    <w:rsid w:val="004B46E4"/>
    <w:rsid w:val="004C7F09"/>
    <w:rsid w:val="00584369"/>
    <w:rsid w:val="005A4F53"/>
    <w:rsid w:val="005B7EA1"/>
    <w:rsid w:val="00694815"/>
    <w:rsid w:val="006B739A"/>
    <w:rsid w:val="006C6D33"/>
    <w:rsid w:val="00701443"/>
    <w:rsid w:val="007864B4"/>
    <w:rsid w:val="008C7F48"/>
    <w:rsid w:val="008F4A0C"/>
    <w:rsid w:val="00A22C9C"/>
    <w:rsid w:val="00AC4824"/>
    <w:rsid w:val="00AD71F1"/>
    <w:rsid w:val="00B855F1"/>
    <w:rsid w:val="00BF5585"/>
    <w:rsid w:val="00D25E76"/>
    <w:rsid w:val="00D75702"/>
    <w:rsid w:val="00DD70EC"/>
    <w:rsid w:val="00E23B1C"/>
    <w:rsid w:val="00F41D02"/>
    <w:rsid w:val="00F75B0E"/>
    <w:rsid w:val="00F95784"/>
    <w:rsid w:val="00FF4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5B245"/>
  <w15:chartTrackingRefBased/>
  <w15:docId w15:val="{B2217AC9-92EE-4E88-86ED-60852D6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824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94815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694815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</Words>
  <Characters>303</Characters>
  <Application>Microsoft Office Word</Application>
  <DocSecurity>0</DocSecurity>
  <Lines>33</Lines>
  <Paragraphs>37</Paragraphs>
  <ScaleCrop>false</ScaleCrop>
  <Company>Dialogue Technology Corp.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7</cp:revision>
  <cp:lastPrinted>2013-05-16T07:20:00Z</cp:lastPrinted>
  <dcterms:created xsi:type="dcterms:W3CDTF">2026-06-02T15:06:00Z</dcterms:created>
  <dcterms:modified xsi:type="dcterms:W3CDTF">2026-06-15T15:43:00Z</dcterms:modified>
</cp:coreProperties>
</file>