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678D" w14:textId="77777777" w:rsidR="00AB1C62" w:rsidRPr="00B12D37" w:rsidRDefault="00AB1C62" w:rsidP="00AB1C62">
      <w:pPr>
        <w:jc w:val="center"/>
        <w:rPr>
          <w:rFonts w:ascii="標楷體" w:eastAsia="標楷體" w:hAnsi="標楷體"/>
        </w:rPr>
      </w:pPr>
      <w:r w:rsidRPr="00B12D37">
        <w:rPr>
          <w:rFonts w:ascii="標楷體" w:eastAsia="標楷體" w:hAnsi="標楷體" w:hint="eastAsia"/>
        </w:rPr>
        <w:t>國泰醫療財團法人國泰綜合醫院</w:t>
      </w:r>
    </w:p>
    <w:p w14:paraId="4A025786" w14:textId="77777777" w:rsidR="00AB1C62" w:rsidRDefault="00AB1C62" w:rsidP="00AB1C62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B12D37">
        <w:rPr>
          <w:rFonts w:ascii="標楷體" w:eastAsia="標楷體" w:hAnsi="標楷體" w:hint="eastAsia"/>
          <w:b/>
          <w:sz w:val="36"/>
          <w:szCs w:val="36"/>
        </w:rPr>
        <w:t>人體試驗研究計畫</w:t>
      </w:r>
      <w:r>
        <w:rPr>
          <w:rFonts w:ascii="標楷體" w:eastAsia="標楷體" w:hAnsi="標楷體" w:hint="eastAsia"/>
          <w:b/>
          <w:sz w:val="36"/>
          <w:szCs w:val="36"/>
        </w:rPr>
        <w:t>修正前後對照表</w:t>
      </w:r>
    </w:p>
    <w:tbl>
      <w:tblPr>
        <w:tblW w:w="105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876"/>
      </w:tblGrid>
      <w:tr w:rsidR="00AB1C62" w:rsidRPr="004454DC" w14:paraId="599261D8" w14:textId="77777777" w:rsidTr="00773524">
        <w:tc>
          <w:tcPr>
            <w:tcW w:w="1701" w:type="dxa"/>
            <w:vAlign w:val="center"/>
          </w:tcPr>
          <w:p w14:paraId="56E49E93" w14:textId="77777777" w:rsidR="00AB1C62" w:rsidRPr="004454DC" w:rsidRDefault="00AB1C62" w:rsidP="002C3DE4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454DC">
              <w:rPr>
                <w:rFonts w:ascii="標楷體" w:eastAsia="標楷體" w:hAnsi="標楷體" w:hint="eastAsia"/>
                <w:sz w:val="28"/>
                <w:szCs w:val="28"/>
              </w:rPr>
              <w:t>計畫名稱</w:t>
            </w:r>
          </w:p>
        </w:tc>
        <w:tc>
          <w:tcPr>
            <w:tcW w:w="8876" w:type="dxa"/>
          </w:tcPr>
          <w:p w14:paraId="1BA440A6" w14:textId="28C4A794" w:rsidR="00AB1C62" w:rsidRPr="004454DC" w:rsidRDefault="00AB1C62" w:rsidP="002C3DE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4454DC">
              <w:rPr>
                <w:rFonts w:ascii="標楷體" w:eastAsia="標楷體" w:hAnsi="標楷體" w:hint="eastAsia"/>
                <w:sz w:val="28"/>
                <w:szCs w:val="28"/>
              </w:rPr>
              <w:t>(中文)</w:t>
            </w:r>
            <w:r w:rsidR="00671A3B" w:rsidRPr="0054084D">
              <w:rPr>
                <w:rFonts w:eastAsia="標楷體" w:hint="eastAsia"/>
              </w:rPr>
              <w:t xml:space="preserve"> </w:t>
            </w:r>
            <w:r w:rsidR="00671A3B" w:rsidRPr="0054084D">
              <w:rPr>
                <w:rFonts w:eastAsia="標楷體" w:hint="eastAsia"/>
              </w:rPr>
              <w:t>骨盆腔巨大硬皮囊腫</w:t>
            </w:r>
            <w:r w:rsidR="00671A3B">
              <w:rPr>
                <w:rFonts w:eastAsia="標楷體" w:hint="eastAsia"/>
              </w:rPr>
              <w:t>擬似</w:t>
            </w:r>
            <w:r w:rsidR="00671A3B" w:rsidRPr="0054084D">
              <w:rPr>
                <w:rFonts w:eastAsia="標楷體" w:hint="eastAsia"/>
              </w:rPr>
              <w:t>直腸惡性腫瘤</w:t>
            </w:r>
            <w:r w:rsidR="00671A3B" w:rsidRPr="0054084D">
              <w:rPr>
                <w:rFonts w:eastAsia="標楷體" w:hint="eastAsia"/>
              </w:rPr>
              <w:t>:</w:t>
            </w:r>
            <w:r w:rsidR="00671A3B" w:rsidRPr="0054084D">
              <w:rPr>
                <w:rFonts w:eastAsia="標楷體" w:hint="eastAsia"/>
              </w:rPr>
              <w:t>病例報告</w:t>
            </w:r>
          </w:p>
          <w:p w14:paraId="0750F294" w14:textId="77777777" w:rsidR="00AB1C62" w:rsidRPr="004454DC" w:rsidRDefault="00AB1C62" w:rsidP="002C3DE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14:paraId="4776DC2D" w14:textId="580D6F73" w:rsidR="00AB1C62" w:rsidRPr="004454DC" w:rsidRDefault="00AB1C62" w:rsidP="002C3DE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4454DC">
              <w:rPr>
                <w:rFonts w:ascii="標楷體" w:eastAsia="標楷體" w:hAnsi="標楷體" w:hint="eastAsia"/>
                <w:sz w:val="28"/>
                <w:szCs w:val="28"/>
              </w:rPr>
              <w:t>(英文)</w:t>
            </w:r>
            <w:r w:rsidR="00671A3B">
              <w:t xml:space="preserve"> </w:t>
            </w:r>
            <w:r w:rsidR="00671A3B" w:rsidRPr="00671A3B">
              <w:rPr>
                <w:rFonts w:ascii="標楷體" w:eastAsia="標楷體" w:hAnsi="標楷體"/>
                <w:sz w:val="28"/>
                <w:szCs w:val="28"/>
              </w:rPr>
              <w:t>A Large Epidermoid Cyst of the Pelvic Floor Mimicking Rectal Submucosal Malignancy: A Case Report</w:t>
            </w:r>
          </w:p>
          <w:p w14:paraId="35E97DF8" w14:textId="77777777" w:rsidR="00AB1C62" w:rsidRPr="004454DC" w:rsidRDefault="00AB1C62" w:rsidP="002C3DE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7303F" w:rsidRPr="004454DC" w14:paraId="1002B643" w14:textId="77777777" w:rsidTr="00773524">
        <w:trPr>
          <w:trHeight w:val="664"/>
        </w:trPr>
        <w:tc>
          <w:tcPr>
            <w:tcW w:w="1701" w:type="dxa"/>
          </w:tcPr>
          <w:p w14:paraId="5FC071A2" w14:textId="77777777" w:rsidR="00E7303F" w:rsidRPr="004454DC" w:rsidRDefault="00E7303F" w:rsidP="002C3DE4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454DC">
              <w:rPr>
                <w:rFonts w:ascii="標楷體" w:eastAsia="標楷體" w:hAnsi="標楷體" w:hint="eastAsia"/>
                <w:sz w:val="28"/>
                <w:szCs w:val="28"/>
              </w:rPr>
              <w:t>計畫主持人</w:t>
            </w:r>
          </w:p>
        </w:tc>
        <w:tc>
          <w:tcPr>
            <w:tcW w:w="8876" w:type="dxa"/>
          </w:tcPr>
          <w:p w14:paraId="74D44FB5" w14:textId="0285BF7E" w:rsidR="00E7303F" w:rsidRPr="004454DC" w:rsidRDefault="00671A3B" w:rsidP="0088065A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71A3B">
              <w:rPr>
                <w:rFonts w:ascii="標楷體" w:eastAsia="標楷體" w:hAnsi="標楷體" w:hint="eastAsia"/>
                <w:sz w:val="28"/>
                <w:szCs w:val="28"/>
              </w:rPr>
              <w:t>姓名：陳樞鴻　科別：一般外科　職稱：主</w:t>
            </w:r>
            <w:r w:rsidR="00773524">
              <w:rPr>
                <w:rFonts w:ascii="標楷體" w:eastAsia="標楷體" w:hAnsi="標楷體" w:hint="eastAsia"/>
                <w:sz w:val="28"/>
                <w:szCs w:val="28"/>
              </w:rPr>
              <w:t xml:space="preserve">任 </w:t>
            </w:r>
            <w:r w:rsidRPr="00671A3B">
              <w:rPr>
                <w:rFonts w:ascii="標楷體" w:eastAsia="標楷體" w:hAnsi="標楷體" w:hint="eastAsia"/>
                <w:sz w:val="28"/>
                <w:szCs w:val="28"/>
              </w:rPr>
              <w:t>聯絡電話：0983701132</w:t>
            </w:r>
          </w:p>
        </w:tc>
      </w:tr>
    </w:tbl>
    <w:p w14:paraId="5316E435" w14:textId="77777777" w:rsidR="00EE23DC" w:rsidRDefault="00EE23D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3938"/>
        <w:gridCol w:w="4284"/>
      </w:tblGrid>
      <w:tr w:rsidR="008E1232" w:rsidRPr="00AF386E" w14:paraId="47CDC4BA" w14:textId="77777777" w:rsidTr="00773524">
        <w:trPr>
          <w:jc w:val="center"/>
        </w:trPr>
        <w:tc>
          <w:tcPr>
            <w:tcW w:w="10456" w:type="dxa"/>
            <w:gridSpan w:val="3"/>
          </w:tcPr>
          <w:p w14:paraId="303DA41D" w14:textId="77777777" w:rsidR="008E1232" w:rsidRPr="00AA1DF8" w:rsidRDefault="008E1232" w:rsidP="00AA1DF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A1DF8">
              <w:rPr>
                <w:rFonts w:ascii="標楷體" w:eastAsia="標楷體" w:hAnsi="標楷體" w:hint="eastAsia"/>
                <w:sz w:val="28"/>
                <w:szCs w:val="28"/>
              </w:rPr>
              <w:t>變更說明</w:t>
            </w:r>
            <w:r w:rsidR="00BE078B" w:rsidRPr="00AA1DF8">
              <w:rPr>
                <w:rFonts w:ascii="標楷體" w:eastAsia="標楷體" w:hAnsi="標楷體" w:hint="eastAsia"/>
                <w:sz w:val="28"/>
                <w:szCs w:val="28"/>
              </w:rPr>
              <w:t>(變更部分請以</w:t>
            </w:r>
            <w:r w:rsidR="00BE078B" w:rsidRPr="00AA1DF8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紅字粗體</w:t>
            </w:r>
            <w:r w:rsidR="00BE078B" w:rsidRPr="00AA1DF8">
              <w:rPr>
                <w:rFonts w:ascii="標楷體" w:eastAsia="標楷體" w:hAnsi="標楷體" w:hint="eastAsia"/>
                <w:sz w:val="28"/>
                <w:szCs w:val="28"/>
              </w:rPr>
              <w:t>標示)</w:t>
            </w:r>
          </w:p>
        </w:tc>
      </w:tr>
      <w:tr w:rsidR="008E1232" w:rsidRPr="00AA1DF8" w14:paraId="745160F4" w14:textId="77777777" w:rsidTr="00773524">
        <w:trPr>
          <w:jc w:val="center"/>
        </w:trPr>
        <w:tc>
          <w:tcPr>
            <w:tcW w:w="2234" w:type="dxa"/>
          </w:tcPr>
          <w:p w14:paraId="3C00E564" w14:textId="77777777" w:rsidR="008E1232" w:rsidRPr="00AA1DF8" w:rsidRDefault="008E123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AA1DF8">
              <w:rPr>
                <w:rFonts w:ascii="標楷體" w:eastAsia="標楷體" w:hAnsi="標楷體" w:hint="eastAsia"/>
                <w:sz w:val="28"/>
                <w:szCs w:val="28"/>
              </w:rPr>
              <w:t>變更項目</w:t>
            </w:r>
            <w:r w:rsidRPr="00AA1DF8">
              <w:rPr>
                <w:rFonts w:ascii="新細明體" w:hAnsi="新細明體" w:hint="eastAsia"/>
                <w:sz w:val="28"/>
                <w:szCs w:val="28"/>
              </w:rPr>
              <w:t>、</w:t>
            </w:r>
            <w:r w:rsidRPr="00AA1DF8">
              <w:rPr>
                <w:rFonts w:ascii="標楷體" w:eastAsia="標楷體" w:hAnsi="標楷體" w:hint="eastAsia"/>
                <w:sz w:val="28"/>
                <w:szCs w:val="28"/>
              </w:rPr>
              <w:t>頁數</w:t>
            </w:r>
          </w:p>
        </w:tc>
        <w:tc>
          <w:tcPr>
            <w:tcW w:w="3938" w:type="dxa"/>
            <w:vAlign w:val="center"/>
          </w:tcPr>
          <w:p w14:paraId="096D14A8" w14:textId="77777777" w:rsidR="008E1232" w:rsidRPr="00AA1DF8" w:rsidRDefault="008C69FD" w:rsidP="00AA1DF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A1DF8">
              <w:rPr>
                <w:rFonts w:ascii="標楷體" w:eastAsia="標楷體" w:hAnsi="標楷體" w:hint="eastAsia"/>
                <w:sz w:val="28"/>
                <w:szCs w:val="28"/>
              </w:rPr>
              <w:t>變更前</w:t>
            </w:r>
          </w:p>
        </w:tc>
        <w:tc>
          <w:tcPr>
            <w:tcW w:w="4284" w:type="dxa"/>
            <w:vAlign w:val="center"/>
          </w:tcPr>
          <w:p w14:paraId="38BE3704" w14:textId="77777777" w:rsidR="008E1232" w:rsidRPr="00AA1DF8" w:rsidRDefault="008C69FD" w:rsidP="00AA1DF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A1DF8">
              <w:rPr>
                <w:rFonts w:ascii="標楷體" w:eastAsia="標楷體" w:hAnsi="標楷體" w:hint="eastAsia"/>
                <w:sz w:val="28"/>
                <w:szCs w:val="28"/>
              </w:rPr>
              <w:t>變更後</w:t>
            </w:r>
          </w:p>
        </w:tc>
      </w:tr>
      <w:tr w:rsidR="00773524" w:rsidRPr="00AA1DF8" w14:paraId="0F31E47D" w14:textId="77777777" w:rsidTr="00773524">
        <w:trPr>
          <w:jc w:val="center"/>
        </w:trPr>
        <w:tc>
          <w:tcPr>
            <w:tcW w:w="2234" w:type="dxa"/>
          </w:tcPr>
          <w:p w14:paraId="72E408FB" w14:textId="72EE2623" w:rsidR="00773524" w:rsidRPr="00AA1DF8" w:rsidRDefault="00773524" w:rsidP="0077352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10-1/ 1</w:t>
            </w:r>
          </w:p>
        </w:tc>
        <w:tc>
          <w:tcPr>
            <w:tcW w:w="3938" w:type="dxa"/>
          </w:tcPr>
          <w:p w14:paraId="2AD68C17" w14:textId="7B17BF55" w:rsidR="00773524" w:rsidRDefault="00773524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酷似</w:t>
            </w:r>
            <w:r w:rsidRPr="0054084D">
              <w:rPr>
                <w:rFonts w:eastAsia="標楷體" w:hint="eastAsia"/>
              </w:rPr>
              <w:t>直腸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黏膜下</w:t>
            </w:r>
            <w:r w:rsidRPr="0054084D">
              <w:rPr>
                <w:rFonts w:eastAsia="標楷體" w:hint="eastAsia"/>
              </w:rPr>
              <w:t>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31397248" w14:textId="4E20BFD9" w:rsidR="00773524" w:rsidRPr="00AA1DF8" w:rsidRDefault="00773524" w:rsidP="0077352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84" w:type="dxa"/>
          </w:tcPr>
          <w:p w14:paraId="03E1F99E" w14:textId="595698D7" w:rsidR="00773524" w:rsidRPr="00AA1DF8" w:rsidRDefault="00773524" w:rsidP="0077352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擬似</w:t>
            </w:r>
            <w:r w:rsidRPr="0054084D">
              <w:rPr>
                <w:rFonts w:eastAsia="標楷體" w:hint="eastAsia"/>
              </w:rPr>
              <w:t>直腸惡性腫瘤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</w:tc>
      </w:tr>
      <w:tr w:rsidR="00773524" w:rsidRPr="00AA1DF8" w14:paraId="38DA2620" w14:textId="77777777" w:rsidTr="00773524">
        <w:trPr>
          <w:jc w:val="center"/>
        </w:trPr>
        <w:tc>
          <w:tcPr>
            <w:tcW w:w="2234" w:type="dxa"/>
          </w:tcPr>
          <w:p w14:paraId="1FDC1A5E" w14:textId="4F975001" w:rsidR="00773524" w:rsidRPr="00773524" w:rsidRDefault="00773524" w:rsidP="0077352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10-5/1</w:t>
            </w:r>
          </w:p>
        </w:tc>
        <w:tc>
          <w:tcPr>
            <w:tcW w:w="3938" w:type="dxa"/>
          </w:tcPr>
          <w:p w14:paraId="3828102D" w14:textId="77A4F5EE" w:rsidR="00773524" w:rsidRDefault="006E6363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 w:rsidR="00773524">
              <w:rPr>
                <w:rFonts w:eastAsia="標楷體" w:hint="eastAsia"/>
              </w:rPr>
              <w:t>計畫名稱</w:t>
            </w:r>
            <w:r w:rsidR="00773524">
              <w:rPr>
                <w:rFonts w:eastAsia="標楷體" w:hint="eastAsia"/>
              </w:rPr>
              <w:t>:</w:t>
            </w:r>
            <w:r w:rsidR="00773524" w:rsidRPr="0054084D">
              <w:rPr>
                <w:rFonts w:eastAsia="標楷體" w:hint="eastAsia"/>
              </w:rPr>
              <w:t>骨盆腔巨大硬皮囊腫</w:t>
            </w:r>
            <w:r w:rsidR="00773524" w:rsidRPr="001159F5">
              <w:rPr>
                <w:rFonts w:eastAsia="標楷體" w:hint="eastAsia"/>
                <w:b/>
                <w:bCs/>
                <w:color w:val="FF0000"/>
              </w:rPr>
              <w:t>酷似</w:t>
            </w:r>
            <w:r w:rsidR="00773524" w:rsidRPr="0054084D">
              <w:rPr>
                <w:rFonts w:eastAsia="標楷體" w:hint="eastAsia"/>
              </w:rPr>
              <w:t>直腸</w:t>
            </w:r>
            <w:r w:rsidR="00773524" w:rsidRPr="001159F5">
              <w:rPr>
                <w:rFonts w:eastAsia="標楷體" w:hint="eastAsia"/>
                <w:b/>
                <w:bCs/>
                <w:color w:val="FF0000"/>
              </w:rPr>
              <w:t>黏膜下</w:t>
            </w:r>
            <w:r w:rsidR="00773524" w:rsidRPr="0054084D">
              <w:rPr>
                <w:rFonts w:eastAsia="標楷體" w:hint="eastAsia"/>
              </w:rPr>
              <w:t>惡性腫瘤</w:t>
            </w:r>
            <w:r w:rsidR="00773524" w:rsidRPr="0054084D">
              <w:rPr>
                <w:rFonts w:eastAsia="標楷體" w:hint="eastAsia"/>
              </w:rPr>
              <w:t>:</w:t>
            </w:r>
            <w:r w:rsidR="00773524" w:rsidRPr="0054084D">
              <w:rPr>
                <w:rFonts w:eastAsia="標楷體" w:hint="eastAsia"/>
              </w:rPr>
              <w:t>病例報告</w:t>
            </w:r>
          </w:p>
          <w:p w14:paraId="59EC5AB8" w14:textId="3B8EB3F1" w:rsidR="00773524" w:rsidRPr="00773524" w:rsidRDefault="006E6363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V1.0 2026/06/15</w:t>
            </w:r>
          </w:p>
        </w:tc>
        <w:tc>
          <w:tcPr>
            <w:tcW w:w="4284" w:type="dxa"/>
          </w:tcPr>
          <w:p w14:paraId="66789C01" w14:textId="3A509E65" w:rsidR="00773524" w:rsidRDefault="006E6363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 w:rsidR="00773524">
              <w:rPr>
                <w:rFonts w:eastAsia="標楷體" w:hint="eastAsia"/>
              </w:rPr>
              <w:t>計畫名稱</w:t>
            </w:r>
            <w:r w:rsidR="00773524">
              <w:rPr>
                <w:rFonts w:eastAsia="標楷體" w:hint="eastAsia"/>
              </w:rPr>
              <w:t>:</w:t>
            </w:r>
            <w:r w:rsidR="00773524" w:rsidRPr="0054084D">
              <w:rPr>
                <w:rFonts w:eastAsia="標楷體" w:hint="eastAsia"/>
              </w:rPr>
              <w:t>骨盆腔巨大硬皮囊腫</w:t>
            </w:r>
            <w:r w:rsidR="00773524" w:rsidRPr="001159F5">
              <w:rPr>
                <w:rFonts w:eastAsia="標楷體" w:hint="eastAsia"/>
                <w:b/>
                <w:bCs/>
                <w:color w:val="FF0000"/>
              </w:rPr>
              <w:t>擬似</w:t>
            </w:r>
            <w:r w:rsidR="00773524" w:rsidRPr="0054084D">
              <w:rPr>
                <w:rFonts w:eastAsia="標楷體" w:hint="eastAsia"/>
              </w:rPr>
              <w:t>直腸惡性腫瘤</w:t>
            </w:r>
            <w:r w:rsidR="00773524" w:rsidRPr="0054084D">
              <w:rPr>
                <w:rFonts w:eastAsia="標楷體" w:hint="eastAsia"/>
              </w:rPr>
              <w:t>:</w:t>
            </w:r>
            <w:r w:rsidR="00773524" w:rsidRPr="0054084D">
              <w:rPr>
                <w:rFonts w:eastAsia="標楷體" w:hint="eastAsia"/>
              </w:rPr>
              <w:t>病例報告</w:t>
            </w:r>
          </w:p>
          <w:p w14:paraId="5B612520" w14:textId="39BEC964" w:rsidR="006E6363" w:rsidRPr="0054084D" w:rsidRDefault="006E6363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V2.0 2026/06/29</w:t>
            </w:r>
          </w:p>
        </w:tc>
      </w:tr>
      <w:tr w:rsidR="00773524" w:rsidRPr="00AA1DF8" w14:paraId="651A5AF8" w14:textId="77777777" w:rsidTr="00773524">
        <w:trPr>
          <w:jc w:val="center"/>
        </w:trPr>
        <w:tc>
          <w:tcPr>
            <w:tcW w:w="2234" w:type="dxa"/>
          </w:tcPr>
          <w:p w14:paraId="23F569E0" w14:textId="16E62541" w:rsidR="00773524" w:rsidRDefault="00773524" w:rsidP="0077352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10-7-1/1</w:t>
            </w:r>
          </w:p>
        </w:tc>
        <w:tc>
          <w:tcPr>
            <w:tcW w:w="3938" w:type="dxa"/>
          </w:tcPr>
          <w:p w14:paraId="13CFEC28" w14:textId="77777777" w:rsidR="00773524" w:rsidRDefault="00773524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酷似</w:t>
            </w:r>
            <w:r w:rsidRPr="0054084D">
              <w:rPr>
                <w:rFonts w:eastAsia="標楷體" w:hint="eastAsia"/>
              </w:rPr>
              <w:t>直腸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黏膜下</w:t>
            </w:r>
            <w:r w:rsidRPr="0054084D">
              <w:rPr>
                <w:rFonts w:eastAsia="標楷體" w:hint="eastAsia"/>
              </w:rPr>
              <w:t>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18EB7E75" w14:textId="77777777" w:rsidR="00773524" w:rsidRPr="00773524" w:rsidRDefault="00773524" w:rsidP="00773524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84" w:type="dxa"/>
          </w:tcPr>
          <w:p w14:paraId="1D5F1E4E" w14:textId="5955E4B1" w:rsidR="00773524" w:rsidRPr="0054084D" w:rsidRDefault="00773524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擬似</w:t>
            </w:r>
            <w:r w:rsidRPr="0054084D">
              <w:rPr>
                <w:rFonts w:eastAsia="標楷體" w:hint="eastAsia"/>
              </w:rPr>
              <w:t>直腸惡性腫瘤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</w:tc>
      </w:tr>
      <w:tr w:rsidR="006E6363" w:rsidRPr="00AA1DF8" w14:paraId="4E5DE903" w14:textId="77777777" w:rsidTr="00773524">
        <w:trPr>
          <w:jc w:val="center"/>
        </w:trPr>
        <w:tc>
          <w:tcPr>
            <w:tcW w:w="2234" w:type="dxa"/>
          </w:tcPr>
          <w:p w14:paraId="3F20C49E" w14:textId="2FA0B691" w:rsidR="006E6363" w:rsidRDefault="006E6363" w:rsidP="006E6363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10-4/1</w:t>
            </w:r>
          </w:p>
        </w:tc>
        <w:tc>
          <w:tcPr>
            <w:tcW w:w="3938" w:type="dxa"/>
          </w:tcPr>
          <w:p w14:paraId="2BBB3FC3" w14:textId="77777777" w:rsidR="006E6363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酷似</w:t>
            </w:r>
            <w:r w:rsidRPr="0054084D">
              <w:rPr>
                <w:rFonts w:eastAsia="標楷體" w:hint="eastAsia"/>
              </w:rPr>
              <w:t>直腸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黏膜下</w:t>
            </w:r>
            <w:r w:rsidRPr="0054084D">
              <w:rPr>
                <w:rFonts w:eastAsia="標楷體" w:hint="eastAsia"/>
              </w:rPr>
              <w:t>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6723CA25" w14:textId="4989F707" w:rsidR="006E6363" w:rsidRPr="00773524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V1.0 2026/06/15</w:t>
            </w:r>
          </w:p>
        </w:tc>
        <w:tc>
          <w:tcPr>
            <w:tcW w:w="4284" w:type="dxa"/>
          </w:tcPr>
          <w:p w14:paraId="1A35B972" w14:textId="77777777" w:rsidR="006E6363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擬似</w:t>
            </w:r>
            <w:r w:rsidRPr="0054084D">
              <w:rPr>
                <w:rFonts w:eastAsia="標楷體" w:hint="eastAsia"/>
              </w:rPr>
              <w:t>直腸惡性腫瘤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630EEB18" w14:textId="1A180396" w:rsidR="006E6363" w:rsidRPr="0054084D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V2.0 2026/06/29</w:t>
            </w:r>
          </w:p>
        </w:tc>
      </w:tr>
      <w:tr w:rsidR="00773524" w:rsidRPr="00AA1DF8" w14:paraId="2FF7EC12" w14:textId="77777777" w:rsidTr="00773524">
        <w:trPr>
          <w:jc w:val="center"/>
        </w:trPr>
        <w:tc>
          <w:tcPr>
            <w:tcW w:w="2234" w:type="dxa"/>
          </w:tcPr>
          <w:p w14:paraId="56443FF0" w14:textId="64F634EE" w:rsidR="00773524" w:rsidRDefault="00773524" w:rsidP="0077352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10-6/1</w:t>
            </w:r>
          </w:p>
        </w:tc>
        <w:tc>
          <w:tcPr>
            <w:tcW w:w="3938" w:type="dxa"/>
          </w:tcPr>
          <w:p w14:paraId="6F949428" w14:textId="77777777" w:rsidR="006E6363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酷似</w:t>
            </w:r>
            <w:r w:rsidRPr="0054084D">
              <w:rPr>
                <w:rFonts w:eastAsia="標楷體" w:hint="eastAsia"/>
              </w:rPr>
              <w:t>直腸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黏膜下</w:t>
            </w:r>
            <w:r w:rsidRPr="0054084D">
              <w:rPr>
                <w:rFonts w:eastAsia="標楷體" w:hint="eastAsia"/>
              </w:rPr>
              <w:t>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1D525A32" w14:textId="77777777" w:rsidR="00773524" w:rsidRDefault="006E6363" w:rsidP="006E6363">
            <w:pPr>
              <w:spacing w:line="480" w:lineRule="exact"/>
              <w:rPr>
                <w:rFonts w:eastAsia="標楷體"/>
                <w:color w:val="EE0000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V1.0 2026/06/15</w:t>
            </w:r>
          </w:p>
          <w:p w14:paraId="1355C81C" w14:textId="4308959E" w:rsidR="00B0173E" w:rsidRPr="0054084D" w:rsidRDefault="00B0173E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  <w:color w:val="EE0000"/>
              </w:rPr>
              <w:t>3.</w:t>
            </w:r>
            <w:r>
              <w:rPr>
                <w:rFonts w:eastAsia="標楷體" w:hint="eastAsia"/>
                <w:color w:val="EE0000"/>
              </w:rPr>
              <w:t>職稱</w:t>
            </w:r>
            <w:r>
              <w:rPr>
                <w:rFonts w:eastAsia="標楷體" w:hint="eastAsia"/>
                <w:color w:val="EE0000"/>
              </w:rPr>
              <w:t xml:space="preserve">: </w:t>
            </w:r>
            <w:r>
              <w:rPr>
                <w:rFonts w:eastAsia="標楷體" w:hint="eastAsia"/>
                <w:color w:val="EE0000"/>
              </w:rPr>
              <w:t>直腸外科</w:t>
            </w:r>
            <w:r>
              <w:rPr>
                <w:rFonts w:eastAsia="標楷體" w:hint="eastAsia"/>
                <w:color w:val="EE0000"/>
              </w:rPr>
              <w:t xml:space="preserve"> </w:t>
            </w:r>
            <w:r>
              <w:rPr>
                <w:rFonts w:eastAsia="標楷體" w:hint="eastAsia"/>
                <w:color w:val="EE0000"/>
              </w:rPr>
              <w:t>主治醫師</w:t>
            </w:r>
          </w:p>
        </w:tc>
        <w:tc>
          <w:tcPr>
            <w:tcW w:w="4284" w:type="dxa"/>
          </w:tcPr>
          <w:p w14:paraId="02AB2769" w14:textId="77777777" w:rsidR="006E6363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擬似</w:t>
            </w:r>
            <w:r w:rsidRPr="0054084D">
              <w:rPr>
                <w:rFonts w:eastAsia="標楷體" w:hint="eastAsia"/>
              </w:rPr>
              <w:t>直腸惡性腫瘤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44754E27" w14:textId="77777777" w:rsidR="00773524" w:rsidRDefault="006E6363" w:rsidP="006E6363">
            <w:pPr>
              <w:spacing w:line="480" w:lineRule="exact"/>
              <w:rPr>
                <w:rFonts w:eastAsia="標楷體"/>
                <w:color w:val="EE0000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V2.0 2026/06/29</w:t>
            </w:r>
          </w:p>
          <w:p w14:paraId="5CEA9F8E" w14:textId="0614ABF5" w:rsidR="00B0173E" w:rsidRPr="0054084D" w:rsidRDefault="00B0173E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  <w:r w:rsidRPr="00B0173E">
              <w:rPr>
                <w:rFonts w:eastAsia="標楷體" w:hint="eastAsia"/>
                <w:color w:val="EE0000"/>
              </w:rPr>
              <w:t>.</w:t>
            </w:r>
            <w:r>
              <w:rPr>
                <w:rFonts w:eastAsia="標楷體" w:hint="eastAsia"/>
                <w:color w:val="EE0000"/>
              </w:rPr>
              <w:t>職稱</w:t>
            </w:r>
            <w:r>
              <w:rPr>
                <w:rFonts w:eastAsia="標楷體" w:hint="eastAsia"/>
                <w:color w:val="EE0000"/>
              </w:rPr>
              <w:t>:</w:t>
            </w:r>
            <w:r w:rsidRPr="00B0173E">
              <w:rPr>
                <w:rFonts w:eastAsia="標楷體" w:hint="eastAsia"/>
                <w:color w:val="EE0000"/>
              </w:rPr>
              <w:t>一般外科</w:t>
            </w:r>
            <w:r w:rsidRPr="00B0173E">
              <w:rPr>
                <w:rFonts w:eastAsia="標楷體" w:hint="eastAsia"/>
                <w:color w:val="EE0000"/>
              </w:rPr>
              <w:t xml:space="preserve"> </w:t>
            </w:r>
            <w:r w:rsidRPr="00B0173E">
              <w:rPr>
                <w:rFonts w:eastAsia="標楷體" w:hint="eastAsia"/>
                <w:color w:val="EE0000"/>
              </w:rPr>
              <w:t>主任</w:t>
            </w:r>
          </w:p>
        </w:tc>
      </w:tr>
    </w:tbl>
    <w:p w14:paraId="50A7B2A5" w14:textId="77777777" w:rsidR="008E1232" w:rsidRPr="00AB1C62" w:rsidRDefault="00BE078B">
      <w:r>
        <w:rPr>
          <w:rFonts w:ascii="標楷體" w:eastAsia="標楷體" w:hAnsi="標楷體" w:hint="eastAsia"/>
          <w:sz w:val="28"/>
          <w:szCs w:val="28"/>
        </w:rPr>
        <w:t>(EX請自行刪除，表格不足請自行增減行列)</w:t>
      </w:r>
    </w:p>
    <w:sectPr w:rsidR="008E1232" w:rsidRPr="00AB1C62" w:rsidSect="000E7036">
      <w:footerReference w:type="default" r:id="rId7"/>
      <w:pgSz w:w="11906" w:h="16838"/>
      <w:pgMar w:top="720" w:right="720" w:bottom="720" w:left="72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58B22" w14:textId="77777777" w:rsidR="00F00124" w:rsidRDefault="00F00124" w:rsidP="00AB1C62">
      <w:r>
        <w:separator/>
      </w:r>
    </w:p>
  </w:endnote>
  <w:endnote w:type="continuationSeparator" w:id="0">
    <w:p w14:paraId="2EC338AF" w14:textId="77777777" w:rsidR="00F00124" w:rsidRDefault="00F00124" w:rsidP="00AB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A48C" w14:textId="77777777" w:rsidR="00AB1C62" w:rsidRPr="00B51AE0" w:rsidRDefault="00B0199B" w:rsidP="00BE078B">
    <w:pPr>
      <w:pStyle w:val="a5"/>
      <w:jc w:val="right"/>
      <w:rPr>
        <w:rFonts w:ascii="Times New Roman" w:hAnsi="Times New Roman"/>
      </w:rPr>
    </w:pPr>
    <w:r w:rsidRPr="00B51AE0">
      <w:rPr>
        <w:rFonts w:ascii="Times New Roman" w:eastAsia="標楷體" w:hAnsi="Times New Roman"/>
        <w:color w:val="999999"/>
      </w:rPr>
      <w:t>F-IRB-0</w:t>
    </w:r>
    <w:r w:rsidR="00F12232">
      <w:rPr>
        <w:rFonts w:ascii="Times New Roman" w:eastAsia="標楷體" w:hAnsi="Times New Roman"/>
        <w:color w:val="999999"/>
      </w:rPr>
      <w:t>05</w:t>
    </w:r>
    <w:r w:rsidR="00F12232">
      <w:rPr>
        <w:rFonts w:ascii="Times New Roman" w:eastAsia="標楷體" w:hAnsi="Times New Roman" w:hint="eastAsia"/>
        <w:color w:val="999999"/>
      </w:rPr>
      <w:t>3</w:t>
    </w:r>
    <w:r w:rsidR="001622EC" w:rsidRPr="00B51AE0">
      <w:rPr>
        <w:rFonts w:ascii="Times New Roman" w:eastAsia="標楷體" w:hAnsi="Times New Roman"/>
        <w:color w:val="999999"/>
      </w:rPr>
      <w:t>,</w:t>
    </w:r>
    <w:r w:rsidR="00F12232">
      <w:rPr>
        <w:rFonts w:ascii="Times New Roman" w:eastAsia="標楷體" w:hAnsi="Times New Roman" w:hint="eastAsia"/>
        <w:color w:val="999999"/>
      </w:rPr>
      <w:t xml:space="preserve"> </w:t>
    </w:r>
    <w:r w:rsidR="001622EC" w:rsidRPr="00B51AE0">
      <w:rPr>
        <w:rFonts w:ascii="Times New Roman" w:eastAsia="標楷體" w:hAnsi="Times New Roman"/>
        <w:color w:val="999999"/>
      </w:rPr>
      <w:t>2</w:t>
    </w:r>
    <w:r w:rsidR="00F03F35">
      <w:rPr>
        <w:rFonts w:ascii="Times New Roman" w:eastAsia="標楷體" w:hAnsi="Times New Roman" w:hint="eastAsia"/>
        <w:color w:val="999999"/>
      </w:rPr>
      <w:t>02</w:t>
    </w:r>
    <w:r w:rsidR="00B546AB">
      <w:rPr>
        <w:rFonts w:ascii="Times New Roman" w:eastAsia="標楷體" w:hAnsi="Times New Roman" w:hint="eastAsia"/>
        <w:color w:val="999999"/>
      </w:rPr>
      <w:t>3/02/15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D0468" w14:textId="77777777" w:rsidR="00F00124" w:rsidRDefault="00F00124" w:rsidP="00AB1C62">
      <w:r>
        <w:separator/>
      </w:r>
    </w:p>
  </w:footnote>
  <w:footnote w:type="continuationSeparator" w:id="0">
    <w:p w14:paraId="4544F21E" w14:textId="77777777" w:rsidR="00F00124" w:rsidRDefault="00F00124" w:rsidP="00AB1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62"/>
    <w:rsid w:val="000B42C0"/>
    <w:rsid w:val="000E7036"/>
    <w:rsid w:val="001159F5"/>
    <w:rsid w:val="001622EC"/>
    <w:rsid w:val="001C7A87"/>
    <w:rsid w:val="002C3DE4"/>
    <w:rsid w:val="00362278"/>
    <w:rsid w:val="004321B2"/>
    <w:rsid w:val="004939FB"/>
    <w:rsid w:val="005B76CF"/>
    <w:rsid w:val="005F7538"/>
    <w:rsid w:val="006072FF"/>
    <w:rsid w:val="00671A3B"/>
    <w:rsid w:val="006971CD"/>
    <w:rsid w:val="006C1DEE"/>
    <w:rsid w:val="006D7C88"/>
    <w:rsid w:val="006E630D"/>
    <w:rsid w:val="006E6363"/>
    <w:rsid w:val="00773524"/>
    <w:rsid w:val="007E0F25"/>
    <w:rsid w:val="00851516"/>
    <w:rsid w:val="008518AC"/>
    <w:rsid w:val="0088065A"/>
    <w:rsid w:val="00884104"/>
    <w:rsid w:val="008C69FD"/>
    <w:rsid w:val="008E1232"/>
    <w:rsid w:val="009F6779"/>
    <w:rsid w:val="00A872BD"/>
    <w:rsid w:val="00A949CE"/>
    <w:rsid w:val="00A96929"/>
    <w:rsid w:val="00AA1DF8"/>
    <w:rsid w:val="00AB1C62"/>
    <w:rsid w:val="00AF386E"/>
    <w:rsid w:val="00B0173E"/>
    <w:rsid w:val="00B0199B"/>
    <w:rsid w:val="00B330E2"/>
    <w:rsid w:val="00B51AE0"/>
    <w:rsid w:val="00B546AB"/>
    <w:rsid w:val="00BB2769"/>
    <w:rsid w:val="00BE078B"/>
    <w:rsid w:val="00D235AC"/>
    <w:rsid w:val="00D733AD"/>
    <w:rsid w:val="00E34E52"/>
    <w:rsid w:val="00E7303F"/>
    <w:rsid w:val="00ED5A1C"/>
    <w:rsid w:val="00EE23DC"/>
    <w:rsid w:val="00F00124"/>
    <w:rsid w:val="00F03F35"/>
    <w:rsid w:val="00F1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4A4AC"/>
  <w15:docId w15:val="{B1E68ECA-39E3-4B84-A204-ACF28D9F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C62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1C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AB1C62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B1C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AB1C62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B1C62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AB1C62"/>
    <w:rPr>
      <w:rFonts w:ascii="Cambria" w:eastAsia="新細明體" w:hAnsi="Cambria" w:cs="Times New Roman"/>
      <w:sz w:val="18"/>
      <w:szCs w:val="18"/>
    </w:rPr>
  </w:style>
  <w:style w:type="table" w:styleId="a9">
    <w:name w:val="Table Grid"/>
    <w:basedOn w:val="a1"/>
    <w:uiPriority w:val="59"/>
    <w:rsid w:val="008E1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0DD29A-FD96-445D-B171-D319FA76F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4</cp:revision>
  <dcterms:created xsi:type="dcterms:W3CDTF">2026-06-29T07:36:00Z</dcterms:created>
  <dcterms:modified xsi:type="dcterms:W3CDTF">2026-07-01T07:12:00Z</dcterms:modified>
</cp:coreProperties>
</file>