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92F" w:rsidRPr="0082492F" w:rsidRDefault="0082492F" w:rsidP="0082492F">
      <w:pPr>
        <w:ind w:left="-720" w:right="-720"/>
        <w:jc w:val="center"/>
        <w:rPr>
          <w:rFonts w:ascii="Jokerman" w:hAnsi="Jokerman"/>
          <w:noProof/>
          <w:sz w:val="40"/>
          <w:szCs w:val="40"/>
        </w:rPr>
      </w:pPr>
      <w:r w:rsidRPr="0082492F">
        <w:rPr>
          <w:rFonts w:ascii="Jokerman" w:hAnsi="Jokerman"/>
          <w:noProof/>
          <w:sz w:val="40"/>
          <w:szCs w:val="40"/>
        </w:rPr>
        <w:t xml:space="preserve">WAYS TO CONSERVE ELECTRICITY </w:t>
      </w:r>
      <w:r>
        <w:rPr>
          <w:rFonts w:ascii="Jokerman" w:hAnsi="Jokerman"/>
          <w:noProof/>
          <w:sz w:val="40"/>
          <w:szCs w:val="40"/>
        </w:rPr>
        <w:t>(</w:t>
      </w:r>
      <w:r w:rsidRPr="0082492F">
        <w:rPr>
          <w:rFonts w:ascii="Jokerman" w:hAnsi="Jokerman"/>
          <w:noProof/>
          <w:sz w:val="40"/>
          <w:szCs w:val="40"/>
        </w:rPr>
        <w:t xml:space="preserve">IN </w:t>
      </w:r>
      <w:r>
        <w:rPr>
          <w:rFonts w:ascii="Jokerman" w:hAnsi="Jokerman"/>
          <w:noProof/>
          <w:sz w:val="40"/>
          <w:szCs w:val="40"/>
        </w:rPr>
        <w:t>GENERAL)</w:t>
      </w:r>
    </w:p>
    <w:p w:rsidR="00BB44F3" w:rsidRDefault="0082492F" w:rsidP="0082492F">
      <w:pPr>
        <w:ind w:left="-720" w:right="-720"/>
        <w:jc w:val="center"/>
      </w:pPr>
      <w:r>
        <w:rPr>
          <w:noProof/>
        </w:rPr>
        <w:drawing>
          <wp:inline distT="0" distB="0" distL="0" distR="0">
            <wp:extent cx="6239246" cy="3467594"/>
            <wp:effectExtent l="19050" t="0" r="9154" b="0"/>
            <wp:docPr id="1" name="Picture 1" descr="Image result for conserving electr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nserving electricit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246" cy="346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92F" w:rsidRPr="0082492F" w:rsidRDefault="0082492F" w:rsidP="0082492F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gency FB" w:hAnsi="Agency FB" w:cs="Arial"/>
          <w:color w:val="000000" w:themeColor="text1"/>
          <w:sz w:val="41"/>
          <w:szCs w:val="41"/>
        </w:rPr>
      </w:pPr>
      <w:r w:rsidRPr="0082492F">
        <w:rPr>
          <w:rFonts w:ascii="Agency FB" w:hAnsi="Agency FB" w:cs="Arial"/>
          <w:bCs/>
          <w:color w:val="000000" w:themeColor="text1"/>
          <w:sz w:val="41"/>
          <w:szCs w:val="41"/>
        </w:rPr>
        <w:t>Energy conservation</w:t>
      </w:r>
      <w:r w:rsidRPr="0082492F">
        <w:rPr>
          <w:rFonts w:ascii="Agency FB" w:hAnsi="Agency FB" w:cs="Arial"/>
          <w:color w:val="000000" w:themeColor="text1"/>
          <w:sz w:val="41"/>
          <w:szCs w:val="41"/>
        </w:rPr>
        <w:t> is efforts made to reduce the </w:t>
      </w:r>
      <w:hyperlink r:id="rId5" w:tooltip="Energy consumption" w:history="1">
        <w:r w:rsidRPr="0082492F">
          <w:rPr>
            <w:rStyle w:val="Hyperlink"/>
            <w:rFonts w:ascii="Agency FB" w:hAnsi="Agency FB" w:cs="Arial"/>
            <w:color w:val="000000" w:themeColor="text1"/>
            <w:sz w:val="41"/>
            <w:szCs w:val="41"/>
            <w:u w:val="none"/>
          </w:rPr>
          <w:t>consumption of energy</w:t>
        </w:r>
      </w:hyperlink>
      <w:r w:rsidRPr="0082492F">
        <w:rPr>
          <w:rFonts w:ascii="Agency FB" w:hAnsi="Agency FB" w:cs="Arial"/>
          <w:color w:val="000000" w:themeColor="text1"/>
          <w:sz w:val="41"/>
          <w:szCs w:val="41"/>
        </w:rPr>
        <w:t> by using less of an energy service. This can be achieved either by </w:t>
      </w:r>
      <w:hyperlink r:id="rId6" w:tooltip="Efficient energy use" w:history="1">
        <w:r w:rsidRPr="0082492F">
          <w:rPr>
            <w:rStyle w:val="Hyperlink"/>
            <w:rFonts w:ascii="Agency FB" w:hAnsi="Agency FB" w:cs="Arial"/>
            <w:color w:val="000000" w:themeColor="text1"/>
            <w:sz w:val="41"/>
            <w:szCs w:val="41"/>
            <w:u w:val="none"/>
          </w:rPr>
          <w:t>using energy more efficiently</w:t>
        </w:r>
      </w:hyperlink>
      <w:r w:rsidRPr="0082492F">
        <w:rPr>
          <w:rFonts w:ascii="Agency FB" w:hAnsi="Agency FB" w:cs="Arial"/>
          <w:color w:val="000000" w:themeColor="text1"/>
          <w:sz w:val="41"/>
          <w:szCs w:val="41"/>
        </w:rPr>
        <w:t> (using less energy for a constant service) or by reducing the amount of services used (for example, by driving less). Energy conservation is a part of the concept of </w:t>
      </w:r>
      <w:hyperlink r:id="rId7" w:tooltip="Eco-sufficiency" w:history="1">
        <w:r w:rsidRPr="0082492F">
          <w:rPr>
            <w:rStyle w:val="Hyperlink"/>
            <w:rFonts w:ascii="Agency FB" w:hAnsi="Agency FB" w:cs="Arial"/>
            <w:color w:val="000000" w:themeColor="text1"/>
            <w:sz w:val="41"/>
            <w:szCs w:val="41"/>
            <w:u w:val="none"/>
          </w:rPr>
          <w:t>eco-sufficiency</w:t>
        </w:r>
      </w:hyperlink>
      <w:r w:rsidRPr="0082492F">
        <w:rPr>
          <w:rFonts w:ascii="Agency FB" w:hAnsi="Agency FB" w:cs="Arial"/>
          <w:color w:val="000000" w:themeColor="text1"/>
          <w:sz w:val="41"/>
          <w:szCs w:val="41"/>
        </w:rPr>
        <w:t>. Energy conservation reduces the need for energy services, and can result in increased </w:t>
      </w:r>
      <w:hyperlink r:id="rId8" w:tooltip="Natural environment" w:history="1">
        <w:r w:rsidRPr="0082492F">
          <w:rPr>
            <w:rStyle w:val="Hyperlink"/>
            <w:rFonts w:ascii="Agency FB" w:hAnsi="Agency FB" w:cs="Arial"/>
            <w:color w:val="000000" w:themeColor="text1"/>
            <w:sz w:val="41"/>
            <w:szCs w:val="41"/>
            <w:u w:val="none"/>
          </w:rPr>
          <w:t>environmental</w:t>
        </w:r>
      </w:hyperlink>
      <w:r w:rsidRPr="0082492F">
        <w:rPr>
          <w:rFonts w:ascii="Agency FB" w:hAnsi="Agency FB" w:cs="Arial"/>
          <w:color w:val="000000" w:themeColor="text1"/>
          <w:sz w:val="41"/>
          <w:szCs w:val="41"/>
        </w:rPr>
        <w:t> quality, </w:t>
      </w:r>
      <w:hyperlink r:id="rId9" w:tooltip="National security" w:history="1">
        <w:r w:rsidRPr="0082492F">
          <w:rPr>
            <w:rStyle w:val="Hyperlink"/>
            <w:rFonts w:ascii="Agency FB" w:hAnsi="Agency FB" w:cs="Arial"/>
            <w:color w:val="000000" w:themeColor="text1"/>
            <w:sz w:val="41"/>
            <w:szCs w:val="41"/>
            <w:u w:val="none"/>
          </w:rPr>
          <w:t>national security</w:t>
        </w:r>
      </w:hyperlink>
      <w:r w:rsidRPr="0082492F">
        <w:rPr>
          <w:rFonts w:ascii="Agency FB" w:hAnsi="Agency FB" w:cs="Arial"/>
          <w:color w:val="000000" w:themeColor="text1"/>
          <w:sz w:val="41"/>
          <w:szCs w:val="41"/>
        </w:rPr>
        <w:t>, </w:t>
      </w:r>
      <w:hyperlink r:id="rId10" w:tooltip="Personal security" w:history="1">
        <w:r w:rsidRPr="0082492F">
          <w:rPr>
            <w:rStyle w:val="Hyperlink"/>
            <w:rFonts w:ascii="Agency FB" w:hAnsi="Agency FB" w:cs="Arial"/>
            <w:color w:val="000000" w:themeColor="text1"/>
            <w:sz w:val="41"/>
            <w:szCs w:val="41"/>
            <w:u w:val="none"/>
          </w:rPr>
          <w:t>personal financial security</w:t>
        </w:r>
      </w:hyperlink>
      <w:r w:rsidRPr="0082492F">
        <w:rPr>
          <w:rFonts w:ascii="Agency FB" w:hAnsi="Agency FB" w:cs="Arial"/>
          <w:color w:val="000000" w:themeColor="text1"/>
          <w:sz w:val="41"/>
          <w:szCs w:val="41"/>
        </w:rPr>
        <w:t> and higher savings. It is at the top of the sustainable </w:t>
      </w:r>
      <w:hyperlink r:id="rId11" w:tooltip="Energy hierarchy" w:history="1">
        <w:r w:rsidRPr="0082492F">
          <w:rPr>
            <w:rStyle w:val="Hyperlink"/>
            <w:rFonts w:ascii="Agency FB" w:hAnsi="Agency FB" w:cs="Arial"/>
            <w:color w:val="000000" w:themeColor="text1"/>
            <w:sz w:val="41"/>
            <w:szCs w:val="41"/>
            <w:u w:val="none"/>
          </w:rPr>
          <w:t>energy hierarchy</w:t>
        </w:r>
      </w:hyperlink>
      <w:r w:rsidRPr="0082492F">
        <w:rPr>
          <w:rFonts w:ascii="Agency FB" w:hAnsi="Agency FB" w:cs="Arial"/>
          <w:color w:val="000000" w:themeColor="text1"/>
          <w:sz w:val="41"/>
          <w:szCs w:val="41"/>
        </w:rPr>
        <w:t>. It also lowers energy costs by preventing future </w:t>
      </w:r>
      <w:hyperlink r:id="rId12" w:tooltip="Resource depletion" w:history="1">
        <w:r w:rsidRPr="0082492F">
          <w:rPr>
            <w:rStyle w:val="Hyperlink"/>
            <w:rFonts w:ascii="Agency FB" w:hAnsi="Agency FB" w:cs="Arial"/>
            <w:color w:val="000000" w:themeColor="text1"/>
            <w:sz w:val="41"/>
            <w:szCs w:val="41"/>
            <w:u w:val="none"/>
          </w:rPr>
          <w:t>resource depletion</w:t>
        </w:r>
      </w:hyperlink>
      <w:r w:rsidRPr="0082492F">
        <w:rPr>
          <w:rFonts w:ascii="Agency FB" w:hAnsi="Agency FB" w:cs="Arial"/>
          <w:color w:val="000000" w:themeColor="text1"/>
          <w:sz w:val="41"/>
          <w:szCs w:val="41"/>
        </w:rPr>
        <w:t xml:space="preserve">. Energy can be conserved by reducing wastage and losses, improving efficiency through technological </w:t>
      </w:r>
      <w:proofErr w:type="spellStart"/>
      <w:r w:rsidRPr="0082492F">
        <w:rPr>
          <w:rFonts w:ascii="Agency FB" w:hAnsi="Agency FB" w:cs="Arial"/>
          <w:color w:val="000000" w:themeColor="text1"/>
          <w:sz w:val="41"/>
          <w:szCs w:val="41"/>
        </w:rPr>
        <w:t>upgradation</w:t>
      </w:r>
      <w:proofErr w:type="spellEnd"/>
      <w:r w:rsidRPr="0082492F">
        <w:rPr>
          <w:rFonts w:ascii="Agency FB" w:hAnsi="Agency FB" w:cs="Arial"/>
          <w:color w:val="000000" w:themeColor="text1"/>
          <w:sz w:val="41"/>
          <w:szCs w:val="41"/>
        </w:rPr>
        <w:t xml:space="preserve"> and improved operation and maintenance.</w:t>
      </w:r>
    </w:p>
    <w:p w:rsidR="0082492F" w:rsidRDefault="0082492F" w:rsidP="0082492F">
      <w:pPr>
        <w:ind w:left="-720" w:right="-720"/>
        <w:jc w:val="center"/>
      </w:pPr>
    </w:p>
    <w:sectPr w:rsidR="0082492F" w:rsidSect="00BB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2492F"/>
    <w:rsid w:val="0082492F"/>
    <w:rsid w:val="00BB4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9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24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49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6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ural_environmen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Eco-sufficiency" TargetMode="External"/><Relationship Id="rId12" Type="http://schemas.openxmlformats.org/officeDocument/2006/relationships/hyperlink" Target="https://en.wikipedia.org/wiki/Resource_deple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fficient_energy_use" TargetMode="External"/><Relationship Id="rId11" Type="http://schemas.openxmlformats.org/officeDocument/2006/relationships/hyperlink" Target="https://en.wikipedia.org/wiki/Energy_hierarchy" TargetMode="External"/><Relationship Id="rId5" Type="http://schemas.openxmlformats.org/officeDocument/2006/relationships/hyperlink" Target="https://en.wikipedia.org/wiki/Energy_consumption" TargetMode="External"/><Relationship Id="rId10" Type="http://schemas.openxmlformats.org/officeDocument/2006/relationships/hyperlink" Target="https://en.wikipedia.org/wiki/Personal_security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National_securi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2018-02-08T14:46:00Z</dcterms:created>
  <dcterms:modified xsi:type="dcterms:W3CDTF">2018-02-08T14:55:00Z</dcterms:modified>
</cp:coreProperties>
</file>