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84A9F" w14:textId="39F5C619" w:rsidR="00333D80" w:rsidRDefault="0027512C" w:rsidP="00DC3D0C">
      <w:pPr>
        <w:pStyle w:val="Titre1"/>
        <w:jc w:val="both"/>
      </w:pPr>
      <w:r>
        <w:t xml:space="preserve">Algorithme Génétique </w:t>
      </w:r>
    </w:p>
    <w:p w14:paraId="24BD86B3" w14:textId="15E53DCC" w:rsidR="0027512C" w:rsidRDefault="0027512C" w:rsidP="00DC3D0C">
      <w:pPr>
        <w:jc w:val="both"/>
      </w:pPr>
    </w:p>
    <w:p w14:paraId="16807A80" w14:textId="2CC71969" w:rsidR="0027512C" w:rsidRDefault="0027512C" w:rsidP="00DC3D0C">
      <w:pPr>
        <w:pStyle w:val="Titre2"/>
        <w:jc w:val="both"/>
      </w:pPr>
      <w:r>
        <w:t xml:space="preserve">Introduction </w:t>
      </w:r>
    </w:p>
    <w:p w14:paraId="6D269A7F" w14:textId="7D01F3AB" w:rsidR="0027512C" w:rsidRDefault="0027512C" w:rsidP="00DC3D0C">
      <w:pPr>
        <w:jc w:val="both"/>
      </w:pPr>
    </w:p>
    <w:p w14:paraId="4EEDD8F0" w14:textId="4D1E5910" w:rsidR="0027512C" w:rsidRDefault="00FE2F2A" w:rsidP="00DC3D0C">
      <w:pPr>
        <w:jc w:val="both"/>
      </w:pPr>
      <w:r>
        <w:t xml:space="preserve">Pour le développement d’une librairie d’algorithme génétique, nous nous sommes basés sur un exemple d’implémentation disponible sur </w:t>
      </w:r>
      <w:proofErr w:type="spellStart"/>
      <w:r>
        <w:t>Github</w:t>
      </w:r>
      <w:proofErr w:type="spellEnd"/>
      <w:r>
        <w:t xml:space="preserve"> : </w:t>
      </w:r>
    </w:p>
    <w:p w14:paraId="1B3B69B2" w14:textId="2D18490C" w:rsidR="00FE2F2A" w:rsidRDefault="00FE2F2A" w:rsidP="00DC3D0C">
      <w:pPr>
        <w:jc w:val="both"/>
      </w:pPr>
      <w:r>
        <w:t xml:space="preserve">Nous avons décidé de développer notre librairie en mettant en pratique différents mécanismes architecturaux et bonnes pratiques vues en cours, et en implémentant l’exemple précédant avec notre librairie développée. </w:t>
      </w:r>
    </w:p>
    <w:p w14:paraId="17B72355" w14:textId="2885D611" w:rsidR="00FE2F2A" w:rsidRDefault="00FE2F2A" w:rsidP="00DC3D0C">
      <w:pPr>
        <w:pStyle w:val="Titre2"/>
        <w:jc w:val="both"/>
      </w:pPr>
      <w:r>
        <w:t xml:space="preserve">Exemple d’algorithme génétique </w:t>
      </w:r>
    </w:p>
    <w:p w14:paraId="31721ED9" w14:textId="0216280D" w:rsidR="00FE2F2A" w:rsidRDefault="00FE2F2A" w:rsidP="00DC3D0C">
      <w:pPr>
        <w:jc w:val="both"/>
      </w:pPr>
    </w:p>
    <w:p w14:paraId="4D89CE46" w14:textId="5FB5DA6F" w:rsidR="00FE2F2A" w:rsidRPr="00B4426E" w:rsidRDefault="00FE2F2A" w:rsidP="00DC3D0C">
      <w:pPr>
        <w:jc w:val="both"/>
        <w:rPr>
          <w:u w:val="single"/>
        </w:rPr>
      </w:pPr>
      <w:r w:rsidRPr="00B4426E">
        <w:rPr>
          <w:u w:val="single"/>
        </w:rPr>
        <w:t xml:space="preserve">UML : </w:t>
      </w:r>
    </w:p>
    <w:p w14:paraId="5E89BEB9" w14:textId="65669659" w:rsidR="00FE2F2A" w:rsidRDefault="00FE2F2A" w:rsidP="00DC3D0C">
      <w:pPr>
        <w:jc w:val="both"/>
      </w:pPr>
    </w:p>
    <w:p w14:paraId="2BA2B7B0" w14:textId="62B19D93" w:rsidR="00FE2F2A" w:rsidRPr="00B4426E" w:rsidRDefault="00FE2F2A" w:rsidP="00DC3D0C">
      <w:pPr>
        <w:jc w:val="both"/>
        <w:rPr>
          <w:u w:val="single"/>
        </w:rPr>
      </w:pPr>
      <w:r w:rsidRPr="00B4426E">
        <w:rPr>
          <w:u w:val="single"/>
        </w:rPr>
        <w:t xml:space="preserve">Les classes : </w:t>
      </w:r>
    </w:p>
    <w:p w14:paraId="52F6FE52" w14:textId="62300047" w:rsidR="00FE2F2A" w:rsidRDefault="00FE2F2A" w:rsidP="00DC3D0C">
      <w:pPr>
        <w:pStyle w:val="Paragraphedeliste"/>
        <w:numPr>
          <w:ilvl w:val="0"/>
          <w:numId w:val="1"/>
        </w:numPr>
        <w:jc w:val="both"/>
      </w:pPr>
      <w:r w:rsidRPr="00FE2F2A">
        <w:rPr>
          <w:b/>
        </w:rPr>
        <w:t>Ga.java</w:t>
      </w:r>
      <w:r>
        <w:t xml:space="preserve"> : c’est </w:t>
      </w:r>
      <w:proofErr w:type="gramStart"/>
      <w:r>
        <w:t>le main</w:t>
      </w:r>
      <w:proofErr w:type="gramEnd"/>
      <w:r>
        <w:t xml:space="preserve"> de l’application où est exécuté l’algorithme.</w:t>
      </w:r>
    </w:p>
    <w:p w14:paraId="66879455" w14:textId="6B72A4A5" w:rsidR="00FE2F2A" w:rsidRDefault="00FE2F2A" w:rsidP="00DC3D0C">
      <w:pPr>
        <w:pStyle w:val="Paragraphedeliste"/>
        <w:numPr>
          <w:ilvl w:val="0"/>
          <w:numId w:val="1"/>
        </w:numPr>
        <w:jc w:val="both"/>
      </w:pPr>
      <w:r w:rsidRPr="00FE2F2A">
        <w:rPr>
          <w:b/>
        </w:rPr>
        <w:t>Algorithm.java</w:t>
      </w:r>
      <w:r>
        <w:t> : contient les fonctions relatives à l’algorithme génétique (mutation, croisement</w:t>
      </w:r>
    </w:p>
    <w:p w14:paraId="282332CC" w14:textId="317AA24E" w:rsidR="00FE2F2A" w:rsidRDefault="00FE2F2A" w:rsidP="00DC3D0C">
      <w:pPr>
        <w:pStyle w:val="Paragraphedeliste"/>
        <w:numPr>
          <w:ilvl w:val="0"/>
          <w:numId w:val="1"/>
        </w:numPr>
        <w:jc w:val="both"/>
      </w:pPr>
      <w:r w:rsidRPr="00FE2F2A">
        <w:rPr>
          <w:b/>
        </w:rPr>
        <w:t>Individual.java</w:t>
      </w:r>
      <w:r>
        <w:t> : représente un individu</w:t>
      </w:r>
    </w:p>
    <w:p w14:paraId="48B14933" w14:textId="72CE51B4" w:rsidR="00FE2F2A" w:rsidRDefault="00FE2F2A" w:rsidP="00DC3D0C">
      <w:pPr>
        <w:pStyle w:val="Paragraphedeliste"/>
        <w:numPr>
          <w:ilvl w:val="0"/>
          <w:numId w:val="1"/>
        </w:numPr>
        <w:jc w:val="both"/>
      </w:pPr>
      <w:r w:rsidRPr="00FE2F2A">
        <w:rPr>
          <w:b/>
        </w:rPr>
        <w:t>Population.java</w:t>
      </w:r>
      <w:r>
        <w:t> : représente une population d’individus</w:t>
      </w:r>
    </w:p>
    <w:p w14:paraId="30FE56F1" w14:textId="6929FD3D" w:rsidR="00FE2F2A" w:rsidRDefault="00FE2F2A" w:rsidP="00DC3D0C">
      <w:pPr>
        <w:pStyle w:val="Paragraphedeliste"/>
        <w:numPr>
          <w:ilvl w:val="0"/>
          <w:numId w:val="1"/>
        </w:numPr>
        <w:jc w:val="both"/>
      </w:pPr>
      <w:r w:rsidRPr="00FE2F2A">
        <w:rPr>
          <w:b/>
        </w:rPr>
        <w:t>Skill.java</w:t>
      </w:r>
      <w:r>
        <w:t> : permet d’évaluer les individus</w:t>
      </w:r>
    </w:p>
    <w:p w14:paraId="0AE50D71" w14:textId="4C0AF9FB" w:rsidR="00B4426E" w:rsidRPr="00B4426E" w:rsidRDefault="00B4426E" w:rsidP="00B4426E">
      <w:pPr>
        <w:jc w:val="both"/>
        <w:rPr>
          <w:u w:val="single"/>
        </w:rPr>
      </w:pPr>
      <w:r w:rsidRPr="00B4426E">
        <w:rPr>
          <w:u w:val="single"/>
        </w:rPr>
        <w:t xml:space="preserve">Fonctionnement : </w:t>
      </w:r>
    </w:p>
    <w:p w14:paraId="12CCF6D3" w14:textId="37274079" w:rsidR="00FE2F2A" w:rsidRDefault="00CB6CE2" w:rsidP="00DC3D0C">
      <w:pPr>
        <w:jc w:val="both"/>
      </w:pPr>
      <w:r>
        <w:t>Dans cet</w:t>
      </w:r>
      <w:r w:rsidR="00FE2F2A">
        <w:t xml:space="preserve"> exemple, la population est composé</w:t>
      </w:r>
      <w:r w:rsidR="00F05599">
        <w:t>e</w:t>
      </w:r>
      <w:r w:rsidR="00FE2F2A">
        <w:t xml:space="preserve"> de 50 individus. Les individus sont représentés</w:t>
      </w:r>
      <w:r>
        <w:t xml:space="preserve"> par un tableau de 64 gènes (tableau de 64 octets) ayant pour valeur 0 ou 1. </w:t>
      </w:r>
    </w:p>
    <w:p w14:paraId="6599AA42" w14:textId="446A93FD" w:rsidR="00DC3D0C" w:rsidRPr="00DC3D0C" w:rsidRDefault="00DC3D0C" w:rsidP="00DC3D0C">
      <w:pPr>
        <w:jc w:val="bot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t xml:space="preserve">L’évaluation des individus est faite par rapport à un objectif (appelé </w:t>
      </w:r>
      <w:r w:rsidRPr="00DC3D0C">
        <w:rPr>
          <w:i/>
        </w:rPr>
        <w:t>solution</w:t>
      </w:r>
      <w:r>
        <w:t xml:space="preserve">) :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"1111000000000000000000000000001111100000000000000000000000001111"</w:t>
      </w:r>
    </w:p>
    <w:p w14:paraId="37C0E5B7" w14:textId="77777777" w:rsidR="00DC3D0C" w:rsidRDefault="00DC3D0C" w:rsidP="00DC3D0C">
      <w:pPr>
        <w:jc w:val="both"/>
      </w:pPr>
      <w:r>
        <w:t xml:space="preserve">Une variable </w:t>
      </w:r>
      <w:proofErr w:type="spellStart"/>
      <w:r w:rsidRPr="00DC3D0C">
        <w:rPr>
          <w:i/>
        </w:rPr>
        <w:t>skill</w:t>
      </w:r>
      <w:proofErr w:type="spellEnd"/>
      <w:r>
        <w:t xml:space="preserve"> comptabilise les gènes similaires d’un individu par rapport à cet objectif. Elle est calculée par la fonction d’évaluation.</w:t>
      </w:r>
    </w:p>
    <w:p w14:paraId="7C6164F1" w14:textId="220BAE3A" w:rsidR="00DC3D0C" w:rsidRDefault="00DC3D0C" w:rsidP="00DC3D0C">
      <w:pPr>
        <w:jc w:val="both"/>
      </w:pPr>
      <w:r>
        <w:t xml:space="preserve">La fonction de mutation est aléatoire. </w:t>
      </w:r>
    </w:p>
    <w:p w14:paraId="3527AD5B" w14:textId="6A4AF1CC" w:rsidR="00DC3D0C" w:rsidRDefault="00DC3D0C" w:rsidP="00DC3D0C">
      <w:pPr>
        <w:jc w:val="both"/>
      </w:pPr>
      <w:r>
        <w:t xml:space="preserve">La fonction de croisement mélange aléatoirement les gènes des parents pour les donner à un individu enfant. </w:t>
      </w:r>
    </w:p>
    <w:p w14:paraId="582B14AC" w14:textId="56B2F50C" w:rsidR="00DC3D0C" w:rsidRDefault="00DC3D0C" w:rsidP="00DC3D0C">
      <w:pPr>
        <w:jc w:val="both"/>
      </w:pPr>
      <w:r>
        <w:t>La Sélection des parents se fait aléatoirement ; 5 individus sont tirés aléatoirement dans la population. Parmi ces 5 individus, celui ayant la meilleur compétence (</w:t>
      </w:r>
      <w:proofErr w:type="spellStart"/>
      <w:r w:rsidRPr="00DC3D0C">
        <w:rPr>
          <w:i/>
        </w:rPr>
        <w:t>skill</w:t>
      </w:r>
      <w:proofErr w:type="spellEnd"/>
      <w:r>
        <w:t xml:space="preserve">) est sélectionné pour être un parent. </w:t>
      </w:r>
    </w:p>
    <w:p w14:paraId="2EB5B066" w14:textId="5A2E0744" w:rsidR="00FE2F2A" w:rsidRDefault="00DC3D0C" w:rsidP="00DC3D0C">
      <w:pPr>
        <w:jc w:val="both"/>
      </w:pPr>
      <w:r>
        <w:t xml:space="preserve"> L’algorithme s’arrête lorsqu’un individu présente les mêmes gènes que la solution.</w:t>
      </w:r>
    </w:p>
    <w:p w14:paraId="52FDF777" w14:textId="41440FF5" w:rsidR="00DC3D0C" w:rsidRDefault="00DC3D0C" w:rsidP="00DC3D0C">
      <w:pPr>
        <w:jc w:val="both"/>
      </w:pPr>
      <w:r>
        <w:t xml:space="preserve">Pour plus de précision, voir le code de l’exemple. </w:t>
      </w:r>
    </w:p>
    <w:p w14:paraId="76A5F28D" w14:textId="01D4E3FC" w:rsidR="00DC3D0C" w:rsidRDefault="00DC3D0C" w:rsidP="00DC3D0C">
      <w:pPr>
        <w:jc w:val="both"/>
      </w:pPr>
    </w:p>
    <w:p w14:paraId="5F3AF85C" w14:textId="7456DC01" w:rsidR="00B4426E" w:rsidRDefault="00B4426E" w:rsidP="00DC3D0C">
      <w:pPr>
        <w:jc w:val="both"/>
      </w:pPr>
    </w:p>
    <w:p w14:paraId="1DC76294" w14:textId="196B32B1" w:rsidR="00B4426E" w:rsidRDefault="00B4426E" w:rsidP="00B4426E">
      <w:pPr>
        <w:pStyle w:val="Titre2"/>
        <w:jc w:val="both"/>
      </w:pPr>
      <w:r>
        <w:lastRenderedPageBreak/>
        <w:t xml:space="preserve">Librairie développée </w:t>
      </w:r>
    </w:p>
    <w:p w14:paraId="40847CF4" w14:textId="35BA6F83" w:rsidR="00B4426E" w:rsidRDefault="00B4426E" w:rsidP="00B4426E"/>
    <w:p w14:paraId="4C54CA62" w14:textId="024D6B94" w:rsidR="00B4426E" w:rsidRPr="00B4426E" w:rsidRDefault="00B4426E" w:rsidP="00B4426E">
      <w:pPr>
        <w:rPr>
          <w:u w:val="single"/>
        </w:rPr>
      </w:pPr>
      <w:r w:rsidRPr="00B4426E">
        <w:rPr>
          <w:u w:val="single"/>
        </w:rPr>
        <w:t xml:space="preserve">UML </w:t>
      </w:r>
    </w:p>
    <w:p w14:paraId="3A1FE0B1" w14:textId="643BD504" w:rsidR="00B4426E" w:rsidRDefault="00B4426E" w:rsidP="00DC3D0C">
      <w:pPr>
        <w:jc w:val="both"/>
      </w:pPr>
    </w:p>
    <w:p w14:paraId="6667F376" w14:textId="0089D7A6" w:rsidR="00B4426E" w:rsidRDefault="00B4426E" w:rsidP="00DC3D0C">
      <w:pPr>
        <w:jc w:val="both"/>
        <w:rPr>
          <w:u w:val="single"/>
        </w:rPr>
      </w:pPr>
      <w:r w:rsidRPr="00B4426E">
        <w:rPr>
          <w:u w:val="single"/>
        </w:rPr>
        <w:t>Les classes</w:t>
      </w:r>
    </w:p>
    <w:p w14:paraId="28611531" w14:textId="77777777" w:rsidR="00B4426E" w:rsidRPr="00B4426E" w:rsidRDefault="00B4426E" w:rsidP="00DC3D0C">
      <w:pPr>
        <w:jc w:val="both"/>
        <w:rPr>
          <w:u w:val="single"/>
        </w:rPr>
      </w:pPr>
    </w:p>
    <w:p w14:paraId="658478D3" w14:textId="0F4EA16E" w:rsidR="00593F25" w:rsidRDefault="00B4426E" w:rsidP="00DC3D0C">
      <w:pPr>
        <w:jc w:val="both"/>
        <w:rPr>
          <w:lang w:val="en-US"/>
        </w:rPr>
      </w:pPr>
      <w:r w:rsidRPr="00593F25">
        <w:rPr>
          <w:u w:val="single"/>
          <w:lang w:val="en-US"/>
        </w:rPr>
        <w:t xml:space="preserve">Interface </w:t>
      </w:r>
      <w:proofErr w:type="spellStart"/>
      <w:r w:rsidRPr="00593F25">
        <w:rPr>
          <w:u w:val="single"/>
          <w:lang w:val="en-US"/>
        </w:rPr>
        <w:t>IGeneticAlgorithm</w:t>
      </w:r>
      <w:proofErr w:type="spellEnd"/>
    </w:p>
    <w:p w14:paraId="22535BC5" w14:textId="15973978" w:rsidR="00B4426E" w:rsidRPr="00593F25" w:rsidRDefault="00B4426E" w:rsidP="00DC3D0C">
      <w:pPr>
        <w:jc w:val="both"/>
        <w:rPr>
          <w:lang w:val="en-US"/>
        </w:rPr>
      </w:pPr>
      <w:r w:rsidRPr="00593F25">
        <w:rPr>
          <w:lang w:val="en-US"/>
        </w:rPr>
        <w:t xml:space="preserve">Design Pattern Façade  </w:t>
      </w:r>
    </w:p>
    <w:p w14:paraId="0F5C552A" w14:textId="2F76C767" w:rsidR="00B4426E" w:rsidRPr="00593F25" w:rsidRDefault="00B4426E" w:rsidP="00DC3D0C">
      <w:pPr>
        <w:jc w:val="both"/>
        <w:rPr>
          <w:lang w:val="en-US"/>
        </w:rPr>
      </w:pPr>
    </w:p>
    <w:p w14:paraId="1E46FCB9" w14:textId="51F39BE6" w:rsidR="00593F25" w:rsidRPr="00593F25" w:rsidRDefault="00593F25" w:rsidP="00DC3D0C">
      <w:pPr>
        <w:jc w:val="both"/>
        <w:rPr>
          <w:u w:val="single"/>
        </w:rPr>
      </w:pPr>
      <w:r w:rsidRPr="00593F25">
        <w:rPr>
          <w:u w:val="single"/>
        </w:rPr>
        <w:t>Création d’individus</w:t>
      </w:r>
    </w:p>
    <w:p w14:paraId="7ACC82A5" w14:textId="261C1464" w:rsidR="00B4426E" w:rsidRPr="00593F25" w:rsidRDefault="00593F25" w:rsidP="00DC3D0C">
      <w:pPr>
        <w:jc w:val="both"/>
      </w:pPr>
      <w:r w:rsidRPr="00593F25">
        <w:t xml:space="preserve"> Design Pattern </w:t>
      </w:r>
      <w:proofErr w:type="spellStart"/>
      <w:r w:rsidRPr="00593F25">
        <w:t>Factory</w:t>
      </w:r>
      <w:proofErr w:type="spellEnd"/>
    </w:p>
    <w:p w14:paraId="1A4604A3" w14:textId="0B2CABEC" w:rsidR="00593F25" w:rsidRPr="00593F25" w:rsidRDefault="00593F25" w:rsidP="00DC3D0C">
      <w:pPr>
        <w:jc w:val="both"/>
      </w:pPr>
    </w:p>
    <w:p w14:paraId="4BCC33E2" w14:textId="2452239E" w:rsidR="00593F25" w:rsidRDefault="00593F25" w:rsidP="00DC3D0C">
      <w:pPr>
        <w:jc w:val="both"/>
      </w:pPr>
      <w:r w:rsidRPr="00593F25">
        <w:rPr>
          <w:u w:val="single"/>
        </w:rPr>
        <w:t>Point de vue utilisateur</w:t>
      </w:r>
    </w:p>
    <w:p w14:paraId="2CF6489B" w14:textId="0DA2F01B" w:rsidR="00593F25" w:rsidRDefault="00593F25" w:rsidP="00DC3D0C">
      <w:pPr>
        <w:jc w:val="both"/>
      </w:pPr>
      <w:r>
        <w:t>Déclaration des fonctions d’évaluation, de croisement et de mutation via des lambdas</w:t>
      </w:r>
    </w:p>
    <w:p w14:paraId="572D9AF3" w14:textId="125A9604" w:rsidR="00593F25" w:rsidRDefault="00593F25" w:rsidP="00DC3D0C">
      <w:pPr>
        <w:jc w:val="both"/>
      </w:pPr>
      <w:r>
        <w:t xml:space="preserve">Implémentation des individus et de leur création via les interfaces </w:t>
      </w:r>
      <w:proofErr w:type="spellStart"/>
      <w:r>
        <w:t>Individual</w:t>
      </w:r>
      <w:proofErr w:type="spellEnd"/>
      <w:r>
        <w:t xml:space="preserve"> et </w:t>
      </w:r>
      <w:proofErr w:type="spellStart"/>
      <w:r>
        <w:t>IndividualCreator</w:t>
      </w:r>
      <w:proofErr w:type="spellEnd"/>
    </w:p>
    <w:p w14:paraId="3839C130" w14:textId="1E2F7874" w:rsidR="000D0D12" w:rsidRDefault="000D0D12" w:rsidP="00DC3D0C">
      <w:pPr>
        <w:jc w:val="both"/>
      </w:pPr>
      <w:r>
        <w:t>Utilisation des setters</w:t>
      </w:r>
    </w:p>
    <w:p w14:paraId="1E2CBC01" w14:textId="6D42316F" w:rsidR="000D0D12" w:rsidRDefault="000D0D12" w:rsidP="00DC3D0C">
      <w:pPr>
        <w:jc w:val="both"/>
      </w:pPr>
      <w:r>
        <w:t>Initialisation</w:t>
      </w:r>
    </w:p>
    <w:p w14:paraId="1F6F6257" w14:textId="228230D3" w:rsidR="000D0D12" w:rsidRDefault="000D0D12" w:rsidP="00DC3D0C">
      <w:pPr>
        <w:jc w:val="both"/>
      </w:pPr>
      <w:r>
        <w:t xml:space="preserve">Run </w:t>
      </w:r>
    </w:p>
    <w:p w14:paraId="7797C439" w14:textId="79D06DF2" w:rsidR="000D0D12" w:rsidRDefault="000D0D12" w:rsidP="00DC3D0C">
      <w:pPr>
        <w:jc w:val="both"/>
      </w:pPr>
      <w:proofErr w:type="spellStart"/>
      <w:r>
        <w:t>Resultats</w:t>
      </w:r>
      <w:proofErr w:type="spellEnd"/>
    </w:p>
    <w:p w14:paraId="510A5D80" w14:textId="09B0966F" w:rsidR="00593F25" w:rsidRDefault="00593F25" w:rsidP="00DC3D0C">
      <w:pPr>
        <w:jc w:val="both"/>
      </w:pPr>
    </w:p>
    <w:p w14:paraId="5687C590" w14:textId="4E4197E3" w:rsidR="00593F25" w:rsidRPr="000D0D12" w:rsidRDefault="00593F25" w:rsidP="00DC3D0C">
      <w:pPr>
        <w:jc w:val="both"/>
        <w:rPr>
          <w:u w:val="single"/>
        </w:rPr>
      </w:pPr>
      <w:r w:rsidRPr="000D0D12">
        <w:rPr>
          <w:u w:val="single"/>
        </w:rPr>
        <w:t xml:space="preserve">Gestion des exceptions </w:t>
      </w:r>
    </w:p>
    <w:p w14:paraId="456CCD89" w14:textId="090C9580" w:rsidR="00593F25" w:rsidRDefault="00593F25" w:rsidP="00DC3D0C">
      <w:pPr>
        <w:jc w:val="both"/>
      </w:pPr>
      <w:r>
        <w:t xml:space="preserve">Classe </w:t>
      </w:r>
      <w:proofErr w:type="spellStart"/>
      <w:r>
        <w:t>GeneticAlgorithmException</w:t>
      </w:r>
      <w:proofErr w:type="spellEnd"/>
    </w:p>
    <w:p w14:paraId="42D00500" w14:textId="415C9F00" w:rsidR="00593F25" w:rsidRDefault="00593F25" w:rsidP="00DC3D0C">
      <w:pPr>
        <w:jc w:val="both"/>
      </w:pPr>
    </w:p>
    <w:p w14:paraId="194CA037" w14:textId="30BAECCB" w:rsidR="00593F25" w:rsidRPr="000D0D12" w:rsidRDefault="00593F25" w:rsidP="00DC3D0C">
      <w:pPr>
        <w:jc w:val="both"/>
        <w:rPr>
          <w:u w:val="single"/>
        </w:rPr>
      </w:pPr>
      <w:r w:rsidRPr="000D0D12">
        <w:rPr>
          <w:u w:val="single"/>
        </w:rPr>
        <w:t xml:space="preserve">Gestions des modes de fonctionnement </w:t>
      </w:r>
    </w:p>
    <w:p w14:paraId="0E1AEF88" w14:textId="0E9CB584" w:rsidR="00593F25" w:rsidRDefault="00593F25" w:rsidP="00DC3D0C">
      <w:pPr>
        <w:jc w:val="both"/>
      </w:pPr>
      <w:r>
        <w:t xml:space="preserve">Via des </w:t>
      </w:r>
      <w:r w:rsidR="0096152C">
        <w:t>énumérations</w:t>
      </w:r>
    </w:p>
    <w:p w14:paraId="0055B15E" w14:textId="75A38445" w:rsidR="00593F25" w:rsidRDefault="00593F25" w:rsidP="00DC3D0C">
      <w:pPr>
        <w:jc w:val="both"/>
      </w:pPr>
      <w:r>
        <w:t>(</w:t>
      </w:r>
      <w:proofErr w:type="gramStart"/>
      <w:r>
        <w:t>pas</w:t>
      </w:r>
      <w:proofErr w:type="gramEnd"/>
      <w:r>
        <w:t xml:space="preserve"> complet)</w:t>
      </w:r>
    </w:p>
    <w:p w14:paraId="373E6A73" w14:textId="2EF50051" w:rsidR="00593F25" w:rsidRDefault="00593F25" w:rsidP="00DC3D0C">
      <w:pPr>
        <w:jc w:val="both"/>
      </w:pPr>
      <w:r>
        <w:t xml:space="preserve"> </w:t>
      </w:r>
    </w:p>
    <w:p w14:paraId="0819E717" w14:textId="512AE052" w:rsidR="006725FA" w:rsidRPr="00122248" w:rsidRDefault="006725FA" w:rsidP="00DC3D0C">
      <w:pPr>
        <w:jc w:val="both"/>
        <w:rPr>
          <w:u w:val="single"/>
        </w:rPr>
      </w:pPr>
      <w:r w:rsidRPr="00122248">
        <w:rPr>
          <w:u w:val="single"/>
        </w:rPr>
        <w:t xml:space="preserve">Découpage des fonctions : </w:t>
      </w:r>
      <w:r w:rsidR="00122248" w:rsidRPr="00122248">
        <w:rPr>
          <w:u w:val="single"/>
        </w:rPr>
        <w:t>SRP</w:t>
      </w:r>
    </w:p>
    <w:p w14:paraId="1D26D82D" w14:textId="74EC98D4" w:rsidR="006725FA" w:rsidRDefault="006725FA" w:rsidP="00DC3D0C">
      <w:pPr>
        <w:jc w:val="both"/>
      </w:pPr>
      <w:r>
        <w:t xml:space="preserve">Une fonction = Une responsabilité </w:t>
      </w:r>
    </w:p>
    <w:p w14:paraId="33B00490" w14:textId="02ABD26C" w:rsidR="00122248" w:rsidRDefault="00122248" w:rsidP="00DC3D0C">
      <w:pPr>
        <w:jc w:val="both"/>
      </w:pPr>
    </w:p>
    <w:p w14:paraId="14B41F00" w14:textId="041F2F04" w:rsidR="00122248" w:rsidRDefault="006C2B4D" w:rsidP="00DC3D0C">
      <w:pPr>
        <w:jc w:val="both"/>
        <w:rPr>
          <w:u w:val="single"/>
        </w:rPr>
      </w:pPr>
      <w:r>
        <w:rPr>
          <w:u w:val="single"/>
        </w:rPr>
        <w:t>Nommage</w:t>
      </w:r>
      <w:r w:rsidR="00305902">
        <w:rPr>
          <w:u w:val="single"/>
        </w:rPr>
        <w:t xml:space="preserve">, </w:t>
      </w:r>
      <w:r w:rsidR="00122248" w:rsidRPr="00122248">
        <w:rPr>
          <w:u w:val="single"/>
        </w:rPr>
        <w:t>Comment</w:t>
      </w:r>
      <w:r w:rsidR="00305902">
        <w:rPr>
          <w:u w:val="single"/>
        </w:rPr>
        <w:t xml:space="preserve">aires, </w:t>
      </w:r>
      <w:proofErr w:type="spellStart"/>
      <w:r w:rsidR="00305902">
        <w:rPr>
          <w:u w:val="single"/>
        </w:rPr>
        <w:t>JavaDocs</w:t>
      </w:r>
      <w:proofErr w:type="spellEnd"/>
      <w:r w:rsidR="00305902">
        <w:rPr>
          <w:u w:val="single"/>
        </w:rPr>
        <w:t xml:space="preserve">, </w:t>
      </w:r>
      <w:proofErr w:type="spellStart"/>
      <w:r w:rsidR="00305902">
        <w:rPr>
          <w:u w:val="single"/>
        </w:rPr>
        <w:t>gitlab</w:t>
      </w:r>
      <w:proofErr w:type="spellEnd"/>
      <w:r w:rsidR="00305902">
        <w:rPr>
          <w:u w:val="single"/>
        </w:rPr>
        <w:t>,</w:t>
      </w:r>
      <w:r w:rsidR="00122248" w:rsidRPr="00122248">
        <w:rPr>
          <w:u w:val="single"/>
        </w:rPr>
        <w:t xml:space="preserve"> Logger </w:t>
      </w:r>
    </w:p>
    <w:p w14:paraId="11A29105" w14:textId="4B19A740" w:rsidR="00122248" w:rsidRDefault="00122248" w:rsidP="00DC3D0C">
      <w:pPr>
        <w:jc w:val="both"/>
        <w:rPr>
          <w:u w:val="single"/>
        </w:rPr>
      </w:pPr>
      <w:r>
        <w:rPr>
          <w:u w:val="single"/>
        </w:rPr>
        <w:lastRenderedPageBreak/>
        <w:t xml:space="preserve">Fonctionnement : </w:t>
      </w:r>
    </w:p>
    <w:p w14:paraId="32321EF0" w14:textId="3DF462AE" w:rsidR="00122248" w:rsidRDefault="004E3DB0" w:rsidP="00DC3D0C">
      <w:pPr>
        <w:jc w:val="both"/>
      </w:pPr>
      <w:proofErr w:type="gramStart"/>
      <w:r>
        <w:t>voir</w:t>
      </w:r>
      <w:proofErr w:type="gramEnd"/>
      <w:r>
        <w:t xml:space="preserve"> exe</w:t>
      </w:r>
      <w:r w:rsidR="00122248" w:rsidRPr="004E3DB0">
        <w:t>mple</w:t>
      </w:r>
    </w:p>
    <w:p w14:paraId="637A94AF" w14:textId="70A6F7DB" w:rsidR="006C2B4D" w:rsidRDefault="006C2B4D" w:rsidP="00DC3D0C">
      <w:pPr>
        <w:jc w:val="both"/>
      </w:pPr>
    </w:p>
    <w:p w14:paraId="507F772E" w14:textId="42B398C0" w:rsidR="006C2B4D" w:rsidRDefault="006C2B4D" w:rsidP="00DC3D0C">
      <w:pPr>
        <w:jc w:val="both"/>
      </w:pPr>
      <w:r>
        <w:t xml:space="preserve">A </w:t>
      </w:r>
      <w:r w:rsidR="001A46F2">
        <w:t>Améliorer</w:t>
      </w:r>
      <w:r>
        <w:t xml:space="preserve"> : </w:t>
      </w:r>
    </w:p>
    <w:p w14:paraId="27727697" w14:textId="3162EAD1" w:rsidR="006C2B4D" w:rsidRDefault="006C2B4D" w:rsidP="006C2B4D">
      <w:pPr>
        <w:pStyle w:val="Paragraphedeliste"/>
        <w:numPr>
          <w:ilvl w:val="0"/>
          <w:numId w:val="1"/>
        </w:numPr>
        <w:jc w:val="both"/>
      </w:pPr>
      <w:r>
        <w:t xml:space="preserve">Tests unitaires : </w:t>
      </w:r>
      <w:proofErr w:type="spellStart"/>
      <w:r>
        <w:t>Junit</w:t>
      </w:r>
      <w:proofErr w:type="spellEnd"/>
      <w:r>
        <w:t xml:space="preserve">, </w:t>
      </w:r>
      <w:proofErr w:type="spellStart"/>
      <w:r>
        <w:t>Mockito</w:t>
      </w:r>
      <w:proofErr w:type="spellEnd"/>
    </w:p>
    <w:p w14:paraId="3AD71184" w14:textId="06BFFA64" w:rsidR="006C2B4D" w:rsidRDefault="001A46F2" w:rsidP="006C2B4D">
      <w:pPr>
        <w:pStyle w:val="Paragraphedeliste"/>
        <w:numPr>
          <w:ilvl w:val="0"/>
          <w:numId w:val="1"/>
        </w:numPr>
        <w:jc w:val="both"/>
      </w:pPr>
      <w:r>
        <w:t>Parallélisation</w:t>
      </w:r>
    </w:p>
    <w:p w14:paraId="7F899A2C" w14:textId="11D73C25" w:rsidR="006C2B4D" w:rsidRDefault="006C2B4D" w:rsidP="006C2B4D">
      <w:pPr>
        <w:pStyle w:val="Paragraphedeliste"/>
        <w:numPr>
          <w:ilvl w:val="0"/>
          <w:numId w:val="1"/>
        </w:numPr>
        <w:jc w:val="both"/>
      </w:pPr>
      <w:r>
        <w:t>Gestion des modes</w:t>
      </w:r>
    </w:p>
    <w:p w14:paraId="092B12A3" w14:textId="226F329D" w:rsidR="006C2B4D" w:rsidRPr="004E3DB0" w:rsidRDefault="006C2B4D" w:rsidP="006C2B4D">
      <w:pPr>
        <w:pStyle w:val="Paragraphedeliste"/>
        <w:numPr>
          <w:ilvl w:val="0"/>
          <w:numId w:val="1"/>
        </w:numPr>
        <w:jc w:val="both"/>
      </w:pPr>
      <w:r>
        <w:t xml:space="preserve">Contraintes sur les entrées utilisateurs </w:t>
      </w:r>
      <w:bookmarkStart w:id="0" w:name="_GoBack"/>
      <w:bookmarkEnd w:id="0"/>
    </w:p>
    <w:sectPr w:rsidR="006C2B4D" w:rsidRPr="004E3D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B720C"/>
    <w:multiLevelType w:val="hybridMultilevel"/>
    <w:tmpl w:val="D0ACF156"/>
    <w:lvl w:ilvl="0" w:tplc="477A7C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B73"/>
    <w:rsid w:val="000D0D12"/>
    <w:rsid w:val="00122248"/>
    <w:rsid w:val="001A46F2"/>
    <w:rsid w:val="0027512C"/>
    <w:rsid w:val="00305902"/>
    <w:rsid w:val="00333D80"/>
    <w:rsid w:val="004E3DB0"/>
    <w:rsid w:val="00593F25"/>
    <w:rsid w:val="006725FA"/>
    <w:rsid w:val="006C2B4D"/>
    <w:rsid w:val="0096152C"/>
    <w:rsid w:val="00B4426E"/>
    <w:rsid w:val="00CB6CE2"/>
    <w:rsid w:val="00DC3D0C"/>
    <w:rsid w:val="00E33B73"/>
    <w:rsid w:val="00F05599"/>
    <w:rsid w:val="00FE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58EC6"/>
  <w15:chartTrackingRefBased/>
  <w15:docId w15:val="{D5FBDEF7-A7C0-48B5-A596-614852F5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751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751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751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751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E2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392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Despres</dc:creator>
  <cp:keywords/>
  <dc:description/>
  <cp:lastModifiedBy>Steve Despres</cp:lastModifiedBy>
  <cp:revision>11</cp:revision>
  <dcterms:created xsi:type="dcterms:W3CDTF">2019-01-12T15:56:00Z</dcterms:created>
  <dcterms:modified xsi:type="dcterms:W3CDTF">2019-01-12T17:12:00Z</dcterms:modified>
</cp:coreProperties>
</file>