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7346" w14:textId="418F0AF2" w:rsidR="00B71D62" w:rsidRDefault="00B71D62" w:rsidP="00B71D62">
      <w:pPr>
        <w:rPr>
          <w:b/>
          <w:bCs/>
          <w:sz w:val="36"/>
          <w:szCs w:val="36"/>
          <w:u w:val="single"/>
        </w:rPr>
      </w:pPr>
      <w:r w:rsidRPr="00B71D62">
        <w:rPr>
          <w:b/>
          <w:bCs/>
          <w:sz w:val="36"/>
          <w:szCs w:val="36"/>
          <w:u w:val="single"/>
        </w:rPr>
        <w:t>Analyzing Report</w:t>
      </w:r>
    </w:p>
    <w:p w14:paraId="27A3C4DA" w14:textId="50C397FE" w:rsidR="00B71D62" w:rsidRDefault="00B71D62" w:rsidP="00B71D62">
      <w:pPr>
        <w:rPr>
          <w:b/>
          <w:bCs/>
          <w:sz w:val="36"/>
          <w:szCs w:val="36"/>
          <w:u w:val="single"/>
        </w:rPr>
      </w:pPr>
    </w:p>
    <w:p w14:paraId="64FDE723" w14:textId="1912C369" w:rsidR="00B71D62" w:rsidRDefault="00B71D62" w:rsidP="00B71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three conclusions we can make about Kickstarter campaigns given the provided data?</w:t>
      </w:r>
    </w:p>
    <w:p w14:paraId="7FDF5FCB" w14:textId="15882473" w:rsidR="00B71D62" w:rsidRDefault="00F22AF6" w:rsidP="00B71D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Number of failed project counts went up that was launched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mid year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or at the end of the year</w:t>
      </w:r>
    </w:p>
    <w:p w14:paraId="22EB0A26" w14:textId="581BB0BD" w:rsidR="00F22AF6" w:rsidRDefault="00F22AF6" w:rsidP="00B71D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 project that started in </w:t>
      </w:r>
      <w:r w:rsidR="00323FE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December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is most likely to fail than successful. Over all ratio was 50:50.</w:t>
      </w:r>
    </w:p>
    <w:p w14:paraId="641D5A7B" w14:textId="6E88D8C5" w:rsidR="00F22AF6" w:rsidRPr="00F22AF6" w:rsidRDefault="00F22AF6" w:rsidP="00F22AF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There was some sub-category where all the projects got canceled like artbook, audio. And there is classical music, electronic music and documentary where all the projects got successful.</w:t>
      </w:r>
    </w:p>
    <w:p w14:paraId="54D82ACE" w14:textId="1790CADB" w:rsidR="00B71D62" w:rsidRDefault="00B71D62" w:rsidP="00B71D6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of the limitations of this dataset?</w:t>
      </w:r>
    </w:p>
    <w:p w14:paraId="28C2F6FF" w14:textId="7828A0A2" w:rsidR="009A18B9" w:rsidRDefault="00323FE0" w:rsidP="009A18B9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You can only limit the comparison too each category or sub-category</w:t>
      </w:r>
    </w:p>
    <w:p w14:paraId="49A74EB4" w14:textId="1873B5C2" w:rsidR="00323FE0" w:rsidRPr="009A18B9" w:rsidRDefault="00323FE0" w:rsidP="009A18B9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There is no way to compare category to sub category comparison using status of Kickstarter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projects.</w:t>
      </w:r>
    </w:p>
    <w:p w14:paraId="21A3842F" w14:textId="2A71A77E" w:rsidR="00B71D62" w:rsidRDefault="00B71D62" w:rsidP="00B71D6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other possible tables/graphs that we could create?</w:t>
      </w:r>
    </w:p>
    <w:p w14:paraId="65336603" w14:textId="55AEDE18" w:rsidR="00000554" w:rsidRDefault="00000554" w:rsidP="00000554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scatterplot that we can use to compare the status of projects </w:t>
      </w:r>
    </w:p>
    <w:p w14:paraId="308B33D5" w14:textId="530F7AAF" w:rsidR="00000554" w:rsidRDefault="00000554" w:rsidP="00000554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There are line graphs that we can use to see the tr</w:t>
      </w:r>
      <w:r w:rsidR="00323FE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ndline using category and sub-category</w:t>
      </w:r>
    </w:p>
    <w:p w14:paraId="089299AD" w14:textId="3EFE5008" w:rsidR="00000554" w:rsidRPr="00000554" w:rsidRDefault="00000554" w:rsidP="00000554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We can have chart of succe</w:t>
      </w:r>
      <w:r w:rsidR="00323FE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ss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ful or </w:t>
      </w:r>
      <w:r w:rsidR="00323FE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lived projects for every country and then compare the result based on that</w:t>
      </w:r>
    </w:p>
    <w:p w14:paraId="0602F020" w14:textId="77777777" w:rsidR="00B71D62" w:rsidRPr="00B71D62" w:rsidRDefault="00B71D62" w:rsidP="00B71D6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</w:p>
    <w:p w14:paraId="7AAAB8F9" w14:textId="0E75E605" w:rsidR="00B71D62" w:rsidRDefault="00B71D62" w:rsidP="00B71D62"/>
    <w:p w14:paraId="5C060CE8" w14:textId="6F29F7DF" w:rsidR="00B71D62" w:rsidRDefault="00B71D62" w:rsidP="00B71D62"/>
    <w:p w14:paraId="38170CD0" w14:textId="77777777" w:rsidR="00B71D62" w:rsidRPr="00B71D62" w:rsidRDefault="00B71D62" w:rsidP="00B71D62"/>
    <w:sectPr w:rsidR="00B71D62" w:rsidRPr="00B7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283"/>
    <w:multiLevelType w:val="hybridMultilevel"/>
    <w:tmpl w:val="C43A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9AC"/>
    <w:multiLevelType w:val="multilevel"/>
    <w:tmpl w:val="614E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03AD5"/>
    <w:multiLevelType w:val="hybridMultilevel"/>
    <w:tmpl w:val="7FEC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1A2"/>
    <w:multiLevelType w:val="hybridMultilevel"/>
    <w:tmpl w:val="9EA4A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273A"/>
    <w:multiLevelType w:val="multilevel"/>
    <w:tmpl w:val="3AC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62"/>
    <w:rsid w:val="00000554"/>
    <w:rsid w:val="002B4C4F"/>
    <w:rsid w:val="00323FE0"/>
    <w:rsid w:val="009A18B9"/>
    <w:rsid w:val="00B71D62"/>
    <w:rsid w:val="00C81A87"/>
    <w:rsid w:val="00F22AF6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E8F2"/>
  <w15:chartTrackingRefBased/>
  <w15:docId w15:val="{2233B4D4-C259-46CB-8919-DA12BD32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vadalia</dc:creator>
  <cp:keywords/>
  <dc:description/>
  <cp:lastModifiedBy>madhav vadalia</cp:lastModifiedBy>
  <cp:revision>1</cp:revision>
  <dcterms:created xsi:type="dcterms:W3CDTF">2018-02-07T20:49:00Z</dcterms:created>
  <dcterms:modified xsi:type="dcterms:W3CDTF">2018-02-10T00:43:00Z</dcterms:modified>
</cp:coreProperties>
</file>