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bookmarkStart w:colFirst="0" w:colLast="0" w:name="_7i3axn6z5hum" w:id="0"/>
      <w:bookmarkEnd w:id="0"/>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Enter the Hive</w:t>
      </w:r>
    </w:p>
    <w:p w:rsidR="00000000" w:rsidDel="00000000" w:rsidP="00000000" w:rsidRDefault="00000000" w:rsidRPr="00000000" w14:paraId="00000003">
      <w:pPr>
        <w:rPr/>
      </w:pPr>
      <w:r w:rsidDel="00000000" w:rsidR="00000000" w:rsidRPr="00000000">
        <w:rPr>
          <w:rtl w:val="0"/>
        </w:rPr>
        <w:t xml:space="preserve">There is a checkerboard (9x6) blocking the Hive entrance. Players will need to get past the installed obstacles to reach the other side of the board where the entrance 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rPr/>
      </w:pPr>
      <w:bookmarkStart w:colFirst="0" w:colLast="0" w:name="_dd9uatmma0sm" w:id="1"/>
      <w:bookmarkEnd w:id="1"/>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rtl w:val="0"/>
        </w:rPr>
        <w:t xml:space="preserve">On the board, two physical components work hand in hand: </w:t>
      </w:r>
      <w:r w:rsidDel="00000000" w:rsidR="00000000" w:rsidRPr="00000000">
        <w:rPr>
          <w:b w:val="1"/>
          <w:bCs w:val="1"/>
          <w:rtl w:val="0"/>
        </w:rPr>
        <w:t xml:space="preserve">Blockers and Defusers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Multiple</w:t>
      </w:r>
      <w:r w:rsidDel="00000000" w:rsidR="00000000" w:rsidRPr="00000000">
        <w:rPr>
          <w:rtl w:val="0"/>
        </w:rPr>
        <w:t xml:space="preserve"> blockers and defusers are placed on columns of the board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Blockers:</w:t>
      </w:r>
      <w:r w:rsidDel="00000000" w:rsidR="00000000" w:rsidRPr="00000000">
        <w:rPr>
          <w:rtl w:val="0"/>
        </w:rPr>
        <w:t xml:space="preserve"> Prevent characters from moving onto the column it is placed on. Characters are unable to jump/skip over these blockers to the next available spot.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Defusers:</w:t>
      </w:r>
      <w:r w:rsidDel="00000000" w:rsidR="00000000" w:rsidRPr="00000000">
        <w:rPr>
          <w:rtl w:val="0"/>
        </w:rPr>
        <w:t xml:space="preserve"> Defusers deactivate/eliminate the blockers. Each defuser only deactivates the specific blocker it is linked 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 xml:space="preserve">An additional component is: </w:t>
      </w:r>
      <w:r w:rsidDel="00000000" w:rsidR="00000000" w:rsidRPr="00000000">
        <w:rPr>
          <w:b w:val="1"/>
          <w:bCs w:val="1"/>
          <w:rtl w:val="0"/>
        </w:rPr>
        <w:t xml:space="preserve">Shifters</w:t>
      </w:r>
    </w:p>
    <w:p w:rsidR="00000000" w:rsidDel="00000000" w:rsidP="00000000" w:rsidRDefault="00000000" w:rsidRPr="00000000" w14:paraId="0000000F">
      <w:pPr>
        <w:rPr>
          <w:b w:val="1"/>
          <w:bCs w:val="1"/>
          <w:i w:val="1"/>
          <w:iCs w:val="1"/>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Shifters:</w:t>
      </w:r>
      <w:r w:rsidDel="00000000" w:rsidR="00000000" w:rsidRPr="00000000">
        <w:rPr>
          <w:rtl w:val="0"/>
        </w:rPr>
        <w:t xml:space="preserve"> Shifters are also components that block the player’s path, but there is no activation mechanism for these. Players simply enter a column next to a shifter and shift it aside to clear the path.</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This adds complexity. Shifters can possibly be placed in a position where they are blocking Defusers. This makes for a two-step process when deactivating blockers (possible in some scenarios).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rPr>
          <w:b w:val="1"/>
          <w:bCs w:val="1"/>
        </w:rPr>
      </w:pPr>
      <w:bookmarkStart w:colFirst="0" w:colLast="0" w:name="_2xt8lxvpxnpl" w:id="2"/>
      <w:bookmarkEnd w:id="2"/>
      <w:r w:rsidDel="00000000" w:rsidR="00000000" w:rsidRPr="00000000">
        <w:rPr>
          <w:b w:val="1"/>
          <w:bCs w:val="1"/>
          <w:rtl w:val="0"/>
        </w:rPr>
        <w:t xml:space="preserve">Character Roles + </w:t>
      </w:r>
      <w:r w:rsidDel="00000000" w:rsidR="00000000" w:rsidRPr="00000000">
        <w:rPr>
          <w:b w:val="1"/>
          <w:bCs w:val="1"/>
          <w:rtl w:val="0"/>
        </w:rPr>
        <w:t xml:space="preserve">Limitations:</w:t>
      </w:r>
    </w:p>
    <w:p w:rsidR="00000000" w:rsidDel="00000000" w:rsidP="00000000" w:rsidRDefault="00000000" w:rsidRPr="00000000" w14:paraId="00000015">
      <w:pPr>
        <w:rPr/>
      </w:pPr>
      <w:r w:rsidDel="00000000" w:rsidR="00000000" w:rsidRPr="00000000">
        <w:rPr>
          <w:rtl w:val="0"/>
        </w:rPr>
        <w:t xml:space="preserve">Each character has their own role. The MC works with the Shifters, while the Guard works with defusing Blockers.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This means the MC cannot defuse Blocks, and the Guard cannot move Shifters.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Additionally, each</w:t>
      </w:r>
      <w:r w:rsidDel="00000000" w:rsidR="00000000" w:rsidRPr="00000000">
        <w:rPr>
          <w:rtl w:val="0"/>
        </w:rPr>
        <w:t xml:space="preserve"> character is limited to seven steps (can only move seven steps in any direction).</w:t>
      </w:r>
    </w:p>
    <w:p w:rsidR="00000000" w:rsidDel="00000000" w:rsidP="00000000" w:rsidRDefault="00000000" w:rsidRPr="00000000" w14:paraId="00000019">
      <w:pPr>
        <w:rPr/>
      </w:pPr>
      <w:r w:rsidDel="00000000" w:rsidR="00000000" w:rsidRPr="00000000">
        <w:rPr>
          <w:rtl w:val="0"/>
        </w:rPr>
        <w:t xml:space="preserve">Because of the limited number of steps, players will need to coordinate between the two given characters (MC and Guard)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rPr>
          <w:b w:val="1"/>
          <w:bCs w:val="1"/>
        </w:rPr>
      </w:pPr>
      <w:bookmarkStart w:colFirst="0" w:colLast="0" w:name="_16iet9qsq11x" w:id="3"/>
      <w:bookmarkEnd w:id="3"/>
      <w:r w:rsidDel="00000000" w:rsidR="00000000" w:rsidRPr="00000000">
        <w:rPr>
          <w:b w:val="1"/>
          <w:bCs w:val="1"/>
          <w:rtl w:val="0"/>
        </w:rPr>
        <w:t xml:space="preserve">Game Play:</w:t>
      </w:r>
    </w:p>
    <w:p w:rsidR="00000000" w:rsidDel="00000000" w:rsidP="00000000" w:rsidRDefault="00000000" w:rsidRPr="00000000" w14:paraId="0000001D">
      <w:pPr>
        <w:rPr/>
      </w:pPr>
      <w:r w:rsidDel="00000000" w:rsidR="00000000" w:rsidRPr="00000000">
        <w:rPr>
          <w:rtl w:val="0"/>
        </w:rPr>
        <w:t xml:space="preserve">Though a core component of the game is coordination, this puzzle is to be played by one physical player. The player must strategically coordinate the two characters (switching between them) using the limited number of steps to defuse the block to create a path.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4795838" cy="352454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95838" cy="352454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