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657863">
        <w:rPr>
          <w:rFonts w:ascii="Times New Roman" w:hAnsi="Times New Roman" w:cs="Times New Roman"/>
          <w:b/>
          <w:bCs/>
          <w:sz w:val="28"/>
          <w:szCs w:val="28"/>
        </w:rPr>
        <w:t>DSHIRE DISTRICT COUNCIL – JULY</w:t>
      </w:r>
      <w:r w:rsidRPr="000013F7">
        <w:rPr>
          <w:rFonts w:ascii="Times New Roman" w:hAnsi="Times New Roman" w:cs="Times New Roman"/>
          <w:b/>
          <w:bCs/>
          <w:sz w:val="28"/>
          <w:szCs w:val="28"/>
        </w:rPr>
        <w:t xml:space="preserve"> UPDATE</w:t>
      </w:r>
    </w:p>
    <w:p w:rsidR="00FD722D" w:rsidRPr="00FD722D" w:rsidRDefault="00FD722D" w:rsidP="00FD722D">
      <w:pPr>
        <w:spacing w:after="0" w:line="240" w:lineRule="auto"/>
        <w:rPr>
          <w:rFonts w:ascii="Times New Roman" w:hAnsi="Times New Roman" w:cs="Times New Roman"/>
          <w:color w:val="auto"/>
          <w:sz w:val="22"/>
          <w:szCs w:val="22"/>
        </w:rPr>
      </w:pPr>
    </w:p>
    <w:p w:rsidR="00D876E7" w:rsidRPr="00D876E7" w:rsidRDefault="00657863" w:rsidP="00D876E7">
      <w:pPr>
        <w:spacing w:after="0"/>
        <w:rPr>
          <w:rFonts w:ascii="Times New Roman" w:hAnsi="Times New Roman" w:cs="Times New Roman"/>
          <w:b/>
          <w:sz w:val="24"/>
          <w:szCs w:val="24"/>
        </w:rPr>
      </w:pPr>
      <w:r>
        <w:rPr>
          <w:rFonts w:ascii="Times New Roman" w:hAnsi="Times New Roman" w:cs="Times New Roman"/>
          <w:b/>
          <w:sz w:val="24"/>
          <w:szCs w:val="24"/>
        </w:rPr>
        <w:t>NHDC - New Council Appointment</w:t>
      </w:r>
    </w:p>
    <w:p w:rsidR="00702A97" w:rsidRPr="0002651B" w:rsidRDefault="00657863" w:rsidP="00E71B41">
      <w:pPr>
        <w:rPr>
          <w:rFonts w:ascii="Times New Roman" w:hAnsi="Times New Roman" w:cs="Times New Roman"/>
          <w:sz w:val="22"/>
          <w:szCs w:val="22"/>
        </w:rPr>
      </w:pPr>
      <w:r w:rsidRPr="00657863">
        <w:rPr>
          <w:rFonts w:ascii="Times New Roman" w:hAnsi="Times New Roman" w:cs="Times New Roman"/>
          <w:sz w:val="22"/>
          <w:szCs w:val="22"/>
        </w:rPr>
        <w:t>The</w:t>
      </w:r>
      <w:r w:rsidRPr="00657863">
        <w:rPr>
          <w:rFonts w:ascii="Times New Roman" w:hAnsi="Times New Roman" w:cs="Times New Roman"/>
          <w:sz w:val="22"/>
          <w:szCs w:val="22"/>
        </w:rPr>
        <w:t xml:space="preserve"> first meeting has been h</w:t>
      </w:r>
      <w:r>
        <w:rPr>
          <w:rFonts w:ascii="Times New Roman" w:hAnsi="Times New Roman" w:cs="Times New Roman"/>
          <w:sz w:val="22"/>
          <w:szCs w:val="22"/>
        </w:rPr>
        <w:t>eld and the appointments of Chairs, Vice-Chairs and members of the various committees made.  As well as being a member of the Southern Rural Committee, I have been appointed as the Vice-Chairman</w:t>
      </w:r>
      <w:r w:rsidRPr="00657863">
        <w:rPr>
          <w:rFonts w:ascii="Times New Roman" w:hAnsi="Times New Roman" w:cs="Times New Roman"/>
          <w:sz w:val="22"/>
          <w:szCs w:val="22"/>
        </w:rPr>
        <w:t xml:space="preserve"> of the Overview and Scrutiny Committee. The function of this committee is to 'hold the executive to account'. To this end we examine many performance statistics and call each portfolio holders to present a report to us once per year. We occasionally have meetings devoted to specific, usually large, projects that we consider require close scrutiny: e.g. last year a meeting was devoted to examining the redevelopment of Hitchin Town Hall.</w:t>
      </w:r>
    </w:p>
    <w:p w:rsidR="00702A97" w:rsidRDefault="00657863" w:rsidP="0002651B">
      <w:pPr>
        <w:spacing w:after="0"/>
        <w:rPr>
          <w:rFonts w:ascii="Times New Roman" w:hAnsi="Times New Roman" w:cs="Times New Roman"/>
          <w:b/>
          <w:sz w:val="24"/>
          <w:szCs w:val="24"/>
        </w:rPr>
      </w:pPr>
      <w:r>
        <w:rPr>
          <w:rFonts w:ascii="Times New Roman" w:hAnsi="Times New Roman" w:cs="Times New Roman"/>
          <w:b/>
          <w:sz w:val="24"/>
          <w:szCs w:val="24"/>
        </w:rPr>
        <w:t>NHDC Grants available through the Southern Rural Committee</w:t>
      </w:r>
    </w:p>
    <w:p w:rsidR="00657863" w:rsidRPr="0002651B" w:rsidRDefault="00657863" w:rsidP="00657863">
      <w:pPr>
        <w:rPr>
          <w:rFonts w:ascii="Times New Roman" w:hAnsi="Times New Roman" w:cs="Times New Roman"/>
          <w:sz w:val="22"/>
          <w:szCs w:val="22"/>
        </w:rPr>
      </w:pPr>
      <w:r w:rsidRPr="0002651B">
        <w:rPr>
          <w:rFonts w:ascii="Times New Roman" w:hAnsi="Times New Roman" w:cs="Times New Roman"/>
          <w:sz w:val="22"/>
          <w:szCs w:val="22"/>
        </w:rPr>
        <w:t xml:space="preserve">NHDC has limited funds, but does make grants to local organisations, as long as they are independent, not-for-profit and work for the benefit of the local community. Currently there is a Community Building Refurbishment Fund which has £15,000 available, </w:t>
      </w:r>
      <w:r w:rsidR="002B5EF9">
        <w:rPr>
          <w:rFonts w:ascii="Times New Roman" w:hAnsi="Times New Roman" w:cs="Times New Roman"/>
          <w:sz w:val="22"/>
          <w:szCs w:val="22"/>
        </w:rPr>
        <w:t xml:space="preserve">and </w:t>
      </w:r>
      <w:r w:rsidRPr="0002651B">
        <w:rPr>
          <w:rFonts w:ascii="Times New Roman" w:hAnsi="Times New Roman" w:cs="Times New Roman"/>
          <w:sz w:val="22"/>
          <w:szCs w:val="22"/>
        </w:rPr>
        <w:t>a Playgrou</w:t>
      </w:r>
      <w:r w:rsidR="002B5EF9">
        <w:rPr>
          <w:rFonts w:ascii="Times New Roman" w:hAnsi="Times New Roman" w:cs="Times New Roman"/>
          <w:sz w:val="22"/>
          <w:szCs w:val="22"/>
        </w:rPr>
        <w:t xml:space="preserve">nd Fund </w:t>
      </w:r>
      <w:r w:rsidRPr="0002651B">
        <w:rPr>
          <w:rFonts w:ascii="Times New Roman" w:hAnsi="Times New Roman" w:cs="Times New Roman"/>
          <w:sz w:val="22"/>
          <w:szCs w:val="22"/>
        </w:rPr>
        <w:t>and an Environmental Improvement Fund</w:t>
      </w:r>
      <w:r w:rsidR="002B5EF9">
        <w:rPr>
          <w:rFonts w:ascii="Times New Roman" w:hAnsi="Times New Roman" w:cs="Times New Roman"/>
          <w:sz w:val="22"/>
          <w:szCs w:val="22"/>
        </w:rPr>
        <w:t xml:space="preserve"> each with £10,000 available</w:t>
      </w:r>
      <w:r w:rsidRPr="0002651B">
        <w:rPr>
          <w:rFonts w:ascii="Times New Roman" w:hAnsi="Times New Roman" w:cs="Times New Roman"/>
          <w:sz w:val="22"/>
          <w:szCs w:val="22"/>
        </w:rPr>
        <w:t>. With the exception of the Environment</w:t>
      </w:r>
      <w:r w:rsidR="002B5EF9">
        <w:rPr>
          <w:rFonts w:ascii="Times New Roman" w:hAnsi="Times New Roman" w:cs="Times New Roman"/>
          <w:sz w:val="22"/>
          <w:szCs w:val="22"/>
        </w:rPr>
        <w:t>al Improvement Fund, community groups</w:t>
      </w:r>
      <w:bookmarkStart w:id="0" w:name="_GoBack"/>
      <w:bookmarkEnd w:id="0"/>
      <w:r w:rsidRPr="0002651B">
        <w:rPr>
          <w:rFonts w:ascii="Times New Roman" w:hAnsi="Times New Roman" w:cs="Times New Roman"/>
          <w:sz w:val="22"/>
          <w:szCs w:val="22"/>
        </w:rPr>
        <w:t xml:space="preserve"> will be expected to raise at least 50% themselves. For further details see http://www.north-herts.gov.uk/home/community/grants or call 01462 474000 and ask for the Community Services Team. </w:t>
      </w:r>
    </w:p>
    <w:p w:rsidR="00657863" w:rsidRPr="0002651B" w:rsidRDefault="00657863" w:rsidP="00657863">
      <w:pPr>
        <w:rPr>
          <w:rFonts w:ascii="Times New Roman" w:hAnsi="Times New Roman" w:cs="Times New Roman"/>
          <w:sz w:val="22"/>
          <w:szCs w:val="22"/>
        </w:rPr>
      </w:pPr>
      <w:r w:rsidRPr="0002651B">
        <w:rPr>
          <w:rFonts w:ascii="Times New Roman" w:hAnsi="Times New Roman" w:cs="Times New Roman"/>
          <w:sz w:val="22"/>
          <w:szCs w:val="22"/>
        </w:rPr>
        <w:t>Grant</w:t>
      </w:r>
      <w:r w:rsidR="00DA1585">
        <w:rPr>
          <w:rFonts w:ascii="Times New Roman" w:hAnsi="Times New Roman" w:cs="Times New Roman"/>
          <w:sz w:val="22"/>
          <w:szCs w:val="22"/>
        </w:rPr>
        <w:t xml:space="preserve"> application</w:t>
      </w:r>
      <w:r w:rsidRPr="0002651B">
        <w:rPr>
          <w:rFonts w:ascii="Times New Roman" w:hAnsi="Times New Roman" w:cs="Times New Roman"/>
          <w:sz w:val="22"/>
          <w:szCs w:val="22"/>
        </w:rPr>
        <w:t xml:space="preserve">s for Knebworth groups will be reviewed by the Southern Rural Committee, which meets four times a year. </w:t>
      </w:r>
      <w:r w:rsidR="00DA1585">
        <w:rPr>
          <w:rFonts w:ascii="Times New Roman" w:hAnsi="Times New Roman" w:cs="Times New Roman"/>
          <w:sz w:val="22"/>
          <w:szCs w:val="22"/>
        </w:rPr>
        <w:t xml:space="preserve"> </w:t>
      </w:r>
      <w:r w:rsidRPr="0002651B">
        <w:rPr>
          <w:rFonts w:ascii="Times New Roman" w:hAnsi="Times New Roman" w:cs="Times New Roman"/>
          <w:sz w:val="22"/>
          <w:szCs w:val="22"/>
        </w:rPr>
        <w:t xml:space="preserve">In our meeting on 11 June the committee approved £250 towards the cost of installing new pedestrian handrails on the steps to the footpath from New Close to Stevenage Road, and £200 towards the cost of </w:t>
      </w:r>
      <w:r w:rsidR="0002651B">
        <w:rPr>
          <w:rFonts w:ascii="Times New Roman" w:hAnsi="Times New Roman" w:cs="Times New Roman"/>
          <w:sz w:val="22"/>
          <w:szCs w:val="22"/>
        </w:rPr>
        <w:t xml:space="preserve">developing </w:t>
      </w:r>
      <w:r w:rsidRPr="0002651B">
        <w:rPr>
          <w:rFonts w:ascii="Times New Roman" w:hAnsi="Times New Roman" w:cs="Times New Roman"/>
          <w:sz w:val="22"/>
          <w:szCs w:val="22"/>
        </w:rPr>
        <w:t>the new Parish Council Web</w:t>
      </w:r>
      <w:r w:rsidR="0002651B">
        <w:rPr>
          <w:rFonts w:ascii="Times New Roman" w:hAnsi="Times New Roman" w:cs="Times New Roman"/>
          <w:sz w:val="22"/>
          <w:szCs w:val="22"/>
        </w:rPr>
        <w:t>site</w:t>
      </w:r>
      <w:r w:rsidRPr="0002651B">
        <w:rPr>
          <w:rFonts w:ascii="Times New Roman" w:hAnsi="Times New Roman" w:cs="Times New Roman"/>
          <w:sz w:val="22"/>
          <w:szCs w:val="22"/>
        </w:rPr>
        <w:t>.</w:t>
      </w:r>
      <w:r w:rsidR="0002651B">
        <w:rPr>
          <w:rFonts w:ascii="Times New Roman" w:hAnsi="Times New Roman" w:cs="Times New Roman"/>
          <w:sz w:val="22"/>
          <w:szCs w:val="22"/>
        </w:rPr>
        <w:t xml:space="preserve">  </w:t>
      </w:r>
      <w:r w:rsidR="00DA1585" w:rsidRPr="0002651B">
        <w:rPr>
          <w:rFonts w:ascii="Times New Roman" w:hAnsi="Times New Roman" w:cs="Times New Roman"/>
          <w:sz w:val="22"/>
          <w:szCs w:val="22"/>
        </w:rPr>
        <w:t xml:space="preserve">Grant applications must be completed in good time before we meet, and may be submitted on paper or filled in online. </w:t>
      </w:r>
      <w:r w:rsidR="0002651B">
        <w:rPr>
          <w:rFonts w:ascii="Times New Roman" w:hAnsi="Times New Roman" w:cs="Times New Roman"/>
          <w:sz w:val="22"/>
          <w:szCs w:val="22"/>
        </w:rPr>
        <w:t>The deadline for submissions for the next meeting in September is early August.</w:t>
      </w:r>
    </w:p>
    <w:p w:rsidR="0002651B" w:rsidRPr="00D876E7" w:rsidRDefault="0002651B" w:rsidP="0002651B">
      <w:pPr>
        <w:spacing w:after="0"/>
        <w:rPr>
          <w:rFonts w:ascii="Times New Roman" w:hAnsi="Times New Roman" w:cs="Times New Roman"/>
          <w:b/>
          <w:sz w:val="24"/>
          <w:szCs w:val="24"/>
        </w:rPr>
      </w:pPr>
      <w:r>
        <w:rPr>
          <w:rFonts w:ascii="Times New Roman" w:hAnsi="Times New Roman" w:cs="Times New Roman"/>
          <w:b/>
          <w:sz w:val="24"/>
          <w:szCs w:val="24"/>
        </w:rPr>
        <w:t>Stevenage Borough Council</w:t>
      </w:r>
      <w:r>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Consultation on Local Plan</w:t>
      </w:r>
      <w:r w:rsidR="00DA1585">
        <w:rPr>
          <w:rFonts w:ascii="Times New Roman" w:hAnsi="Times New Roman" w:cs="Times New Roman"/>
          <w:b/>
          <w:sz w:val="24"/>
          <w:szCs w:val="24"/>
        </w:rPr>
        <w:t xml:space="preserve"> 2011-2031</w:t>
      </w:r>
    </w:p>
    <w:p w:rsidR="0002651B" w:rsidRPr="0002651B" w:rsidRDefault="0002651B" w:rsidP="0002651B">
      <w:pPr>
        <w:rPr>
          <w:rFonts w:ascii="Times New Roman" w:hAnsi="Times New Roman" w:cs="Times New Roman"/>
          <w:sz w:val="22"/>
          <w:szCs w:val="22"/>
        </w:rPr>
      </w:pPr>
      <w:r>
        <w:rPr>
          <w:rFonts w:ascii="Times New Roman" w:hAnsi="Times New Roman" w:cs="Times New Roman"/>
          <w:sz w:val="22"/>
          <w:szCs w:val="22"/>
        </w:rPr>
        <w:t xml:space="preserve">As part of the development of the Stevenage Borough Local Plan 2011-2031, Stevenage Borough Council is undertaking a public consultation on SBC’s preferred housing target for the Borough which </w:t>
      </w:r>
      <w:r w:rsidR="00DA1585">
        <w:rPr>
          <w:rFonts w:ascii="Times New Roman" w:hAnsi="Times New Roman" w:cs="Times New Roman"/>
          <w:sz w:val="22"/>
          <w:szCs w:val="22"/>
        </w:rPr>
        <w:t>is increased to 7,600 homes</w:t>
      </w:r>
      <w:r>
        <w:rPr>
          <w:rFonts w:ascii="Times New Roman" w:hAnsi="Times New Roman" w:cs="Times New Roman"/>
          <w:sz w:val="22"/>
          <w:szCs w:val="22"/>
        </w:rPr>
        <w:t xml:space="preserve">.  </w:t>
      </w:r>
      <w:r w:rsidR="00DA1585">
        <w:rPr>
          <w:rFonts w:ascii="Times New Roman" w:hAnsi="Times New Roman" w:cs="Times New Roman"/>
          <w:sz w:val="22"/>
          <w:szCs w:val="22"/>
        </w:rPr>
        <w:t>Their preferred approach would roll-back the Green Belt within SBC and for needs beyond 2031 would wish to work with neighbouring councils to review the Green Boundary.  The consultation on this aspect of the Emerging Local Plan runs from 22</w:t>
      </w:r>
      <w:r w:rsidR="00DA1585" w:rsidRPr="00DA1585">
        <w:rPr>
          <w:rFonts w:ascii="Times New Roman" w:hAnsi="Times New Roman" w:cs="Times New Roman"/>
          <w:sz w:val="22"/>
          <w:szCs w:val="22"/>
          <w:vertAlign w:val="superscript"/>
        </w:rPr>
        <w:t>nd</w:t>
      </w:r>
      <w:r w:rsidR="00DA1585">
        <w:rPr>
          <w:rFonts w:ascii="Times New Roman" w:hAnsi="Times New Roman" w:cs="Times New Roman"/>
          <w:sz w:val="22"/>
          <w:szCs w:val="22"/>
        </w:rPr>
        <w:t xml:space="preserve"> June to 27 July 2015 and further information and how to submit a response can be found on SBC’s website under Planning Policy: </w:t>
      </w:r>
      <w:r w:rsidR="00DA1585" w:rsidRPr="00DA1585">
        <w:rPr>
          <w:rFonts w:ascii="Times New Roman" w:hAnsi="Times New Roman" w:cs="Times New Roman"/>
          <w:sz w:val="22"/>
          <w:szCs w:val="22"/>
        </w:rPr>
        <w:t>http://www.stevenage.gov.uk/planning/planning-policy/</w:t>
      </w:r>
      <w:r w:rsidR="00DA1585">
        <w:rPr>
          <w:rFonts w:ascii="Times New Roman" w:hAnsi="Times New Roman" w:cs="Times New Roman"/>
          <w:sz w:val="22"/>
          <w:szCs w:val="22"/>
        </w:rPr>
        <w:t xml:space="preserve"> </w:t>
      </w:r>
    </w:p>
    <w:p w:rsidR="00400694" w:rsidRDefault="00400694"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hertfordshire.gov.uk, 07973 157</w:t>
      </w:r>
      <w:r w:rsidR="003273B3" w:rsidRPr="00781ECD">
        <w:rPr>
          <w:rFonts w:ascii="Times New Roman" w:hAnsi="Times New Roman" w:cs="Times New Roman"/>
          <w:sz w:val="22"/>
          <w:szCs w:val="22"/>
        </w:rPr>
        <w:t>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5D27D1">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8C6" w:rsidRDefault="002218C6" w:rsidP="00F24D85">
      <w:pPr>
        <w:spacing w:after="0" w:line="240" w:lineRule="auto"/>
      </w:pPr>
      <w:r>
        <w:separator/>
      </w:r>
    </w:p>
  </w:endnote>
  <w:endnote w:type="continuationSeparator" w:id="0">
    <w:p w:rsidR="002218C6" w:rsidRDefault="002218C6"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8C6" w:rsidRDefault="002218C6" w:rsidP="00F24D85">
      <w:pPr>
        <w:spacing w:after="0" w:line="240" w:lineRule="auto"/>
      </w:pPr>
      <w:r>
        <w:separator/>
      </w:r>
    </w:p>
  </w:footnote>
  <w:footnote w:type="continuationSeparator" w:id="0">
    <w:p w:rsidR="002218C6" w:rsidRDefault="002218C6"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651B"/>
    <w:rsid w:val="00027E06"/>
    <w:rsid w:val="000312D5"/>
    <w:rsid w:val="00061737"/>
    <w:rsid w:val="00077CD2"/>
    <w:rsid w:val="0008247E"/>
    <w:rsid w:val="000A2A94"/>
    <w:rsid w:val="000F2C14"/>
    <w:rsid w:val="00131229"/>
    <w:rsid w:val="00143A19"/>
    <w:rsid w:val="002218C6"/>
    <w:rsid w:val="00270503"/>
    <w:rsid w:val="002B5EF9"/>
    <w:rsid w:val="0032550B"/>
    <w:rsid w:val="003273B3"/>
    <w:rsid w:val="00330F67"/>
    <w:rsid w:val="00364793"/>
    <w:rsid w:val="003D58BF"/>
    <w:rsid w:val="00400694"/>
    <w:rsid w:val="004B4D49"/>
    <w:rsid w:val="004E4789"/>
    <w:rsid w:val="004E52E8"/>
    <w:rsid w:val="0050012D"/>
    <w:rsid w:val="00520F73"/>
    <w:rsid w:val="00526723"/>
    <w:rsid w:val="00553A33"/>
    <w:rsid w:val="00557915"/>
    <w:rsid w:val="0059582B"/>
    <w:rsid w:val="005C59E4"/>
    <w:rsid w:val="005D27D1"/>
    <w:rsid w:val="005F053D"/>
    <w:rsid w:val="0064661F"/>
    <w:rsid w:val="0064780C"/>
    <w:rsid w:val="00657863"/>
    <w:rsid w:val="006A4C0A"/>
    <w:rsid w:val="00702A97"/>
    <w:rsid w:val="00762657"/>
    <w:rsid w:val="00781ECD"/>
    <w:rsid w:val="0079031E"/>
    <w:rsid w:val="00847204"/>
    <w:rsid w:val="008525B8"/>
    <w:rsid w:val="00855B01"/>
    <w:rsid w:val="0087421D"/>
    <w:rsid w:val="008C1376"/>
    <w:rsid w:val="00923087"/>
    <w:rsid w:val="00962561"/>
    <w:rsid w:val="00965C83"/>
    <w:rsid w:val="009A3485"/>
    <w:rsid w:val="009B2BA6"/>
    <w:rsid w:val="00A478CC"/>
    <w:rsid w:val="00A524A9"/>
    <w:rsid w:val="00B51578"/>
    <w:rsid w:val="00B56E37"/>
    <w:rsid w:val="00BA3EBB"/>
    <w:rsid w:val="00C010E6"/>
    <w:rsid w:val="00C74023"/>
    <w:rsid w:val="00C77F9D"/>
    <w:rsid w:val="00D34F1F"/>
    <w:rsid w:val="00D45469"/>
    <w:rsid w:val="00D817CB"/>
    <w:rsid w:val="00D876E7"/>
    <w:rsid w:val="00DA0FE5"/>
    <w:rsid w:val="00DA1585"/>
    <w:rsid w:val="00DA6D5A"/>
    <w:rsid w:val="00DF6377"/>
    <w:rsid w:val="00DF7D01"/>
    <w:rsid w:val="00E71B41"/>
    <w:rsid w:val="00EE3786"/>
    <w:rsid w:val="00F21470"/>
    <w:rsid w:val="00F24D85"/>
    <w:rsid w:val="00F5124E"/>
    <w:rsid w:val="00F75A5D"/>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2015-06-13T18:08:00Z</cp:lastPrinted>
  <dcterms:created xsi:type="dcterms:W3CDTF">2015-06-13T12:19:00Z</dcterms:created>
  <dcterms:modified xsi:type="dcterms:W3CDTF">2015-06-13T18:13:00Z</dcterms:modified>
</cp:coreProperties>
</file>