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026951">
        <w:rPr>
          <w:rFonts w:ascii="Times New Roman" w:hAnsi="Times New Roman" w:cs="Times New Roman"/>
          <w:b/>
          <w:bCs/>
          <w:sz w:val="28"/>
          <w:szCs w:val="28"/>
        </w:rPr>
        <w:t>DSHIRE DISTRICT COUNCIL – SEPTEMBER</w:t>
      </w:r>
      <w:r w:rsidRPr="000013F7">
        <w:rPr>
          <w:rFonts w:ascii="Times New Roman" w:hAnsi="Times New Roman" w:cs="Times New Roman"/>
          <w:b/>
          <w:bCs/>
          <w:sz w:val="28"/>
          <w:szCs w:val="28"/>
        </w:rPr>
        <w:t xml:space="preserve"> UPDATE</w:t>
      </w:r>
    </w:p>
    <w:p w:rsidR="00FD722D" w:rsidRPr="00FD722D" w:rsidRDefault="00FD722D" w:rsidP="00FD722D">
      <w:pPr>
        <w:spacing w:after="0" w:line="240" w:lineRule="auto"/>
        <w:rPr>
          <w:rFonts w:ascii="Times New Roman" w:hAnsi="Times New Roman" w:cs="Times New Roman"/>
          <w:color w:val="auto"/>
          <w:sz w:val="22"/>
          <w:szCs w:val="22"/>
        </w:rPr>
      </w:pPr>
    </w:p>
    <w:p w:rsidR="003143B3" w:rsidRDefault="00657863" w:rsidP="003143B3">
      <w:pPr>
        <w:spacing w:after="0"/>
        <w:rPr>
          <w:rFonts w:ascii="Times New Roman" w:hAnsi="Times New Roman" w:cs="Times New Roman"/>
          <w:b/>
          <w:sz w:val="24"/>
          <w:szCs w:val="24"/>
        </w:rPr>
      </w:pPr>
      <w:r>
        <w:rPr>
          <w:rFonts w:ascii="Times New Roman" w:hAnsi="Times New Roman" w:cs="Times New Roman"/>
          <w:b/>
          <w:sz w:val="24"/>
          <w:szCs w:val="24"/>
        </w:rPr>
        <w:t xml:space="preserve">NHDC </w:t>
      </w:r>
      <w:r w:rsidR="00214EA7">
        <w:rPr>
          <w:rFonts w:ascii="Times New Roman" w:hAnsi="Times New Roman" w:cs="Times New Roman"/>
          <w:b/>
          <w:sz w:val="24"/>
          <w:szCs w:val="24"/>
        </w:rPr>
        <w:t>–</w:t>
      </w:r>
      <w:r>
        <w:rPr>
          <w:rFonts w:ascii="Times New Roman" w:hAnsi="Times New Roman" w:cs="Times New Roman"/>
          <w:b/>
          <w:sz w:val="24"/>
          <w:szCs w:val="24"/>
        </w:rPr>
        <w:t xml:space="preserve"> </w:t>
      </w:r>
      <w:r w:rsidR="002D38A3">
        <w:rPr>
          <w:rFonts w:ascii="Times New Roman" w:hAnsi="Times New Roman" w:cs="Times New Roman"/>
          <w:b/>
          <w:sz w:val="24"/>
          <w:szCs w:val="24"/>
        </w:rPr>
        <w:t>In the Summer</w:t>
      </w:r>
      <w:r w:rsidR="002D6FC0">
        <w:rPr>
          <w:rFonts w:ascii="Times New Roman" w:hAnsi="Times New Roman" w:cs="Times New Roman"/>
          <w:b/>
          <w:sz w:val="24"/>
          <w:szCs w:val="24"/>
        </w:rPr>
        <w:t xml:space="preserve"> </w:t>
      </w:r>
      <w:bookmarkStart w:id="0" w:name="_GoBack"/>
      <w:bookmarkEnd w:id="0"/>
      <w:r w:rsidR="002D38A3">
        <w:rPr>
          <w:rFonts w:ascii="Times New Roman" w:hAnsi="Times New Roman" w:cs="Times New Roman"/>
          <w:b/>
          <w:sz w:val="24"/>
          <w:szCs w:val="24"/>
        </w:rPr>
        <w:t>time</w:t>
      </w:r>
    </w:p>
    <w:p w:rsidR="00963E23" w:rsidRDefault="002D38A3" w:rsidP="00963E23">
      <w:pPr>
        <w:spacing w:after="0" w:line="276" w:lineRule="auto"/>
        <w:rPr>
          <w:rFonts w:ascii="Times New Roman" w:hAnsi="Times New Roman" w:cs="Times New Roman"/>
          <w:sz w:val="22"/>
          <w:szCs w:val="22"/>
        </w:rPr>
      </w:pPr>
      <w:r w:rsidRPr="002D38A3">
        <w:rPr>
          <w:rFonts w:ascii="Times New Roman" w:hAnsi="Times New Roman" w:cs="Times New Roman"/>
          <w:sz w:val="22"/>
          <w:szCs w:val="22"/>
        </w:rPr>
        <w:t xml:space="preserve">NHDC </w:t>
      </w:r>
      <w:r w:rsidRPr="002D38A3">
        <w:rPr>
          <w:rFonts w:ascii="Times New Roman" w:hAnsi="Times New Roman" w:cs="Times New Roman"/>
          <w:sz w:val="22"/>
          <w:szCs w:val="22"/>
        </w:rPr>
        <w:t>full council meetings are not schedule</w:t>
      </w:r>
      <w:r w:rsidRPr="002D38A3">
        <w:rPr>
          <w:rFonts w:ascii="Times New Roman" w:hAnsi="Times New Roman" w:cs="Times New Roman"/>
          <w:sz w:val="22"/>
          <w:szCs w:val="22"/>
        </w:rPr>
        <w:t>d</w:t>
      </w:r>
      <w:r w:rsidRPr="002D38A3">
        <w:rPr>
          <w:rFonts w:ascii="Times New Roman" w:hAnsi="Times New Roman" w:cs="Times New Roman"/>
          <w:sz w:val="22"/>
          <w:szCs w:val="22"/>
        </w:rPr>
        <w:t xml:space="preserve"> during school holidays</w:t>
      </w:r>
      <w:r w:rsidRPr="002D38A3">
        <w:rPr>
          <w:rFonts w:ascii="Times New Roman" w:hAnsi="Times New Roman" w:cs="Times New Roman"/>
          <w:sz w:val="22"/>
          <w:szCs w:val="22"/>
        </w:rPr>
        <w:t xml:space="preserve"> to make it easier </w:t>
      </w:r>
      <w:r w:rsidRPr="002D38A3">
        <w:rPr>
          <w:rFonts w:ascii="Times New Roman" w:hAnsi="Times New Roman" w:cs="Times New Roman"/>
          <w:sz w:val="22"/>
          <w:szCs w:val="22"/>
        </w:rPr>
        <w:t xml:space="preserve">for </w:t>
      </w:r>
      <w:r w:rsidRPr="002D38A3">
        <w:rPr>
          <w:rFonts w:ascii="Times New Roman" w:hAnsi="Times New Roman" w:cs="Times New Roman"/>
          <w:sz w:val="22"/>
          <w:szCs w:val="22"/>
        </w:rPr>
        <w:t xml:space="preserve">those with school age children to stand as councillors. </w:t>
      </w:r>
      <w:r w:rsidRPr="002D38A3">
        <w:rPr>
          <w:rFonts w:ascii="Times New Roman" w:hAnsi="Times New Roman" w:cs="Times New Roman"/>
          <w:sz w:val="22"/>
          <w:szCs w:val="22"/>
        </w:rPr>
        <w:t>There are some exceptions, with the Standards Committee meeting in August (see below), and planning applications continue to be considered because of strict deadlines on the time allowed for the council to process these.  Generally, the routine work of the council via the officers and staff continues ensuring that services are not interrupted, while a range of extra activities, particularly aimed at children, are run at the leisure centres and other venues through the district.</w:t>
      </w:r>
    </w:p>
    <w:p w:rsidR="00963E23" w:rsidRPr="00963E23" w:rsidRDefault="00963E23" w:rsidP="00963E23">
      <w:pPr>
        <w:spacing w:after="0" w:line="276" w:lineRule="auto"/>
        <w:rPr>
          <w:rFonts w:ascii="Times New Roman" w:hAnsi="Times New Roman" w:cs="Times New Roman"/>
          <w:sz w:val="22"/>
          <w:szCs w:val="22"/>
        </w:rPr>
      </w:pPr>
    </w:p>
    <w:p w:rsidR="00963E23" w:rsidRPr="00963E23" w:rsidRDefault="00DA545F" w:rsidP="00963E23">
      <w:pPr>
        <w:spacing w:after="0"/>
        <w:rPr>
          <w:rFonts w:ascii="Times New Roman" w:hAnsi="Times New Roman" w:cs="Times New Roman"/>
          <w:b/>
          <w:sz w:val="24"/>
          <w:szCs w:val="24"/>
        </w:rPr>
      </w:pPr>
      <w:bookmarkStart w:id="1" w:name="post-office-opening"/>
      <w:bookmarkEnd w:id="1"/>
      <w:r w:rsidRPr="00963E23">
        <w:rPr>
          <w:rFonts w:ascii="Times New Roman" w:hAnsi="Times New Roman" w:cs="Times New Roman"/>
          <w:b/>
          <w:sz w:val="24"/>
          <w:szCs w:val="24"/>
        </w:rPr>
        <w:t xml:space="preserve">NHDC </w:t>
      </w:r>
      <w:r w:rsidRPr="00963E23">
        <w:rPr>
          <w:rFonts w:ascii="Times New Roman" w:hAnsi="Times New Roman" w:cs="Times New Roman"/>
          <w:b/>
          <w:sz w:val="24"/>
          <w:szCs w:val="24"/>
        </w:rPr>
        <w:t>Planning Code of Conduct</w:t>
      </w:r>
    </w:p>
    <w:p w:rsidR="00963E23" w:rsidRDefault="00DA545F" w:rsidP="00963E23">
      <w:pPr>
        <w:spacing w:after="0" w:line="276" w:lineRule="auto"/>
        <w:rPr>
          <w:rFonts w:ascii="Times New Roman" w:hAnsi="Times New Roman" w:cs="Times New Roman"/>
          <w:sz w:val="22"/>
          <w:szCs w:val="22"/>
        </w:rPr>
      </w:pPr>
      <w:r w:rsidRPr="00DA545F">
        <w:rPr>
          <w:rFonts w:ascii="Times New Roman" w:hAnsi="Times New Roman" w:cs="Times New Roman"/>
          <w:sz w:val="22"/>
          <w:szCs w:val="22"/>
        </w:rPr>
        <w:t>A draft of an</w:t>
      </w:r>
      <w:r w:rsidRPr="00DA545F">
        <w:rPr>
          <w:rFonts w:ascii="Times New Roman" w:hAnsi="Times New Roman" w:cs="Times New Roman"/>
          <w:sz w:val="22"/>
          <w:szCs w:val="22"/>
        </w:rPr>
        <w:t xml:space="preserve"> updated Code of Conduct for Council</w:t>
      </w:r>
      <w:r w:rsidRPr="00DA545F">
        <w:rPr>
          <w:rFonts w:ascii="Times New Roman" w:hAnsi="Times New Roman" w:cs="Times New Roman"/>
          <w:sz w:val="22"/>
          <w:szCs w:val="22"/>
        </w:rPr>
        <w:t>lors</w:t>
      </w:r>
      <w:r w:rsidRPr="00DA545F">
        <w:rPr>
          <w:rFonts w:ascii="Times New Roman" w:hAnsi="Times New Roman" w:cs="Times New Roman"/>
          <w:sz w:val="22"/>
          <w:szCs w:val="22"/>
        </w:rPr>
        <w:t xml:space="preserve"> was reviewed </w:t>
      </w:r>
      <w:r w:rsidRPr="00DA545F">
        <w:rPr>
          <w:rFonts w:ascii="Times New Roman" w:hAnsi="Times New Roman" w:cs="Times New Roman"/>
          <w:sz w:val="22"/>
          <w:szCs w:val="22"/>
        </w:rPr>
        <w:t>on 12</w:t>
      </w:r>
      <w:r w:rsidRPr="00DA545F">
        <w:rPr>
          <w:rFonts w:ascii="Times New Roman" w:hAnsi="Times New Roman" w:cs="Times New Roman"/>
          <w:sz w:val="22"/>
          <w:szCs w:val="22"/>
          <w:vertAlign w:val="superscript"/>
        </w:rPr>
        <w:t>th</w:t>
      </w:r>
      <w:r w:rsidRPr="00DA545F">
        <w:rPr>
          <w:rFonts w:ascii="Times New Roman" w:hAnsi="Times New Roman" w:cs="Times New Roman"/>
          <w:sz w:val="22"/>
          <w:szCs w:val="22"/>
        </w:rPr>
        <w:t xml:space="preserve"> August </w:t>
      </w:r>
      <w:r w:rsidRPr="00DA545F">
        <w:rPr>
          <w:rFonts w:ascii="Times New Roman" w:hAnsi="Times New Roman" w:cs="Times New Roman"/>
          <w:sz w:val="22"/>
          <w:szCs w:val="22"/>
        </w:rPr>
        <w:t>by the St</w:t>
      </w:r>
      <w:r w:rsidRPr="00DA545F">
        <w:rPr>
          <w:rFonts w:ascii="Times New Roman" w:hAnsi="Times New Roman" w:cs="Times New Roman"/>
          <w:sz w:val="22"/>
          <w:szCs w:val="22"/>
        </w:rPr>
        <w:t>andards Committee of which I am a member. The code</w:t>
      </w:r>
      <w:r w:rsidRPr="00DA545F">
        <w:rPr>
          <w:rFonts w:ascii="Times New Roman" w:hAnsi="Times New Roman" w:cs="Times New Roman"/>
          <w:sz w:val="22"/>
          <w:szCs w:val="22"/>
        </w:rPr>
        <w:t xml:space="preserve"> makes it clear that it is essential for </w:t>
      </w:r>
      <w:r w:rsidRPr="00DA545F">
        <w:rPr>
          <w:rFonts w:ascii="Times New Roman" w:hAnsi="Times New Roman" w:cs="Times New Roman"/>
          <w:sz w:val="22"/>
          <w:szCs w:val="22"/>
        </w:rPr>
        <w:t xml:space="preserve">all </w:t>
      </w:r>
      <w:r w:rsidRPr="00DA545F">
        <w:rPr>
          <w:rFonts w:ascii="Times New Roman" w:hAnsi="Times New Roman" w:cs="Times New Roman"/>
          <w:sz w:val="22"/>
          <w:szCs w:val="22"/>
        </w:rPr>
        <w:t xml:space="preserve">members to avoid any suggestion of bias in respect of local planning applications. </w:t>
      </w:r>
      <w:r w:rsidRPr="00DA545F">
        <w:rPr>
          <w:rFonts w:ascii="Times New Roman" w:hAnsi="Times New Roman" w:cs="Times New Roman"/>
          <w:sz w:val="22"/>
          <w:szCs w:val="22"/>
        </w:rPr>
        <w:t xml:space="preserve">Many decisions are taken by </w:t>
      </w:r>
      <w:r w:rsidRPr="00DA545F">
        <w:rPr>
          <w:rFonts w:ascii="Times New Roman" w:hAnsi="Times New Roman" w:cs="Times New Roman"/>
          <w:sz w:val="22"/>
          <w:szCs w:val="22"/>
        </w:rPr>
        <w:t xml:space="preserve">the Planning Control Committee, </w:t>
      </w:r>
      <w:r w:rsidRPr="00DA545F">
        <w:rPr>
          <w:rFonts w:ascii="Times New Roman" w:hAnsi="Times New Roman" w:cs="Times New Roman"/>
          <w:sz w:val="22"/>
          <w:szCs w:val="22"/>
        </w:rPr>
        <w:t>while in some circumstances the case</w:t>
      </w:r>
      <w:r w:rsidRPr="00DA545F">
        <w:rPr>
          <w:rFonts w:ascii="Times New Roman" w:hAnsi="Times New Roman" w:cs="Times New Roman"/>
          <w:sz w:val="22"/>
          <w:szCs w:val="22"/>
        </w:rPr>
        <w:t xml:space="preserve"> may be decided by a full Council Meeting, </w:t>
      </w:r>
      <w:r w:rsidRPr="00DA545F">
        <w:rPr>
          <w:rFonts w:ascii="Times New Roman" w:hAnsi="Times New Roman" w:cs="Times New Roman"/>
          <w:sz w:val="22"/>
          <w:szCs w:val="22"/>
        </w:rPr>
        <w:t>or on rare occasions be referred to the Secretary of State for Communities and Local Government.  This will not affect my ability, as District Councillor for Knebworth ward, to speak as member advocate for matters that affect Knebworth.</w:t>
      </w:r>
    </w:p>
    <w:p w:rsidR="00963E23" w:rsidRDefault="00963E23" w:rsidP="00963E23">
      <w:pPr>
        <w:spacing w:after="0" w:line="276" w:lineRule="auto"/>
        <w:rPr>
          <w:rFonts w:ascii="Times New Roman" w:hAnsi="Times New Roman" w:cs="Times New Roman"/>
          <w:sz w:val="22"/>
          <w:szCs w:val="22"/>
        </w:rPr>
      </w:pPr>
    </w:p>
    <w:p w:rsidR="00963E23" w:rsidRPr="00963E23" w:rsidRDefault="00DA545F" w:rsidP="00963E23">
      <w:pPr>
        <w:spacing w:after="0" w:line="276" w:lineRule="auto"/>
        <w:rPr>
          <w:rFonts w:ascii="Times New Roman" w:hAnsi="Times New Roman" w:cs="Times New Roman"/>
          <w:sz w:val="22"/>
          <w:szCs w:val="22"/>
        </w:rPr>
      </w:pPr>
      <w:r w:rsidRPr="00963E23">
        <w:rPr>
          <w:rFonts w:ascii="Times New Roman" w:hAnsi="Times New Roman" w:cs="Times New Roman"/>
          <w:b/>
          <w:sz w:val="24"/>
          <w:szCs w:val="24"/>
        </w:rPr>
        <w:t>Three Houses Lane Solar Farm</w:t>
      </w:r>
      <w:r w:rsidR="003143B3" w:rsidRPr="00963E23">
        <w:rPr>
          <w:rFonts w:ascii="Times New Roman" w:hAnsi="Times New Roman" w:cs="Times New Roman"/>
          <w:b/>
          <w:sz w:val="24"/>
          <w:szCs w:val="24"/>
        </w:rPr>
        <w:t xml:space="preserve"> “Called In”</w:t>
      </w:r>
    </w:p>
    <w:p w:rsidR="00DA545F" w:rsidRDefault="003143B3" w:rsidP="00963E23">
      <w:pPr>
        <w:spacing w:after="0" w:line="276" w:lineRule="auto"/>
        <w:rPr>
          <w:rFonts w:ascii="Times New Roman" w:hAnsi="Times New Roman" w:cs="Times New Roman"/>
          <w:sz w:val="22"/>
          <w:szCs w:val="22"/>
        </w:rPr>
      </w:pPr>
      <w:r w:rsidRPr="009B5BE5">
        <w:rPr>
          <w:rFonts w:ascii="Times New Roman" w:hAnsi="Times New Roman" w:cs="Times New Roman"/>
          <w:sz w:val="22"/>
          <w:szCs w:val="22"/>
        </w:rPr>
        <w:t xml:space="preserve">The Secretary of State for the Department for Communities and Local Government has </w:t>
      </w:r>
      <w:r>
        <w:rPr>
          <w:rFonts w:ascii="Times New Roman" w:hAnsi="Times New Roman" w:cs="Times New Roman"/>
          <w:sz w:val="22"/>
          <w:szCs w:val="22"/>
        </w:rPr>
        <w:t xml:space="preserve">“called in” the application for a solar farm in Three Houses Lane and </w:t>
      </w:r>
      <w:r w:rsidRPr="009B5BE5">
        <w:rPr>
          <w:rFonts w:ascii="Times New Roman" w:hAnsi="Times New Roman" w:cs="Times New Roman"/>
          <w:sz w:val="22"/>
          <w:szCs w:val="22"/>
        </w:rPr>
        <w:t>confirmed that an inquiry will be held under Section 77 of the Town and Country Planning</w:t>
      </w:r>
      <w:r>
        <w:rPr>
          <w:rFonts w:ascii="Times New Roman" w:hAnsi="Times New Roman" w:cs="Times New Roman"/>
          <w:sz w:val="22"/>
          <w:szCs w:val="22"/>
        </w:rPr>
        <w:t xml:space="preserve"> Act 1990.</w:t>
      </w:r>
      <w:r w:rsidRPr="009B5BE5">
        <w:rPr>
          <w:rFonts w:ascii="Times New Roman" w:hAnsi="Times New Roman" w:cs="Times New Roman"/>
          <w:sz w:val="22"/>
          <w:szCs w:val="22"/>
        </w:rPr>
        <w:t xml:space="preserve"> </w:t>
      </w:r>
      <w:r w:rsidR="00DA545F" w:rsidRPr="003143B3">
        <w:rPr>
          <w:rFonts w:ascii="Times New Roman" w:hAnsi="Times New Roman" w:cs="Times New Roman"/>
          <w:sz w:val="22"/>
          <w:szCs w:val="22"/>
        </w:rPr>
        <w:t xml:space="preserve">The situation is analogous to that of the </w:t>
      </w:r>
      <w:r>
        <w:rPr>
          <w:rFonts w:ascii="Times New Roman" w:hAnsi="Times New Roman" w:cs="Times New Roman"/>
          <w:sz w:val="22"/>
          <w:szCs w:val="22"/>
        </w:rPr>
        <w:t>application at Swangleys Lane and i</w:t>
      </w:r>
      <w:r w:rsidR="00DA545F" w:rsidRPr="003143B3">
        <w:rPr>
          <w:rFonts w:ascii="Times New Roman" w:hAnsi="Times New Roman" w:cs="Times New Roman"/>
          <w:sz w:val="22"/>
          <w:szCs w:val="22"/>
        </w:rPr>
        <w:t xml:space="preserve">t is </w:t>
      </w:r>
      <w:r>
        <w:rPr>
          <w:rFonts w:ascii="Times New Roman" w:hAnsi="Times New Roman" w:cs="Times New Roman"/>
          <w:sz w:val="22"/>
          <w:szCs w:val="22"/>
        </w:rPr>
        <w:t xml:space="preserve">to be </w:t>
      </w:r>
      <w:r w:rsidR="00DA545F" w:rsidRPr="003143B3">
        <w:rPr>
          <w:rFonts w:ascii="Times New Roman" w:hAnsi="Times New Roman" w:cs="Times New Roman"/>
          <w:sz w:val="22"/>
          <w:szCs w:val="22"/>
        </w:rPr>
        <w:t xml:space="preserve">expected that the decision on the latter will be very significant for the Three Houses Lane application. </w:t>
      </w:r>
      <w:r>
        <w:rPr>
          <w:rFonts w:ascii="Times New Roman" w:hAnsi="Times New Roman" w:cs="Times New Roman"/>
          <w:sz w:val="22"/>
          <w:szCs w:val="22"/>
        </w:rPr>
        <w:t>Knebworth Parish Council is involved in the inquiry and neighbouring parish councils are also involved.</w:t>
      </w:r>
    </w:p>
    <w:p w:rsidR="00963E23" w:rsidRPr="00963E23" w:rsidRDefault="00963E23" w:rsidP="00963E23">
      <w:pPr>
        <w:spacing w:after="0" w:line="276" w:lineRule="auto"/>
      </w:pPr>
    </w:p>
    <w:p w:rsidR="00963E23" w:rsidRPr="00963E23" w:rsidRDefault="003143B3" w:rsidP="00963E23">
      <w:pPr>
        <w:spacing w:after="0"/>
        <w:rPr>
          <w:rFonts w:ascii="Times New Roman" w:hAnsi="Times New Roman" w:cs="Times New Roman"/>
          <w:b/>
          <w:sz w:val="24"/>
          <w:szCs w:val="24"/>
        </w:rPr>
      </w:pPr>
      <w:r w:rsidRPr="00963E23">
        <w:rPr>
          <w:rFonts w:ascii="Times New Roman" w:hAnsi="Times New Roman" w:cs="Times New Roman"/>
          <w:b/>
          <w:sz w:val="24"/>
          <w:szCs w:val="24"/>
        </w:rPr>
        <w:t>Neighbourhood</w:t>
      </w:r>
      <w:r w:rsidRPr="00963E23">
        <w:rPr>
          <w:rFonts w:ascii="Times New Roman" w:hAnsi="Times New Roman" w:cs="Times New Roman"/>
          <w:b/>
          <w:sz w:val="24"/>
          <w:szCs w:val="24"/>
        </w:rPr>
        <w:t xml:space="preserve"> Plan Working Party – Any more volunteers</w:t>
      </w:r>
      <w:r w:rsidRPr="00963E23">
        <w:rPr>
          <w:rFonts w:ascii="Times New Roman" w:hAnsi="Times New Roman" w:cs="Times New Roman"/>
          <w:b/>
          <w:sz w:val="24"/>
          <w:szCs w:val="24"/>
        </w:rPr>
        <w:t>?</w:t>
      </w:r>
    </w:p>
    <w:p w:rsidR="003143B3" w:rsidRPr="00963E23" w:rsidRDefault="003143B3" w:rsidP="00963E23">
      <w:pPr>
        <w:spacing w:after="0" w:line="276" w:lineRule="auto"/>
      </w:pPr>
      <w:r>
        <w:rPr>
          <w:rFonts w:ascii="Times New Roman" w:hAnsi="Times New Roman" w:cs="Times New Roman"/>
          <w:sz w:val="22"/>
          <w:szCs w:val="22"/>
        </w:rPr>
        <w:t xml:space="preserve">I have </w:t>
      </w:r>
      <w:r>
        <w:rPr>
          <w:rFonts w:ascii="Times New Roman" w:hAnsi="Times New Roman" w:cs="Times New Roman"/>
          <w:sz w:val="22"/>
          <w:szCs w:val="22"/>
        </w:rPr>
        <w:t>one additional offer of help towards producing a Neighbourhood Plan</w:t>
      </w:r>
      <w:r w:rsidRPr="00214EA7">
        <w:rPr>
          <w:rFonts w:ascii="Times New Roman" w:hAnsi="Times New Roman" w:cs="Times New Roman"/>
          <w:sz w:val="22"/>
          <w:szCs w:val="22"/>
        </w:rPr>
        <w:t xml:space="preserve"> for all (or part of) Knebworth Parish</w:t>
      </w:r>
      <w:r>
        <w:rPr>
          <w:rFonts w:ascii="Times New Roman" w:hAnsi="Times New Roman" w:cs="Times New Roman"/>
          <w:sz w:val="22"/>
          <w:szCs w:val="22"/>
        </w:rPr>
        <w:t xml:space="preserve"> so we are still on track to </w:t>
      </w:r>
      <w:r w:rsidRPr="00214EA7">
        <w:rPr>
          <w:rFonts w:ascii="Times New Roman" w:hAnsi="Times New Roman" w:cs="Times New Roman"/>
          <w:sz w:val="22"/>
          <w:szCs w:val="22"/>
        </w:rPr>
        <w:t>convene an inaugural mee</w:t>
      </w:r>
      <w:r>
        <w:rPr>
          <w:rFonts w:ascii="Times New Roman" w:hAnsi="Times New Roman" w:cs="Times New Roman"/>
          <w:sz w:val="22"/>
          <w:szCs w:val="22"/>
        </w:rPr>
        <w:t>ting in the Autumn</w:t>
      </w:r>
      <w:r w:rsidRPr="00214EA7">
        <w:rPr>
          <w:rFonts w:ascii="Times New Roman" w:hAnsi="Times New Roman" w:cs="Times New Roman"/>
          <w:sz w:val="22"/>
          <w:szCs w:val="22"/>
        </w:rPr>
        <w:t>. If you would like to get involved, especially if you have any professional expertise or involvement with Planning legislation</w:t>
      </w:r>
      <w:r>
        <w:rPr>
          <w:rFonts w:ascii="Times New Roman" w:hAnsi="Times New Roman" w:cs="Times New Roman"/>
          <w:sz w:val="22"/>
          <w:szCs w:val="22"/>
        </w:rPr>
        <w:t>,</w:t>
      </w:r>
      <w:r w:rsidRPr="00214EA7">
        <w:rPr>
          <w:rFonts w:ascii="Times New Roman" w:hAnsi="Times New Roman" w:cs="Times New Roman"/>
          <w:sz w:val="22"/>
          <w:szCs w:val="22"/>
        </w:rPr>
        <w:t xml:space="preserve"> then please get in touch with me using the contact details below. </w:t>
      </w:r>
    </w:p>
    <w:p w:rsidR="003143B3" w:rsidRDefault="003143B3" w:rsidP="000013F7">
      <w:pPr>
        <w:spacing w:line="276" w:lineRule="auto"/>
        <w:rPr>
          <w:rFonts w:ascii="Times New Roman" w:hAnsi="Times New Roman" w:cs="Times New Roman"/>
          <w:sz w:val="22"/>
          <w:szCs w:val="22"/>
        </w:rPr>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5D27D1"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hertfordshire.gov.uk, 07973 157</w:t>
      </w:r>
      <w:r w:rsidR="003273B3" w:rsidRPr="00781ECD">
        <w:rPr>
          <w:rFonts w:ascii="Times New Roman" w:hAnsi="Times New Roman" w:cs="Times New Roman"/>
          <w:sz w:val="22"/>
          <w:szCs w:val="22"/>
        </w:rPr>
        <w:t>605</w:t>
      </w:r>
    </w:p>
    <w:p w:rsidR="00E97381" w:rsidRPr="00E97381" w:rsidRDefault="005D27D1" w:rsidP="00E97381">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p w:rsidR="00E97381" w:rsidRPr="00781ECD" w:rsidRDefault="00E97381" w:rsidP="00E97381">
      <w:pPr>
        <w:spacing w:line="276" w:lineRule="auto"/>
        <w:rPr>
          <w:rFonts w:ascii="Times New Roman" w:hAnsi="Times New Roman" w:cs="Times New Roman"/>
          <w:sz w:val="22"/>
          <w:szCs w:val="22"/>
        </w:rPr>
      </w:pPr>
      <w:r>
        <w:rPr>
          <w:rFonts w:ascii="Times New Roman" w:hAnsi="Times New Roman" w:cs="Times New Roman"/>
          <w:sz w:val="22"/>
          <w:szCs w:val="22"/>
        </w:rPr>
        <w:t xml:space="preserve">You can find contact details of your MEPs here: </w:t>
      </w:r>
      <w:r w:rsidRPr="00E97381">
        <w:rPr>
          <w:rFonts w:ascii="Times New Roman" w:hAnsi="Times New Roman" w:cs="Times New Roman"/>
          <w:sz w:val="22"/>
          <w:szCs w:val="22"/>
        </w:rPr>
        <w:t>http://www.europarl.org.uk/en/your-meps/uk_meps/eastern_region.html</w:t>
      </w:r>
    </w:p>
    <w:sectPr w:rsidR="00E97381" w:rsidRPr="00781ECD" w:rsidSect="005D27D1">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086" w:rsidRDefault="005C1086" w:rsidP="00F24D85">
      <w:pPr>
        <w:spacing w:after="0" w:line="240" w:lineRule="auto"/>
      </w:pPr>
      <w:r>
        <w:separator/>
      </w:r>
    </w:p>
  </w:endnote>
  <w:endnote w:type="continuationSeparator" w:id="0">
    <w:p w:rsidR="005C1086" w:rsidRDefault="005C1086"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086" w:rsidRDefault="005C1086" w:rsidP="00F24D85">
      <w:pPr>
        <w:spacing w:after="0" w:line="240" w:lineRule="auto"/>
      </w:pPr>
      <w:r>
        <w:separator/>
      </w:r>
    </w:p>
  </w:footnote>
  <w:footnote w:type="continuationSeparator" w:id="0">
    <w:p w:rsidR="005C1086" w:rsidRDefault="005C1086"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6706376"/>
    <w:multiLevelType w:val="multilevel"/>
    <w:tmpl w:val="CD3627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651B"/>
    <w:rsid w:val="00026951"/>
    <w:rsid w:val="00027E06"/>
    <w:rsid w:val="000312D5"/>
    <w:rsid w:val="00061737"/>
    <w:rsid w:val="00077CD2"/>
    <w:rsid w:val="0008247E"/>
    <w:rsid w:val="000A2A94"/>
    <w:rsid w:val="000F2C14"/>
    <w:rsid w:val="00131229"/>
    <w:rsid w:val="00143A19"/>
    <w:rsid w:val="00214EA7"/>
    <w:rsid w:val="002218C6"/>
    <w:rsid w:val="00270503"/>
    <w:rsid w:val="002B5EF9"/>
    <w:rsid w:val="002D38A3"/>
    <w:rsid w:val="002D6FC0"/>
    <w:rsid w:val="003143B3"/>
    <w:rsid w:val="0032550B"/>
    <w:rsid w:val="003273B3"/>
    <w:rsid w:val="00330F67"/>
    <w:rsid w:val="00364793"/>
    <w:rsid w:val="003D58BF"/>
    <w:rsid w:val="003F03DD"/>
    <w:rsid w:val="00400694"/>
    <w:rsid w:val="004B4D49"/>
    <w:rsid w:val="004E4789"/>
    <w:rsid w:val="004E52E8"/>
    <w:rsid w:val="0050012D"/>
    <w:rsid w:val="00520F73"/>
    <w:rsid w:val="00526723"/>
    <w:rsid w:val="00553A33"/>
    <w:rsid w:val="00557915"/>
    <w:rsid w:val="0059582B"/>
    <w:rsid w:val="005C1086"/>
    <w:rsid w:val="005C59E4"/>
    <w:rsid w:val="005D27D1"/>
    <w:rsid w:val="005F053D"/>
    <w:rsid w:val="0064661F"/>
    <w:rsid w:val="0064780C"/>
    <w:rsid w:val="00657863"/>
    <w:rsid w:val="006A4C0A"/>
    <w:rsid w:val="00702A97"/>
    <w:rsid w:val="00762657"/>
    <w:rsid w:val="00781ECD"/>
    <w:rsid w:val="0079031E"/>
    <w:rsid w:val="00847204"/>
    <w:rsid w:val="008525B8"/>
    <w:rsid w:val="00855B01"/>
    <w:rsid w:val="0087421D"/>
    <w:rsid w:val="008C1376"/>
    <w:rsid w:val="00923087"/>
    <w:rsid w:val="009608D0"/>
    <w:rsid w:val="00962561"/>
    <w:rsid w:val="00963E23"/>
    <w:rsid w:val="00965C83"/>
    <w:rsid w:val="009A3485"/>
    <w:rsid w:val="009B2BA6"/>
    <w:rsid w:val="00A478CC"/>
    <w:rsid w:val="00A524A9"/>
    <w:rsid w:val="00A61072"/>
    <w:rsid w:val="00B51578"/>
    <w:rsid w:val="00B56E37"/>
    <w:rsid w:val="00BA3EBB"/>
    <w:rsid w:val="00C010E6"/>
    <w:rsid w:val="00C74023"/>
    <w:rsid w:val="00C77F9D"/>
    <w:rsid w:val="00D34F1F"/>
    <w:rsid w:val="00D40E24"/>
    <w:rsid w:val="00D45469"/>
    <w:rsid w:val="00D817CB"/>
    <w:rsid w:val="00D876E7"/>
    <w:rsid w:val="00DA0FE5"/>
    <w:rsid w:val="00DA1585"/>
    <w:rsid w:val="00DA545F"/>
    <w:rsid w:val="00DA6D5A"/>
    <w:rsid w:val="00DF6377"/>
    <w:rsid w:val="00DF7D01"/>
    <w:rsid w:val="00E71B41"/>
    <w:rsid w:val="00E97381"/>
    <w:rsid w:val="00EE3786"/>
    <w:rsid w:val="00F21470"/>
    <w:rsid w:val="00F24D85"/>
    <w:rsid w:val="00F5124E"/>
    <w:rsid w:val="00F75A5D"/>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paragraph" w:styleId="BodyText">
    <w:name w:val="Body Text"/>
    <w:basedOn w:val="Normal"/>
    <w:link w:val="BodyTextChar"/>
    <w:qFormat/>
    <w:rsid w:val="009608D0"/>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608D0"/>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6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2015-06-13T18:08:00Z</cp:lastPrinted>
  <dcterms:created xsi:type="dcterms:W3CDTF">2015-08-16T13:56:00Z</dcterms:created>
  <dcterms:modified xsi:type="dcterms:W3CDTF">2015-08-16T14:29:00Z</dcterms:modified>
</cp:coreProperties>
</file>