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D5DB4" w14:textId="002F7FCA" w:rsidR="005562CD" w:rsidRDefault="000A7BC1" w:rsidP="005562CD">
      <w:pPr>
        <w:pStyle w:val="Heading1"/>
        <w:rPr>
          <w:rFonts w:eastAsia="Times New Roman"/>
          <w:lang w:eastAsia="en-GB"/>
        </w:rPr>
      </w:pPr>
      <w:r>
        <w:rPr>
          <w:rFonts w:eastAsia="Times New Roman"/>
          <w:lang w:eastAsia="en-GB"/>
        </w:rPr>
        <w:t>Swangley's Farm Solar PV</w:t>
      </w:r>
    </w:p>
    <w:p w14:paraId="3843606E" w14:textId="024E6FF0" w:rsidR="00864136" w:rsidRDefault="000A7BC1" w:rsidP="005562CD">
      <w:pPr>
        <w:rPr>
          <w:lang w:eastAsia="en-GB"/>
        </w:rPr>
      </w:pPr>
      <w:r>
        <w:rPr>
          <w:lang w:eastAsia="en-GB"/>
        </w:rPr>
        <w:t>The proposed solar farm at Swangley's Farm has been 'called in'. It will be referred to the Secretary of State for the Dept. for Communities and Local Government under the Town and Country Planning Act 1990, Section 70. This was the recommendation of the planning officer of the District Council. Documents relating to the application will now have to be examined by the Planning Inspectorate. As of the time of writing</w:t>
      </w:r>
      <w:r w:rsidR="00404A69">
        <w:rPr>
          <w:lang w:eastAsia="en-GB"/>
        </w:rPr>
        <w:t>,</w:t>
      </w:r>
      <w:r>
        <w:rPr>
          <w:lang w:eastAsia="en-GB"/>
        </w:rPr>
        <w:t xml:space="preserve"> it is not clear how long this process will take.</w:t>
      </w:r>
    </w:p>
    <w:p w14:paraId="0BD734E8" w14:textId="7F8A6917" w:rsidR="005562CD" w:rsidRDefault="000A7BC1" w:rsidP="005562CD">
      <w:pPr>
        <w:pStyle w:val="Heading1"/>
      </w:pPr>
      <w:r>
        <w:t>NHDC Council Tax</w:t>
      </w:r>
    </w:p>
    <w:p w14:paraId="7E2C2D24" w14:textId="4A99EE4D" w:rsidR="005562CD" w:rsidRDefault="00864136" w:rsidP="005562CD">
      <w:r>
        <w:t xml:space="preserve"> </w:t>
      </w:r>
      <w:r w:rsidR="000A7BC1">
        <w:t xml:space="preserve">At the District Council of the 12th February it was decided to increase its proportion of Council tax by 1.9%, or </w:t>
      </w:r>
      <w:r w:rsidR="0037541D">
        <w:t>£3.88 for a Band D property in Knebworth. For such a property the contribution to the District Council becomes £208.01. The balance of what you pay on your Council Tax is made up of contributions to the Parish, the Police and the Coun</w:t>
      </w:r>
      <w:r w:rsidR="00404A69">
        <w:t>ty, in order of increasing cost, for the important services they provide to us all.</w:t>
      </w:r>
    </w:p>
    <w:p w14:paraId="077027F1" w14:textId="6EA9648C" w:rsidR="0037541D" w:rsidRDefault="00A028EF" w:rsidP="00A028EF">
      <w:pPr>
        <w:pStyle w:val="Heading1"/>
      </w:pPr>
      <w:bookmarkStart w:id="0" w:name="_GoBack"/>
      <w:r>
        <w:t>Welwyn Hatfield Local Plan Consultation</w:t>
      </w:r>
    </w:p>
    <w:p w14:paraId="3C10FA31" w14:textId="33D1ADD4" w:rsidR="0037541D" w:rsidRDefault="00A028EF" w:rsidP="0037541D">
      <w:r>
        <w:t>Welwyn Hatfield has started consulting on its Local Plan. Responses must be submitted by the 20th March, so there is still time for you to comment. For residents of Knebworth the proposal that is likely to be of most interest is the potential development of the field between Gun Meadow Avenue and Monread Lodge, although there are a number of proposals along the B197 which will have an impact on Knebworth.</w:t>
      </w:r>
      <w:r w:rsidR="006D5D66">
        <w:t xml:space="preserve"> </w:t>
      </w:r>
    </w:p>
    <w:p w14:paraId="7D294890" w14:textId="38A440CA" w:rsidR="006D5D66" w:rsidRDefault="006D5D66" w:rsidP="006D5D66">
      <w:r>
        <w:t xml:space="preserve">There is a Local Plan drop-in Consultation Event for the Welhat Plan on 7th March at Hatfield Hub, 56, Town Centre, Hatfield, AL10 0JJ.  For further information contact the Welwyn Hatfield Planning Policy Team on </w:t>
      </w:r>
      <w:r>
        <w:t>01707 357 000</w:t>
      </w:r>
      <w:r>
        <w:t xml:space="preserve"> or at </w:t>
      </w:r>
      <w:r>
        <w:t>planningpolicy@welhat.gov.uk</w:t>
      </w:r>
      <w:r>
        <w:t>.</w:t>
      </w:r>
    </w:p>
    <w:bookmarkEnd w:id="0"/>
    <w:p w14:paraId="667EF306" w14:textId="77777777" w:rsidR="00A028EF" w:rsidRPr="0037541D" w:rsidRDefault="00A028EF" w:rsidP="0037541D"/>
    <w:p w14:paraId="6A429DA2" w14:textId="2ACE0048" w:rsidR="005B06AC" w:rsidRPr="005B06AC" w:rsidRDefault="005B06AC" w:rsidP="005B06AC"/>
    <w:sectPr w:rsidR="005B06AC" w:rsidRPr="005B0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2CD"/>
    <w:rsid w:val="00092D6B"/>
    <w:rsid w:val="000A7BC1"/>
    <w:rsid w:val="0037541D"/>
    <w:rsid w:val="00404A69"/>
    <w:rsid w:val="004F5762"/>
    <w:rsid w:val="005562CD"/>
    <w:rsid w:val="005B06AC"/>
    <w:rsid w:val="006741E0"/>
    <w:rsid w:val="006D5D66"/>
    <w:rsid w:val="00794423"/>
    <w:rsid w:val="00864136"/>
    <w:rsid w:val="00A028EF"/>
    <w:rsid w:val="00B1141E"/>
    <w:rsid w:val="00C23C97"/>
    <w:rsid w:val="00CA71E6"/>
    <w:rsid w:val="00F179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9F65"/>
  <w15:chartTrackingRefBased/>
  <w15:docId w15:val="{8FAC1EC4-1B55-4056-BE27-6DAA5278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2CD"/>
  </w:style>
  <w:style w:type="paragraph" w:styleId="Heading1">
    <w:name w:val="heading 1"/>
    <w:basedOn w:val="Normal"/>
    <w:next w:val="Normal"/>
    <w:link w:val="Heading1Char"/>
    <w:uiPriority w:val="9"/>
    <w:qFormat/>
    <w:rsid w:val="00556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2CD"/>
    <w:rPr>
      <w:rFonts w:asciiTheme="majorHAnsi" w:eastAsiaTheme="majorEastAsia" w:hAnsiTheme="majorHAnsi" w:cstheme="majorBidi"/>
      <w:color w:val="2E74B5" w:themeColor="accent1" w:themeShade="BF"/>
      <w:sz w:val="32"/>
      <w:szCs w:val="32"/>
    </w:rPr>
  </w:style>
  <w:style w:type="character" w:customStyle="1" w:styleId="st">
    <w:name w:val="st"/>
    <w:basedOn w:val="DefaultParagraphFont"/>
    <w:rsid w:val="00794423"/>
  </w:style>
  <w:style w:type="paragraph" w:styleId="NormalWeb">
    <w:name w:val="Normal (Web)"/>
    <w:basedOn w:val="Normal"/>
    <w:uiPriority w:val="99"/>
    <w:semiHidden/>
    <w:unhideWhenUsed/>
    <w:rsid w:val="0037541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23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Hemingway</dc:creator>
  <cp:keywords/>
  <dc:description/>
  <cp:lastModifiedBy>Steve Hemingway</cp:lastModifiedBy>
  <cp:revision>5</cp:revision>
  <dcterms:created xsi:type="dcterms:W3CDTF">2015-02-16T12:07:00Z</dcterms:created>
  <dcterms:modified xsi:type="dcterms:W3CDTF">2015-02-16T16:22:00Z</dcterms:modified>
</cp:coreProperties>
</file>