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BAA6" w14:textId="54402F99" w:rsidR="00682573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Start.c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start.s</w:t>
      </w:r>
      <w:proofErr w:type="spellEnd"/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define </w:t>
      </w:r>
      <w:proofErr w:type="spellStart"/>
      <w:r>
        <w:t>hàm</w:t>
      </w:r>
      <w:proofErr w:type="spellEnd"/>
      <w:r>
        <w:t xml:space="preserve"> </w:t>
      </w:r>
      <w:r w:rsidR="00653AB3">
        <w:t xml:space="preserve">trong 2 file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A04CD4B" w14:textId="1DD2BA19" w:rsidR="00DA57AC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>
        <w:t>machine.h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create object </w:t>
      </w:r>
      <w:proofErr w:type="spellStart"/>
      <w:r>
        <w:t>SynchConsole</w:t>
      </w:r>
      <w:proofErr w:type="spellEnd"/>
      <w:r>
        <w:t xml:space="preserve"> trong machine.cc</w:t>
      </w:r>
    </w:p>
    <w:p w14:paraId="383A2142" w14:textId="4CD09307" w:rsidR="00653AB3" w:rsidRDefault="009E511E" w:rsidP="00DA57AC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trong switch case trong exception.cc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crosses initialization</w:t>
      </w:r>
    </w:p>
    <w:sectPr w:rsidR="0065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653AB3"/>
    <w:rsid w:val="00682573"/>
    <w:rsid w:val="009E511E"/>
    <w:rsid w:val="00D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3</cp:revision>
  <dcterms:created xsi:type="dcterms:W3CDTF">2021-07-18T07:07:00Z</dcterms:created>
  <dcterms:modified xsi:type="dcterms:W3CDTF">2021-07-18T07:11:00Z</dcterms:modified>
</cp:coreProperties>
</file>