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200" w:after="120"/>
        <w:jc w:val="left"/>
        <w:rPr/>
      </w:pPr>
      <w:r>
        <w:rPr>
          <w:rFonts w:eastAsia="@Malgun Gothic" w:cs="@Malgun Gothic" w:ascii="@Malgun Gothic" w:hAnsi="@Malgun Gothic"/>
          <w:b/>
          <w:color w:val="000000"/>
          <w:sz w:val="36"/>
        </w:rPr>
        <w:t>Berater für Cloud Architecture, DevOps, Quality Management und Assurance, Agile Software Entwicklung, CI/CD und Test</w:t>
      </w:r>
    </w:p>
    <w:tbl>
      <w:tblPr>
        <w:tblW w:w="9638" w:type="dxa"/>
        <w:jc w:val="left"/>
        <w:tblInd w:w="0" w:type="dxa"/>
        <w:tblCellMar>
          <w:top w:w="0" w:type="dxa"/>
          <w:left w:w="0" w:type="dxa"/>
          <w:bottom w:w="0" w:type="dxa"/>
          <w:right w:w="0" w:type="dxa"/>
        </w:tblCellMar>
      </w:tblPr>
      <w:tblGrid>
        <w:gridCol w:w="7592"/>
        <w:gridCol w:w="2045"/>
      </w:tblGrid>
      <w:tr>
        <w:trPr/>
        <w:tc>
          <w:tcPr>
            <w:tcW w:w="7592" w:type="dxa"/>
            <w:tcBorders/>
          </w:tcPr>
          <w:p>
            <w:pPr>
              <w:pStyle w:val="Normal"/>
              <w:bidi w:val="0"/>
              <w:spacing w:lineRule="auto" w:line="240" w:before="200" w:after="120"/>
              <w:jc w:val="left"/>
              <w:rPr>
                <w:rFonts w:ascii="@Malgun Gothic" w:hAnsi="@Malgun Gothic" w:eastAsia="@Malgun Gothic" w:cs="@Malgun Gothic"/>
                <w:b w:val="false"/>
                <w:b w:val="false"/>
                <w:i/>
                <w:i/>
                <w:color w:val="auto"/>
                <w:sz w:val="20"/>
              </w:rPr>
            </w:pPr>
            <w:r>
              <w:rPr>
                <w:rFonts w:eastAsia="@Malgun Gothic" w:cs="@Malgun Gothic" w:ascii="@Malgun Gothic" w:hAnsi="@Malgun Gothic"/>
                <w:b w:val="false"/>
                <w:i/>
                <w:color w:val="auto"/>
                <w:sz w:val="20"/>
              </w:rPr>
            </w:r>
          </w:p>
          <w:p>
            <w:pPr>
              <w:pStyle w:val="Normal"/>
              <w:bidi w:val="0"/>
              <w:spacing w:lineRule="auto" w:line="240" w:before="200" w:after="120"/>
              <w:jc w:val="left"/>
              <w:rPr>
                <w:rFonts w:ascii="@Malgun Gothic" w:hAnsi="@Malgun Gothic" w:eastAsia="@Malgun Gothic" w:cs="@Malgun Gothic"/>
                <w:b w:val="false"/>
                <w:b w:val="false"/>
                <w:i/>
                <w:i/>
                <w:color w:val="auto"/>
                <w:sz w:val="20"/>
              </w:rPr>
            </w:pPr>
            <w:r>
              <w:rPr>
                <w:rFonts w:eastAsia="@Malgun Gothic" w:cs="@Malgun Gothic" w:ascii="@Malgun Gothic" w:hAnsi="@Malgun Gothic"/>
                <w:b w:val="false"/>
                <w:i/>
                <w:color w:val="auto"/>
                <w:sz w:val="20"/>
              </w:rPr>
            </w:r>
          </w:p>
          <w:p>
            <w:pPr>
              <w:pStyle w:val="Normal"/>
              <w:bidi w:val="0"/>
              <w:spacing w:lineRule="auto" w:line="240" w:before="200" w:after="120"/>
              <w:jc w:val="left"/>
              <w:rPr>
                <w:rFonts w:ascii="@Malgun Gothic" w:hAnsi="@Malgun Gothic" w:eastAsia="@Malgun Gothic" w:cs="@Malgun Gothic"/>
                <w:b w:val="false"/>
                <w:b w:val="false"/>
                <w:i/>
                <w:i/>
                <w:color w:val="auto"/>
                <w:sz w:val="20"/>
              </w:rPr>
            </w:pPr>
            <w:r>
              <w:rPr>
                <w:rFonts w:eastAsia="@Malgun Gothic" w:cs="@Malgun Gothic" w:ascii="@Malgun Gothic" w:hAnsi="@Malgun Gothic"/>
                <w:b w:val="false"/>
                <w:i/>
                <w:color w:val="auto"/>
                <w:sz w:val="20"/>
              </w:rPr>
            </w:r>
          </w:p>
          <w:p>
            <w:pPr>
              <w:pStyle w:val="Normal"/>
              <w:bidi w:val="0"/>
              <w:spacing w:lineRule="auto" w:line="240" w:before="200" w:after="120"/>
              <w:jc w:val="left"/>
              <w:rPr/>
            </w:pPr>
            <w:r>
              <w:rPr>
                <w:rFonts w:eastAsia="@Malgun Gothic" w:cs="@Malgun Gothic" w:ascii="@Malgun Gothic" w:hAnsi="@Malgun Gothic"/>
                <w:b w:val="false"/>
                <w:i/>
                <w:color w:val="000000"/>
                <w:sz w:val="20"/>
              </w:rPr>
              <w:t>Jahrgang 1979. Geboren in Heidelberg, Abitur, Studium und Zertifikate in Informatik, 20 Jahre einschl</w:t>
            </w:r>
            <w:bookmarkStart w:id="0" w:name="firstHeading1"/>
            <w:bookmarkEnd w:id="0"/>
            <w:r>
              <w:rPr>
                <w:rFonts w:eastAsia="@Malgun Gothic" w:cs="@Malgun Gothic" w:ascii="@Malgun Gothic" w:hAnsi="@Malgun Gothic"/>
                <w:b w:val="false"/>
                <w:i/>
                <w:color w:val="000000"/>
                <w:sz w:val="20"/>
                <w:lang w:val="de-DE"/>
              </w:rPr>
              <w:t>ä</w:t>
            </w:r>
            <w:r>
              <w:rPr>
                <w:rFonts w:eastAsia="@Malgun Gothic" w:cs="@Malgun Gothic" w:ascii="@Malgun Gothic" w:hAnsi="@Malgun Gothic"/>
                <w:b w:val="false"/>
                <w:i/>
                <w:color w:val="000000"/>
                <w:sz w:val="20"/>
              </w:rPr>
              <w:t>gige Berufserfahrung in Unternehmen wie Microsoft, Akamai, Yahoo, Intel bevor ich mich f</w:t>
            </w:r>
            <w:r>
              <w:rPr>
                <w:rFonts w:eastAsia="@Malgun Gothic" w:cs="@Malgun Gothic" w:ascii="@Malgun Gothic" w:hAnsi="@Malgun Gothic"/>
                <w:b w:val="false"/>
                <w:bCs w:val="false"/>
                <w:i/>
                <w:color w:val="000000"/>
                <w:sz w:val="22"/>
                <w:szCs w:val="22"/>
              </w:rPr>
              <w:t>ü</w:t>
            </w:r>
            <w:r>
              <w:rPr>
                <w:rFonts w:eastAsia="@Malgun Gothic" w:cs="@Malgun Gothic" w:ascii="@Malgun Gothic" w:hAnsi="@Malgun Gothic"/>
                <w:b w:val="false"/>
                <w:i/>
                <w:color w:val="000000"/>
                <w:sz w:val="20"/>
              </w:rPr>
              <w:t>r ein millionenschweres Grossprojekt der MunichRE selbstst</w:t>
            </w:r>
            <w:bookmarkStart w:id="1" w:name="firstHeading"/>
            <w:bookmarkEnd w:id="1"/>
            <w:r>
              <w:rPr>
                <w:rFonts w:eastAsia="@Malgun Gothic" w:cs="@Malgun Gothic" w:ascii="@Malgun Gothic" w:hAnsi="@Malgun Gothic"/>
                <w:b w:val="false"/>
                <w:i/>
                <w:color w:val="000000"/>
                <w:sz w:val="20"/>
                <w:lang w:val="de-DE"/>
              </w:rPr>
              <w:t>ä</w:t>
            </w:r>
            <w:r>
              <w:rPr>
                <w:rFonts w:eastAsia="@Malgun Gothic" w:cs="@Malgun Gothic" w:ascii="@Malgun Gothic" w:hAnsi="@Malgun Gothic"/>
                <w:b w:val="false"/>
                <w:i/>
                <w:color w:val="000000"/>
                <w:sz w:val="20"/>
              </w:rPr>
              <w:t>ndig gemacht habe.</w:t>
            </w:r>
          </w:p>
        </w:tc>
        <w:tc>
          <w:tcPr>
            <w:tcW w:w="2045" w:type="dxa"/>
            <w:tcBorders/>
          </w:tcPr>
          <w:p>
            <w:pPr>
              <w:pStyle w:val="Normal"/>
              <w:bidi w:val="0"/>
              <w:spacing w:lineRule="auto" w:line="240" w:before="200" w:after="120"/>
              <w:jc w:val="left"/>
              <w:rPr>
                <w:rFonts w:ascii="@Malgun Gothic" w:hAnsi="@Malgun Gothic" w:eastAsia="@Malgun Gothic" w:cs="@Malgun Gothic"/>
                <w:b w:val="false"/>
                <w:b w:val="false"/>
                <w:i/>
                <w:i/>
                <w:color w:val="auto"/>
                <w:sz w:val="20"/>
              </w:rPr>
            </w:pPr>
            <w:r>
              <w:rPr/>
              <w:drawing>
                <wp:inline distT="0" distB="0" distL="0" distR="0">
                  <wp:extent cx="920750" cy="1016000"/>
                  <wp:effectExtent l="0" t="0" r="0" b="0"/>
                  <wp:docPr id="1" name="1" descr="OLE-Obj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OLE-Objekt"/>
                          <pic:cNvPicPr>
                            <a:picLocks noChangeAspect="1" noChangeArrowheads="1"/>
                          </pic:cNvPicPr>
                        </pic:nvPicPr>
                        <pic:blipFill>
                          <a:blip r:embed="rId2"/>
                          <a:stretch>
                            <a:fillRect/>
                          </a:stretch>
                        </pic:blipFill>
                        <pic:spPr bwMode="auto">
                          <a:xfrm>
                            <a:off x="0" y="0"/>
                            <a:ext cx="920750" cy="1016000"/>
                          </a:xfrm>
                          <a:prstGeom prst="rect">
                            <a:avLst/>
                          </a:prstGeom>
                        </pic:spPr>
                      </pic:pic>
                    </a:graphicData>
                  </a:graphic>
                </wp:inline>
              </w:drawing>
            </w:r>
          </w:p>
        </w:tc>
      </w:tr>
    </w:tbl>
    <w:p>
      <w:pPr>
        <w:pStyle w:val="Normal"/>
        <w:bidi w:val="0"/>
        <w:spacing w:lineRule="auto" w:line="240" w:before="200" w:after="120"/>
        <w:jc w:val="left"/>
        <w:rPr>
          <w:rFonts w:ascii="@Malgun Gothic" w:hAnsi="@Malgun Gothic" w:eastAsia="@Malgun Gothic" w:cs="@Malgun Gothic"/>
          <w:b w:val="false"/>
          <w:b w:val="false"/>
          <w:i/>
          <w:i/>
          <w:color w:val="auto"/>
          <w:sz w:val="20"/>
        </w:rPr>
      </w:pPr>
      <w:r>
        <w:rPr>
          <w:rFonts w:eastAsia="@Malgun Gothic" w:cs="@Malgun Gothic" w:ascii="@Malgun Gothic" w:hAnsi="@Malgun Gothic"/>
          <w:b w:val="false"/>
          <w:i/>
          <w:color w:val="auto"/>
          <w:sz w:val="20"/>
        </w:rPr>
      </w:r>
    </w:p>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000000"/>
          <w:sz w:val="36"/>
        </w:rPr>
        <w:t>Agiles Mantra</w:t>
      </w:r>
    </w:p>
    <w:p>
      <w:pPr>
        <w:pStyle w:val="Normal"/>
        <w:bidi w:val="0"/>
        <w:spacing w:lineRule="auto" w:line="276" w:before="0" w:after="140"/>
        <w:jc w:val="left"/>
        <w:rPr>
          <w:rFonts w:ascii="@Malgun Gothic" w:hAnsi="@Malgun Gothic" w:eastAsia="@Malgun Gothic" w:cs="@Malgun Gothic"/>
          <w:b w:val="false"/>
          <w:b w:val="false"/>
          <w:i w:val="false"/>
          <w:i w:val="false"/>
          <w:iCs w:val="false"/>
          <w:color w:val="auto"/>
          <w:sz w:val="24"/>
        </w:rPr>
      </w:pPr>
      <w:r>
        <w:rPr>
          <w:rFonts w:eastAsia="@Malgun Gothic" w:cs="@Malgun Gothic" w:ascii="@Malgun Gothic" w:hAnsi="@Malgun Gothic"/>
          <w:b w:val="false"/>
          <w:i w:val="false"/>
          <w:iCs w:val="false"/>
          <w:color w:val="000000"/>
          <w:sz w:val="24"/>
        </w:rPr>
        <w:t xml:space="preserve">"Just as the combined efforts of the powers-that-be in the 16th and 17th Centuries were unable to halt the progress of Copernicus’ Revolution in astronomy, so also today's big hierarchical bureaucracies, though seemingly all-powerful, will ultimately succumb to the power of a better idea for running organizations better for customers, better for employees, better for managers, better for society, and better for the organizations and their investors." </w:t>
      </w:r>
    </w:p>
    <w:p>
      <w:pPr>
        <w:pStyle w:val="Normal"/>
        <w:bidi w:val="0"/>
        <w:spacing w:lineRule="auto" w:line="276" w:before="0" w:after="14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Steve Denning, Forbes, 2013</w:t>
      </w:r>
    </w:p>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auto"/>
          <w:sz w:val="36"/>
        </w:rPr>
      </w:r>
    </w:p>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auto"/>
          <w:sz w:val="36"/>
        </w:rPr>
      </w:r>
    </w:p>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auto"/>
          <w:sz w:val="36"/>
        </w:rPr>
      </w:r>
    </w:p>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auto"/>
          <w:sz w:val="36"/>
        </w:rPr>
      </w:r>
    </w:p>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auto"/>
          <w:sz w:val="36"/>
        </w:rPr>
      </w:r>
    </w:p>
    <w:p>
      <w:pPr>
        <w:pStyle w:val="Normal"/>
        <w:bidi w:val="0"/>
        <w:spacing w:lineRule="auto" w:line="240" w:before="200" w:after="120"/>
        <w:jc w:val="left"/>
        <w:rPr>
          <w:rFonts w:ascii="@Malgun Gothic" w:hAnsi="@Malgun Gothic" w:eastAsia="@Malgun Gothic" w:cs="@Malgun Gothic"/>
          <w:b/>
          <w:b/>
          <w:color w:val="auto"/>
          <w:sz w:val="36"/>
        </w:rPr>
      </w:pPr>
      <w:r>
        <w:rPr/>
      </w:r>
    </w:p>
    <w:p>
      <w:pPr>
        <w:pStyle w:val="Normal"/>
        <w:bidi w:val="0"/>
        <w:spacing w:lineRule="auto" w:line="240" w:before="200" w:after="120"/>
        <w:jc w:val="left"/>
        <w:rPr>
          <w:rFonts w:ascii="@Malgun Gothic" w:hAnsi="@Malgun Gothic" w:eastAsia="@Malgun Gothic" w:cs="@Malgun Gothic"/>
          <w:b/>
          <w:b/>
          <w:color w:val="auto"/>
          <w:sz w:val="36"/>
        </w:rPr>
      </w:pPr>
      <w:r>
        <w:rPr/>
      </w:r>
    </w:p>
    <w:p>
      <w:pPr>
        <w:pStyle w:val="Normal"/>
        <w:bidi w:val="0"/>
        <w:spacing w:lineRule="auto" w:line="240" w:before="200" w:after="120"/>
        <w:jc w:val="left"/>
        <w:rPr>
          <w:rFonts w:ascii="@Malgun Gothic" w:hAnsi="@Malgun Gothic" w:eastAsia="@Malgun Gothic" w:cs="@Malgun Gothic"/>
          <w:b/>
          <w:b/>
          <w:color w:val="auto"/>
          <w:sz w:val="36"/>
        </w:rPr>
      </w:pPr>
      <w:r>
        <w:rPr/>
      </w:r>
    </w:p>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000000"/>
          <w:sz w:val="36"/>
        </w:rPr>
        <w:t xml:space="preserve">Berufserfahrung </w:t>
      </w:r>
    </w:p>
    <w:p>
      <w:pPr>
        <w:pStyle w:val="Normal"/>
        <w:tabs>
          <w:tab w:val="clear" w:pos="1134"/>
          <w:tab w:val="left" w:pos="189" w:leader="none"/>
        </w:tabs>
        <w:bidi w:val="0"/>
        <w:spacing w:lineRule="auto" w:line="276" w:before="0" w:after="140"/>
        <w:jc w:val="left"/>
        <w:rPr/>
      </w:pPr>
      <w:r>
        <w:rPr>
          <w:rFonts w:eastAsia="@Malgun Gothic" w:cs="@Malgun Gothic" w:ascii="@Malgun Gothic" w:hAnsi="@Malgun Gothic"/>
          <w:b/>
          <w:bCs/>
          <w:color w:val="000000"/>
          <w:sz w:val="28"/>
          <w:szCs w:val="28"/>
        </w:rPr>
        <w:t>Cloud Infrastructure, CI/CD, Test Automation, Full Stack Developer</w:t>
      </w:r>
    </w:p>
    <w:tbl>
      <w:tblPr>
        <w:tblW w:w="9638" w:type="dxa"/>
        <w:jc w:val="left"/>
        <w:tblInd w:w="0" w:type="dxa"/>
        <w:tblCellMar>
          <w:top w:w="0" w:type="dxa"/>
          <w:left w:w="0" w:type="dxa"/>
          <w:bottom w:w="0" w:type="dxa"/>
          <w:right w:w="0" w:type="dxa"/>
        </w:tblCellMar>
      </w:tblPr>
      <w:tblGrid>
        <w:gridCol w:w="4818"/>
        <w:gridCol w:w="4819"/>
      </w:tblGrid>
      <w:tr>
        <w:trPr/>
        <w:tc>
          <w:tcPr>
            <w:tcW w:w="4818" w:type="dxa"/>
            <w:tcBorders/>
          </w:tcPr>
          <w:p>
            <w:pPr>
              <w:pStyle w:val="Normal"/>
              <w:bidi w:val="0"/>
              <w:spacing w:lineRule="auto" w:line="276" w:before="0" w:after="140"/>
              <w:ind w:left="707" w:right="0" w:hanging="707"/>
              <w:jc w:val="left"/>
              <w:rPr>
                <w:rFonts w:ascii="@Malgun Gothic" w:hAnsi="@Malgun Gothic" w:eastAsia="@Malgun Gothic" w:cs="@Malgun Gothic"/>
                <w:b/>
                <w:b/>
                <w:bCs/>
                <w:color w:val="auto"/>
                <w:sz w:val="24"/>
                <w:u w:val="none"/>
              </w:rPr>
            </w:pPr>
            <w:r>
              <w:rPr>
                <w:rFonts w:eastAsia="@Malgun Gothic" w:cs="@Malgun Gothic" w:ascii="@Malgun Gothic" w:hAnsi="@Malgun Gothic"/>
                <w:b/>
                <w:bCs/>
                <w:color w:val="000000"/>
                <w:sz w:val="24"/>
                <w:u w:val="none"/>
              </w:rPr>
              <w:t>Name des Unternehmens</w:t>
            </w:r>
          </w:p>
        </w:tc>
        <w:tc>
          <w:tcPr>
            <w:tcW w:w="4819" w:type="dxa"/>
            <w:tcBorders/>
          </w:tcPr>
          <w:p>
            <w:pPr>
              <w:pStyle w:val="Normal"/>
              <w:bidi w:val="0"/>
              <w:spacing w:lineRule="auto" w:line="276" w:before="0" w:after="140"/>
              <w:ind w:left="707" w:right="0" w:hanging="707"/>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Munich Re (Group)</w:t>
            </w:r>
          </w:p>
        </w:tc>
      </w:tr>
      <w:tr>
        <w:trPr/>
        <w:tc>
          <w:tcPr>
            <w:tcW w:w="4818" w:type="dxa"/>
            <w:tcBorders/>
          </w:tcPr>
          <w:p>
            <w:pPr>
              <w:pStyle w:val="Normal"/>
              <w:tabs>
                <w:tab w:val="clear" w:pos="1134"/>
                <w:tab w:val="left" w:pos="95" w:leader="none"/>
              </w:tabs>
              <w:bidi w:val="0"/>
              <w:spacing w:lineRule="auto" w:line="240" w:before="120" w:after="120"/>
              <w:jc w:val="left"/>
              <w:rPr/>
            </w:pPr>
            <w:r>
              <w:rPr>
                <w:rFonts w:eastAsia="@Malgun Gothic" w:cs="@Malgun Gothic" w:ascii="@Malgun Gothic" w:hAnsi="@Malgun Gothic"/>
                <w:b/>
                <w:color w:val="000000"/>
                <w:sz w:val="24"/>
                <w:u w:val="none"/>
              </w:rPr>
              <w:t>Projektzeitraum</w:t>
            </w:r>
          </w:p>
        </w:tc>
        <w:tc>
          <w:tcPr>
            <w:tcW w:w="4819" w:type="dxa"/>
            <w:tcBorders/>
          </w:tcPr>
          <w:p>
            <w:pPr>
              <w:pStyle w:val="Normal"/>
              <w:tabs>
                <w:tab w:val="clear" w:pos="1134"/>
                <w:tab w:val="left" w:pos="95" w:leader="none"/>
              </w:tabs>
              <w:bidi w:val="0"/>
              <w:spacing w:lineRule="auto" w:line="240" w:before="120" w:after="120"/>
              <w:jc w:val="left"/>
              <w:rPr/>
            </w:pPr>
            <w:r>
              <w:rPr>
                <w:rFonts w:eastAsia="@Malgun Gothic" w:cs="@Malgun Gothic" w:ascii="@Malgun Gothic" w:hAnsi="@Malgun Gothic"/>
                <w:b w:val="false"/>
                <w:bCs w:val="false"/>
                <w:color w:val="000000"/>
                <w:sz w:val="24"/>
                <w:u w:val="none"/>
              </w:rPr>
              <w:t>Juni 2016 - Maerz 2019</w:t>
            </w:r>
          </w:p>
        </w:tc>
      </w:tr>
      <w:tr>
        <w:trPr/>
        <w:tc>
          <w:tcPr>
            <w:tcW w:w="4818" w:type="dxa"/>
            <w:tcBorders/>
          </w:tcPr>
          <w:p>
            <w:pPr>
              <w:pStyle w:val="Normal"/>
              <w:tabs>
                <w:tab w:val="clear" w:pos="1134"/>
                <w:tab w:val="left" w:pos="95" w:leader="none"/>
              </w:tabs>
              <w:bidi w:val="0"/>
              <w:spacing w:lineRule="auto" w:line="240" w:before="120" w:after="120"/>
              <w:jc w:val="left"/>
              <w:rPr/>
            </w:pPr>
            <w:r>
              <w:rPr>
                <w:rFonts w:eastAsia="@Malgun Gothic" w:cs="@Malgun Gothic" w:ascii="@Malgun Gothic" w:hAnsi="@Malgun Gothic"/>
                <w:b/>
                <w:color w:val="000000"/>
                <w:sz w:val="24"/>
                <w:u w:val="none"/>
              </w:rPr>
              <w:t>Projektdauer</w:t>
            </w:r>
          </w:p>
        </w:tc>
        <w:tc>
          <w:tcPr>
            <w:tcW w:w="4819" w:type="dxa"/>
            <w:tcBorders/>
          </w:tcPr>
          <w:p>
            <w:pPr>
              <w:pStyle w:val="Normal"/>
              <w:tabs>
                <w:tab w:val="clear" w:pos="1134"/>
                <w:tab w:val="left" w:pos="95" w:leader="none"/>
              </w:tabs>
              <w:bidi w:val="0"/>
              <w:spacing w:lineRule="auto" w:line="240" w:before="120" w:after="120"/>
              <w:jc w:val="left"/>
              <w:rPr/>
            </w:pPr>
            <w:r>
              <w:rPr>
                <w:rFonts w:eastAsia="@Malgun Gothic" w:cs="@Malgun Gothic" w:ascii="@Malgun Gothic" w:hAnsi="@Malgun Gothic"/>
                <w:b w:val="false"/>
                <w:bCs w:val="false"/>
                <w:color w:val="000000"/>
                <w:sz w:val="24"/>
                <w:u w:val="none"/>
              </w:rPr>
              <w:t>2 Jahre 10 Monate</w:t>
            </w:r>
          </w:p>
        </w:tc>
      </w:tr>
      <w:tr>
        <w:trPr/>
        <w:tc>
          <w:tcPr>
            <w:tcW w:w="4818" w:type="dxa"/>
            <w:tcBorders/>
          </w:tcPr>
          <w:p>
            <w:pPr>
              <w:pStyle w:val="Normal"/>
              <w:tabs>
                <w:tab w:val="clear" w:pos="1134"/>
                <w:tab w:val="left" w:pos="95" w:leader="none"/>
              </w:tabs>
              <w:bidi w:val="0"/>
              <w:spacing w:lineRule="auto" w:line="240" w:before="120" w:after="120"/>
              <w:jc w:val="left"/>
              <w:rPr>
                <w:rFonts w:ascii="@Malgun Gothic" w:hAnsi="@Malgun Gothic" w:eastAsia="@Malgun Gothic" w:cs="@Malgun Gothic"/>
                <w:b/>
                <w:b/>
                <w:color w:val="auto"/>
                <w:sz w:val="24"/>
                <w:u w:val="none"/>
              </w:rPr>
            </w:pPr>
            <w:r>
              <w:rPr>
                <w:rFonts w:eastAsia="@Malgun Gothic" w:cs="@Malgun Gothic" w:ascii="@Malgun Gothic" w:hAnsi="@Malgun Gothic"/>
                <w:b/>
                <w:color w:val="000000"/>
                <w:sz w:val="24"/>
                <w:u w:val="none"/>
              </w:rPr>
              <w:t>Standort</w:t>
            </w:r>
          </w:p>
        </w:tc>
        <w:tc>
          <w:tcPr>
            <w:tcW w:w="4819" w:type="dxa"/>
            <w:tcBorders/>
          </w:tcPr>
          <w:p>
            <w:pPr>
              <w:pStyle w:val="Normal"/>
              <w:tabs>
                <w:tab w:val="clear" w:pos="1134"/>
                <w:tab w:val="left" w:pos="95" w:leader="none"/>
              </w:tabs>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München und Umgebung, Deutschland</w:t>
            </w:r>
          </w:p>
        </w:tc>
      </w:tr>
    </w:tbl>
    <w:p>
      <w:pPr>
        <w:pStyle w:val="Normal"/>
        <w:tabs>
          <w:tab w:val="clear" w:pos="1134"/>
          <w:tab w:val="left" w:pos="95" w:leader="none"/>
          <w:tab w:val="left" w:pos="189" w:leader="none"/>
        </w:tabs>
        <w:bidi w:val="0"/>
        <w:spacing w:lineRule="auto" w:line="480" w:before="0" w:after="14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auto"/>
          <w:sz w:val="24"/>
        </w:rPr>
      </w:r>
    </w:p>
    <w:p>
      <w:pPr>
        <w:pStyle w:val="Normal"/>
        <w:tabs>
          <w:tab w:val="clear" w:pos="1134"/>
          <w:tab w:val="left" w:pos="95" w:leader="none"/>
          <w:tab w:val="left" w:pos="189" w:leader="none"/>
        </w:tabs>
        <w:bidi w:val="0"/>
        <w:spacing w:lineRule="auto" w:line="480" w:before="0" w:after="140"/>
        <w:jc w:val="left"/>
        <w:rPr/>
      </w:pPr>
      <w:r>
        <w:rPr/>
        <w:t xml:space="preserve">Software Engineer and Cloud Infrastructure Architect with a high focus on security, reliability and uptime as well as training developers and operation engineers introducing, deploying and maintaining technologies such as </w:t>
      </w:r>
      <w:r>
        <w:rPr>
          <w:b/>
          <w:bCs/>
        </w:rPr>
        <w:t>Linux, Kubernetes, CoreOS, OpenShift, AWS and AWS CLI Scripting, Azure, Docker, Dockerhub, Prometheus, Jenkins, Helm Scripting</w:t>
      </w:r>
      <w:r>
        <w:rPr>
          <w:b w:val="false"/>
          <w:bCs w:val="false"/>
        </w:rPr>
        <w:t>,</w:t>
      </w:r>
      <w:r>
        <w:rPr/>
        <w:t xml:space="preserve"> </w:t>
      </w:r>
      <w:r>
        <w:rPr>
          <w:b/>
          <w:bCs/>
        </w:rPr>
        <w:t>Python Scripting</w:t>
      </w:r>
      <w:r>
        <w:rPr/>
        <w:t xml:space="preserve">, </w:t>
      </w:r>
      <w:r>
        <w:rPr>
          <w:b/>
          <w:bCs/>
        </w:rPr>
        <w:t>Groovy Scripting</w:t>
      </w:r>
      <w:r>
        <w:rPr/>
        <w:t xml:space="preserve">, </w:t>
      </w:r>
      <w:r>
        <w:rPr>
          <w:b/>
          <w:bCs/>
        </w:rPr>
        <w:t>Bash Scripting,</w:t>
      </w:r>
      <w:r>
        <w:rPr/>
        <w:t xml:space="preserve"> Browserstack, Webdriver, Selenium, Apium, Leapwork and C# Development, Angular4, TypeScript, Ionic4, Node8,</w:t>
      </w:r>
      <w:r>
        <w:rPr>
          <w:b/>
          <w:bCs/>
        </w:rPr>
        <w:t xml:space="preserve"> Swagger, Apiary, iOS, Android Nougat, BuddyBuild</w:t>
      </w:r>
      <w:r>
        <w:rPr/>
        <w:t xml:space="preserve">, </w:t>
      </w:r>
      <w:r>
        <w:rPr>
          <w:b/>
          <w:bCs/>
        </w:rPr>
        <w:t>Codeship Scripting, Gitlab Scripting, Github, Bamboo, Bitbucket Scripting</w:t>
      </w:r>
      <w:r>
        <w:rPr/>
        <w:t xml:space="preserve">, </w:t>
      </w:r>
      <w:r>
        <w:rPr>
          <w:b/>
          <w:bCs/>
        </w:rPr>
        <w:t xml:space="preserve">Logentries, </w:t>
      </w:r>
      <w:r>
        <w:rPr/>
        <w:t xml:space="preserve">AndroidSDK, XCode, Slack Scripting, JIRA Scripting, Confluence, </w:t>
      </w:r>
      <w:r>
        <w:rPr>
          <w:b w:val="false"/>
          <w:bCs w:val="false"/>
        </w:rPr>
        <w:t>NodeJS</w:t>
      </w:r>
      <w:r>
        <w:rPr/>
        <w:t xml:space="preserve">, npm, bower, Jasmine, Karma to build the best </w:t>
      </w:r>
      <w:r>
        <w:rPr>
          <w:b/>
          <w:bCs/>
        </w:rPr>
        <w:t xml:space="preserve">Insurtech Mobile App on Android and iOS </w:t>
      </w:r>
      <w:r>
        <w:rPr/>
        <w:t xml:space="preserve">as well as the necessary </w:t>
      </w:r>
      <w:r>
        <w:rPr>
          <w:b/>
          <w:bCs/>
        </w:rPr>
        <w:t>Multi-Clustered, Multi-Staged Kubernetes Infrastructure</w:t>
      </w:r>
      <w:r>
        <w:rPr/>
        <w:t xml:space="preserve"> for MunichRE and their Clients, such as </w:t>
      </w:r>
      <w:r>
        <w:rPr>
          <w:b w:val="false"/>
          <w:bCs w:val="false"/>
        </w:rPr>
        <w:t>MSV Life Malta and Fidelidade Portugal</w:t>
      </w:r>
      <w:r>
        <w:rPr/>
        <w:t xml:space="preserve">. </w:t>
      </w:r>
    </w:p>
    <w:p>
      <w:pPr>
        <w:pStyle w:val="Normal"/>
        <w:tabs>
          <w:tab w:val="clear" w:pos="1134"/>
          <w:tab w:val="left" w:pos="95" w:leader="none"/>
          <w:tab w:val="left" w:pos="189" w:leader="none"/>
        </w:tabs>
        <w:bidi w:val="0"/>
        <w:spacing w:lineRule="auto" w:line="480" w:before="0" w:after="140"/>
        <w:jc w:val="left"/>
        <w:rPr/>
      </w:pPr>
      <w:r>
        <w:rPr/>
        <w:t xml:space="preserve">I also helped deploy and maintain the </w:t>
      </w:r>
      <w:r>
        <w:rPr>
          <w:b/>
          <w:bCs/>
        </w:rPr>
        <w:t>Fund Management Software in Java, Springboot and PSQL</w:t>
      </w:r>
      <w:r>
        <w:rPr/>
        <w:t xml:space="preserve">. </w:t>
      </w:r>
      <w:r>
        <w:rPr>
          <w:b/>
          <w:bCs/>
        </w:rPr>
        <w:t>I</w:t>
      </w:r>
      <w:r>
        <w:rPr/>
        <w:t xml:space="preserve"> </w:t>
      </w:r>
      <w:r>
        <w:rPr>
          <w:b/>
          <w:bCs/>
        </w:rPr>
        <w:t>scripted</w:t>
      </w:r>
      <w:r>
        <w:rPr/>
        <w:t xml:space="preserve"> </w:t>
      </w:r>
      <w:r>
        <w:rPr>
          <w:b/>
          <w:bCs/>
        </w:rPr>
        <w:t>and</w:t>
      </w:r>
      <w:r>
        <w:rPr/>
        <w:t xml:space="preserve"> </w:t>
      </w:r>
      <w:r>
        <w:rPr>
          <w:b/>
          <w:bCs/>
        </w:rPr>
        <w:t>deployed 144 Docker scripts and containers</w:t>
      </w:r>
      <w:r>
        <w:rPr/>
        <w:t xml:space="preserve"> in 4 weeks and </w:t>
      </w:r>
      <w:r>
        <w:rPr>
          <w:b/>
          <w:bCs/>
        </w:rPr>
        <w:t>re-factored the necessary APIs in the Backend in Java, Maven, TypeScript, NodeJS and migrated all systems to Mongo Atlas, Elastic Cloud and CoreOS (RedHat OpenShift)</w:t>
      </w:r>
      <w:r>
        <w:rPr/>
        <w:t xml:space="preserve"> and then </w:t>
      </w:r>
      <w:r>
        <w:rPr>
          <w:b/>
          <w:bCs/>
        </w:rPr>
        <w:t>trained a team of 4 Operation Engineers</w:t>
      </w:r>
      <w:r>
        <w:rPr/>
        <w:t xml:space="preserve"> to take over IT Operations within the company and report to the Cxx-level Board.</w:t>
      </w:r>
    </w:p>
    <w:p>
      <w:pPr>
        <w:pStyle w:val="Normal"/>
        <w:tabs>
          <w:tab w:val="clear" w:pos="1134"/>
          <w:tab w:val="left" w:pos="95" w:leader="none"/>
          <w:tab w:val="left" w:pos="189" w:leader="none"/>
        </w:tabs>
        <w:bidi w:val="0"/>
        <w:spacing w:lineRule="auto" w:line="480" w:before="0" w:after="140"/>
        <w:jc w:val="left"/>
        <w:rPr/>
      </w:pPr>
      <w:r>
        <w:rPr/>
      </w:r>
    </w:p>
    <w:p>
      <w:pPr>
        <w:pStyle w:val="Normal"/>
        <w:tabs>
          <w:tab w:val="clear" w:pos="1134"/>
          <w:tab w:val="left" w:pos="95" w:leader="none"/>
          <w:tab w:val="left" w:pos="189" w:leader="none"/>
        </w:tabs>
        <w:bidi w:val="0"/>
        <w:spacing w:lineRule="auto" w:line="480" w:before="0" w:after="140"/>
        <w:jc w:val="left"/>
        <w:rPr/>
      </w:pPr>
      <w:r>
        <w:rPr/>
      </w:r>
    </w:p>
    <w:p>
      <w:pPr>
        <w:pStyle w:val="Normal"/>
        <w:bidi w:val="0"/>
        <w:spacing w:lineRule="auto" w:line="240" w:before="140" w:after="120"/>
        <w:jc w:val="left"/>
        <w:rPr/>
      </w:pPr>
      <w:hyperlink r:id="rId3">
        <w:r>
          <w:rPr>
            <w:rStyle w:val="Internetverknpfung"/>
            <w:rFonts w:eastAsia="@Malgun Gothic" w:cs="@Malgun Gothic" w:ascii="@Malgun Gothic" w:hAnsi="@Malgun Gothic"/>
            <w:b/>
            <w:color w:val="000000"/>
            <w:sz w:val="28"/>
            <w:u w:val="none"/>
          </w:rPr>
          <w:t>S</w:t>
        </w:r>
      </w:hyperlink>
      <w:r>
        <w:rPr>
          <w:rFonts w:eastAsia="@Malgun Gothic" w:cs="@Malgun Gothic" w:ascii="@Malgun Gothic" w:hAnsi="@Malgun Gothic"/>
          <w:b/>
          <w:color w:val="000080"/>
          <w:sz w:val="28"/>
          <w:u w:val="none"/>
          <w:lang w:val="zxx" w:eastAsia="zxx" w:bidi="zxx"/>
        </w:rPr>
        <w:t>oftware &amp; Big Data Engineer</w:t>
      </w:r>
    </w:p>
    <w:tbl>
      <w:tblPr>
        <w:tblW w:w="9638" w:type="dxa"/>
        <w:jc w:val="left"/>
        <w:tblInd w:w="0" w:type="dxa"/>
        <w:tblCellMar>
          <w:top w:w="0" w:type="dxa"/>
          <w:left w:w="0" w:type="dxa"/>
          <w:bottom w:w="0" w:type="dxa"/>
          <w:right w:w="0" w:type="dxa"/>
        </w:tblCellMar>
      </w:tblPr>
      <w:tblGrid>
        <w:gridCol w:w="4818"/>
        <w:gridCol w:w="4819"/>
      </w:tblGrid>
      <w:tr>
        <w:trPr/>
        <w:tc>
          <w:tcPr>
            <w:tcW w:w="4818" w:type="dxa"/>
            <w:tcBorders/>
          </w:tcPr>
          <w:p>
            <w:pPr>
              <w:pStyle w:val="Normal"/>
              <w:bidi w:val="0"/>
              <w:spacing w:lineRule="auto" w:line="276" w:before="0" w:after="140"/>
              <w:jc w:val="left"/>
              <w:rPr>
                <w:rFonts w:ascii="@Malgun Gothic" w:hAnsi="@Malgun Gothic" w:eastAsia="@Malgun Gothic" w:cs="@Malgun Gothic"/>
                <w:b/>
                <w:b/>
                <w:bCs/>
                <w:color w:val="auto"/>
                <w:sz w:val="24"/>
                <w:u w:val="none"/>
              </w:rPr>
            </w:pPr>
            <w:r>
              <w:rPr>
                <w:rFonts w:eastAsia="@Malgun Gothic" w:cs="@Malgun Gothic" w:ascii="@Malgun Gothic" w:hAnsi="@Malgun Gothic"/>
                <w:b/>
                <w:bCs/>
                <w:color w:val="000000"/>
                <w:sz w:val="24"/>
                <w:u w:val="none"/>
              </w:rPr>
              <w:t>Name des Unternehmens</w:t>
            </w:r>
          </w:p>
        </w:tc>
        <w:tc>
          <w:tcPr>
            <w:tcW w:w="4819" w:type="dxa"/>
            <w:tcBorders/>
          </w:tcPr>
          <w:p>
            <w:pPr>
              <w:pStyle w:val="Normal"/>
              <w:bidi w:val="0"/>
              <w:spacing w:lineRule="auto" w:line="276" w:before="0" w:after="14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RTL Group</w:t>
            </w:r>
          </w:p>
        </w:tc>
      </w:tr>
      <w:tr>
        <w:trPr/>
        <w:tc>
          <w:tcPr>
            <w:tcW w:w="4818" w:type="dxa"/>
            <w:tcBorders/>
          </w:tcPr>
          <w:p>
            <w:pPr>
              <w:pStyle w:val="Normal"/>
              <w:bidi w:val="0"/>
              <w:spacing w:lineRule="auto" w:line="240" w:before="120" w:after="120"/>
              <w:jc w:val="left"/>
              <w:rPr>
                <w:rFonts w:ascii="@Malgun Gothic" w:hAnsi="@Malgun Gothic" w:eastAsia="@Malgun Gothic" w:cs="@Malgun Gothic"/>
                <w:b/>
                <w:b/>
                <w:color w:val="auto"/>
                <w:sz w:val="24"/>
                <w:u w:val="none"/>
              </w:rPr>
            </w:pPr>
            <w:r>
              <w:rPr>
                <w:rFonts w:eastAsia="@Malgun Gothic" w:cs="@Malgun Gothic" w:ascii="@Malgun Gothic" w:hAnsi="@Malgun Gothic"/>
                <w:b/>
                <w:color w:val="000000"/>
                <w:sz w:val="24"/>
                <w:u w:val="none"/>
              </w:rPr>
              <w:t>Beschäftigungszeitraum</w:t>
            </w:r>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Juni 2014 - Feb. 2016</w:t>
            </w:r>
          </w:p>
        </w:tc>
      </w:tr>
      <w:tr>
        <w:trPr/>
        <w:tc>
          <w:tcPr>
            <w:tcW w:w="4818" w:type="dxa"/>
            <w:tcBorders/>
          </w:tcPr>
          <w:p>
            <w:pPr>
              <w:pStyle w:val="Normal"/>
              <w:bidi w:val="0"/>
              <w:spacing w:lineRule="auto" w:line="240" w:before="120" w:after="120"/>
              <w:jc w:val="left"/>
              <w:rPr>
                <w:rFonts w:ascii="@Malgun Gothic" w:hAnsi="@Malgun Gothic" w:eastAsia="@Malgun Gothic" w:cs="@Malgun Gothic"/>
                <w:b/>
                <w:b/>
                <w:color w:val="auto"/>
                <w:sz w:val="24"/>
                <w:u w:val="none"/>
              </w:rPr>
            </w:pPr>
            <w:r>
              <w:rPr>
                <w:rFonts w:eastAsia="@Malgun Gothic" w:cs="@Malgun Gothic" w:ascii="@Malgun Gothic" w:hAnsi="@Malgun Gothic"/>
                <w:b/>
                <w:color w:val="000000"/>
                <w:sz w:val="24"/>
                <w:u w:val="none"/>
              </w:rPr>
              <w:t>Beschäftigungsdauer</w:t>
            </w:r>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1 Jahr 9 Monate</w:t>
            </w:r>
          </w:p>
        </w:tc>
      </w:tr>
      <w:tr>
        <w:trPr/>
        <w:tc>
          <w:tcPr>
            <w:tcW w:w="4818" w:type="dxa"/>
            <w:tcBorders/>
          </w:tcPr>
          <w:p>
            <w:pPr>
              <w:pStyle w:val="Normal"/>
              <w:bidi w:val="0"/>
              <w:spacing w:lineRule="auto" w:line="240" w:before="120" w:after="120"/>
              <w:jc w:val="left"/>
              <w:rPr>
                <w:rFonts w:ascii="@Malgun Gothic" w:hAnsi="@Malgun Gothic" w:eastAsia="@Malgun Gothic" w:cs="@Malgun Gothic"/>
                <w:b/>
                <w:b/>
                <w:color w:val="auto"/>
                <w:sz w:val="24"/>
                <w:u w:val="none"/>
              </w:rPr>
            </w:pPr>
            <w:r>
              <w:rPr>
                <w:rFonts w:eastAsia="@Malgun Gothic" w:cs="@Malgun Gothic" w:ascii="@Malgun Gothic" w:hAnsi="@Malgun Gothic"/>
                <w:b/>
                <w:color w:val="000000"/>
                <w:sz w:val="24"/>
                <w:u w:val="none"/>
              </w:rPr>
              <w:t>Standort</w:t>
            </w:r>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München und Umgebung, Deutschland</w:t>
            </w:r>
          </w:p>
        </w:tc>
      </w:tr>
    </w:tbl>
    <w:p>
      <w:pPr>
        <w:pStyle w:val="Normal"/>
        <w:bidi w:val="0"/>
        <w:spacing w:lineRule="auto" w:line="480" w:before="0" w:after="140"/>
        <w:jc w:val="left"/>
        <w:rPr/>
      </w:pPr>
      <w:r>
        <w:rPr>
          <w:rFonts w:eastAsia="@Malgun Gothic" w:cs="@Malgun Gothic" w:ascii="@Malgun Gothic" w:hAnsi="@Malgun Gothic"/>
          <w:b w:val="false"/>
          <w:color w:val="000000"/>
          <w:sz w:val="24"/>
        </w:rPr>
        <w:br/>
      </w:r>
      <w:r>
        <w:rPr>
          <w:rFonts w:eastAsia="Segoe UI Symbol" w:cs="Segoe UI Symbol" w:ascii="Segoe UI Symbol" w:hAnsi="Segoe UI Symbol"/>
          <w:b w:val="false"/>
          <w:color w:val="000000"/>
          <w:sz w:val="24"/>
        </w:rPr>
        <w:t>►</w:t>
      </w:r>
      <w:r>
        <w:rPr>
          <w:rFonts w:eastAsia="@Malgun Gothic" w:cs="@Malgun Gothic" w:ascii="@Malgun Gothic" w:hAnsi="@Malgun Gothic"/>
          <w:b w:val="false"/>
          <w:color w:val="000000"/>
          <w:sz w:val="24"/>
        </w:rPr>
        <w:t xml:space="preserve"> Big Data Analysis with </w:t>
      </w:r>
      <w:r>
        <w:rPr>
          <w:rFonts w:eastAsia="@Malgun Gothic" w:cs="@Malgun Gothic" w:ascii="@Malgun Gothic" w:hAnsi="@Malgun Gothic"/>
          <w:b/>
          <w:bCs/>
          <w:color w:val="000000"/>
          <w:sz w:val="24"/>
        </w:rPr>
        <w:t>Apache Spark, Python, AWS EMR, Hadoop</w:t>
      </w:r>
      <w:r>
        <w:rPr>
          <w:rFonts w:eastAsia="@Malgun Gothic" w:cs="@Malgun Gothic" w:ascii="@Malgun Gothic" w:hAnsi="@Malgun Gothic"/>
          <w:b w:val="false"/>
          <w:bCs/>
          <w:color w:val="000000"/>
          <w:sz w:val="24"/>
        </w:rPr>
        <w:t>, mrjob, luigi</w:t>
      </w:r>
      <w:r>
        <w:rPr>
          <w:rFonts w:eastAsia="@Malgun Gothic" w:cs="@Malgun Gothic" w:ascii="@Malgun Gothic" w:hAnsi="@Malgun Gothic"/>
          <w:b w:val="false"/>
          <w:color w:val="000000"/>
          <w:sz w:val="24"/>
        </w:rPr>
        <w:br/>
      </w:r>
      <w:r>
        <w:rPr>
          <w:rFonts w:eastAsia="Segoe UI Symbol" w:cs="Segoe UI Symbol" w:ascii="Segoe UI Symbol" w:hAnsi="Segoe UI Symbol"/>
          <w:b w:val="false"/>
          <w:color w:val="000000"/>
          <w:sz w:val="24"/>
        </w:rPr>
        <w:t>►</w:t>
      </w:r>
      <w:r>
        <w:rPr>
          <w:rFonts w:eastAsia="@Malgun Gothic" w:cs="@Malgun Gothic" w:ascii="@Malgun Gothic" w:hAnsi="@Malgun Gothic"/>
          <w:b w:val="false"/>
          <w:color w:val="000000"/>
          <w:sz w:val="24"/>
        </w:rPr>
        <w:t xml:space="preserve"> </w:t>
      </w:r>
      <w:r>
        <w:rPr>
          <w:rFonts w:eastAsia="@Malgun Gothic" w:cs="@Malgun Gothic" w:ascii="@Malgun Gothic" w:hAnsi="@Malgun Gothic"/>
          <w:b/>
          <w:bCs/>
          <w:color w:val="000000"/>
          <w:sz w:val="24"/>
        </w:rPr>
        <w:t>Scalable Machine Learning</w:t>
      </w:r>
      <w:r>
        <w:rPr>
          <w:rFonts w:eastAsia="@Malgun Gothic" w:cs="@Malgun Gothic" w:ascii="@Malgun Gothic" w:hAnsi="@Malgun Gothic"/>
          <w:b w:val="false"/>
          <w:color w:val="000000"/>
          <w:sz w:val="24"/>
        </w:rPr>
        <w:t>, Predictive Data Analysis, Statistical Methods</w:t>
        <w:br/>
      </w:r>
      <w:r>
        <w:rPr>
          <w:rFonts w:eastAsia="Segoe UI Symbol" w:cs="Segoe UI Symbol" w:ascii="Segoe UI Symbol" w:hAnsi="Segoe UI Symbol"/>
          <w:b w:val="false"/>
          <w:color w:val="000000"/>
          <w:sz w:val="24"/>
        </w:rPr>
        <w:t>►</w:t>
      </w:r>
      <w:r>
        <w:rPr>
          <w:rFonts w:eastAsia="@Malgun Gothic" w:cs="@Malgun Gothic" w:ascii="@Malgun Gothic" w:hAnsi="@Malgun Gothic"/>
          <w:b w:val="false"/>
          <w:color w:val="000000"/>
          <w:sz w:val="24"/>
        </w:rPr>
        <w:t xml:space="preserve"> </w:t>
      </w:r>
      <w:r>
        <w:rPr>
          <w:rFonts w:eastAsia="@Malgun Gothic" w:cs="@Malgun Gothic" w:ascii="@Malgun Gothic" w:hAnsi="@Malgun Gothic"/>
          <w:b/>
          <w:bCs/>
          <w:color w:val="000000"/>
          <w:sz w:val="24"/>
        </w:rPr>
        <w:t>TDD</w:t>
      </w:r>
      <w:r>
        <w:rPr>
          <w:rFonts w:eastAsia="@Malgun Gothic" w:cs="@Malgun Gothic" w:ascii="@Malgun Gothic" w:hAnsi="@Malgun Gothic"/>
          <w:b w:val="false"/>
          <w:color w:val="000000"/>
          <w:sz w:val="24"/>
        </w:rPr>
        <w:t xml:space="preserve"> with Jasmine, Karma, Mocha, Chai, Should, Expect, Sinon, Grunt, Git Workflow</w:t>
        <w:br/>
      </w:r>
      <w:r>
        <w:rPr>
          <w:rFonts w:eastAsia="Segoe UI Symbol" w:cs="Segoe UI Symbol" w:ascii="Segoe UI Symbol" w:hAnsi="Segoe UI Symbol"/>
          <w:b w:val="false"/>
          <w:color w:val="000000"/>
          <w:sz w:val="24"/>
        </w:rPr>
        <w:t>►</w:t>
      </w:r>
      <w:r>
        <w:rPr>
          <w:rFonts w:eastAsia="@Malgun Gothic" w:cs="@Malgun Gothic" w:ascii="@Malgun Gothic" w:hAnsi="@Malgun Gothic"/>
          <w:b w:val="false"/>
          <w:color w:val="000000"/>
          <w:sz w:val="24"/>
        </w:rPr>
        <w:t xml:space="preserve"> </w:t>
      </w:r>
      <w:r>
        <w:rPr>
          <w:rFonts w:eastAsia="@Malgun Gothic" w:cs="@Malgun Gothic" w:ascii="@Malgun Gothic" w:hAnsi="@Malgun Gothic"/>
          <w:b/>
          <w:bCs/>
          <w:color w:val="000000"/>
          <w:sz w:val="24"/>
        </w:rPr>
        <w:t>Requirements Analysis</w:t>
      </w:r>
      <w:r>
        <w:rPr>
          <w:rFonts w:eastAsia="@Malgun Gothic" w:cs="@Malgun Gothic" w:ascii="@Malgun Gothic" w:hAnsi="@Malgun Gothic"/>
          <w:b w:val="false"/>
          <w:color w:val="000000"/>
          <w:sz w:val="24"/>
        </w:rPr>
        <w:t xml:space="preserve">: Providing measurable results from analytical efforts, especially in the realm of Software Architecture and Engineering with tools like </w:t>
      </w:r>
      <w:r>
        <w:rPr>
          <w:rFonts w:eastAsia="@Malgun Gothic" w:cs="@Malgun Gothic" w:ascii="@Malgun Gothic" w:hAnsi="@Malgun Gothic"/>
          <w:b/>
          <w:bCs/>
          <w:color w:val="000000"/>
          <w:sz w:val="24"/>
        </w:rPr>
        <w:t>UML, Data Modelling, Data Flow Diagrams, Use Cases, Function Point Analysis with ISO/IEC 20926:2003, Process Maturity and Capability Maturity Model Integration</w:t>
      </w:r>
      <w:r>
        <w:rPr>
          <w:rFonts w:eastAsia="@Malgun Gothic" w:cs="@Malgun Gothic" w:ascii="@Malgun Gothic" w:hAnsi="@Malgun Gothic"/>
          <w:b w:val="false"/>
          <w:color w:val="000000"/>
          <w:sz w:val="24"/>
        </w:rPr>
        <w:br/>
      </w:r>
      <w:r>
        <w:rPr>
          <w:rFonts w:eastAsia="Segoe UI Symbol" w:cs="Segoe UI Symbol" w:ascii="Segoe UI Symbol" w:hAnsi="Segoe UI Symbol"/>
          <w:b w:val="false"/>
          <w:color w:val="000000"/>
          <w:sz w:val="24"/>
        </w:rPr>
        <w:t>►</w:t>
      </w:r>
      <w:r>
        <w:rPr>
          <w:rFonts w:eastAsia="@Malgun Gothic" w:cs="@Malgun Gothic" w:ascii="@Malgun Gothic" w:hAnsi="@Malgun Gothic"/>
          <w:b w:val="false"/>
          <w:color w:val="000000"/>
          <w:sz w:val="24"/>
        </w:rPr>
        <w:t xml:space="preserve"> </w:t>
      </w:r>
      <w:r>
        <w:rPr>
          <w:rFonts w:eastAsia="@Malgun Gothic" w:cs="@Malgun Gothic" w:ascii="@Malgun Gothic" w:hAnsi="@Malgun Gothic"/>
          <w:b/>
          <w:bCs/>
          <w:color w:val="000000"/>
          <w:sz w:val="24"/>
        </w:rPr>
        <w:t>Building APIs and MongoDB Databases</w:t>
      </w:r>
      <w:r>
        <w:rPr>
          <w:rFonts w:eastAsia="@Malgun Gothic" w:cs="@Malgun Gothic" w:ascii="@Malgun Gothic" w:hAnsi="@Malgun Gothic"/>
          <w:b w:val="false"/>
          <w:color w:val="000000"/>
          <w:sz w:val="24"/>
        </w:rPr>
        <w:t xml:space="preserve"> for Backoffice and high traffic Web sites in AngularJS and NodeJS, impacting 27 Mio Unique Users</w:t>
        <w:br/>
      </w:r>
      <w:r>
        <w:rPr>
          <w:rFonts w:eastAsia="Segoe UI Symbol" w:cs="Segoe UI Symbol" w:ascii="Segoe UI Symbol" w:hAnsi="Segoe UI Symbol"/>
          <w:b w:val="false"/>
          <w:color w:val="000000"/>
          <w:sz w:val="24"/>
        </w:rPr>
        <w:t>►</w:t>
      </w:r>
      <w:r>
        <w:rPr>
          <w:rFonts w:eastAsia="@Malgun Gothic" w:cs="@Malgun Gothic" w:ascii="@Malgun Gothic" w:hAnsi="@Malgun Gothic"/>
          <w:b w:val="false"/>
          <w:color w:val="000000"/>
          <w:sz w:val="24"/>
        </w:rPr>
        <w:t xml:space="preserve"> </w:t>
      </w:r>
      <w:r>
        <w:rPr>
          <w:rFonts w:eastAsia="@Malgun Gothic" w:cs="@Malgun Gothic" w:ascii="@Malgun Gothic" w:hAnsi="@Malgun Gothic"/>
          <w:b/>
          <w:bCs/>
          <w:color w:val="000000"/>
          <w:sz w:val="24"/>
        </w:rPr>
        <w:t>Training colleagues</w:t>
      </w:r>
      <w:r>
        <w:rPr>
          <w:rFonts w:eastAsia="@Malgun Gothic" w:cs="@Malgun Gothic" w:ascii="@Malgun Gothic" w:hAnsi="@Malgun Gothic"/>
          <w:b w:val="false"/>
          <w:color w:val="000000"/>
          <w:sz w:val="24"/>
        </w:rPr>
        <w:t xml:space="preserve"> in Test-Driven Development Methods and other technologies. </w:t>
        <w:br/>
      </w:r>
      <w:r>
        <w:rPr>
          <w:rFonts w:eastAsia="Segoe UI Symbol" w:cs="Segoe UI Symbol" w:ascii="Segoe UI Symbol" w:hAnsi="Segoe UI Symbol"/>
          <w:b w:val="false"/>
          <w:color w:val="000000"/>
          <w:sz w:val="24"/>
        </w:rPr>
        <w:t xml:space="preserve">►Working with </w:t>
      </w:r>
      <w:r>
        <w:rPr>
          <w:rFonts w:eastAsia="@Malgun Gothic" w:cs="@Malgun Gothic" w:ascii="@Malgun Gothic" w:hAnsi="@Malgun Gothic"/>
          <w:b/>
          <w:bCs/>
          <w:color w:val="000000"/>
          <w:sz w:val="24"/>
        </w:rPr>
        <w:t>MongoDB, PostgresSQL, SAP BO, Google DFP</w:t>
      </w:r>
      <w:r>
        <w:rPr>
          <w:rFonts w:eastAsia="@Malgun Gothic" w:cs="@Malgun Gothic" w:ascii="@Malgun Gothic" w:hAnsi="@Malgun Gothic"/>
          <w:b w:val="false"/>
          <w:color w:val="000000"/>
          <w:sz w:val="24"/>
        </w:rPr>
        <w:br/>
      </w:r>
      <w:r>
        <w:rPr>
          <w:rFonts w:eastAsia="Segoe UI Symbol" w:cs="Segoe UI Symbol" w:ascii="Segoe UI Symbol" w:hAnsi="Segoe UI Symbol"/>
          <w:b w:val="false"/>
          <w:color w:val="000000"/>
          <w:sz w:val="24"/>
        </w:rPr>
        <w:t>►</w:t>
      </w:r>
      <w:r>
        <w:rPr>
          <w:rFonts w:eastAsia="@Malgun Gothic" w:cs="@Malgun Gothic" w:ascii="@Malgun Gothic" w:hAnsi="@Malgun Gothic"/>
          <w:b w:val="false"/>
          <w:color w:val="000000"/>
          <w:sz w:val="24"/>
        </w:rPr>
        <w:t xml:space="preserve"> </w:t>
      </w:r>
      <w:r>
        <w:rPr>
          <w:rFonts w:eastAsia="@Malgun Gothic" w:cs="@Malgun Gothic" w:ascii="@Malgun Gothic" w:hAnsi="@Malgun Gothic"/>
          <w:b/>
          <w:bCs/>
          <w:color w:val="000000"/>
          <w:sz w:val="24"/>
        </w:rPr>
        <w:t xml:space="preserve">Continuous Integration with Grunt, Git Workflow and Atlassian Bamboo </w:t>
      </w:r>
    </w:p>
    <w:p>
      <w:pPr>
        <w:pStyle w:val="Normal"/>
        <w:bidi w:val="0"/>
        <w:spacing w:lineRule="auto" w:line="480" w:before="0" w:after="14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auto"/>
          <w:sz w:val="24"/>
        </w:rPr>
      </w:r>
    </w:p>
    <w:p>
      <w:pPr>
        <w:pStyle w:val="Normal"/>
        <w:bidi w:val="0"/>
        <w:spacing w:lineRule="auto" w:line="480" w:before="0" w:after="14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auto"/>
          <w:sz w:val="24"/>
        </w:rPr>
      </w:r>
    </w:p>
    <w:p>
      <w:pPr>
        <w:pStyle w:val="Normal"/>
        <w:bidi w:val="0"/>
        <w:spacing w:lineRule="auto" w:line="480" w:before="0" w:after="14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auto"/>
          <w:sz w:val="24"/>
        </w:rPr>
      </w:r>
    </w:p>
    <w:p>
      <w:pPr>
        <w:pStyle w:val="Normal"/>
        <w:bidi w:val="0"/>
        <w:spacing w:lineRule="auto" w:line="240" w:before="140" w:after="120"/>
        <w:jc w:val="left"/>
        <w:rPr/>
      </w:pPr>
      <w:r>
        <w:rPr>
          <w:rFonts w:eastAsia="@Malgun Gothic" w:cs="@Malgun Gothic" w:ascii="@Malgun Gothic" w:hAnsi="@Malgun Gothic"/>
          <w:b/>
          <w:color w:val="000000"/>
          <w:sz w:val="28"/>
          <w:u w:val="none"/>
        </w:rPr>
        <w:t>Cloud Operations and Software Engineer</w:t>
      </w:r>
    </w:p>
    <w:tbl>
      <w:tblPr>
        <w:tblW w:w="9638" w:type="dxa"/>
        <w:jc w:val="left"/>
        <w:tblInd w:w="0" w:type="dxa"/>
        <w:tblCellMar>
          <w:top w:w="0" w:type="dxa"/>
          <w:left w:w="0" w:type="dxa"/>
          <w:bottom w:w="0" w:type="dxa"/>
          <w:right w:w="0" w:type="dxa"/>
        </w:tblCellMar>
      </w:tblPr>
      <w:tblGrid>
        <w:gridCol w:w="4818"/>
        <w:gridCol w:w="4819"/>
      </w:tblGrid>
      <w:tr>
        <w:trPr/>
        <w:tc>
          <w:tcPr>
            <w:tcW w:w="4818" w:type="dxa"/>
            <w:tcBorders/>
          </w:tcPr>
          <w:p>
            <w:pPr>
              <w:pStyle w:val="Normal"/>
              <w:bidi w:val="0"/>
              <w:spacing w:lineRule="auto" w:line="276" w:before="0" w:after="140"/>
              <w:jc w:val="left"/>
              <w:rPr>
                <w:rFonts w:ascii="@Malgun Gothic" w:hAnsi="@Malgun Gothic" w:eastAsia="@Malgun Gothic" w:cs="@Malgun Gothic"/>
                <w:b/>
                <w:b/>
                <w:bCs/>
                <w:color w:val="auto"/>
                <w:sz w:val="24"/>
                <w:u w:val="none"/>
              </w:rPr>
            </w:pPr>
            <w:r>
              <w:rPr>
                <w:rFonts w:eastAsia="@Malgun Gothic" w:cs="@Malgun Gothic" w:ascii="@Malgun Gothic" w:hAnsi="@Malgun Gothic"/>
                <w:b/>
                <w:bCs/>
                <w:color w:val="000000"/>
                <w:sz w:val="24"/>
                <w:u w:val="none"/>
              </w:rPr>
              <w:t>Name des Unternehmens</w:t>
            </w:r>
          </w:p>
        </w:tc>
        <w:tc>
          <w:tcPr>
            <w:tcW w:w="4819" w:type="dxa"/>
            <w:tcBorders/>
          </w:tcPr>
          <w:p>
            <w:pPr>
              <w:pStyle w:val="Normal"/>
              <w:bidi w:val="0"/>
              <w:spacing w:lineRule="auto" w:line="276" w:before="0" w:after="14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Yahoo</w:t>
            </w:r>
          </w:p>
        </w:tc>
      </w:tr>
      <w:tr>
        <w:trPr/>
        <w:tc>
          <w:tcPr>
            <w:tcW w:w="4818" w:type="dxa"/>
            <w:tcBorders/>
          </w:tcPr>
          <w:p>
            <w:pPr>
              <w:pStyle w:val="Normal"/>
              <w:bidi w:val="0"/>
              <w:spacing w:lineRule="auto" w:line="240" w:before="120" w:after="120"/>
              <w:jc w:val="left"/>
              <w:rPr>
                <w:rFonts w:ascii="@Malgun Gothic" w:hAnsi="@Malgun Gothic" w:eastAsia="@Malgun Gothic" w:cs="@Malgun Gothic"/>
                <w:b/>
                <w:b/>
                <w:color w:val="auto"/>
                <w:sz w:val="24"/>
                <w:u w:val="none"/>
              </w:rPr>
            </w:pPr>
            <w:r>
              <w:rPr>
                <w:rFonts w:eastAsia="@Malgun Gothic" w:cs="@Malgun Gothic" w:ascii="@Malgun Gothic" w:hAnsi="@Malgun Gothic"/>
                <w:b/>
                <w:color w:val="000000"/>
                <w:sz w:val="24"/>
                <w:u w:val="none"/>
              </w:rPr>
              <w:t>Beschäftigungszeitraum</w:t>
            </w:r>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Nov. 2011 - Nov. 2012</w:t>
            </w:r>
          </w:p>
        </w:tc>
      </w:tr>
      <w:tr>
        <w:trPr/>
        <w:tc>
          <w:tcPr>
            <w:tcW w:w="4818" w:type="dxa"/>
            <w:tcBorders/>
          </w:tcPr>
          <w:p>
            <w:pPr>
              <w:pStyle w:val="Normal"/>
              <w:bidi w:val="0"/>
              <w:spacing w:lineRule="auto" w:line="240" w:before="120" w:after="120"/>
              <w:jc w:val="left"/>
              <w:rPr>
                <w:rFonts w:ascii="@Malgun Gothic" w:hAnsi="@Malgun Gothic" w:eastAsia="@Malgun Gothic" w:cs="@Malgun Gothic"/>
                <w:b/>
                <w:b/>
                <w:color w:val="auto"/>
                <w:sz w:val="24"/>
                <w:u w:val="none"/>
              </w:rPr>
            </w:pPr>
            <w:r>
              <w:rPr>
                <w:rFonts w:eastAsia="@Malgun Gothic" w:cs="@Malgun Gothic" w:ascii="@Malgun Gothic" w:hAnsi="@Malgun Gothic"/>
                <w:b/>
                <w:color w:val="000000"/>
                <w:sz w:val="24"/>
                <w:u w:val="none"/>
              </w:rPr>
              <w:t>Beschäftigungsdauer</w:t>
            </w:r>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1 Jahr 1 Monat</w:t>
            </w:r>
          </w:p>
        </w:tc>
      </w:tr>
      <w:tr>
        <w:trPr/>
        <w:tc>
          <w:tcPr>
            <w:tcW w:w="4818" w:type="dxa"/>
            <w:tcBorders/>
          </w:tcPr>
          <w:p>
            <w:pPr>
              <w:pStyle w:val="Normal"/>
              <w:bidi w:val="0"/>
              <w:spacing w:lineRule="auto" w:line="240" w:before="120" w:after="120"/>
              <w:jc w:val="left"/>
              <w:rPr>
                <w:rFonts w:ascii="@Malgun Gothic" w:hAnsi="@Malgun Gothic" w:eastAsia="@Malgun Gothic" w:cs="@Malgun Gothic"/>
                <w:b/>
                <w:b/>
                <w:color w:val="auto"/>
                <w:sz w:val="24"/>
                <w:u w:val="none"/>
              </w:rPr>
            </w:pPr>
            <w:r>
              <w:rPr>
                <w:rFonts w:eastAsia="@Malgun Gothic" w:cs="@Malgun Gothic" w:ascii="@Malgun Gothic" w:hAnsi="@Malgun Gothic"/>
                <w:b/>
                <w:color w:val="000000"/>
                <w:sz w:val="24"/>
                <w:u w:val="none"/>
              </w:rPr>
              <w:t>Standort</w:t>
            </w:r>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München und Umgebung, Deutschland</w:t>
            </w:r>
          </w:p>
        </w:tc>
      </w:tr>
    </w:tbl>
    <w:p>
      <w:pPr>
        <w:pStyle w:val="Normal"/>
        <w:bidi w:val="0"/>
        <w:spacing w:lineRule="auto" w:line="276" w:before="0" w:after="140"/>
        <w:jc w:val="left"/>
        <w:rPr>
          <w:rFonts w:ascii="Calibri" w:hAnsi="Calibri" w:eastAsia="Calibri" w:cs="Calibri"/>
          <w:b w:val="false"/>
          <w:b w:val="false"/>
          <w:color w:val="auto"/>
          <w:sz w:val="22"/>
        </w:rPr>
      </w:pPr>
      <w:r>
        <w:rPr>
          <w:rFonts w:eastAsia="Calibri" w:cs="Calibri"/>
          <w:b w:val="false"/>
          <w:color w:val="auto"/>
          <w:sz w:val="22"/>
        </w:rPr>
      </w:r>
    </w:p>
    <w:p>
      <w:pPr>
        <w:pStyle w:val="Normal"/>
        <w:bidi w:val="0"/>
        <w:spacing w:lineRule="auto" w:line="480" w:before="0" w:after="140"/>
        <w:jc w:val="left"/>
        <w:rPr/>
      </w:pPr>
      <w:r>
        <w:rPr>
          <w:rFonts w:eastAsia="Segoe UI Symbol" w:cs="Segoe UI Symbol" w:ascii="Segoe UI Symbol" w:hAnsi="Segoe UI Symbol"/>
          <w:b w:val="false"/>
          <w:color w:val="000000"/>
          <w:sz w:val="24"/>
        </w:rPr>
        <w:t>►</w:t>
      </w:r>
      <w:r>
        <w:rPr>
          <w:rFonts w:eastAsia="@Malgun Gothic" w:cs="@Malgun Gothic" w:ascii="@Malgun Gothic" w:hAnsi="@Malgun Gothic"/>
          <w:b w:val="false"/>
          <w:color w:val="000000"/>
          <w:sz w:val="24"/>
        </w:rPr>
        <w:t xml:space="preserve"> </w:t>
      </w:r>
      <w:r>
        <w:rPr>
          <w:rFonts w:eastAsia="@Malgun Gothic" w:cs="@Malgun Gothic" w:ascii="@Malgun Gothic" w:hAnsi="@Malgun Gothic"/>
          <w:b w:val="false"/>
          <w:color w:val="000000"/>
          <w:sz w:val="24"/>
        </w:rPr>
        <w:t xml:space="preserve">As a Cloud Operations and Software Engineer of Yahoo! PartnerOps I </w:t>
      </w:r>
      <w:r>
        <w:rPr>
          <w:rFonts w:eastAsia="@Malgun Gothic" w:cs="@Malgun Gothic" w:ascii="@Malgun Gothic" w:hAnsi="@Malgun Gothic"/>
          <w:b/>
          <w:bCs/>
          <w:color w:val="000000"/>
          <w:sz w:val="24"/>
        </w:rPr>
        <w:t>build a Server ecosystem across the globe in RedHat Linux</w:t>
      </w:r>
      <w:r>
        <w:rPr>
          <w:rFonts w:eastAsia="@Malgun Gothic" w:cs="@Malgun Gothic" w:ascii="@Malgun Gothic" w:hAnsi="@Malgun Gothic"/>
          <w:b w:val="false"/>
          <w:color w:val="000000"/>
          <w:sz w:val="24"/>
        </w:rPr>
        <w:t xml:space="preserve"> to host clients as Aol, Dailymotion or British Telecom on the Yahoo! Ad platform. </w:t>
        <w:br/>
      </w:r>
      <w:r>
        <w:rPr>
          <w:rFonts w:eastAsia="Segoe UI Symbol" w:cs="Segoe UI Symbol" w:ascii="Segoe UI Symbol" w:hAnsi="Segoe UI Symbol"/>
          <w:b w:val="false"/>
          <w:color w:val="000000"/>
          <w:sz w:val="24"/>
        </w:rPr>
        <w:t>►</w:t>
      </w:r>
      <w:r>
        <w:rPr>
          <w:rFonts w:eastAsia="@Malgun Gothic" w:cs="@Malgun Gothic" w:ascii="@Malgun Gothic" w:hAnsi="@Malgun Gothic"/>
          <w:b w:val="false"/>
          <w:color w:val="000000"/>
          <w:sz w:val="24"/>
        </w:rPr>
        <w:t xml:space="preserve"> I implemented a </w:t>
      </w:r>
      <w:r>
        <w:rPr>
          <w:rFonts w:eastAsia="@Malgun Gothic" w:cs="@Malgun Gothic" w:ascii="@Malgun Gothic" w:hAnsi="@Malgun Gothic"/>
          <w:b/>
          <w:bCs/>
          <w:color w:val="000000"/>
          <w:sz w:val="24"/>
        </w:rPr>
        <w:t>Security Concept in ISMS (BS 7799)</w:t>
      </w:r>
      <w:r>
        <w:rPr>
          <w:rFonts w:eastAsia="@Malgun Gothic" w:cs="@Malgun Gothic" w:ascii="@Malgun Gothic" w:hAnsi="@Malgun Gothic"/>
          <w:b w:val="false"/>
          <w:color w:val="000000"/>
          <w:sz w:val="24"/>
        </w:rPr>
        <w:t xml:space="preserve"> and developed a diverse toolkit such as search analytics software in </w:t>
      </w:r>
      <w:r>
        <w:rPr>
          <w:rFonts w:eastAsia="@Malgun Gothic" w:cs="@Malgun Gothic" w:ascii="@Malgun Gothic" w:hAnsi="@Malgun Gothic"/>
          <w:b/>
          <w:bCs/>
          <w:color w:val="000000"/>
          <w:sz w:val="24"/>
        </w:rPr>
        <w:t>PHP and SQL</w:t>
      </w:r>
      <w:r>
        <w:rPr>
          <w:rFonts w:eastAsia="@Malgun Gothic" w:cs="@Malgun Gothic" w:ascii="@Malgun Gothic" w:hAnsi="@Malgun Gothic"/>
          <w:b w:val="false"/>
          <w:color w:val="000000"/>
          <w:sz w:val="24"/>
        </w:rPr>
        <w:t xml:space="preserve"> to ensure individual contract values over € 1 Mio. </w:t>
      </w:r>
    </w:p>
    <w:p>
      <w:pPr>
        <w:pStyle w:val="Normal"/>
        <w:bidi w:val="0"/>
        <w:spacing w:lineRule="auto" w:line="240" w:before="140" w:after="120"/>
        <w:jc w:val="left"/>
        <w:rPr/>
      </w:pPr>
      <w:r>
        <w:rPr/>
      </w:r>
    </w:p>
    <w:p>
      <w:pPr>
        <w:pStyle w:val="Normal"/>
        <w:bidi w:val="0"/>
        <w:spacing w:lineRule="auto" w:line="240" w:before="140" w:after="120"/>
        <w:jc w:val="left"/>
        <w:rPr/>
      </w:pPr>
      <w:r>
        <w:rPr/>
      </w:r>
      <w:r>
        <w:br w:type="page"/>
      </w:r>
    </w:p>
    <w:p>
      <w:pPr>
        <w:pStyle w:val="Normal"/>
        <w:bidi w:val="0"/>
        <w:spacing w:lineRule="auto" w:line="240" w:before="140" w:after="120"/>
        <w:jc w:val="left"/>
        <w:rPr/>
      </w:pPr>
      <w:hyperlink r:id="rId4">
        <w:r>
          <w:rPr>
            <w:rStyle w:val="Internetverknpfung"/>
            <w:rFonts w:eastAsia="@Malgun Gothic" w:cs="@Malgun Gothic" w:ascii="@Malgun Gothic" w:hAnsi="@Malgun Gothic"/>
            <w:b/>
            <w:color w:val="000000"/>
            <w:sz w:val="28"/>
            <w:u w:val="none"/>
          </w:rPr>
          <w:t>Technical Support Engineer</w:t>
        </w:r>
      </w:hyperlink>
    </w:p>
    <w:tbl>
      <w:tblPr>
        <w:tblW w:w="9638" w:type="dxa"/>
        <w:jc w:val="left"/>
        <w:tblInd w:w="0" w:type="dxa"/>
        <w:tblCellMar>
          <w:top w:w="0" w:type="dxa"/>
          <w:left w:w="0" w:type="dxa"/>
          <w:bottom w:w="0" w:type="dxa"/>
          <w:right w:w="0" w:type="dxa"/>
        </w:tblCellMar>
      </w:tblPr>
      <w:tblGrid>
        <w:gridCol w:w="4818"/>
        <w:gridCol w:w="4819"/>
      </w:tblGrid>
      <w:tr>
        <w:trPr/>
        <w:tc>
          <w:tcPr>
            <w:tcW w:w="4818" w:type="dxa"/>
            <w:tcBorders/>
          </w:tcPr>
          <w:p>
            <w:pPr>
              <w:pStyle w:val="Normal"/>
              <w:bidi w:val="0"/>
              <w:spacing w:lineRule="auto" w:line="276" w:before="0" w:after="140"/>
              <w:jc w:val="left"/>
              <w:rPr/>
            </w:pPr>
            <w:hyperlink r:id="rId5">
              <w:r>
                <w:rPr>
                  <w:rStyle w:val="Internetverknpfung"/>
                  <w:rFonts w:eastAsia="@Malgun Gothic" w:cs="@Malgun Gothic" w:ascii="@Malgun Gothic" w:hAnsi="@Malgun Gothic"/>
                  <w:b/>
                  <w:bCs/>
                  <w:color w:val="000000"/>
                  <w:sz w:val="24"/>
                  <w:u w:val="none"/>
                </w:rPr>
                <w:t>Name des Unternehmens</w:t>
              </w:r>
            </w:hyperlink>
          </w:p>
        </w:tc>
        <w:tc>
          <w:tcPr>
            <w:tcW w:w="4819" w:type="dxa"/>
            <w:tcBorders/>
          </w:tcPr>
          <w:p>
            <w:pPr>
              <w:pStyle w:val="Normal"/>
              <w:bidi w:val="0"/>
              <w:spacing w:lineRule="auto" w:line="276" w:before="0" w:after="140"/>
              <w:jc w:val="left"/>
              <w:rPr>
                <w:rFonts w:ascii="Calibri" w:hAnsi="Calibri" w:eastAsia="Calibri" w:cs="Calibri"/>
                <w:b w:val="false"/>
                <w:b w:val="false"/>
                <w:bCs w:val="false"/>
                <w:color w:val="auto"/>
                <w:sz w:val="22"/>
                <w:u w:val="none"/>
              </w:rPr>
            </w:pPr>
            <w:r>
              <w:rPr>
                <w:rFonts w:eastAsia="@Malgun Gothic" w:cs="@Malgun Gothic" w:ascii="@Malgun Gothic" w:hAnsi="@Malgun Gothic"/>
                <w:b w:val="false"/>
                <w:bCs w:val="false"/>
                <w:color w:val="000000"/>
                <w:sz w:val="24"/>
                <w:u w:val="none"/>
              </w:rPr>
              <w:t>Akamai Technologies Inc.</w:t>
            </w:r>
          </w:p>
        </w:tc>
      </w:tr>
      <w:tr>
        <w:trPr/>
        <w:tc>
          <w:tcPr>
            <w:tcW w:w="4818" w:type="dxa"/>
            <w:tcBorders/>
          </w:tcPr>
          <w:p>
            <w:pPr>
              <w:pStyle w:val="Normal"/>
              <w:bidi w:val="0"/>
              <w:spacing w:lineRule="auto" w:line="240" w:before="120" w:after="120"/>
              <w:jc w:val="left"/>
              <w:rPr>
                <w:rFonts w:ascii="@Malgun Gothic" w:hAnsi="@Malgun Gothic" w:eastAsia="@Malgun Gothic" w:cs="@Malgun Gothic"/>
                <w:b/>
                <w:b/>
                <w:bCs/>
                <w:color w:val="auto"/>
                <w:sz w:val="24"/>
                <w:u w:val="none"/>
              </w:rPr>
            </w:pPr>
            <w:r>
              <w:rPr>
                <w:rFonts w:eastAsia="@Malgun Gothic" w:cs="@Malgun Gothic" w:ascii="@Malgun Gothic" w:hAnsi="@Malgun Gothic"/>
                <w:b/>
                <w:bCs/>
                <w:color w:val="000000"/>
                <w:sz w:val="24"/>
                <w:u w:val="none"/>
              </w:rPr>
              <w:t>Beschäftigungszeitraum</w:t>
            </w:r>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 xml:space="preserve">Sept. 2011 - Nov. 2011 </w:t>
            </w:r>
          </w:p>
        </w:tc>
      </w:tr>
      <w:tr>
        <w:trPr/>
        <w:tc>
          <w:tcPr>
            <w:tcW w:w="4818" w:type="dxa"/>
            <w:tcBorders/>
          </w:tcPr>
          <w:p>
            <w:pPr>
              <w:pStyle w:val="Normal"/>
              <w:bidi w:val="0"/>
              <w:spacing w:lineRule="auto" w:line="240" w:before="120" w:after="120"/>
              <w:jc w:val="left"/>
              <w:rPr>
                <w:rFonts w:ascii="@Malgun Gothic" w:hAnsi="@Malgun Gothic" w:eastAsia="@Malgun Gothic" w:cs="@Malgun Gothic"/>
                <w:b/>
                <w:b/>
                <w:bCs/>
                <w:color w:val="auto"/>
                <w:sz w:val="24"/>
                <w:u w:val="none"/>
              </w:rPr>
            </w:pPr>
            <w:r>
              <w:rPr>
                <w:rFonts w:eastAsia="@Malgun Gothic" w:cs="@Malgun Gothic" w:ascii="@Malgun Gothic" w:hAnsi="@Malgun Gothic"/>
                <w:b/>
                <w:bCs/>
                <w:color w:val="000000"/>
                <w:sz w:val="24"/>
                <w:u w:val="none"/>
              </w:rPr>
              <w:t>Beschäftigungsdauer</w:t>
            </w:r>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 xml:space="preserve">3 Monate </w:t>
            </w:r>
          </w:p>
        </w:tc>
      </w:tr>
      <w:tr>
        <w:trPr/>
        <w:tc>
          <w:tcPr>
            <w:tcW w:w="4818" w:type="dxa"/>
            <w:tcBorders/>
          </w:tcPr>
          <w:p>
            <w:pPr>
              <w:pStyle w:val="Normal"/>
              <w:bidi w:val="0"/>
              <w:spacing w:lineRule="auto" w:line="240" w:before="120" w:after="120"/>
              <w:jc w:val="left"/>
              <w:rPr>
                <w:rFonts w:ascii="@Malgun Gothic" w:hAnsi="@Malgun Gothic" w:eastAsia="@Malgun Gothic" w:cs="@Malgun Gothic"/>
                <w:b/>
                <w:b/>
                <w:bCs/>
                <w:color w:val="auto"/>
                <w:sz w:val="24"/>
                <w:u w:val="none"/>
              </w:rPr>
            </w:pPr>
            <w:r>
              <w:rPr>
                <w:rFonts w:eastAsia="@Malgun Gothic" w:cs="@Malgun Gothic" w:ascii="@Malgun Gothic" w:hAnsi="@Malgun Gothic"/>
                <w:b/>
                <w:bCs/>
                <w:color w:val="000000"/>
                <w:sz w:val="24"/>
                <w:u w:val="none"/>
              </w:rPr>
              <w:t>Standort</w:t>
            </w:r>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München und Umgebung, Deutschland</w:t>
            </w:r>
          </w:p>
        </w:tc>
      </w:tr>
    </w:tbl>
    <w:p>
      <w:pPr>
        <w:pStyle w:val="Normal"/>
        <w:bidi w:val="0"/>
        <w:spacing w:lineRule="auto" w:line="240" w:before="120" w:after="120"/>
        <w:jc w:val="left"/>
        <w:rPr>
          <w:rFonts w:ascii="Calibri" w:hAnsi="Calibri" w:eastAsia="Calibri" w:cs="Calibri"/>
          <w:b w:val="false"/>
          <w:b w:val="false"/>
          <w:color w:val="auto"/>
          <w:sz w:val="22"/>
        </w:rPr>
      </w:pPr>
      <w:r>
        <w:rPr>
          <w:rFonts w:eastAsia="Calibri" w:cs="Calibri"/>
          <w:b w:val="false"/>
          <w:color w:val="auto"/>
          <w:sz w:val="22"/>
        </w:rPr>
      </w:r>
    </w:p>
    <w:p>
      <w:pPr>
        <w:pStyle w:val="Normal"/>
        <w:bidi w:val="0"/>
        <w:spacing w:lineRule="auto" w:line="480" w:before="0" w:after="14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Technical Support Engineer for Enterprise Customers of the Global Akamai Content Delivery Network, </w:t>
      </w:r>
      <w:r>
        <w:rPr>
          <w:rFonts w:eastAsia="@Malgun Gothic" w:cs="@Malgun Gothic" w:ascii="@Malgun Gothic" w:hAnsi="@Malgun Gothic"/>
          <w:b/>
          <w:bCs/>
          <w:color w:val="000000"/>
          <w:sz w:val="24"/>
        </w:rPr>
        <w:t>AdaptiveStreaming, EdgeComputing, CloudComputing, DNS, FastHTTP, Linux Server</w:t>
      </w:r>
      <w:r>
        <w:rPr>
          <w:rFonts w:eastAsia="@Malgun Gothic" w:cs="@Malgun Gothic" w:ascii="@Malgun Gothic" w:hAnsi="@Malgun Gothic"/>
          <w:b w:val="false"/>
          <w:color w:val="000000"/>
          <w:sz w:val="24"/>
        </w:rPr>
        <w:t xml:space="preserve"> and various other products and technologies. </w:t>
      </w:r>
    </w:p>
    <w:p>
      <w:pPr>
        <w:pStyle w:val="Normal"/>
        <w:bidi w:val="0"/>
        <w:spacing w:lineRule="auto" w:line="240" w:before="140" w:after="120"/>
        <w:jc w:val="left"/>
        <w:rPr/>
      </w:pPr>
      <w:hyperlink r:id="rId6">
        <w:r>
          <w:rPr>
            <w:rStyle w:val="Internetverknpfung"/>
            <w:rFonts w:eastAsia="@Malgun Gothic" w:cs="@Malgun Gothic" w:ascii="@Malgun Gothic" w:hAnsi="@Malgun Gothic"/>
            <w:b/>
            <w:color w:val="000000"/>
            <w:sz w:val="28"/>
            <w:u w:val="none"/>
          </w:rPr>
          <w:t>Software Engineer Working Student</w:t>
        </w:r>
      </w:hyperlink>
    </w:p>
    <w:tbl>
      <w:tblPr>
        <w:tblW w:w="9638" w:type="dxa"/>
        <w:jc w:val="left"/>
        <w:tblInd w:w="0" w:type="dxa"/>
        <w:tblCellMar>
          <w:top w:w="0" w:type="dxa"/>
          <w:left w:w="0" w:type="dxa"/>
          <w:bottom w:w="0" w:type="dxa"/>
          <w:right w:w="0" w:type="dxa"/>
        </w:tblCellMar>
      </w:tblPr>
      <w:tblGrid>
        <w:gridCol w:w="4818"/>
        <w:gridCol w:w="4819"/>
      </w:tblGrid>
      <w:tr>
        <w:trPr/>
        <w:tc>
          <w:tcPr>
            <w:tcW w:w="4818" w:type="dxa"/>
            <w:tcBorders/>
          </w:tcPr>
          <w:p>
            <w:pPr>
              <w:pStyle w:val="Normal"/>
              <w:bidi w:val="0"/>
              <w:spacing w:lineRule="auto" w:line="276" w:before="0" w:after="140"/>
              <w:jc w:val="left"/>
              <w:rPr/>
            </w:pPr>
            <w:hyperlink r:id="rId7">
              <w:r>
                <w:rPr>
                  <w:rStyle w:val="Internetverknpfung"/>
                  <w:rFonts w:eastAsia="@Malgun Gothic" w:cs="@Malgun Gothic" w:ascii="@Malgun Gothic" w:hAnsi="@Malgun Gothic"/>
                  <w:b/>
                  <w:bCs/>
                  <w:color w:val="000000"/>
                  <w:sz w:val="24"/>
                  <w:u w:val="none"/>
                </w:rPr>
                <w:t>Name des Unternehmens</w:t>
              </w:r>
            </w:hyperlink>
          </w:p>
        </w:tc>
        <w:tc>
          <w:tcPr>
            <w:tcW w:w="4819" w:type="dxa"/>
            <w:tcBorders/>
          </w:tcPr>
          <w:p>
            <w:pPr>
              <w:pStyle w:val="Normal"/>
              <w:bidi w:val="0"/>
              <w:spacing w:lineRule="auto" w:line="276" w:before="0" w:after="14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 xml:space="preserve">Intel Corporation </w:t>
            </w:r>
          </w:p>
        </w:tc>
      </w:tr>
      <w:tr>
        <w:trPr/>
        <w:tc>
          <w:tcPr>
            <w:tcW w:w="4818" w:type="dxa"/>
            <w:tcBorders/>
          </w:tcPr>
          <w:p>
            <w:pPr>
              <w:pStyle w:val="Normal"/>
              <w:bidi w:val="0"/>
              <w:spacing w:lineRule="auto" w:line="240" w:before="120" w:after="120"/>
              <w:jc w:val="left"/>
              <w:rPr/>
            </w:pPr>
            <w:hyperlink r:id="rId8">
              <w:r>
                <w:rPr>
                  <w:rStyle w:val="Internetverknpfung"/>
                  <w:rFonts w:eastAsia="@Malgun Gothic" w:cs="@Malgun Gothic" w:ascii="@Malgun Gothic" w:hAnsi="@Malgun Gothic"/>
                  <w:b/>
                  <w:bCs/>
                  <w:color w:val="000000"/>
                  <w:sz w:val="24"/>
                  <w:u w:val="none"/>
                </w:rPr>
                <w:t xml:space="preserve">Beschäftigungszeitraum </w:t>
              </w:r>
            </w:hyperlink>
          </w:p>
        </w:tc>
        <w:tc>
          <w:tcPr>
            <w:tcW w:w="4819" w:type="dxa"/>
            <w:tcBorders/>
          </w:tcPr>
          <w:p>
            <w:pPr>
              <w:pStyle w:val="Normal"/>
              <w:bidi w:val="0"/>
              <w:spacing w:lineRule="auto" w:line="240" w:before="120" w:after="120"/>
              <w:jc w:val="left"/>
              <w:rPr>
                <w:color w:val="auto"/>
              </w:rPr>
            </w:pPr>
            <w:r>
              <w:rPr>
                <w:rFonts w:eastAsia="@Malgun Gothic" w:cs="@Malgun Gothic" w:ascii="@Malgun Gothic" w:hAnsi="@Malgun Gothic"/>
                <w:b w:val="false"/>
                <w:bCs w:val="false"/>
                <w:color w:val="000000"/>
                <w:sz w:val="24"/>
                <w:u w:val="none"/>
              </w:rPr>
              <w:t>Mai 2011 – Okt 2011</w:t>
            </w:r>
          </w:p>
        </w:tc>
      </w:tr>
      <w:tr>
        <w:trPr/>
        <w:tc>
          <w:tcPr>
            <w:tcW w:w="4818" w:type="dxa"/>
            <w:tcBorders/>
          </w:tcPr>
          <w:p>
            <w:pPr>
              <w:pStyle w:val="Normal"/>
              <w:bidi w:val="0"/>
              <w:spacing w:lineRule="auto" w:line="240" w:before="120" w:after="120"/>
              <w:jc w:val="left"/>
              <w:rPr/>
            </w:pPr>
            <w:hyperlink r:id="rId9">
              <w:r>
                <w:rPr>
                  <w:rStyle w:val="Internetverknpfung"/>
                  <w:rFonts w:eastAsia="@Malgun Gothic" w:cs="@Malgun Gothic" w:ascii="@Malgun Gothic" w:hAnsi="@Malgun Gothic"/>
                  <w:b/>
                  <w:bCs/>
                  <w:color w:val="000000"/>
                  <w:sz w:val="24"/>
                  <w:u w:val="none"/>
                </w:rPr>
                <w:t xml:space="preserve">Beschäftigungsdauer </w:t>
              </w:r>
            </w:hyperlink>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 xml:space="preserve">6 Monate </w:t>
            </w:r>
          </w:p>
        </w:tc>
      </w:tr>
      <w:tr>
        <w:trPr/>
        <w:tc>
          <w:tcPr>
            <w:tcW w:w="4818" w:type="dxa"/>
            <w:tcBorders/>
          </w:tcPr>
          <w:p>
            <w:pPr>
              <w:pStyle w:val="Normal"/>
              <w:bidi w:val="0"/>
              <w:spacing w:lineRule="auto" w:line="240" w:before="120" w:after="120"/>
              <w:jc w:val="left"/>
              <w:rPr/>
            </w:pPr>
            <w:hyperlink r:id="rId10">
              <w:r>
                <w:rPr>
                  <w:rStyle w:val="Internetverknpfung"/>
                  <w:rFonts w:eastAsia="@Malgun Gothic" w:cs="@Malgun Gothic" w:ascii="@Malgun Gothic" w:hAnsi="@Malgun Gothic"/>
                  <w:b/>
                  <w:bCs/>
                  <w:color w:val="000000"/>
                  <w:sz w:val="24"/>
                  <w:u w:val="none"/>
                </w:rPr>
                <w:t xml:space="preserve">Standort </w:t>
              </w:r>
            </w:hyperlink>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 xml:space="preserve">München und Umgebung, Deutschland </w:t>
            </w:r>
          </w:p>
        </w:tc>
      </w:tr>
    </w:tbl>
    <w:p>
      <w:pPr>
        <w:pStyle w:val="Normal"/>
        <w:bidi w:val="0"/>
        <w:spacing w:lineRule="auto" w:line="240" w:before="140" w:after="120"/>
        <w:jc w:val="left"/>
        <w:rPr>
          <w:rFonts w:ascii="Calibri" w:hAnsi="Calibri" w:eastAsia="Calibri" w:cs="Calibri"/>
          <w:b w:val="false"/>
          <w:b w:val="false"/>
          <w:color w:val="auto"/>
          <w:sz w:val="22"/>
          <w:u w:val="single"/>
        </w:rPr>
      </w:pPr>
      <w:r>
        <w:rPr>
          <w:rFonts w:eastAsia="Calibri" w:cs="Calibri"/>
          <w:b w:val="false"/>
          <w:color w:val="auto"/>
          <w:sz w:val="22"/>
          <w:u w:val="single"/>
        </w:rPr>
      </w:r>
    </w:p>
    <w:p>
      <w:pPr>
        <w:pStyle w:val="Normal"/>
        <w:bidi w:val="0"/>
        <w:spacing w:lineRule="auto" w:line="480" w:before="0" w:after="140"/>
        <w:jc w:val="left"/>
        <w:rPr/>
      </w:pPr>
      <w:r>
        <w:rPr>
          <w:rFonts w:eastAsia="@Malgun Gothic" w:cs="@Malgun Gothic" w:ascii="@Malgun Gothic" w:hAnsi="@Malgun Gothic"/>
          <w:b w:val="false"/>
          <w:color w:val="000000"/>
          <w:sz w:val="24"/>
        </w:rPr>
        <w:t xml:space="preserve">During my studies at the </w:t>
      </w:r>
      <w:r>
        <w:rPr>
          <w:rFonts w:eastAsia="@Malgun Gothic" w:cs="@Malgun Gothic" w:ascii="@Malgun Gothic" w:hAnsi="@Malgun Gothic"/>
          <w:b/>
          <w:bCs/>
          <w:color w:val="000000"/>
          <w:sz w:val="24"/>
        </w:rPr>
        <w:t>University of Oxford</w:t>
      </w:r>
      <w:r>
        <w:rPr>
          <w:rFonts w:eastAsia="@Malgun Gothic" w:cs="@Malgun Gothic" w:ascii="@Malgun Gothic" w:hAnsi="@Malgun Gothic"/>
          <w:b w:val="false"/>
          <w:color w:val="000000"/>
          <w:sz w:val="24"/>
        </w:rPr>
        <w:t xml:space="preserve"> I‘ve been a </w:t>
      </w:r>
      <w:r>
        <w:rPr>
          <w:rFonts w:eastAsia="@Malgun Gothic" w:cs="@Malgun Gothic" w:ascii="@Malgun Gothic" w:hAnsi="@Malgun Gothic"/>
          <w:b/>
          <w:bCs/>
          <w:color w:val="000000"/>
          <w:sz w:val="24"/>
        </w:rPr>
        <w:t>Software Engineer at Intel Mobile Communications</w:t>
      </w:r>
      <w:r>
        <w:rPr>
          <w:rFonts w:eastAsia="@Malgun Gothic" w:cs="@Malgun Gothic" w:ascii="@Malgun Gothic" w:hAnsi="@Malgun Gothic"/>
          <w:b w:val="false"/>
          <w:color w:val="000000"/>
          <w:sz w:val="24"/>
        </w:rPr>
        <w:t xml:space="preserve"> to extend a reverse engineering information system in </w:t>
      </w:r>
      <w:r>
        <w:rPr>
          <w:rFonts w:eastAsia="@Malgun Gothic" w:cs="@Malgun Gothic" w:ascii="@Malgun Gothic" w:hAnsi="@Malgun Gothic"/>
          <w:b/>
          <w:bCs/>
          <w:color w:val="000000"/>
          <w:sz w:val="24"/>
        </w:rPr>
        <w:t>JavaEE</w:t>
      </w:r>
      <w:r>
        <w:rPr>
          <w:rFonts w:eastAsia="@Malgun Gothic" w:cs="@Malgun Gothic" w:ascii="@Malgun Gothic" w:hAnsi="@Malgun Gothic"/>
          <w:b w:val="false"/>
          <w:color w:val="000000"/>
          <w:sz w:val="24"/>
        </w:rPr>
        <w:t xml:space="preserve"> and secure user access via </w:t>
      </w:r>
      <w:r>
        <w:rPr>
          <w:rFonts w:eastAsia="@Malgun Gothic" w:cs="@Malgun Gothic" w:ascii="@Malgun Gothic" w:hAnsi="@Malgun Gothic"/>
          <w:b/>
          <w:bCs/>
          <w:color w:val="000000"/>
          <w:sz w:val="24"/>
        </w:rPr>
        <w:t>NTLM security realms</w:t>
      </w:r>
      <w:r>
        <w:rPr>
          <w:rFonts w:eastAsia="@Malgun Gothic" w:cs="@Malgun Gothic" w:ascii="@Malgun Gothic" w:hAnsi="@Malgun Gothic"/>
          <w:b w:val="false"/>
          <w:color w:val="000000"/>
          <w:sz w:val="24"/>
        </w:rPr>
        <w:t xml:space="preserve"> as well as refactoring the </w:t>
      </w:r>
      <w:r>
        <w:rPr>
          <w:rFonts w:eastAsia="@Malgun Gothic" w:cs="@Malgun Gothic" w:ascii="@Malgun Gothic" w:hAnsi="@Malgun Gothic"/>
          <w:b/>
          <w:bCs/>
          <w:color w:val="000000"/>
          <w:sz w:val="24"/>
        </w:rPr>
        <w:t>Oracle Database with PL/SQL scripting</w:t>
      </w:r>
      <w:r>
        <w:rPr>
          <w:rFonts w:eastAsia="@Malgun Gothic" w:cs="@Malgun Gothic" w:ascii="@Malgun Gothic" w:hAnsi="@Malgun Gothic"/>
          <w:b w:val="false"/>
          <w:color w:val="000000"/>
          <w:sz w:val="24"/>
        </w:rPr>
        <w:t xml:space="preserve">. </w:t>
      </w:r>
    </w:p>
    <w:p>
      <w:pPr>
        <w:pStyle w:val="Normal"/>
        <w:bidi w:val="0"/>
        <w:spacing w:lineRule="auto" w:line="240" w:before="140" w:after="120"/>
        <w:jc w:val="left"/>
        <w:rPr/>
      </w:pPr>
      <w:r>
        <w:rPr/>
      </w:r>
    </w:p>
    <w:p>
      <w:pPr>
        <w:pStyle w:val="Normal"/>
        <w:bidi w:val="0"/>
        <w:spacing w:lineRule="auto" w:line="240" w:before="140" w:after="120"/>
        <w:jc w:val="left"/>
        <w:rPr/>
      </w:pPr>
      <w:r>
        <w:rPr/>
      </w:r>
    </w:p>
    <w:p>
      <w:pPr>
        <w:pStyle w:val="Normal"/>
        <w:bidi w:val="0"/>
        <w:spacing w:lineRule="auto" w:line="240" w:before="140" w:after="120"/>
        <w:jc w:val="left"/>
        <w:rPr/>
      </w:pPr>
      <w:r>
        <w:rPr/>
      </w:r>
    </w:p>
    <w:p>
      <w:pPr>
        <w:pStyle w:val="Normal"/>
        <w:bidi w:val="0"/>
        <w:spacing w:lineRule="auto" w:line="240" w:before="140" w:after="120"/>
        <w:jc w:val="left"/>
        <w:rPr/>
      </w:pPr>
      <w:r>
        <w:rPr/>
      </w:r>
    </w:p>
    <w:p>
      <w:pPr>
        <w:pStyle w:val="Normal"/>
        <w:bidi w:val="0"/>
        <w:spacing w:lineRule="auto" w:line="240" w:before="140" w:after="120"/>
        <w:jc w:val="left"/>
        <w:rPr>
          <w:rFonts w:ascii="@Malgun Gothic" w:hAnsi="@Malgun Gothic" w:eastAsia="@Malgun Gothic" w:cs="@Malgun Gothic"/>
          <w:b/>
          <w:b/>
          <w:color w:val="auto"/>
          <w:sz w:val="28"/>
          <w:u w:val="none"/>
        </w:rPr>
      </w:pPr>
      <w:r>
        <w:rPr/>
      </w:r>
    </w:p>
    <w:p>
      <w:pPr>
        <w:pStyle w:val="Normal"/>
        <w:bidi w:val="0"/>
        <w:spacing w:lineRule="auto" w:line="240" w:before="140" w:after="120"/>
        <w:jc w:val="left"/>
        <w:rPr>
          <w:rFonts w:ascii="@Malgun Gothic" w:hAnsi="@Malgun Gothic" w:eastAsia="@Malgun Gothic" w:cs="@Malgun Gothic"/>
          <w:b/>
          <w:b/>
          <w:color w:val="auto"/>
          <w:sz w:val="28"/>
          <w:u w:val="none"/>
        </w:rPr>
      </w:pPr>
      <w:r>
        <w:rPr/>
      </w:r>
    </w:p>
    <w:p>
      <w:pPr>
        <w:pStyle w:val="Normal"/>
        <w:bidi w:val="0"/>
        <w:spacing w:lineRule="auto" w:line="240" w:before="140" w:after="120"/>
        <w:jc w:val="left"/>
        <w:rPr>
          <w:rFonts w:ascii="@Malgun Gothic" w:hAnsi="@Malgun Gothic" w:eastAsia="@Malgun Gothic" w:cs="@Malgun Gothic"/>
          <w:b/>
          <w:b/>
          <w:color w:val="auto"/>
          <w:sz w:val="28"/>
          <w:u w:val="none"/>
        </w:rPr>
      </w:pPr>
      <w:r>
        <w:rPr>
          <w:rFonts w:eastAsia="@Malgun Gothic" w:cs="@Malgun Gothic" w:ascii="@Malgun Gothic" w:hAnsi="@Malgun Gothic"/>
          <w:b/>
          <w:color w:val="000000"/>
          <w:sz w:val="28"/>
          <w:u w:val="none"/>
        </w:rPr>
        <w:t>Technical Support Engineer for Windows Server</w:t>
      </w:r>
    </w:p>
    <w:tbl>
      <w:tblPr>
        <w:tblW w:w="9638" w:type="dxa"/>
        <w:jc w:val="left"/>
        <w:tblInd w:w="0" w:type="dxa"/>
        <w:tblCellMar>
          <w:top w:w="0" w:type="dxa"/>
          <w:left w:w="0" w:type="dxa"/>
          <w:bottom w:w="0" w:type="dxa"/>
          <w:right w:w="0" w:type="dxa"/>
        </w:tblCellMar>
      </w:tblPr>
      <w:tblGrid>
        <w:gridCol w:w="4818"/>
        <w:gridCol w:w="4819"/>
      </w:tblGrid>
      <w:tr>
        <w:trPr/>
        <w:tc>
          <w:tcPr>
            <w:tcW w:w="4818" w:type="dxa"/>
            <w:tcBorders/>
          </w:tcPr>
          <w:p>
            <w:pPr>
              <w:pStyle w:val="Normal"/>
              <w:bidi w:val="0"/>
              <w:spacing w:lineRule="auto" w:line="276" w:before="0" w:after="140"/>
              <w:jc w:val="left"/>
              <w:rPr>
                <w:rFonts w:ascii="@Malgun Gothic" w:hAnsi="@Malgun Gothic" w:eastAsia="@Malgun Gothic" w:cs="@Malgun Gothic"/>
                <w:b/>
                <w:b/>
                <w:bCs/>
                <w:color w:val="auto"/>
                <w:sz w:val="24"/>
                <w:u w:val="none"/>
              </w:rPr>
            </w:pPr>
            <w:r>
              <w:rPr>
                <w:rFonts w:eastAsia="@Malgun Gothic" w:cs="@Malgun Gothic" w:ascii="@Malgun Gothic" w:hAnsi="@Malgun Gothic"/>
                <w:b/>
                <w:bCs/>
                <w:color w:val="000000"/>
                <w:sz w:val="24"/>
                <w:u w:val="none"/>
              </w:rPr>
              <w:t>Name des Unternehmens</w:t>
            </w:r>
          </w:p>
        </w:tc>
        <w:tc>
          <w:tcPr>
            <w:tcW w:w="4819" w:type="dxa"/>
            <w:tcBorders/>
          </w:tcPr>
          <w:p>
            <w:pPr>
              <w:pStyle w:val="Normal"/>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Microsoft</w:t>
            </w:r>
          </w:p>
        </w:tc>
      </w:tr>
      <w:tr>
        <w:trPr/>
        <w:tc>
          <w:tcPr>
            <w:tcW w:w="4818" w:type="dxa"/>
            <w:tcBorders/>
          </w:tcPr>
          <w:p>
            <w:pPr>
              <w:pStyle w:val="Normal"/>
              <w:bidi w:val="0"/>
              <w:spacing w:lineRule="auto" w:line="240" w:before="120" w:after="120"/>
              <w:jc w:val="left"/>
              <w:rPr>
                <w:rFonts w:ascii="@Malgun Gothic" w:hAnsi="@Malgun Gothic" w:eastAsia="@Malgun Gothic" w:cs="@Malgun Gothic"/>
                <w:b/>
                <w:b/>
                <w:color w:val="auto"/>
                <w:sz w:val="24"/>
                <w:u w:val="none"/>
              </w:rPr>
            </w:pPr>
            <w:r>
              <w:rPr>
                <w:rFonts w:eastAsia="@Malgun Gothic" w:cs="@Malgun Gothic" w:ascii="@Malgun Gothic" w:hAnsi="@Malgun Gothic"/>
                <w:b/>
                <w:color w:val="000000"/>
                <w:sz w:val="24"/>
                <w:u w:val="none"/>
              </w:rPr>
              <w:t>Beschäftigungszeitraum</w:t>
            </w:r>
          </w:p>
        </w:tc>
        <w:tc>
          <w:tcPr>
            <w:tcW w:w="4819" w:type="dxa"/>
            <w:tcBorders/>
          </w:tcPr>
          <w:p>
            <w:pPr>
              <w:pStyle w:val="Normal"/>
              <w:bidi w:val="0"/>
              <w:spacing w:lineRule="auto" w:line="240" w:before="120" w:after="120"/>
              <w:jc w:val="left"/>
              <w:rPr>
                <w:b w:val="false"/>
                <w:b w:val="false"/>
                <w:bCs w:val="false"/>
                <w:u w:val="none"/>
              </w:rPr>
            </w:pPr>
            <w:r>
              <w:rPr>
                <w:rFonts w:eastAsia="@Malgun Gothic" w:cs="@Malgun Gothic" w:ascii="@Malgun Gothic" w:hAnsi="@Malgun Gothic"/>
                <w:b w:val="false"/>
                <w:bCs w:val="false"/>
                <w:color w:val="000000"/>
                <w:sz w:val="24"/>
                <w:u w:val="none"/>
              </w:rPr>
              <w:t>Apr. 2007 – Apr. 2009</w:t>
            </w:r>
          </w:p>
        </w:tc>
      </w:tr>
      <w:tr>
        <w:trPr/>
        <w:tc>
          <w:tcPr>
            <w:tcW w:w="4818" w:type="dxa"/>
            <w:tcBorders/>
          </w:tcPr>
          <w:p>
            <w:pPr>
              <w:pStyle w:val="Normal"/>
              <w:bidi w:val="0"/>
              <w:spacing w:lineRule="auto" w:line="240" w:before="120" w:after="120"/>
              <w:jc w:val="left"/>
              <w:rPr>
                <w:rFonts w:ascii="@Malgun Gothic" w:hAnsi="@Malgun Gothic" w:eastAsia="@Malgun Gothic" w:cs="@Malgun Gothic"/>
                <w:b/>
                <w:b/>
                <w:color w:val="auto"/>
                <w:sz w:val="24"/>
                <w:u w:val="none"/>
              </w:rPr>
            </w:pPr>
            <w:r>
              <w:rPr>
                <w:rFonts w:eastAsia="@Malgun Gothic" w:cs="@Malgun Gothic" w:ascii="@Malgun Gothic" w:hAnsi="@Malgun Gothic"/>
                <w:b/>
                <w:color w:val="000000"/>
                <w:sz w:val="24"/>
                <w:u w:val="none"/>
              </w:rPr>
              <w:t>Beschäftigungsdauer</w:t>
            </w:r>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2 Jahre</w:t>
            </w:r>
          </w:p>
        </w:tc>
      </w:tr>
      <w:tr>
        <w:trPr/>
        <w:tc>
          <w:tcPr>
            <w:tcW w:w="4818" w:type="dxa"/>
            <w:tcBorders/>
          </w:tcPr>
          <w:p>
            <w:pPr>
              <w:pStyle w:val="Normal"/>
              <w:bidi w:val="0"/>
              <w:spacing w:lineRule="auto" w:line="240" w:before="120" w:after="120"/>
              <w:jc w:val="left"/>
              <w:rPr>
                <w:rFonts w:ascii="@Malgun Gothic" w:hAnsi="@Malgun Gothic" w:eastAsia="@Malgun Gothic" w:cs="@Malgun Gothic"/>
                <w:b/>
                <w:b/>
                <w:color w:val="auto"/>
                <w:sz w:val="24"/>
                <w:u w:val="none"/>
              </w:rPr>
            </w:pPr>
            <w:r>
              <w:rPr>
                <w:rFonts w:eastAsia="@Malgun Gothic" w:cs="@Malgun Gothic" w:ascii="@Malgun Gothic" w:hAnsi="@Malgun Gothic"/>
                <w:b/>
                <w:color w:val="000000"/>
                <w:sz w:val="24"/>
                <w:u w:val="none"/>
              </w:rPr>
              <w:t>Standort</w:t>
            </w:r>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München und Umgebung, Deutschland</w:t>
            </w:r>
          </w:p>
        </w:tc>
      </w:tr>
    </w:tbl>
    <w:p>
      <w:pPr>
        <w:pStyle w:val="Normal"/>
        <w:bidi w:val="0"/>
        <w:spacing w:lineRule="auto" w:line="480" w:before="0" w:after="14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auto"/>
          <w:sz w:val="24"/>
        </w:rPr>
      </w:r>
    </w:p>
    <w:p>
      <w:pPr>
        <w:pStyle w:val="Normal"/>
        <w:bidi w:val="0"/>
        <w:spacing w:lineRule="auto" w:line="480" w:before="0" w:after="14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I worked for Microsoft as an Technical Support Engineer hand in hand with IT managers of defense, banking, high-tech or the Government to debug and solve increasingly complex technical problems, regarding, for example </w:t>
      </w:r>
      <w:r>
        <w:rPr>
          <w:rFonts w:eastAsia="@Malgun Gothic" w:cs="@Malgun Gothic" w:ascii="@Malgun Gothic" w:hAnsi="@Malgun Gothic"/>
          <w:b/>
          <w:bCs/>
          <w:color w:val="000000"/>
          <w:sz w:val="24"/>
        </w:rPr>
        <w:t>Certificate Stores, SSL, TCP/IP, TKIP, Kerberos, NTLM or Software Development</w:t>
      </w:r>
      <w:r>
        <w:rPr>
          <w:rFonts w:eastAsia="@Malgun Gothic" w:cs="@Malgun Gothic" w:ascii="@Malgun Gothic" w:hAnsi="@Malgun Gothic"/>
          <w:b w:val="false"/>
          <w:color w:val="000000"/>
          <w:sz w:val="24"/>
        </w:rPr>
        <w:t xml:space="preserve"> issues in </w:t>
      </w:r>
      <w:r>
        <w:rPr>
          <w:rFonts w:eastAsia="@Malgun Gothic" w:cs="@Malgun Gothic" w:ascii="@Malgun Gothic" w:hAnsi="@Malgun Gothic"/>
          <w:b/>
          <w:bCs/>
          <w:color w:val="000000"/>
          <w:sz w:val="24"/>
        </w:rPr>
        <w:t>Windows Server Technologies</w:t>
      </w:r>
      <w:r>
        <w:rPr>
          <w:rFonts w:eastAsia="@Malgun Gothic" w:cs="@Malgun Gothic" w:ascii="@Malgun Gothic" w:hAnsi="@Malgun Gothic"/>
          <w:b w:val="false"/>
          <w:color w:val="000000"/>
          <w:sz w:val="24"/>
        </w:rPr>
        <w:t xml:space="preserve">. Ensured individual contract renewal worth over € 2 Mio. </w:t>
      </w:r>
    </w:p>
    <w:p>
      <w:pPr>
        <w:pStyle w:val="Normal"/>
        <w:bidi w:val="0"/>
        <w:spacing w:lineRule="auto" w:line="240" w:before="140" w:after="120"/>
        <w:jc w:val="left"/>
        <w:rPr>
          <w:rFonts w:ascii="@Malgun Gothic" w:hAnsi="@Malgun Gothic" w:eastAsia="@Malgun Gothic" w:cs="@Malgun Gothic"/>
          <w:b/>
          <w:b/>
          <w:color w:val="auto"/>
          <w:sz w:val="28"/>
          <w:u w:val="none"/>
        </w:rPr>
      </w:pPr>
      <w:r>
        <w:rPr>
          <w:rFonts w:eastAsia="@Malgun Gothic" w:cs="@Malgun Gothic" w:ascii="@Malgun Gothic" w:hAnsi="@Malgun Gothic"/>
          <w:b/>
          <w:color w:val="000000"/>
          <w:sz w:val="28"/>
          <w:u w:val="none"/>
        </w:rPr>
        <w:t>Network Engineer and Developer</w:t>
      </w:r>
    </w:p>
    <w:tbl>
      <w:tblPr>
        <w:tblW w:w="9638" w:type="dxa"/>
        <w:jc w:val="left"/>
        <w:tblInd w:w="0" w:type="dxa"/>
        <w:tblCellMar>
          <w:top w:w="0" w:type="dxa"/>
          <w:left w:w="0" w:type="dxa"/>
          <w:bottom w:w="0" w:type="dxa"/>
          <w:right w:w="0" w:type="dxa"/>
        </w:tblCellMar>
      </w:tblPr>
      <w:tblGrid>
        <w:gridCol w:w="4818"/>
        <w:gridCol w:w="4819"/>
      </w:tblGrid>
      <w:tr>
        <w:trPr/>
        <w:tc>
          <w:tcPr>
            <w:tcW w:w="4818" w:type="dxa"/>
            <w:tcBorders/>
          </w:tcPr>
          <w:p>
            <w:pPr>
              <w:pStyle w:val="Normal"/>
              <w:bidi w:val="0"/>
              <w:spacing w:lineRule="auto" w:line="276" w:before="0" w:after="140"/>
              <w:jc w:val="left"/>
              <w:rPr>
                <w:rFonts w:ascii="@Malgun Gothic" w:hAnsi="@Malgun Gothic" w:eastAsia="@Malgun Gothic" w:cs="@Malgun Gothic"/>
                <w:b/>
                <w:b/>
                <w:bCs/>
                <w:color w:val="auto"/>
                <w:sz w:val="24"/>
                <w:u w:val="none"/>
              </w:rPr>
            </w:pPr>
            <w:r>
              <w:rPr>
                <w:rFonts w:eastAsia="@Malgun Gothic" w:cs="@Malgun Gothic" w:ascii="@Malgun Gothic" w:hAnsi="@Malgun Gothic"/>
                <w:b/>
                <w:bCs/>
                <w:color w:val="000000"/>
                <w:sz w:val="24"/>
                <w:u w:val="none"/>
              </w:rPr>
              <w:t>Name des Unternehmens</w:t>
            </w:r>
          </w:p>
        </w:tc>
        <w:tc>
          <w:tcPr>
            <w:tcW w:w="4819" w:type="dxa"/>
            <w:tcBorders/>
          </w:tcPr>
          <w:p>
            <w:pPr>
              <w:pStyle w:val="Normal"/>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HDPnet GmbH</w:t>
            </w:r>
          </w:p>
        </w:tc>
      </w:tr>
      <w:tr>
        <w:trPr/>
        <w:tc>
          <w:tcPr>
            <w:tcW w:w="4818" w:type="dxa"/>
            <w:tcBorders/>
          </w:tcPr>
          <w:p>
            <w:pPr>
              <w:pStyle w:val="Normal"/>
              <w:bidi w:val="0"/>
              <w:spacing w:lineRule="auto" w:line="240" w:before="120" w:after="120"/>
              <w:jc w:val="left"/>
              <w:rPr>
                <w:rFonts w:ascii="@Malgun Gothic" w:hAnsi="@Malgun Gothic" w:eastAsia="@Malgun Gothic" w:cs="@Malgun Gothic"/>
                <w:b/>
                <w:b/>
                <w:color w:val="auto"/>
                <w:sz w:val="24"/>
                <w:u w:val="none"/>
              </w:rPr>
            </w:pPr>
            <w:r>
              <w:rPr>
                <w:rFonts w:eastAsia="@Malgun Gothic" w:cs="@Malgun Gothic" w:ascii="@Malgun Gothic" w:hAnsi="@Malgun Gothic"/>
                <w:b/>
                <w:color w:val="000000"/>
                <w:sz w:val="24"/>
                <w:u w:val="none"/>
              </w:rPr>
              <w:t>Beschäftigungszeitraum</w:t>
            </w:r>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Jan. 2002 - Dez. 2006</w:t>
            </w:r>
          </w:p>
        </w:tc>
      </w:tr>
      <w:tr>
        <w:trPr/>
        <w:tc>
          <w:tcPr>
            <w:tcW w:w="4818" w:type="dxa"/>
            <w:tcBorders/>
          </w:tcPr>
          <w:p>
            <w:pPr>
              <w:pStyle w:val="Normal"/>
              <w:bidi w:val="0"/>
              <w:spacing w:lineRule="auto" w:line="240" w:before="120" w:after="120"/>
              <w:jc w:val="left"/>
              <w:rPr>
                <w:rFonts w:ascii="@Malgun Gothic" w:hAnsi="@Malgun Gothic" w:eastAsia="@Malgun Gothic" w:cs="@Malgun Gothic"/>
                <w:b/>
                <w:b/>
                <w:color w:val="auto"/>
                <w:sz w:val="24"/>
                <w:u w:val="none"/>
              </w:rPr>
            </w:pPr>
            <w:r>
              <w:rPr>
                <w:rFonts w:eastAsia="@Malgun Gothic" w:cs="@Malgun Gothic" w:ascii="@Malgun Gothic" w:hAnsi="@Malgun Gothic"/>
                <w:b/>
                <w:color w:val="000000"/>
                <w:sz w:val="24"/>
                <w:u w:val="none"/>
              </w:rPr>
              <w:t>Beschäftigungsdauer</w:t>
            </w:r>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 xml:space="preserve">5 Jahre </w:t>
            </w:r>
          </w:p>
        </w:tc>
      </w:tr>
      <w:tr>
        <w:trPr/>
        <w:tc>
          <w:tcPr>
            <w:tcW w:w="4818" w:type="dxa"/>
            <w:tcBorders/>
          </w:tcPr>
          <w:p>
            <w:pPr>
              <w:pStyle w:val="Normal"/>
              <w:bidi w:val="0"/>
              <w:spacing w:lineRule="auto" w:line="240" w:before="120" w:after="120"/>
              <w:jc w:val="left"/>
              <w:rPr>
                <w:rFonts w:ascii="@Malgun Gothic" w:hAnsi="@Malgun Gothic" w:eastAsia="@Malgun Gothic" w:cs="@Malgun Gothic"/>
                <w:b/>
                <w:b/>
                <w:color w:val="auto"/>
                <w:sz w:val="24"/>
                <w:u w:val="none"/>
              </w:rPr>
            </w:pPr>
            <w:r>
              <w:rPr>
                <w:rFonts w:eastAsia="@Malgun Gothic" w:cs="@Malgun Gothic" w:ascii="@Malgun Gothic" w:hAnsi="@Malgun Gothic"/>
                <w:b/>
                <w:color w:val="000000"/>
                <w:sz w:val="24"/>
                <w:u w:val="none"/>
              </w:rPr>
              <w:t>Standort</w:t>
            </w:r>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24"/>
                <w:u w:val="none"/>
              </w:rPr>
            </w:pPr>
            <w:r>
              <w:rPr>
                <w:rFonts w:eastAsia="@Malgun Gothic" w:cs="@Malgun Gothic" w:ascii="@Malgun Gothic" w:hAnsi="@Malgun Gothic"/>
                <w:b w:val="false"/>
                <w:bCs w:val="false"/>
                <w:color w:val="000000"/>
                <w:sz w:val="24"/>
                <w:u w:val="none"/>
              </w:rPr>
              <w:t>Heidelberg und Umgebung, Deutschland</w:t>
            </w:r>
          </w:p>
        </w:tc>
      </w:tr>
    </w:tbl>
    <w:p>
      <w:pPr>
        <w:pStyle w:val="Normal"/>
        <w:bidi w:val="0"/>
        <w:spacing w:lineRule="auto" w:line="240" w:before="140" w:after="120"/>
        <w:jc w:val="left"/>
        <w:rPr>
          <w:rFonts w:ascii="@Malgun Gothic" w:hAnsi="@Malgun Gothic" w:eastAsia="@Malgun Gothic" w:cs="@Malgun Gothic"/>
          <w:b/>
          <w:b/>
          <w:color w:val="auto"/>
          <w:sz w:val="24"/>
          <w:u w:val="single"/>
        </w:rPr>
      </w:pPr>
      <w:r>
        <w:rPr>
          <w:rFonts w:eastAsia="@Malgun Gothic" w:cs="@Malgun Gothic" w:ascii="@Malgun Gothic" w:hAnsi="@Malgun Gothic"/>
          <w:b/>
          <w:color w:val="auto"/>
          <w:sz w:val="24"/>
          <w:u w:val="single"/>
        </w:rPr>
      </w:r>
    </w:p>
    <w:p>
      <w:pPr>
        <w:pStyle w:val="Normal"/>
        <w:bidi w:val="0"/>
        <w:spacing w:lineRule="auto" w:line="480" w:before="0" w:after="140"/>
        <w:jc w:val="left"/>
        <w:rPr/>
      </w:pPr>
      <w:r>
        <w:rPr>
          <w:rFonts w:eastAsia="@Malgun Gothic" w:cs="@Malgun Gothic" w:ascii="@Malgun Gothic" w:hAnsi="@Malgun Gothic"/>
          <w:b w:val="false"/>
          <w:color w:val="000000"/>
          <w:sz w:val="24"/>
        </w:rPr>
        <w:t xml:space="preserve">For 5 years I’ve been a Network Engineer and Developer at HDPnet, </w:t>
      </w:r>
      <w:r>
        <w:rPr>
          <w:rFonts w:eastAsia="@Malgun Gothic" w:cs="@Malgun Gothic" w:ascii="@Malgun Gothic" w:hAnsi="@Malgun Gothic"/>
          <w:b/>
          <w:bCs/>
          <w:color w:val="000000"/>
          <w:sz w:val="24"/>
        </w:rPr>
        <w:t>building and maintaining</w:t>
      </w:r>
      <w:r>
        <w:rPr>
          <w:rFonts w:eastAsia="@Malgun Gothic" w:cs="@Malgun Gothic" w:ascii="@Malgun Gothic" w:hAnsi="@Malgun Gothic"/>
          <w:b w:val="false"/>
          <w:color w:val="000000"/>
          <w:sz w:val="24"/>
        </w:rPr>
        <w:t xml:space="preserve"> </w:t>
      </w:r>
      <w:r>
        <w:rPr>
          <w:rFonts w:eastAsia="@Malgun Gothic" w:cs="@Malgun Gothic" w:ascii="@Malgun Gothic" w:hAnsi="@Malgun Gothic"/>
          <w:b/>
          <w:bCs/>
          <w:color w:val="000000"/>
          <w:sz w:val="24"/>
        </w:rPr>
        <w:t>IT Networks</w:t>
      </w:r>
      <w:r>
        <w:rPr>
          <w:rFonts w:eastAsia="@Malgun Gothic" w:cs="@Malgun Gothic" w:ascii="@Malgun Gothic" w:hAnsi="@Malgun Gothic"/>
          <w:b w:val="false"/>
          <w:color w:val="000000"/>
          <w:sz w:val="24"/>
        </w:rPr>
        <w:t xml:space="preserve"> with</w:t>
      </w:r>
      <w:r>
        <w:rPr>
          <w:rFonts w:eastAsia="@Malgun Gothic" w:cs="@Malgun Gothic" w:ascii="@Malgun Gothic" w:hAnsi="@Malgun Gothic"/>
          <w:b/>
          <w:bCs/>
          <w:color w:val="000000"/>
          <w:sz w:val="24"/>
        </w:rPr>
        <w:t xml:space="preserve"> On Premise Windows Server, Debian Linux</w:t>
      </w:r>
      <w:r>
        <w:rPr>
          <w:rFonts w:eastAsia="@Malgun Gothic" w:cs="@Malgun Gothic" w:ascii="@Malgun Gothic" w:hAnsi="@Malgun Gothic"/>
          <w:b w:val="false"/>
          <w:color w:val="000000"/>
          <w:sz w:val="24"/>
        </w:rPr>
        <w:t xml:space="preserve"> </w:t>
      </w:r>
      <w:r>
        <w:rPr>
          <w:rFonts w:eastAsia="@Malgun Gothic" w:cs="@Malgun Gothic" w:ascii="@Malgun Gothic" w:hAnsi="@Malgun Gothic"/>
          <w:b/>
          <w:bCs/>
          <w:color w:val="000000"/>
          <w:sz w:val="24"/>
        </w:rPr>
        <w:t xml:space="preserve">SSL, TCP/IP and DNS </w:t>
      </w:r>
      <w:r>
        <w:rPr>
          <w:rFonts w:eastAsia="@Malgun Gothic" w:cs="@Malgun Gothic" w:ascii="@Malgun Gothic" w:hAnsi="@Malgun Gothic"/>
          <w:b w:val="false"/>
          <w:color w:val="000000"/>
          <w:sz w:val="24"/>
        </w:rPr>
        <w:t xml:space="preserve">for the </w:t>
      </w:r>
      <w:r>
        <w:rPr>
          <w:rFonts w:eastAsia="@Malgun Gothic" w:cs="@Malgun Gothic" w:ascii="@Malgun Gothic" w:hAnsi="@Malgun Gothic"/>
          <w:b/>
          <w:bCs/>
          <w:color w:val="000000"/>
          <w:sz w:val="24"/>
        </w:rPr>
        <w:t>Sparkasse Gruppe AG</w:t>
      </w:r>
      <w:r>
        <w:rPr>
          <w:rFonts w:eastAsia="@Malgun Gothic" w:cs="@Malgun Gothic" w:ascii="@Malgun Gothic" w:hAnsi="@Malgun Gothic"/>
          <w:b w:val="false"/>
          <w:color w:val="000000"/>
          <w:sz w:val="24"/>
        </w:rPr>
        <w:t xml:space="preserve">, </w:t>
      </w:r>
      <w:r>
        <w:rPr>
          <w:rFonts w:eastAsia="@Malgun Gothic" w:cs="@Malgun Gothic" w:ascii="@Malgun Gothic" w:hAnsi="@Malgun Gothic"/>
          <w:b/>
          <w:bCs/>
          <w:color w:val="000000"/>
          <w:sz w:val="24"/>
        </w:rPr>
        <w:t>GAH AG</w:t>
      </w:r>
      <w:r>
        <w:rPr>
          <w:rFonts w:eastAsia="@Malgun Gothic" w:cs="@Malgun Gothic" w:ascii="@Malgun Gothic" w:hAnsi="@Malgun Gothic"/>
          <w:b w:val="false"/>
          <w:color w:val="000000"/>
          <w:sz w:val="24"/>
        </w:rPr>
        <w:t xml:space="preserve"> or Europe‘s most established law firm </w:t>
      </w:r>
      <w:r>
        <w:rPr>
          <w:rFonts w:eastAsia="@Malgun Gothic" w:cs="@Malgun Gothic" w:ascii="@Malgun Gothic" w:hAnsi="@Malgun Gothic"/>
          <w:b/>
          <w:bCs/>
          <w:color w:val="000000"/>
          <w:sz w:val="24"/>
        </w:rPr>
        <w:t>Hengeler Mueller</w:t>
      </w:r>
      <w:r>
        <w:rPr>
          <w:rFonts w:eastAsia="@Malgun Gothic" w:cs="@Malgun Gothic" w:ascii="@Malgun Gothic" w:hAnsi="@Malgun Gothic"/>
          <w:b w:val="false"/>
          <w:color w:val="000000"/>
          <w:sz w:val="24"/>
        </w:rPr>
        <w:t xml:space="preserve"> in order to secure our clients‘ IT systems and ensure future contracts over € 500K each. </w:t>
      </w:r>
    </w:p>
    <w:p>
      <w:pPr>
        <w:pStyle w:val="Normal"/>
        <w:bidi w:val="0"/>
        <w:spacing w:lineRule="auto" w:line="240" w:before="200" w:after="120"/>
        <w:jc w:val="left"/>
        <w:rPr>
          <w:color w:val="auto"/>
        </w:rPr>
      </w:pPr>
      <w:r>
        <w:rPr>
          <w:rFonts w:eastAsia="@Malgun Gothic" w:cs="@Malgun Gothic" w:ascii="@Malgun Gothic" w:hAnsi="@Malgun Gothic"/>
          <w:b/>
          <w:color w:val="000000"/>
          <w:sz w:val="36"/>
        </w:rPr>
        <w:t xml:space="preserve">Ausbildung </w:t>
      </w:r>
      <w:r>
        <w:rPr>
          <w:rFonts w:eastAsia="@Malgun Gothic" w:cs="@Malgun Gothic" w:ascii="@Malgun Gothic" w:hAnsi="@Malgun Gothic"/>
          <w:b w:val="false"/>
          <w:color w:val="000000"/>
          <w:sz w:val="24"/>
        </w:rPr>
        <w:t xml:space="preserve"> </w:t>
      </w:r>
    </w:p>
    <w:p>
      <w:pPr>
        <w:pStyle w:val="Normal"/>
        <w:tabs>
          <w:tab w:val="clear" w:pos="1134"/>
          <w:tab w:val="left" w:pos="95" w:leader="none"/>
          <w:tab w:val="left" w:pos="379" w:leader="none"/>
          <w:tab w:val="left" w:pos="568" w:leader="none"/>
        </w:tabs>
        <w:bidi w:val="0"/>
        <w:spacing w:lineRule="auto" w:line="240" w:before="140" w:after="120"/>
        <w:jc w:val="left"/>
        <w:rPr/>
      </w:pPr>
      <w:hyperlink r:id="rId11">
        <w:r>
          <w:rPr>
            <w:rStyle w:val="Internetverknpfung"/>
            <w:rFonts w:eastAsia="@Malgun Gothic" w:cs="@Malgun Gothic" w:ascii="@Malgun Gothic" w:hAnsi="@Malgun Gothic"/>
            <w:b/>
            <w:color w:val="000000"/>
            <w:sz w:val="28"/>
            <w:u w:val="none"/>
          </w:rPr>
          <w:t>University of Oxford</w:t>
        </w:r>
      </w:hyperlink>
      <w:r>
        <w:rPr>
          <w:rFonts w:eastAsia="Calibri" w:cs="Calibri"/>
          <w:b w:val="false"/>
          <w:color w:val="000000"/>
          <w:sz w:val="22"/>
          <w:u w:val="none"/>
        </w:rPr>
        <w:t>, 2011</w:t>
      </w:r>
    </w:p>
    <w:tbl>
      <w:tblPr>
        <w:tblW w:w="9638" w:type="dxa"/>
        <w:jc w:val="left"/>
        <w:tblInd w:w="0" w:type="dxa"/>
        <w:tblCellMar>
          <w:top w:w="0" w:type="dxa"/>
          <w:left w:w="0" w:type="dxa"/>
          <w:bottom w:w="0" w:type="dxa"/>
          <w:right w:w="0" w:type="dxa"/>
        </w:tblCellMar>
      </w:tblPr>
      <w:tblGrid>
        <w:gridCol w:w="4818"/>
        <w:gridCol w:w="4819"/>
      </w:tblGrid>
      <w:tr>
        <w:trPr/>
        <w:tc>
          <w:tcPr>
            <w:tcW w:w="4818" w:type="dxa"/>
            <w:tcBorders/>
          </w:tcPr>
          <w:p>
            <w:pPr>
              <w:pStyle w:val="Normal"/>
              <w:tabs>
                <w:tab w:val="clear" w:pos="1134"/>
                <w:tab w:val="left" w:pos="95" w:leader="none"/>
                <w:tab w:val="left" w:pos="379" w:leader="none"/>
                <w:tab w:val="left" w:pos="568" w:leader="none"/>
              </w:tabs>
              <w:bidi w:val="0"/>
              <w:spacing w:lineRule="auto" w:line="276" w:before="0" w:after="140"/>
              <w:jc w:val="left"/>
              <w:rPr>
                <w:rFonts w:ascii="@Malgun Gothic" w:hAnsi="@Malgun Gothic" w:eastAsia="@Malgun Gothic" w:cs="@Malgun Gothic"/>
                <w:b/>
                <w:b/>
                <w:bCs/>
                <w:color w:val="auto"/>
                <w:sz w:val="24"/>
                <w:u w:val="none"/>
              </w:rPr>
            </w:pPr>
            <w:r>
              <w:rPr>
                <w:rFonts w:eastAsia="@Malgun Gothic" w:cs="@Malgun Gothic" w:ascii="@Malgun Gothic" w:hAnsi="@Malgun Gothic"/>
                <w:b/>
                <w:bCs/>
                <w:color w:val="000000"/>
                <w:sz w:val="24"/>
                <w:u w:val="none"/>
              </w:rPr>
              <w:t>Name des Abschlusses</w:t>
            </w:r>
          </w:p>
        </w:tc>
        <w:tc>
          <w:tcPr>
            <w:tcW w:w="4819" w:type="dxa"/>
            <w:tcBorders/>
          </w:tcPr>
          <w:p>
            <w:pPr>
              <w:pStyle w:val="Normal"/>
              <w:tabs>
                <w:tab w:val="clear" w:pos="1134"/>
                <w:tab w:val="left" w:pos="95" w:leader="none"/>
                <w:tab w:val="left" w:pos="379" w:leader="none"/>
                <w:tab w:val="left" w:pos="568" w:leader="none"/>
              </w:tabs>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Advanced Undergraduate Diploma</w:t>
            </w:r>
          </w:p>
        </w:tc>
      </w:tr>
      <w:tr>
        <w:trPr/>
        <w:tc>
          <w:tcPr>
            <w:tcW w:w="4818" w:type="dxa"/>
            <w:tcBorders/>
          </w:tcPr>
          <w:p>
            <w:pPr>
              <w:pStyle w:val="Normal"/>
              <w:tabs>
                <w:tab w:val="clear" w:pos="1134"/>
                <w:tab w:val="left" w:pos="95" w:leader="none"/>
                <w:tab w:val="left" w:pos="379" w:leader="none"/>
                <w:tab w:val="left" w:pos="568" w:leader="none"/>
              </w:tabs>
              <w:bidi w:val="0"/>
              <w:spacing w:lineRule="auto" w:line="276" w:before="0" w:after="140"/>
              <w:jc w:val="left"/>
              <w:rPr>
                <w:rFonts w:ascii="@Malgun Gothic" w:hAnsi="@Malgun Gothic" w:eastAsia="@Malgun Gothic" w:cs="@Malgun Gothic"/>
                <w:b/>
                <w:b/>
                <w:bCs/>
                <w:color w:val="auto"/>
                <w:sz w:val="24"/>
                <w:u w:val="none"/>
              </w:rPr>
            </w:pPr>
            <w:r>
              <w:rPr>
                <w:rFonts w:eastAsia="@Malgun Gothic" w:cs="@Malgun Gothic" w:ascii="@Malgun Gothic" w:hAnsi="@Malgun Gothic"/>
                <w:b/>
                <w:bCs/>
                <w:color w:val="000000"/>
                <w:sz w:val="24"/>
                <w:u w:val="none"/>
              </w:rPr>
              <w:t>Studienfach</w:t>
            </w:r>
          </w:p>
        </w:tc>
        <w:tc>
          <w:tcPr>
            <w:tcW w:w="4819" w:type="dxa"/>
            <w:tcBorders/>
          </w:tcPr>
          <w:p>
            <w:pPr>
              <w:pStyle w:val="Normal"/>
              <w:tabs>
                <w:tab w:val="clear" w:pos="1134"/>
                <w:tab w:val="left" w:pos="95" w:leader="none"/>
                <w:tab w:val="left" w:pos="379" w:leader="none"/>
                <w:tab w:val="left" w:pos="568" w:leader="none"/>
              </w:tabs>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Computerwissenschaft</w:t>
            </w:r>
          </w:p>
        </w:tc>
      </w:tr>
      <w:tr>
        <w:trPr/>
        <w:tc>
          <w:tcPr>
            <w:tcW w:w="4818" w:type="dxa"/>
            <w:tcBorders/>
          </w:tcPr>
          <w:p>
            <w:pPr>
              <w:pStyle w:val="Normal"/>
              <w:tabs>
                <w:tab w:val="clear" w:pos="1134"/>
                <w:tab w:val="left" w:pos="95" w:leader="none"/>
                <w:tab w:val="left" w:pos="379" w:leader="none"/>
                <w:tab w:val="left" w:pos="568" w:leader="none"/>
              </w:tabs>
              <w:bidi w:val="0"/>
              <w:spacing w:lineRule="auto" w:line="276" w:before="0" w:after="140"/>
              <w:jc w:val="left"/>
              <w:rPr>
                <w:rFonts w:ascii="@Malgun Gothic" w:hAnsi="@Malgun Gothic" w:eastAsia="@Malgun Gothic" w:cs="@Malgun Gothic"/>
                <w:b/>
                <w:b/>
                <w:bCs/>
                <w:color w:val="auto"/>
                <w:sz w:val="24"/>
                <w:u w:val="none"/>
              </w:rPr>
            </w:pPr>
            <w:r>
              <w:rPr>
                <w:rFonts w:eastAsia="@Malgun Gothic" w:cs="@Malgun Gothic" w:ascii="@Malgun Gothic" w:hAnsi="@Malgun Gothic"/>
                <w:b/>
                <w:bCs/>
                <w:color w:val="000000"/>
                <w:sz w:val="24"/>
                <w:u w:val="none"/>
              </w:rPr>
              <w:t>Abschlussnote</w:t>
            </w:r>
          </w:p>
        </w:tc>
        <w:tc>
          <w:tcPr>
            <w:tcW w:w="4819" w:type="dxa"/>
            <w:tcBorders/>
          </w:tcPr>
          <w:p>
            <w:pPr>
              <w:pStyle w:val="Normal"/>
              <w:tabs>
                <w:tab w:val="clear" w:pos="1134"/>
                <w:tab w:val="left" w:pos="95" w:leader="none"/>
                <w:tab w:val="left" w:pos="379" w:leader="none"/>
                <w:tab w:val="left" w:pos="568" w:leader="none"/>
              </w:tabs>
              <w:bidi w:val="0"/>
              <w:spacing w:lineRule="auto" w:line="276" w:before="0" w:after="140"/>
              <w:jc w:val="left"/>
              <w:rPr/>
            </w:pPr>
            <w:r>
              <w:rPr>
                <w:rFonts w:eastAsia="@Malgun Gothic" w:cs="@Malgun Gothic" w:ascii="@Malgun Gothic" w:hAnsi="@Malgun Gothic"/>
                <w:b w:val="false"/>
                <w:color w:val="000000"/>
                <w:sz w:val="24"/>
                <w:u w:val="none"/>
              </w:rPr>
              <w:t>Distinction, Summa Cum Laude</w:t>
            </w:r>
          </w:p>
        </w:tc>
      </w:tr>
      <w:tr>
        <w:trPr/>
        <w:tc>
          <w:tcPr>
            <w:tcW w:w="4818" w:type="dxa"/>
            <w:tcBorders/>
          </w:tcPr>
          <w:p>
            <w:pPr>
              <w:pStyle w:val="Normal"/>
              <w:tabs>
                <w:tab w:val="clear" w:pos="1134"/>
                <w:tab w:val="left" w:pos="95" w:leader="none"/>
                <w:tab w:val="left" w:pos="379" w:leader="none"/>
                <w:tab w:val="left" w:pos="568" w:leader="none"/>
              </w:tabs>
              <w:bidi w:val="0"/>
              <w:spacing w:lineRule="auto" w:line="276" w:before="0" w:after="140"/>
              <w:jc w:val="left"/>
              <w:rPr/>
            </w:pPr>
            <w:r>
              <w:rPr>
                <w:rFonts w:eastAsia="@Malgun Gothic" w:cs="@Malgun Gothic" w:ascii="@Malgun Gothic" w:hAnsi="@Malgun Gothic"/>
                <w:b/>
                <w:bCs/>
                <w:color w:val="000000"/>
                <w:sz w:val="24"/>
                <w:u w:val="none"/>
              </w:rPr>
              <w:t>Aktivitäten und Verbände in Oxford</w:t>
            </w:r>
          </w:p>
        </w:tc>
        <w:tc>
          <w:tcPr>
            <w:tcW w:w="4819" w:type="dxa"/>
            <w:tcBorders/>
          </w:tcPr>
          <w:p>
            <w:pPr>
              <w:pStyle w:val="Normal"/>
              <w:tabs>
                <w:tab w:val="clear" w:pos="1134"/>
                <w:tab w:val="left" w:pos="95" w:leader="none"/>
                <w:tab w:val="left" w:pos="379" w:leader="none"/>
                <w:tab w:val="left" w:pos="568" w:leader="none"/>
              </w:tabs>
              <w:bidi w:val="0"/>
              <w:spacing w:lineRule="auto" w:line="276" w:before="0" w:after="140"/>
              <w:jc w:val="left"/>
              <w:rPr/>
            </w:pPr>
            <w:r>
              <w:rPr>
                <w:rFonts w:eastAsia="@Malgun Gothic" w:cs="@Malgun Gothic" w:ascii="@Malgun Gothic" w:hAnsi="@Malgun Gothic"/>
                <w:b w:val="false"/>
                <w:color w:val="000000"/>
                <w:sz w:val="24"/>
                <w:u w:val="none"/>
              </w:rPr>
              <w:t>Team leader (elected democratically)</w:t>
            </w:r>
          </w:p>
        </w:tc>
      </w:tr>
    </w:tbl>
    <w:p>
      <w:pPr>
        <w:pStyle w:val="Normal"/>
        <w:tabs>
          <w:tab w:val="clear" w:pos="1134"/>
          <w:tab w:val="left" w:pos="95" w:leader="none"/>
          <w:tab w:val="left" w:pos="379" w:leader="none"/>
          <w:tab w:val="left" w:pos="568" w:leader="none"/>
        </w:tabs>
        <w:bidi w:val="0"/>
        <w:spacing w:lineRule="auto" w:line="276" w:before="0" w:after="140"/>
        <w:jc w:val="left"/>
        <w:rPr>
          <w:rFonts w:ascii="Calibri" w:hAnsi="Calibri" w:eastAsia="Calibri" w:cs="Calibri"/>
          <w:b w:val="false"/>
          <w:b w:val="false"/>
          <w:color w:val="auto"/>
          <w:sz w:val="22"/>
          <w:u w:val="none"/>
        </w:rPr>
      </w:pPr>
      <w:r>
        <w:rPr>
          <w:rFonts w:eastAsia="Calibri" w:cs="Calibri"/>
          <w:b w:val="false"/>
          <w:color w:val="auto"/>
          <w:sz w:val="22"/>
          <w:u w:val="none"/>
        </w:rPr>
      </w:r>
    </w:p>
    <w:p>
      <w:pPr>
        <w:pStyle w:val="Normal"/>
        <w:tabs>
          <w:tab w:val="clear" w:pos="1134"/>
          <w:tab w:val="left" w:pos="95" w:leader="none"/>
          <w:tab w:val="left" w:pos="379" w:leader="none"/>
          <w:tab w:val="left" w:pos="568" w:leader="none"/>
        </w:tabs>
        <w:bidi w:val="0"/>
        <w:spacing w:lineRule="auto" w:line="276" w:before="0" w:after="140"/>
        <w:jc w:val="left"/>
        <w:rPr/>
      </w:pPr>
      <w:r>
        <w:rPr>
          <w:rFonts w:eastAsia="@Malgun Gothic" w:cs="@Malgun Gothic" w:ascii="@Malgun Gothic" w:hAnsi="@Malgun Gothic"/>
          <w:b w:val="false"/>
          <w:color w:val="000000"/>
          <w:sz w:val="24"/>
        </w:rPr>
        <w:t xml:space="preserve">Course about Software Engineering, Requirements Analysis, UML, Database Modelling and Team Management. </w:t>
      </w:r>
    </w:p>
    <w:p>
      <w:pPr>
        <w:pStyle w:val="Normal"/>
        <w:tabs>
          <w:tab w:val="clear" w:pos="1134"/>
          <w:tab w:val="left" w:pos="95" w:leader="none"/>
          <w:tab w:val="left" w:pos="379" w:leader="none"/>
          <w:tab w:val="left" w:pos="568" w:leader="none"/>
        </w:tabs>
        <w:bidi w:val="0"/>
        <w:spacing w:lineRule="auto" w:line="276" w:before="0" w:after="14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auto"/>
          <w:sz w:val="24"/>
        </w:rPr>
      </w:r>
    </w:p>
    <w:p>
      <w:pPr>
        <w:pStyle w:val="Normal"/>
        <w:bidi w:val="0"/>
        <w:spacing w:lineRule="auto" w:line="240" w:before="140" w:after="120"/>
        <w:jc w:val="left"/>
        <w:rPr/>
      </w:pPr>
      <w:hyperlink r:id="rId12">
        <w:r>
          <w:rPr>
            <w:rStyle w:val="Internetverknpfung"/>
            <w:rFonts w:eastAsia="@Malgun Gothic" w:cs="@Malgun Gothic" w:ascii="@Malgun Gothic" w:hAnsi="@Malgun Gothic"/>
            <w:b/>
            <w:color w:val="000000"/>
            <w:sz w:val="28"/>
            <w:u w:val="none"/>
          </w:rPr>
          <w:t>The Open University</w:t>
        </w:r>
      </w:hyperlink>
      <w:r>
        <w:rPr>
          <w:rFonts w:eastAsia="Calibri" w:cs="Calibri"/>
          <w:b w:val="false"/>
          <w:color w:val="000000"/>
          <w:sz w:val="22"/>
          <w:u w:val="none"/>
        </w:rPr>
        <w:t xml:space="preserve">, </w:t>
      </w:r>
      <w:r>
        <w:rPr>
          <w:rFonts w:eastAsia="Calibri" w:cs="Calibri"/>
          <w:b w:val="false"/>
          <w:color w:val="000000"/>
          <w:sz w:val="22"/>
        </w:rPr>
        <w:t>2010</w:t>
      </w:r>
    </w:p>
    <w:tbl>
      <w:tblPr>
        <w:tblW w:w="9638" w:type="dxa"/>
        <w:jc w:val="left"/>
        <w:tblInd w:w="0" w:type="dxa"/>
        <w:tblCellMar>
          <w:top w:w="0" w:type="dxa"/>
          <w:left w:w="0" w:type="dxa"/>
          <w:bottom w:w="0" w:type="dxa"/>
          <w:right w:w="0" w:type="dxa"/>
        </w:tblCellMar>
      </w:tblPr>
      <w:tblGrid>
        <w:gridCol w:w="4818"/>
        <w:gridCol w:w="4819"/>
      </w:tblGrid>
      <w:tr>
        <w:trPr/>
        <w:tc>
          <w:tcPr>
            <w:tcW w:w="4818" w:type="dxa"/>
            <w:tcBorders/>
          </w:tcPr>
          <w:p>
            <w:pPr>
              <w:pStyle w:val="Normal"/>
              <w:bidi w:val="0"/>
              <w:spacing w:lineRule="auto" w:line="276" w:before="0" w:after="140"/>
              <w:jc w:val="left"/>
              <w:rPr>
                <w:rFonts w:ascii="@Malgun Gothic" w:hAnsi="@Malgun Gothic" w:eastAsia="@Malgun Gothic" w:cs="@Malgun Gothic"/>
                <w:b/>
                <w:b/>
                <w:bCs/>
                <w:color w:val="auto"/>
                <w:sz w:val="24"/>
                <w:u w:val="none"/>
              </w:rPr>
            </w:pPr>
            <w:r>
              <w:rPr>
                <w:rFonts w:eastAsia="@Malgun Gothic" w:cs="@Malgun Gothic" w:ascii="@Malgun Gothic" w:hAnsi="@Malgun Gothic"/>
                <w:b/>
                <w:bCs/>
                <w:color w:val="000000"/>
                <w:sz w:val="24"/>
                <w:u w:val="none"/>
              </w:rPr>
              <w:t>Name des Abschlusses</w:t>
            </w:r>
          </w:p>
        </w:tc>
        <w:tc>
          <w:tcPr>
            <w:tcW w:w="4819" w:type="dxa"/>
            <w:tcBorders/>
          </w:tcPr>
          <w:p>
            <w:pPr>
              <w:pStyle w:val="Normal"/>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BSc (Hons)</w:t>
            </w:r>
          </w:p>
        </w:tc>
      </w:tr>
      <w:tr>
        <w:trPr/>
        <w:tc>
          <w:tcPr>
            <w:tcW w:w="4818" w:type="dxa"/>
            <w:tcBorders/>
          </w:tcPr>
          <w:p>
            <w:pPr>
              <w:pStyle w:val="Normal"/>
              <w:bidi w:val="0"/>
              <w:spacing w:lineRule="auto" w:line="276" w:before="0" w:after="140"/>
              <w:jc w:val="left"/>
              <w:rPr>
                <w:rFonts w:ascii="@Malgun Gothic" w:hAnsi="@Malgun Gothic" w:eastAsia="@Malgun Gothic" w:cs="@Malgun Gothic"/>
                <w:b/>
                <w:b/>
                <w:bCs/>
                <w:color w:val="auto"/>
                <w:sz w:val="24"/>
                <w:u w:val="none"/>
              </w:rPr>
            </w:pPr>
            <w:r>
              <w:rPr>
                <w:rFonts w:eastAsia="@Malgun Gothic" w:cs="@Malgun Gothic" w:ascii="@Malgun Gothic" w:hAnsi="@Malgun Gothic"/>
                <w:b/>
                <w:bCs/>
                <w:color w:val="000000"/>
                <w:sz w:val="24"/>
                <w:u w:val="none"/>
              </w:rPr>
              <w:t>Studienfach</w:t>
            </w:r>
          </w:p>
        </w:tc>
        <w:tc>
          <w:tcPr>
            <w:tcW w:w="4819" w:type="dxa"/>
            <w:tcBorders/>
          </w:tcPr>
          <w:p>
            <w:pPr>
              <w:pStyle w:val="Normal"/>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Computing &amp; IT</w:t>
            </w:r>
          </w:p>
        </w:tc>
      </w:tr>
    </w:tbl>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000000"/>
          <w:sz w:val="36"/>
        </w:rPr>
        <w:t xml:space="preserve">Bescheinigungen und Zertifikate </w:t>
      </w:r>
    </w:p>
    <w:p>
      <w:pPr>
        <w:pStyle w:val="Normal"/>
        <w:bidi w:val="0"/>
        <w:spacing w:lineRule="auto" w:line="240" w:before="140" w:after="120"/>
        <w:jc w:val="left"/>
        <w:rPr>
          <w:u w:val="none"/>
        </w:rPr>
      </w:pPr>
      <w:r>
        <w:rPr>
          <w:rFonts w:eastAsia="@Malgun Gothic" w:cs="@Malgun Gothic" w:ascii="@Malgun Gothic" w:hAnsi="@Malgun Gothic"/>
          <w:b/>
          <w:color w:val="000000"/>
          <w:sz w:val="28"/>
          <w:u w:val="none"/>
        </w:rPr>
        <w:t>Transforming Business, Society, and Self</w:t>
      </w:r>
      <w:r>
        <w:rPr>
          <w:rFonts w:eastAsia="Calibri" w:cs="Calibri"/>
          <w:b w:val="false"/>
          <w:color w:val="000000"/>
          <w:sz w:val="22"/>
          <w:u w:val="none"/>
        </w:rPr>
        <w:t>, 2016</w:t>
      </w:r>
    </w:p>
    <w:p>
      <w:pPr>
        <w:pStyle w:val="Normal"/>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 xml:space="preserve">MIT Sloan School of Management </w:t>
      </w:r>
    </w:p>
    <w:p>
      <w:pPr>
        <w:pStyle w:val="Normal"/>
        <w:bidi w:val="0"/>
        <w:spacing w:lineRule="auto" w:line="276" w:before="0" w:after="140"/>
        <w:jc w:val="left"/>
        <w:rPr/>
      </w:pPr>
      <w:r>
        <w:rPr>
          <w:rFonts w:eastAsia="@Malgun Gothic" w:cs="@Malgun Gothic" w:ascii="@Malgun Gothic" w:hAnsi="@Malgun Gothic"/>
          <w:b w:val="false"/>
          <w:color w:val="000000"/>
          <w:sz w:val="24"/>
          <w:u w:val="none"/>
        </w:rPr>
        <w:t xml:space="preserve">Abgeschlossen: Sept. 2015 </w:t>
      </w:r>
    </w:p>
    <w:p>
      <w:pPr>
        <w:pStyle w:val="Normal"/>
        <w:bidi w:val="0"/>
        <w:spacing w:lineRule="auto" w:line="276" w:before="0" w:after="140"/>
        <w:jc w:val="left"/>
        <w:rPr>
          <w:rFonts w:ascii="Calibri" w:hAnsi="Calibri" w:eastAsia="Calibri" w:cs="Calibri"/>
          <w:b w:val="false"/>
          <w:b w:val="false"/>
          <w:color w:val="auto"/>
          <w:sz w:val="22"/>
        </w:rPr>
      </w:pPr>
      <w:r>
        <w:rPr>
          <w:rFonts w:eastAsia="Calibri" w:cs="Calibri"/>
          <w:b w:val="false"/>
          <w:color w:val="auto"/>
          <w:sz w:val="22"/>
        </w:rPr>
      </w:r>
    </w:p>
    <w:p>
      <w:pPr>
        <w:pStyle w:val="Normal"/>
        <w:bidi w:val="0"/>
        <w:spacing w:lineRule="auto" w:line="240" w:before="140" w:after="120"/>
        <w:jc w:val="left"/>
        <w:rPr/>
      </w:pPr>
      <w:hyperlink r:id="rId13">
        <w:r>
          <w:rPr>
            <w:rStyle w:val="Internetverknpfung"/>
            <w:rFonts w:eastAsia="@Malgun Gothic" w:cs="@Malgun Gothic" w:ascii="@Malgun Gothic" w:hAnsi="@Malgun Gothic"/>
            <w:b/>
            <w:color w:val="000000"/>
            <w:sz w:val="28"/>
            <w:u w:val="none"/>
          </w:rPr>
          <w:t>University of California, Berkeley - Verified Certificate for Scalable Machine Learning</w:t>
        </w:r>
      </w:hyperlink>
      <w:r>
        <w:rPr>
          <w:rFonts w:eastAsia="Calibri" w:cs="Calibri"/>
          <w:b w:val="false"/>
          <w:color w:val="000000"/>
          <w:sz w:val="22"/>
          <w:u w:val="none"/>
        </w:rPr>
        <w:t>, 2015</w:t>
      </w:r>
    </w:p>
    <w:tbl>
      <w:tblPr>
        <w:tblW w:w="9638" w:type="dxa"/>
        <w:jc w:val="left"/>
        <w:tblInd w:w="0" w:type="dxa"/>
        <w:tblCellMar>
          <w:top w:w="0" w:type="dxa"/>
          <w:left w:w="0" w:type="dxa"/>
          <w:bottom w:w="0" w:type="dxa"/>
          <w:right w:w="0" w:type="dxa"/>
        </w:tblCellMar>
      </w:tblPr>
      <w:tblGrid>
        <w:gridCol w:w="4818"/>
        <w:gridCol w:w="4819"/>
      </w:tblGrid>
      <w:tr>
        <w:trPr/>
        <w:tc>
          <w:tcPr>
            <w:tcW w:w="4818" w:type="dxa"/>
            <w:tcBorders/>
          </w:tcPr>
          <w:p>
            <w:pPr>
              <w:pStyle w:val="Normal"/>
              <w:bidi w:val="0"/>
              <w:spacing w:lineRule="auto" w:line="276" w:before="0" w:after="140"/>
              <w:jc w:val="left"/>
              <w:rPr/>
            </w:pPr>
            <w:r>
              <w:rPr>
                <w:rFonts w:eastAsia="@Malgun Gothic" w:cs="@Malgun Gothic" w:ascii="@Malgun Gothic" w:hAnsi="@Malgun Gothic"/>
                <w:b w:val="false"/>
                <w:color w:val="000000"/>
                <w:sz w:val="24"/>
                <w:u w:val="none"/>
              </w:rPr>
              <w:t>Aussteller</w:t>
            </w:r>
          </w:p>
        </w:tc>
        <w:tc>
          <w:tcPr>
            <w:tcW w:w="4819" w:type="dxa"/>
            <w:tcBorders/>
          </w:tcPr>
          <w:p>
            <w:pPr>
              <w:pStyle w:val="Normal"/>
              <w:bidi w:val="0"/>
              <w:spacing w:lineRule="auto" w:line="276" w:before="0" w:after="140"/>
              <w:jc w:val="left"/>
              <w:rPr/>
            </w:pPr>
            <w:r>
              <w:rPr>
                <w:rFonts w:eastAsia="@Malgun Gothic" w:cs="@Malgun Gothic" w:ascii="@Malgun Gothic" w:hAnsi="@Malgun Gothic"/>
                <w:b w:val="false"/>
                <w:color w:val="000000"/>
                <w:sz w:val="24"/>
                <w:u w:val="none"/>
              </w:rPr>
              <w:t>EdX, University of California</w:t>
            </w:r>
          </w:p>
        </w:tc>
      </w:tr>
      <w:tr>
        <w:trPr/>
        <w:tc>
          <w:tcPr>
            <w:tcW w:w="4818" w:type="dxa"/>
            <w:tcBorders/>
          </w:tcPr>
          <w:p>
            <w:pPr>
              <w:pStyle w:val="Normal"/>
              <w:bidi w:val="0"/>
              <w:spacing w:lineRule="auto" w:line="276" w:before="0" w:after="140"/>
              <w:jc w:val="left"/>
              <w:rPr/>
            </w:pPr>
            <w:hyperlink r:id="rId14">
              <w:r>
                <w:rPr>
                  <w:rStyle w:val="Internetverknpfung"/>
                  <w:rFonts w:eastAsia="@Malgun Gothic" w:cs="@Malgun Gothic" w:ascii="@Malgun Gothic" w:hAnsi="@Malgun Gothic"/>
                  <w:b w:val="false"/>
                  <w:color w:val="000000"/>
                  <w:sz w:val="24"/>
                  <w:u w:val="none"/>
                </w:rPr>
                <w:t>Ausstellungsdatum</w:t>
              </w:r>
            </w:hyperlink>
          </w:p>
        </w:tc>
        <w:tc>
          <w:tcPr>
            <w:tcW w:w="4819" w:type="dxa"/>
            <w:tcBorders/>
          </w:tcPr>
          <w:p>
            <w:pPr>
              <w:pStyle w:val="Normal"/>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Aug. 2015</w:t>
            </w:r>
          </w:p>
        </w:tc>
      </w:tr>
      <w:tr>
        <w:trPr/>
        <w:tc>
          <w:tcPr>
            <w:tcW w:w="4818" w:type="dxa"/>
            <w:tcBorders/>
          </w:tcPr>
          <w:p>
            <w:pPr>
              <w:pStyle w:val="Normal"/>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Zertifikats-ID</w:t>
            </w:r>
          </w:p>
        </w:tc>
        <w:tc>
          <w:tcPr>
            <w:tcW w:w="4819" w:type="dxa"/>
            <w:tcBorders/>
          </w:tcPr>
          <w:p>
            <w:pPr>
              <w:pStyle w:val="Normal"/>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c8c93a29af784b9fa3d20d85d53ed8c4</w:t>
            </w:r>
          </w:p>
        </w:tc>
      </w:tr>
      <w:tr>
        <w:trPr/>
        <w:tc>
          <w:tcPr>
            <w:tcW w:w="4818" w:type="dxa"/>
            <w:tcBorders/>
          </w:tcPr>
          <w:p>
            <w:pPr>
              <w:pStyle w:val="Normal"/>
              <w:bidi w:val="0"/>
              <w:spacing w:lineRule="auto" w:line="276"/>
              <w:jc w:val="left"/>
              <w:rPr/>
            </w:pPr>
            <w:hyperlink r:id="rId15">
              <w:r>
                <w:rPr>
                  <w:rStyle w:val="Internetverknpfung"/>
                </w:rPr>
                <w:t>Nachweis anzeigen</w:t>
              </w:r>
            </w:hyperlink>
            <w:r>
              <w:rPr>
                <w:rFonts w:eastAsia="@Malgun Gothic" w:cs="@Malgun Gothic" w:ascii="@Malgun Gothic" w:hAnsi="@Malgun Gothic"/>
                <w:b w:val="false"/>
                <w:color w:val="000000"/>
                <w:sz w:val="24"/>
                <w:u w:val="none"/>
              </w:rPr>
              <w:t xml:space="preserve"> </w:t>
            </w:r>
          </w:p>
        </w:tc>
        <w:tc>
          <w:tcPr>
            <w:tcW w:w="4819" w:type="dxa"/>
            <w:tcBorders/>
          </w:tcPr>
          <w:p>
            <w:pPr>
              <w:pStyle w:val="Tabelleninhalt"/>
              <w:bidi w:val="0"/>
              <w:jc w:val="left"/>
              <w:rPr/>
            </w:pPr>
            <w:r>
              <w:rPr/>
            </w:r>
          </w:p>
        </w:tc>
      </w:tr>
    </w:tbl>
    <w:p>
      <w:pPr>
        <w:pStyle w:val="Normal"/>
        <w:bidi w:val="0"/>
        <w:spacing w:lineRule="auto" w:line="240" w:before="140" w:after="120"/>
        <w:jc w:val="left"/>
        <w:rPr>
          <w:rFonts w:ascii="Calibri" w:hAnsi="Calibri" w:eastAsia="Calibri" w:cs="Calibri"/>
          <w:b w:val="false"/>
          <w:b w:val="false"/>
          <w:color w:val="auto"/>
          <w:sz w:val="22"/>
          <w:u w:val="none"/>
        </w:rPr>
      </w:pPr>
      <w:r>
        <w:rPr>
          <w:rFonts w:eastAsia="Calibri" w:cs="Calibri"/>
          <w:b w:val="false"/>
          <w:color w:val="auto"/>
          <w:sz w:val="22"/>
          <w:u w:val="none"/>
        </w:rPr>
      </w:r>
    </w:p>
    <w:p>
      <w:pPr>
        <w:pStyle w:val="Normal"/>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 xml:space="preserve">   </w:t>
      </w:r>
    </w:p>
    <w:p>
      <w:pPr>
        <w:pStyle w:val="Normal"/>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 xml:space="preserve"> </w:t>
      </w:r>
    </w:p>
    <w:p>
      <w:pPr>
        <w:pStyle w:val="Normal"/>
        <w:bidi w:val="0"/>
        <w:spacing w:lineRule="auto" w:line="276" w:before="0" w:after="140"/>
        <w:jc w:val="left"/>
        <w:rPr>
          <w:rFonts w:ascii="@Malgun Gothic" w:hAnsi="@Malgun Gothic" w:eastAsia="@Malgun Gothic" w:cs="@Malgun Gothic"/>
          <w:b/>
          <w:b/>
          <w:color w:val="000000"/>
          <w:sz w:val="28"/>
          <w:u w:val="none"/>
        </w:rPr>
      </w:pPr>
      <w:r>
        <w:rPr/>
      </w:r>
    </w:p>
    <w:p>
      <w:pPr>
        <w:pStyle w:val="Normal"/>
        <w:bidi w:val="0"/>
        <w:spacing w:lineRule="auto" w:line="276" w:before="0" w:after="140"/>
        <w:jc w:val="left"/>
        <w:rPr/>
      </w:pPr>
      <w:r>
        <w:rPr>
          <w:rFonts w:eastAsia="@Malgun Gothic" w:cs="@Malgun Gothic" w:ascii="@Malgun Gothic" w:hAnsi="@Malgun Gothic"/>
          <w:b/>
          <w:color w:val="000000"/>
          <w:sz w:val="28"/>
          <w:u w:val="none"/>
        </w:rPr>
        <w:t xml:space="preserve">University of California, Berkeley - Verified Certificate for Introduction to Big Data with Apache Spark, </w:t>
      </w:r>
      <w:r>
        <w:rPr>
          <w:rFonts w:eastAsia="Calibri" w:cs="Calibri"/>
          <w:b w:val="false"/>
          <w:color w:val="000000"/>
          <w:sz w:val="22"/>
          <w:u w:val="none"/>
        </w:rPr>
        <w:t>2015</w:t>
      </w:r>
    </w:p>
    <w:tbl>
      <w:tblPr>
        <w:tblW w:w="9638" w:type="dxa"/>
        <w:jc w:val="left"/>
        <w:tblInd w:w="0" w:type="dxa"/>
        <w:tblCellMar>
          <w:top w:w="0" w:type="dxa"/>
          <w:left w:w="0" w:type="dxa"/>
          <w:bottom w:w="0" w:type="dxa"/>
          <w:right w:w="0" w:type="dxa"/>
        </w:tblCellMar>
      </w:tblPr>
      <w:tblGrid>
        <w:gridCol w:w="4818"/>
        <w:gridCol w:w="4819"/>
      </w:tblGrid>
      <w:tr>
        <w:trPr/>
        <w:tc>
          <w:tcPr>
            <w:tcW w:w="4818" w:type="dxa"/>
            <w:tcBorders/>
          </w:tcPr>
          <w:p>
            <w:pPr>
              <w:pStyle w:val="Normal"/>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Aussteller</w:t>
            </w:r>
          </w:p>
        </w:tc>
        <w:tc>
          <w:tcPr>
            <w:tcW w:w="4819" w:type="dxa"/>
            <w:tcBorders/>
          </w:tcPr>
          <w:p>
            <w:pPr>
              <w:pStyle w:val="Normal"/>
              <w:bidi w:val="0"/>
              <w:spacing w:lineRule="auto" w:line="276" w:before="0" w:after="140"/>
              <w:jc w:val="left"/>
              <w:rPr>
                <w:u w:val="none"/>
              </w:rPr>
            </w:pPr>
            <w:r>
              <w:rPr>
                <w:rFonts w:eastAsia="@Malgun Gothic" w:cs="@Malgun Gothic" w:ascii="@Malgun Gothic" w:hAnsi="@Malgun Gothic"/>
                <w:b w:val="false"/>
                <w:color w:val="000000"/>
                <w:sz w:val="24"/>
                <w:u w:val="none"/>
              </w:rPr>
              <w:t>EdX, University of California</w:t>
            </w:r>
          </w:p>
        </w:tc>
      </w:tr>
      <w:tr>
        <w:trPr/>
        <w:tc>
          <w:tcPr>
            <w:tcW w:w="4818" w:type="dxa"/>
            <w:tcBorders/>
          </w:tcPr>
          <w:p>
            <w:pPr>
              <w:pStyle w:val="Normal"/>
              <w:bidi w:val="0"/>
              <w:spacing w:lineRule="auto" w:line="276" w:before="0" w:after="140"/>
              <w:jc w:val="left"/>
              <w:rPr/>
            </w:pPr>
            <w:hyperlink r:id="rId16">
              <w:r>
                <w:rPr>
                  <w:rStyle w:val="Internetverknpfung"/>
                  <w:rFonts w:eastAsia="@Malgun Gothic" w:cs="@Malgun Gothic" w:ascii="@Malgun Gothic" w:hAnsi="@Malgun Gothic"/>
                  <w:b w:val="false"/>
                  <w:color w:val="000000"/>
                  <w:sz w:val="24"/>
                  <w:u w:val="none"/>
                </w:rPr>
                <w:t>Ausstellungsdatum</w:t>
              </w:r>
            </w:hyperlink>
          </w:p>
        </w:tc>
        <w:tc>
          <w:tcPr>
            <w:tcW w:w="4819" w:type="dxa"/>
            <w:tcBorders/>
          </w:tcPr>
          <w:p>
            <w:pPr>
              <w:pStyle w:val="Normal"/>
              <w:bidi w:val="0"/>
              <w:spacing w:lineRule="auto" w:line="276" w:before="0" w:after="140"/>
              <w:jc w:val="left"/>
              <w:rPr/>
            </w:pPr>
            <w:hyperlink r:id="rId17">
              <w:r>
                <w:rPr>
                  <w:rStyle w:val="Internetverknpfung"/>
                  <w:rFonts w:eastAsia="@Malgun Gothic" w:cs="@Malgun Gothic" w:ascii="@Malgun Gothic" w:hAnsi="@Malgun Gothic"/>
                  <w:b w:val="false"/>
                  <w:color w:val="000000"/>
                  <w:sz w:val="24"/>
                  <w:u w:val="none"/>
                </w:rPr>
                <w:t xml:space="preserve"> </w:t>
              </w:r>
              <w:r>
                <w:rPr>
                  <w:rStyle w:val="Internetverknpfung"/>
                  <w:rFonts w:eastAsia="@Malgun Gothic" w:cs="@Malgun Gothic" w:ascii="@Malgun Gothic" w:hAnsi="@Malgun Gothic"/>
                  <w:b w:val="false"/>
                  <w:color w:val="000000"/>
                  <w:sz w:val="24"/>
                  <w:u w:val="none"/>
                </w:rPr>
                <w:t>Juli 2015</w:t>
              </w:r>
            </w:hyperlink>
          </w:p>
        </w:tc>
      </w:tr>
      <w:tr>
        <w:trPr/>
        <w:tc>
          <w:tcPr>
            <w:tcW w:w="4818" w:type="dxa"/>
            <w:tcBorders/>
          </w:tcPr>
          <w:p>
            <w:pPr>
              <w:pStyle w:val="Normal"/>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Zertifikats-ID</w:t>
            </w:r>
          </w:p>
        </w:tc>
        <w:tc>
          <w:tcPr>
            <w:tcW w:w="4819" w:type="dxa"/>
            <w:tcBorders/>
          </w:tcPr>
          <w:p>
            <w:pPr>
              <w:pStyle w:val="Normal"/>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ebb9a9d406064513a25732d53e72c299</w:t>
            </w:r>
          </w:p>
        </w:tc>
      </w:tr>
      <w:tr>
        <w:trPr/>
        <w:tc>
          <w:tcPr>
            <w:tcW w:w="4818" w:type="dxa"/>
            <w:tcBorders/>
          </w:tcPr>
          <w:p>
            <w:pPr>
              <w:pStyle w:val="Normal"/>
              <w:bidi w:val="0"/>
              <w:spacing w:lineRule="auto" w:line="276"/>
              <w:jc w:val="left"/>
              <w:rPr/>
            </w:pPr>
            <w:hyperlink r:id="rId18">
              <w:r>
                <w:rPr>
                  <w:rStyle w:val="Internetverknpfung"/>
                  <w:rFonts w:eastAsia="@Malgun Gothic" w:cs="@Malgun Gothic" w:ascii="@Malgun Gothic" w:hAnsi="@Malgun Gothic"/>
                  <w:b w:val="false"/>
                  <w:color w:val="000000"/>
                  <w:sz w:val="24"/>
                  <w:u w:val="single"/>
                </w:rPr>
                <w:t>Nachweis anzeigen</w:t>
              </w:r>
            </w:hyperlink>
          </w:p>
        </w:tc>
        <w:tc>
          <w:tcPr>
            <w:tcW w:w="4819" w:type="dxa"/>
            <w:tcBorders/>
          </w:tcPr>
          <w:p>
            <w:pPr>
              <w:pStyle w:val="Tabelleninhalt"/>
              <w:bidi w:val="0"/>
              <w:jc w:val="left"/>
              <w:rPr/>
            </w:pPr>
            <w:r>
              <w:rPr/>
            </w:r>
          </w:p>
        </w:tc>
      </w:tr>
    </w:tbl>
    <w:p>
      <w:pPr>
        <w:pStyle w:val="Normal"/>
        <w:bidi w:val="0"/>
        <w:spacing w:lineRule="auto" w:line="240" w:before="140" w:after="12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auto"/>
          <w:sz w:val="24"/>
          <w:u w:val="none"/>
        </w:rPr>
      </w:r>
    </w:p>
    <w:p>
      <w:pPr>
        <w:pStyle w:val="Normal"/>
        <w:bidi w:val="0"/>
        <w:spacing w:lineRule="auto" w:line="240" w:before="140" w:after="120"/>
        <w:jc w:val="left"/>
        <w:rPr/>
      </w:pPr>
      <w:hyperlink r:id="rId19">
        <w:r>
          <w:rPr>
            <w:rStyle w:val="Internetverknpfung"/>
            <w:rFonts w:eastAsia="@Malgun Gothic" w:cs="@Malgun Gothic" w:ascii="@Malgun Gothic" w:hAnsi="@Malgun Gothic"/>
            <w:b/>
            <w:color w:val="000000"/>
            <w:sz w:val="28"/>
            <w:u w:val="none"/>
          </w:rPr>
          <w:t>LPIC-1</w:t>
        </w:r>
      </w:hyperlink>
      <w:r>
        <w:rPr>
          <w:rFonts w:eastAsia="Calibri" w:cs="Calibri"/>
          <w:b w:val="false"/>
          <w:color w:val="000000"/>
          <w:sz w:val="22"/>
          <w:u w:val="none"/>
        </w:rPr>
        <w:t>,</w:t>
      </w:r>
      <w:r>
        <w:rPr>
          <w:rFonts w:eastAsia="Calibri" w:cs="Calibri"/>
          <w:b w:val="false"/>
          <w:color w:val="000000"/>
          <w:sz w:val="22"/>
        </w:rPr>
        <w:t xml:space="preserve"> 2010</w:t>
      </w:r>
    </w:p>
    <w:tbl>
      <w:tblPr>
        <w:tblW w:w="9638" w:type="dxa"/>
        <w:jc w:val="left"/>
        <w:tblInd w:w="0" w:type="dxa"/>
        <w:tblCellMar>
          <w:top w:w="0" w:type="dxa"/>
          <w:left w:w="0" w:type="dxa"/>
          <w:bottom w:w="0" w:type="dxa"/>
          <w:right w:w="0" w:type="dxa"/>
        </w:tblCellMar>
      </w:tblPr>
      <w:tblGrid>
        <w:gridCol w:w="4818"/>
        <w:gridCol w:w="4819"/>
      </w:tblGrid>
      <w:tr>
        <w:trPr/>
        <w:tc>
          <w:tcPr>
            <w:tcW w:w="4818" w:type="dxa"/>
            <w:tcBorders/>
          </w:tcPr>
          <w:p>
            <w:pPr>
              <w:pStyle w:val="Normal"/>
              <w:bidi w:val="0"/>
              <w:spacing w:lineRule="auto" w:line="276" w:before="0" w:after="140"/>
              <w:jc w:val="left"/>
              <w:rPr>
                <w:rFonts w:ascii="@Malgun Gothic" w:hAnsi="@Malgun Gothic" w:eastAsia="@Malgun Gothic" w:cs="@Malgun Gothic"/>
                <w:b/>
                <w:b/>
                <w:bCs/>
                <w:color w:val="auto"/>
                <w:sz w:val="24"/>
                <w:u w:val="none"/>
              </w:rPr>
            </w:pPr>
            <w:r>
              <w:rPr>
                <w:rFonts w:eastAsia="@Malgun Gothic" w:cs="@Malgun Gothic" w:ascii="@Malgun Gothic" w:hAnsi="@Malgun Gothic"/>
                <w:b/>
                <w:bCs/>
                <w:color w:val="000000"/>
                <w:sz w:val="24"/>
                <w:u w:val="none"/>
              </w:rPr>
              <w:t>Aussteller</w:t>
            </w:r>
          </w:p>
        </w:tc>
        <w:tc>
          <w:tcPr>
            <w:tcW w:w="4819" w:type="dxa"/>
            <w:tcBorders/>
          </w:tcPr>
          <w:p>
            <w:pPr>
              <w:pStyle w:val="Normal"/>
              <w:bidi w:val="0"/>
              <w:spacing w:lineRule="auto" w:line="276" w:before="0" w:after="14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 xml:space="preserve">Linux Professional Institute </w:t>
            </w:r>
          </w:p>
        </w:tc>
      </w:tr>
      <w:tr>
        <w:trPr/>
        <w:tc>
          <w:tcPr>
            <w:tcW w:w="4818" w:type="dxa"/>
            <w:tcBorders/>
          </w:tcPr>
          <w:p>
            <w:pPr>
              <w:pStyle w:val="Normal"/>
              <w:bidi w:val="0"/>
              <w:spacing w:lineRule="auto" w:line="276" w:before="0" w:after="140"/>
              <w:jc w:val="left"/>
              <w:rPr/>
            </w:pPr>
            <w:hyperlink r:id="rId20">
              <w:r>
                <w:rPr>
                  <w:rStyle w:val="Internetverknpfung"/>
                  <w:rFonts w:eastAsia="@Malgun Gothic" w:cs="@Malgun Gothic" w:ascii="@Malgun Gothic" w:hAnsi="@Malgun Gothic"/>
                  <w:b/>
                  <w:bCs/>
                  <w:color w:val="000000"/>
                  <w:sz w:val="24"/>
                  <w:u w:val="none"/>
                </w:rPr>
                <w:t>Ausstellungsdatum</w:t>
              </w:r>
            </w:hyperlink>
          </w:p>
        </w:tc>
        <w:tc>
          <w:tcPr>
            <w:tcW w:w="4819" w:type="dxa"/>
            <w:tcBorders/>
          </w:tcPr>
          <w:p>
            <w:pPr>
              <w:pStyle w:val="Normal"/>
              <w:bidi w:val="0"/>
              <w:spacing w:lineRule="auto" w:line="276" w:before="0" w:after="140"/>
              <w:jc w:val="left"/>
              <w:rPr/>
            </w:pPr>
            <w:hyperlink r:id="rId21">
              <w:r>
                <w:rPr>
                  <w:rStyle w:val="Internetverknpfung"/>
                  <w:rFonts w:eastAsia="@Malgun Gothic" w:cs="@Malgun Gothic" w:ascii="@Malgun Gothic" w:hAnsi="@Malgun Gothic"/>
                  <w:b w:val="false"/>
                  <w:color w:val="000000"/>
                  <w:sz w:val="24"/>
                  <w:u w:val="none"/>
                </w:rPr>
                <w:t>Juni 2010</w:t>
              </w:r>
            </w:hyperlink>
          </w:p>
        </w:tc>
      </w:tr>
      <w:tr>
        <w:trPr/>
        <w:tc>
          <w:tcPr>
            <w:tcW w:w="4818" w:type="dxa"/>
            <w:tcBorders/>
          </w:tcPr>
          <w:p>
            <w:pPr>
              <w:pStyle w:val="Normal"/>
              <w:bidi w:val="0"/>
              <w:spacing w:lineRule="auto" w:line="276" w:before="0" w:after="140"/>
              <w:jc w:val="left"/>
              <w:rPr>
                <w:rFonts w:ascii="@Malgun Gothic" w:hAnsi="@Malgun Gothic" w:eastAsia="@Malgun Gothic" w:cs="@Malgun Gothic"/>
                <w:b w:val="false"/>
                <w:b w:val="false"/>
                <w:color w:val="auto"/>
                <w:sz w:val="24"/>
                <w:u w:val="single"/>
                <w:lang w:val="zxx" w:eastAsia="zxx" w:bidi="zxx"/>
              </w:rPr>
            </w:pPr>
            <w:hyperlink r:id="rId22">
              <w:r>
                <w:rPr>
                  <w:rStyle w:val="Internetverknpfung"/>
                  <w:rFonts w:eastAsia="@Malgun Gothic" w:cs="@Malgun Gothic" w:ascii="@Malgun Gothic" w:hAnsi="@Malgun Gothic"/>
                  <w:b w:val="false"/>
                  <w:color w:val="000000"/>
                  <w:sz w:val="24"/>
                  <w:u w:val="single"/>
                  <w:lang w:val="zxx" w:eastAsia="zxx" w:bidi="zxx"/>
                </w:rPr>
                <w:t>Zertifizierung verifizieren</w:t>
              </w:r>
            </w:hyperlink>
          </w:p>
        </w:tc>
        <w:tc>
          <w:tcPr>
            <w:tcW w:w="4819" w:type="dxa"/>
            <w:tcBorders/>
          </w:tcPr>
          <w:p>
            <w:pPr>
              <w:pStyle w:val="Normal"/>
              <w:bidi w:val="0"/>
              <w:spacing w:lineRule="auto" w:line="276" w:before="0" w:after="140"/>
              <w:jc w:val="left"/>
              <w:rPr/>
            </w:pPr>
            <w:r>
              <w:rPr/>
              <w:t>LPI000206975 / x34pm7gjvq</w:t>
            </w:r>
          </w:p>
        </w:tc>
      </w:tr>
    </w:tbl>
    <w:p>
      <w:pPr>
        <w:pStyle w:val="Normal"/>
        <w:bidi w:val="0"/>
        <w:spacing w:lineRule="auto" w:line="240" w:before="140" w:after="12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auto"/>
          <w:sz w:val="24"/>
          <w:u w:val="none"/>
        </w:rPr>
      </w:r>
    </w:p>
    <w:p>
      <w:pPr>
        <w:pStyle w:val="Normal"/>
        <w:bidi w:val="0"/>
        <w:spacing w:lineRule="auto" w:line="240" w:before="140" w:after="120"/>
        <w:ind w:left="283" w:right="0" w:hanging="283"/>
        <w:jc w:val="left"/>
        <w:rPr>
          <w:color w:val="auto"/>
        </w:rPr>
      </w:pPr>
      <w:r>
        <w:rPr>
          <w:rFonts w:eastAsia="@Malgun Gothic" w:cs="@Malgun Gothic" w:ascii="@Malgun Gothic" w:hAnsi="@Malgun Gothic"/>
          <w:b/>
          <w:color w:val="000000"/>
          <w:sz w:val="28"/>
        </w:rPr>
        <w:t xml:space="preserve">Git Real, </w:t>
      </w:r>
      <w:r>
        <w:rPr>
          <w:rFonts w:eastAsia="@Malgun Gothic" w:cs="@Malgun Gothic" w:ascii="@Malgun Gothic" w:hAnsi="@Malgun Gothic"/>
          <w:b w:val="false"/>
          <w:color w:val="000000"/>
          <w:sz w:val="20"/>
        </w:rPr>
        <w:t>2009</w:t>
      </w:r>
    </w:p>
    <w:p>
      <w:pPr>
        <w:pStyle w:val="Normal"/>
        <w:tabs>
          <w:tab w:val="clear" w:pos="1134"/>
          <w:tab w:val="left" w:pos="-281" w:leader="none"/>
          <w:tab w:val="left" w:pos="56" w:leader="none"/>
        </w:tabs>
        <w:bidi w:val="0"/>
        <w:spacing w:lineRule="auto" w:line="240" w:before="140" w:after="120"/>
        <w:ind w:left="0" w:right="0" w:hanging="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Concepts of Git version control. Explore staging, cloning, branching, and collaborating with Git. </w:t>
      </w:r>
    </w:p>
    <w:p>
      <w:pPr>
        <w:pStyle w:val="Normal"/>
        <w:bidi w:val="0"/>
        <w:spacing w:lineRule="auto" w:line="240" w:before="140" w:after="120"/>
        <w:ind w:left="283" w:right="0"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Ausgestellt von: Code School </w:t>
      </w:r>
    </w:p>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000000"/>
          <w:sz w:val="36"/>
        </w:rPr>
        <w:t xml:space="preserve">Ehrenamt </w:t>
      </w:r>
    </w:p>
    <w:p>
      <w:pPr>
        <w:pStyle w:val="Normal"/>
        <w:bidi w:val="0"/>
        <w:spacing w:lineRule="auto" w:line="240" w:before="140" w:after="120"/>
        <w:jc w:val="left"/>
        <w:rPr/>
      </w:pPr>
      <w:r>
        <w:rPr>
          <w:rFonts w:eastAsia="@Malgun Gothic" w:cs="@Malgun Gothic" w:ascii="@Malgun Gothic" w:hAnsi="@Malgun Gothic"/>
          <w:b/>
          <w:color w:val="000000"/>
          <w:sz w:val="28"/>
          <w:u w:val="none"/>
        </w:rPr>
        <w:t xml:space="preserve">Party executive </w:t>
      </w:r>
      <w:r>
        <w:rPr>
          <w:rFonts w:eastAsia="@Malgun Gothic" w:cs="@Malgun Gothic" w:ascii="@Malgun Gothic" w:hAnsi="@Malgun Gothic"/>
          <w:b/>
          <w:color w:val="000000"/>
          <w:sz w:val="28"/>
          <w:u w:val="none"/>
          <w:lang w:val="zxx" w:eastAsia="zxx" w:bidi="zxx"/>
        </w:rPr>
        <w:t>District of</w:t>
      </w:r>
      <w:r>
        <w:rPr>
          <w:rFonts w:eastAsia="@Malgun Gothic" w:cs="@Malgun Gothic" w:ascii="@Malgun Gothic" w:hAnsi="@Malgun Gothic"/>
          <w:b/>
          <w:color w:val="000000"/>
          <w:sz w:val="28"/>
          <w:u w:val="none"/>
        </w:rPr>
        <w:t xml:space="preserve"> Munich</w:t>
      </w:r>
    </w:p>
    <w:tbl>
      <w:tblPr>
        <w:tblW w:w="9638" w:type="dxa"/>
        <w:jc w:val="left"/>
        <w:tblInd w:w="0" w:type="dxa"/>
        <w:tblCellMar>
          <w:top w:w="0" w:type="dxa"/>
          <w:left w:w="0" w:type="dxa"/>
          <w:bottom w:w="0" w:type="dxa"/>
          <w:right w:w="0" w:type="dxa"/>
        </w:tblCellMar>
      </w:tblPr>
      <w:tblGrid>
        <w:gridCol w:w="4818"/>
        <w:gridCol w:w="4819"/>
      </w:tblGrid>
      <w:tr>
        <w:trPr/>
        <w:tc>
          <w:tcPr>
            <w:tcW w:w="4818" w:type="dxa"/>
            <w:tcBorders/>
          </w:tcPr>
          <w:p>
            <w:pPr>
              <w:pStyle w:val="Normal"/>
              <w:bidi w:val="0"/>
              <w:spacing w:lineRule="auto" w:line="240" w:before="120" w:after="120"/>
              <w:jc w:val="left"/>
              <w:rPr>
                <w:rFonts w:ascii="@Malgun Gothic" w:hAnsi="@Malgun Gothic" w:eastAsia="@Malgun Gothic" w:cs="@Malgun Gothic"/>
                <w:sz w:val="36"/>
              </w:rPr>
            </w:pPr>
            <w:hyperlink r:id="rId23">
              <w:r>
                <w:rPr>
                  <w:rStyle w:val="Internetverknpfung"/>
                  <w:rFonts w:eastAsia="@Malgun Gothic" w:cs="@Malgun Gothic" w:ascii="@Malgun Gothic" w:hAnsi="@Malgun Gothic"/>
                  <w:b/>
                  <w:color w:val="000000"/>
                  <w:sz w:val="24"/>
                  <w:u w:val="none"/>
                </w:rPr>
                <w:t>Name des Unternehmens</w:t>
              </w:r>
            </w:hyperlink>
          </w:p>
        </w:tc>
        <w:tc>
          <w:tcPr>
            <w:tcW w:w="4819" w:type="dxa"/>
            <w:tcBorders/>
          </w:tcPr>
          <w:p>
            <w:pPr>
              <w:pStyle w:val="Normal"/>
              <w:bidi w:val="0"/>
              <w:spacing w:lineRule="auto" w:line="240" w:before="120" w:after="120"/>
              <w:jc w:val="left"/>
              <w:rPr>
                <w:rFonts w:ascii="@Malgun Gothic" w:hAnsi="@Malgun Gothic" w:eastAsia="@Malgun Gothic" w:cs="@Malgun Gothic"/>
                <w:sz w:val="36"/>
              </w:rPr>
            </w:pPr>
            <w:hyperlink r:id="rId24">
              <w:r>
                <w:rPr>
                  <w:rStyle w:val="Internetverknpfung"/>
                  <w:rFonts w:eastAsia="@Malgun Gothic" w:cs="@Malgun Gothic" w:ascii="@Malgun Gothic" w:hAnsi="@Malgun Gothic"/>
                  <w:b w:val="false"/>
                  <w:bCs w:val="false"/>
                  <w:color w:val="000000"/>
                  <w:sz w:val="24"/>
                  <w:u w:val="none"/>
                </w:rPr>
                <w:t>Piratenpartei Deutschland</w:t>
              </w:r>
            </w:hyperlink>
          </w:p>
        </w:tc>
      </w:tr>
      <w:tr>
        <w:trPr/>
        <w:tc>
          <w:tcPr>
            <w:tcW w:w="4818" w:type="dxa"/>
            <w:tcBorders/>
          </w:tcPr>
          <w:p>
            <w:pPr>
              <w:pStyle w:val="Normal"/>
              <w:bidi w:val="0"/>
              <w:spacing w:lineRule="auto" w:line="240" w:before="120" w:after="120"/>
              <w:jc w:val="left"/>
              <w:rPr/>
            </w:pPr>
            <w:r>
              <w:rPr>
                <w:rFonts w:eastAsia="@Malgun Gothic" w:cs="@Malgun Gothic" w:ascii="@Malgun Gothic" w:hAnsi="@Malgun Gothic"/>
                <w:b/>
                <w:color w:val="000000"/>
                <w:sz w:val="24"/>
                <w:u w:val="none"/>
                <w:lang w:val="zxx" w:eastAsia="zxx" w:bidi="zxx"/>
              </w:rPr>
              <w:t>Zeitraum</w:t>
            </w:r>
          </w:p>
        </w:tc>
        <w:tc>
          <w:tcPr>
            <w:tcW w:w="4819" w:type="dxa"/>
            <w:tcBorders/>
          </w:tcPr>
          <w:p>
            <w:pPr>
              <w:pStyle w:val="Normal"/>
              <w:bidi w:val="0"/>
              <w:spacing w:lineRule="auto" w:line="240" w:before="120" w:after="120"/>
              <w:jc w:val="left"/>
              <w:rPr>
                <w:rFonts w:ascii="@Malgun Gothic" w:hAnsi="@Malgun Gothic" w:eastAsia="@Malgun Gothic" w:cs="@Malgun Gothic"/>
                <w:b w:val="false"/>
                <w:b w:val="false"/>
                <w:bCs w:val="false"/>
                <w:color w:val="auto"/>
                <w:sz w:val="36"/>
                <w:u w:val="single"/>
              </w:rPr>
            </w:pPr>
            <w:r>
              <w:rPr>
                <w:rFonts w:eastAsia="@Malgun Gothic" w:cs="@Malgun Gothic" w:ascii="@Malgun Gothic" w:hAnsi="@Malgun Gothic"/>
                <w:b w:val="false"/>
                <w:bCs w:val="false"/>
                <w:color w:val="000000"/>
                <w:sz w:val="24"/>
                <w:u w:val="none"/>
              </w:rPr>
              <w:t>Okt. 2009 – Okt 2010</w:t>
            </w:r>
          </w:p>
        </w:tc>
      </w:tr>
      <w:tr>
        <w:trPr/>
        <w:tc>
          <w:tcPr>
            <w:tcW w:w="4818" w:type="dxa"/>
            <w:tcBorders/>
          </w:tcPr>
          <w:p>
            <w:pPr>
              <w:pStyle w:val="Normal"/>
              <w:bidi w:val="0"/>
              <w:spacing w:lineRule="auto" w:line="240" w:before="120" w:after="120"/>
              <w:jc w:val="left"/>
              <w:rPr>
                <w:rFonts w:ascii="@Malgun Gothic" w:hAnsi="@Malgun Gothic" w:eastAsia="@Malgun Gothic" w:cs="@Malgun Gothic"/>
                <w:sz w:val="36"/>
              </w:rPr>
            </w:pPr>
            <w:hyperlink r:id="rId25">
              <w:r>
                <w:rPr>
                  <w:rStyle w:val="Internetverknpfung"/>
                  <w:rFonts w:eastAsia="@Malgun Gothic" w:cs="@Malgun Gothic" w:ascii="@Malgun Gothic" w:hAnsi="@Malgun Gothic"/>
                  <w:b/>
                  <w:color w:val="000000"/>
                  <w:sz w:val="24"/>
                  <w:u w:val="none"/>
                </w:rPr>
                <w:t>Dauer</w:t>
              </w:r>
            </w:hyperlink>
          </w:p>
        </w:tc>
        <w:tc>
          <w:tcPr>
            <w:tcW w:w="4819" w:type="dxa"/>
            <w:tcBorders/>
          </w:tcPr>
          <w:p>
            <w:pPr>
              <w:pStyle w:val="Normal"/>
              <w:bidi w:val="0"/>
              <w:spacing w:lineRule="auto" w:line="240" w:before="120" w:after="120"/>
              <w:jc w:val="left"/>
              <w:rPr>
                <w:rFonts w:ascii="@Malgun Gothic" w:hAnsi="@Malgun Gothic" w:eastAsia="@Malgun Gothic" w:cs="@Malgun Gothic"/>
                <w:sz w:val="36"/>
              </w:rPr>
            </w:pPr>
            <w:r>
              <w:rPr>
                <w:rFonts w:eastAsia="@Malgun Gothic" w:cs="@Malgun Gothic" w:ascii="@Malgun Gothic" w:hAnsi="@Malgun Gothic"/>
                <w:b w:val="false"/>
                <w:bCs w:val="false"/>
                <w:color w:val="000000"/>
                <w:sz w:val="24"/>
                <w:u w:val="none"/>
              </w:rPr>
              <w:t>12</w:t>
            </w:r>
            <w:hyperlink r:id="rId26">
              <w:r>
                <w:rPr>
                  <w:rStyle w:val="Internetverknpfung"/>
                  <w:rFonts w:eastAsia="@Malgun Gothic" w:cs="@Malgun Gothic" w:ascii="@Malgun Gothic" w:hAnsi="@Malgun Gothic"/>
                  <w:b w:val="false"/>
                  <w:bCs w:val="false"/>
                  <w:color w:val="000000"/>
                  <w:sz w:val="24"/>
                  <w:u w:val="none"/>
                </w:rPr>
                <w:t xml:space="preserve"> Monate</w:t>
              </w:r>
            </w:hyperlink>
          </w:p>
        </w:tc>
      </w:tr>
    </w:tbl>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auto"/>
          <w:sz w:val="36"/>
        </w:rPr>
      </w:r>
    </w:p>
    <w:p>
      <w:pPr>
        <w:pStyle w:val="Normal"/>
        <w:bidi w:val="0"/>
        <w:spacing w:lineRule="auto" w:line="240" w:before="200" w:after="120"/>
        <w:jc w:val="left"/>
        <w:rPr>
          <w:rFonts w:ascii="@Malgun Gothic" w:hAnsi="@Malgun Gothic" w:eastAsia="@Malgun Gothic" w:cs="@Malgun Gothic"/>
          <w:b/>
          <w:b/>
          <w:color w:val="auto"/>
          <w:sz w:val="28"/>
          <w:u w:val="single"/>
        </w:rPr>
      </w:pPr>
      <w:r>
        <w:rPr>
          <w:rFonts w:eastAsia="@Malgun Gothic" w:cs="@Malgun Gothic" w:ascii="@Malgun Gothic" w:hAnsi="@Malgun Gothic"/>
          <w:b/>
          <w:color w:val="auto"/>
          <w:sz w:val="28"/>
          <w:u w:val="single"/>
        </w:rPr>
      </w:r>
    </w:p>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auto"/>
          <w:sz w:val="36"/>
        </w:rPr>
      </w:r>
    </w:p>
    <w:p>
      <w:pPr>
        <w:pStyle w:val="Normal"/>
        <w:bidi w:val="0"/>
        <w:spacing w:lineRule="auto" w:line="240" w:before="200" w:after="120"/>
        <w:jc w:val="left"/>
        <w:rPr>
          <w:rFonts w:ascii="@Malgun Gothic" w:hAnsi="@Malgun Gothic" w:eastAsia="@Malgun Gothic" w:cs="@Malgun Gothic"/>
          <w:b/>
          <w:b/>
          <w:color w:val="auto"/>
          <w:sz w:val="36"/>
        </w:rPr>
      </w:pPr>
      <w:r>
        <w:rPr/>
      </w:r>
    </w:p>
    <w:p>
      <w:pPr>
        <w:pStyle w:val="Normal"/>
        <w:bidi w:val="0"/>
        <w:spacing w:lineRule="auto" w:line="240" w:before="200" w:after="120"/>
        <w:jc w:val="left"/>
        <w:rPr>
          <w:rFonts w:ascii="@Malgun Gothic" w:hAnsi="@Malgun Gothic" w:eastAsia="@Malgun Gothic" w:cs="@Malgun Gothic"/>
          <w:b/>
          <w:b/>
          <w:color w:val="auto"/>
          <w:sz w:val="36"/>
        </w:rPr>
      </w:pPr>
      <w:r>
        <w:rPr/>
      </w:r>
    </w:p>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000000"/>
          <w:sz w:val="36"/>
        </w:rPr>
        <w:t xml:space="preserve">Kenntnisse und Fähigkeiten </w:t>
      </w:r>
    </w:p>
    <w:p>
      <w:pPr>
        <w:pStyle w:val="Normal"/>
        <w:bidi w:val="0"/>
        <w:spacing w:lineRule="auto" w:line="240" w:before="140" w:after="120"/>
        <w:jc w:val="left"/>
        <w:rPr/>
      </w:pPr>
      <w:r>
        <w:rPr>
          <w:rFonts w:eastAsia="@Malgun Gothic" w:cs="@Malgun Gothic" w:ascii="@Malgun Gothic" w:hAnsi="@Malgun Gothic"/>
          <w:b/>
          <w:color w:val="000000"/>
          <w:sz w:val="28"/>
          <w:u w:val="none"/>
        </w:rPr>
        <w:t>Programmiersprachen &amp; Technologien</w:t>
      </w:r>
      <w:r>
        <w:rPr>
          <w:rFonts w:eastAsia="@Malgun Gothic" w:cs="@Malgun Gothic" w:ascii="@Malgun Gothic" w:hAnsi="@Malgun Gothic"/>
          <w:b w:val="false"/>
          <w:bCs w:val="false"/>
          <w:color w:val="000000"/>
          <w:sz w:val="24"/>
          <w:u w:val="none"/>
        </w:rPr>
        <w:t xml:space="preserve"> </w:t>
      </w:r>
    </w:p>
    <w:p>
      <w:pPr>
        <w:pStyle w:val="Normal"/>
        <w:numPr>
          <w:ilvl w:val="0"/>
          <w:numId w:val="1"/>
        </w:numPr>
        <w:tabs>
          <w:tab w:val="clear" w:pos="1134"/>
          <w:tab w:val="left" w:pos="707" w:leader="none"/>
        </w:tabs>
        <w:bidi w:val="0"/>
        <w:spacing w:lineRule="auto" w:line="276" w:before="0" w:after="140"/>
        <w:ind w:left="707" w:hanging="283"/>
        <w:jc w:val="left"/>
        <w:rPr>
          <w:b w:val="false"/>
          <w:b w:val="false"/>
          <w:bCs w:val="false"/>
        </w:rPr>
      </w:pPr>
      <w:r>
        <w:rPr>
          <w:rFonts w:eastAsia="@Malgun Gothic" w:cs="@Malgun Gothic" w:ascii="@Malgun Gothic" w:hAnsi="@Malgun Gothic"/>
          <w:b w:val="false"/>
          <w:bCs w:val="false"/>
          <w:color w:val="000000"/>
          <w:sz w:val="24"/>
          <w:u w:val="none"/>
        </w:rPr>
        <w:t>Red Hat Enterprise, Debian, SuSE, Gentoo, Kali, ElementaryOS, Fedora Linux, FreeBSD</w:t>
      </w:r>
    </w:p>
    <w:p>
      <w:pPr>
        <w:pStyle w:val="Normal"/>
        <w:numPr>
          <w:ilvl w:val="0"/>
          <w:numId w:val="1"/>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Bash / Python Scripting</w:t>
      </w:r>
    </w:p>
    <w:p>
      <w:pPr>
        <w:pStyle w:val="Normal"/>
        <w:numPr>
          <w:ilvl w:val="0"/>
          <w:numId w:val="1"/>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GoLang / Groovy Scripting</w:t>
      </w:r>
    </w:p>
    <w:p>
      <w:pPr>
        <w:pStyle w:val="Normal"/>
        <w:numPr>
          <w:ilvl w:val="0"/>
          <w:numId w:val="1"/>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AngularJS 1,2,4+</w:t>
      </w:r>
    </w:p>
    <w:p>
      <w:pPr>
        <w:pStyle w:val="Normal"/>
        <w:numPr>
          <w:ilvl w:val="0"/>
          <w:numId w:val="1"/>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 xml:space="preserve">NodeJS, Zeit Now, </w:t>
      </w:r>
      <w:r>
        <w:rPr>
          <w:rFonts w:eastAsia="@Malgun Gothic" w:cs="@Malgun Gothic" w:ascii="@Malgun Gothic" w:hAnsi="@Malgun Gothic"/>
          <w:b w:val="false"/>
          <w:bCs/>
          <w:color w:val="000000"/>
          <w:sz w:val="24"/>
          <w:u w:val="none"/>
        </w:rPr>
        <w:t>JavaScript, ECMA Script, TypeScript, CoffeeScript</w:t>
      </w:r>
    </w:p>
    <w:p>
      <w:pPr>
        <w:pStyle w:val="Normal"/>
        <w:numPr>
          <w:ilvl w:val="0"/>
          <w:numId w:val="1"/>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bCs/>
          <w:color w:val="000000"/>
          <w:sz w:val="24"/>
          <w:u w:val="none"/>
        </w:rPr>
        <w:t>ExpressJS, Jasmine, Karma, Mocha, Expect, Should, Protractor, Selenium</w:t>
      </w:r>
      <w:r>
        <w:rPr>
          <w:rFonts w:eastAsia="@Malgun Gothic" w:cs="@Malgun Gothic" w:ascii="@Malgun Gothic" w:hAnsi="@Malgun Gothic"/>
          <w:b w:val="false"/>
          <w:color w:val="000000"/>
          <w:sz w:val="24"/>
          <w:u w:val="none"/>
        </w:rPr>
        <w:t xml:space="preserve"> </w:t>
      </w:r>
    </w:p>
    <w:p>
      <w:pPr>
        <w:pStyle w:val="Normal"/>
        <w:numPr>
          <w:ilvl w:val="0"/>
          <w:numId w:val="1"/>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MongoDB, MariaDB, MySQL, OrcacleDB, PSQL</w:t>
      </w:r>
    </w:p>
    <w:p>
      <w:pPr>
        <w:pStyle w:val="Normal"/>
        <w:numPr>
          <w:ilvl w:val="0"/>
          <w:numId w:val="1"/>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 xml:space="preserve">HadoopFS, XFS, EXT4, Apache Spark, Linux Kernel Administration </w:t>
      </w:r>
    </w:p>
    <w:p>
      <w:pPr>
        <w:pStyle w:val="Normal"/>
        <w:numPr>
          <w:ilvl w:val="0"/>
          <w:numId w:val="1"/>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Git Workflow Automation, Helm CI/CD Automation Scripting</w:t>
      </w:r>
    </w:p>
    <w:p>
      <w:pPr>
        <w:pStyle w:val="Normal"/>
        <w:numPr>
          <w:ilvl w:val="0"/>
          <w:numId w:val="1"/>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Grunt, NPM, JSON Scripting</w:t>
      </w:r>
    </w:p>
    <w:p>
      <w:pPr>
        <w:pStyle w:val="Normal"/>
        <w:numPr>
          <w:ilvl w:val="0"/>
          <w:numId w:val="1"/>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 xml:space="preserve">UML Graphical Design </w:t>
      </w:r>
    </w:p>
    <w:p>
      <w:pPr>
        <w:pStyle w:val="Normal"/>
        <w:numPr>
          <w:ilvl w:val="0"/>
          <w:numId w:val="1"/>
        </w:numPr>
        <w:tabs>
          <w:tab w:val="clear" w:pos="1134"/>
          <w:tab w:val="left" w:pos="707" w:leader="none"/>
        </w:tabs>
        <w:bidi w:val="0"/>
        <w:spacing w:lineRule="auto" w:line="276" w:before="0" w:after="140"/>
        <w:ind w:left="707" w:hanging="283"/>
        <w:jc w:val="left"/>
        <w:rPr/>
      </w:pPr>
      <w:r>
        <w:rPr>
          <w:rFonts w:eastAsia="@Malgun Gothic" w:cs="@Malgun Gothic" w:ascii="@Malgun Gothic" w:hAnsi="@Malgun Gothic"/>
          <w:b w:val="false"/>
          <w:color w:val="000000"/>
          <w:sz w:val="24"/>
          <w:u w:val="none"/>
        </w:rPr>
        <w:t>Apache, NGINX, Windows IIS, SimpleHTTP scripting</w:t>
      </w:r>
    </w:p>
    <w:p>
      <w:pPr>
        <w:pStyle w:val="Normal"/>
        <w:numPr>
          <w:ilvl w:val="0"/>
          <w:numId w:val="1"/>
        </w:numPr>
        <w:tabs>
          <w:tab w:val="clear" w:pos="1134"/>
          <w:tab w:val="left" w:pos="707" w:leader="none"/>
        </w:tabs>
        <w:bidi w:val="0"/>
        <w:spacing w:lineRule="auto" w:line="276" w:before="0" w:after="140"/>
        <w:ind w:left="707" w:hanging="283"/>
        <w:jc w:val="left"/>
        <w:rPr/>
      </w:pPr>
      <w:r>
        <w:rPr>
          <w:rFonts w:eastAsia="@Malgun Gothic" w:cs="@Malgun Gothic" w:ascii="@Malgun Gothic" w:hAnsi="@Malgun Gothic"/>
          <w:b w:val="false"/>
          <w:color w:val="000000"/>
          <w:sz w:val="24"/>
          <w:u w:val="none"/>
        </w:rPr>
        <w:t>DNS, SSLv3, HTTPS, TCP/IP, ISO/IEC 27001, Kubernetes RBAC, Kube-DNS, Kerberos, NTLMSSP</w:t>
      </w:r>
    </w:p>
    <w:p>
      <w:pPr>
        <w:pStyle w:val="Normal"/>
        <w:numPr>
          <w:ilvl w:val="0"/>
          <w:numId w:val="1"/>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u w:val="none"/>
        </w:rPr>
        <w:t xml:space="preserve">Linux systemd, Bootloader, daemon/service Scripting </w:t>
      </w:r>
    </w:p>
    <w:p>
      <w:pPr>
        <w:pStyle w:val="Normal"/>
        <w:bidi w:val="0"/>
        <w:spacing w:lineRule="auto" w:line="240" w:before="140" w:after="120"/>
        <w:jc w:val="left"/>
        <w:rPr/>
      </w:pPr>
      <w:r>
        <w:rPr>
          <w:rFonts w:eastAsia="@Malgun Gothic" w:cs="@Malgun Gothic" w:ascii="@Malgun Gothic" w:hAnsi="@Malgun Gothic"/>
          <w:b/>
          <w:color w:val="000000"/>
          <w:sz w:val="28"/>
        </w:rPr>
        <w:t>Methoden Kenntnisse</w:t>
      </w:r>
    </w:p>
    <w:p>
      <w:pPr>
        <w:pStyle w:val="Normal"/>
        <w:numPr>
          <w:ilvl w:val="0"/>
          <w:numId w:val="2"/>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Software Technik, Object Oriented Modeling, Data Modelling, UML, MVC, MMVC</w:t>
      </w:r>
    </w:p>
    <w:p>
      <w:pPr>
        <w:pStyle w:val="Normal"/>
        <w:numPr>
          <w:ilvl w:val="0"/>
          <w:numId w:val="2"/>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Data and Systems Analysis, Requirements Analysis, Software Development Process Models</w:t>
      </w:r>
    </w:p>
    <w:p>
      <w:pPr>
        <w:pStyle w:val="Normal"/>
        <w:numPr>
          <w:ilvl w:val="0"/>
          <w:numId w:val="2"/>
        </w:numPr>
        <w:tabs>
          <w:tab w:val="clear" w:pos="1134"/>
          <w:tab w:val="left" w:pos="707" w:leader="none"/>
        </w:tabs>
        <w:bidi w:val="0"/>
        <w:spacing w:lineRule="auto" w:line="276" w:before="0" w:after="140"/>
        <w:ind w:left="707" w:hanging="283"/>
        <w:jc w:val="left"/>
        <w:rPr/>
      </w:pPr>
      <w:r>
        <w:rPr>
          <w:rFonts w:eastAsia="@Malgun Gothic" w:cs="@Malgun Gothic" w:ascii="@Malgun Gothic" w:hAnsi="@Malgun Gothic"/>
          <w:b w:val="false"/>
          <w:color w:val="000000"/>
          <w:sz w:val="24"/>
        </w:rPr>
        <w:t xml:space="preserve">Algorithmen Effizienzanalyse, Maschinelles Lernen, </w:t>
      </w:r>
      <w:r>
        <w:rPr>
          <w:rFonts w:eastAsia="@Malgun Gothic" w:cs="@Malgun Gothic" w:ascii="@Malgun Gothic" w:hAnsi="@Malgun Gothic"/>
          <w:b w:val="false"/>
          <w:color w:val="000000"/>
          <w:sz w:val="24"/>
          <w:u w:val="none"/>
        </w:rPr>
        <w:t>Data Science, Statistik</w:t>
      </w:r>
    </w:p>
    <w:p>
      <w:pPr>
        <w:pStyle w:val="Normal"/>
        <w:numPr>
          <w:ilvl w:val="0"/>
          <w:numId w:val="2"/>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Testgesteuerte Entwicklung, Testautomatisierung</w:t>
      </w:r>
    </w:p>
    <w:p>
      <w:pPr>
        <w:pStyle w:val="Normal"/>
        <w:numPr>
          <w:ilvl w:val="0"/>
          <w:numId w:val="2"/>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SCRUM, Agile Projektverwaltung, DevOps (Unterrichtung und Anwendung)</w:t>
      </w:r>
    </w:p>
    <w:p>
      <w:pPr>
        <w:pStyle w:val="Normal"/>
        <w:bidi w:val="0"/>
        <w:spacing w:lineRule="auto" w:line="276" w:before="0" w:after="14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auto"/>
          <w:sz w:val="24"/>
        </w:rPr>
      </w:r>
    </w:p>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auto"/>
          <w:sz w:val="36"/>
        </w:rPr>
      </w:r>
    </w:p>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000000"/>
          <w:sz w:val="36"/>
        </w:rPr>
        <w:t>Empfehlungen</w:t>
      </w:r>
    </w:p>
    <w:p>
      <w:pPr>
        <w:pStyle w:val="Normal"/>
        <w:numPr>
          <w:ilvl w:val="0"/>
          <w:numId w:val="0"/>
        </w:numPr>
        <w:bidi w:val="0"/>
        <w:spacing w:lineRule="auto" w:line="276" w:before="0" w:after="140"/>
        <w:ind w:left="707" w:hanging="0"/>
        <w:jc w:val="left"/>
        <w:rPr/>
      </w:pPr>
      <w:hyperlink r:id="rId27">
        <w:r>
          <w:rPr>
            <w:rStyle w:val="Internetverknpfung"/>
            <w:rFonts w:eastAsia="@Malgun Gothic" w:cs="@Malgun Gothic" w:ascii="@Malgun Gothic" w:hAnsi="@Malgun Gothic"/>
            <w:b/>
            <w:color w:val="000000"/>
            <w:sz w:val="28"/>
            <w:u w:val="none"/>
          </w:rPr>
          <w:t>Stefan Dirnstorfer</w:t>
        </w:r>
      </w:hyperlink>
    </w:p>
    <w:p>
      <w:pPr>
        <w:pStyle w:val="Normal"/>
        <w:bidi w:val="0"/>
        <w:spacing w:lineRule="auto" w:line="276" w:before="0" w:after="140"/>
        <w:ind w:left="707" w:right="0" w:hanging="0"/>
        <w:jc w:val="left"/>
        <w:rPr/>
      </w:pPr>
      <w:hyperlink r:id="rId28">
        <w:r>
          <w:rPr>
            <w:rStyle w:val="Internetverknpfung"/>
            <w:rFonts w:eastAsia="@Malgun Gothic" w:cs="@Malgun Gothic" w:ascii="@Malgun Gothic" w:hAnsi="@Malgun Gothic"/>
            <w:b w:val="false"/>
            <w:color w:val="000000"/>
            <w:sz w:val="24"/>
            <w:u w:val="none"/>
          </w:rPr>
          <w:t>CTO at Thetaris GmbH</w:t>
        </w:r>
      </w:hyperlink>
    </w:p>
    <w:p>
      <w:pPr>
        <w:pStyle w:val="Normal"/>
        <w:bidi w:val="0"/>
        <w:spacing w:lineRule="auto" w:line="276" w:before="0" w:after="140"/>
        <w:ind w:left="707" w:right="0" w:hanging="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 xml:space="preserve">18. September 2019, Stefan Dirnstorfer war unmittelbare/r Vorgesetzte/r von Stephan Kristyn. </w:t>
      </w:r>
    </w:p>
    <w:p>
      <w:pPr>
        <w:pStyle w:val="Normal"/>
        <w:bidi w:val="0"/>
        <w:spacing w:lineRule="auto" w:line="240" w:before="0" w:after="283"/>
        <w:ind w:left="1020" w:right="567" w:hanging="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I had the great pleasure to work with Stephan Kristyn for almost 3 years. We were working on a mobile application infrastructure for one of our clients. Stephan often took the initiative to push the project in difficult situations. With high motivation he introduced Kubernetes to our team and migrated the build pipelines. He set up and integrated automated testing and test reporting frameworks. He also showed deep understanding in our efforts to build, deploy and publish our Ionic based App to the stores. As an evangelist of the scrum methodology he helped us to stream line the process. His overall skills span a wide range of technologies from the entire DevOp stack. He was always eager to learn new stuff and never shyed away from getting his hands dirty. </w:t>
      </w:r>
    </w:p>
    <w:p>
      <w:pPr>
        <w:pStyle w:val="Normal"/>
        <w:numPr>
          <w:ilvl w:val="0"/>
          <w:numId w:val="0"/>
        </w:numPr>
        <w:bidi w:val="0"/>
        <w:spacing w:lineRule="auto" w:line="276" w:before="0" w:after="140"/>
        <w:ind w:left="707" w:hanging="0"/>
        <w:jc w:val="left"/>
        <w:rPr>
          <w:rFonts w:ascii="@Malgun Gothic" w:hAnsi="@Malgun Gothic" w:eastAsia="@Malgun Gothic" w:cs="@Malgun Gothic"/>
          <w:b/>
          <w:b/>
          <w:color w:val="auto"/>
          <w:sz w:val="28"/>
          <w:u w:val="none"/>
        </w:rPr>
      </w:pPr>
      <w:r>
        <w:rPr>
          <w:rFonts w:eastAsia="@Malgun Gothic" w:cs="@Malgun Gothic" w:ascii="@Malgun Gothic" w:hAnsi="@Malgun Gothic"/>
          <w:b/>
          <w:color w:val="auto"/>
          <w:sz w:val="28"/>
          <w:u w:val="none"/>
        </w:rPr>
      </w:r>
    </w:p>
    <w:p>
      <w:pPr>
        <w:pStyle w:val="Normal"/>
        <w:numPr>
          <w:ilvl w:val="0"/>
          <w:numId w:val="3"/>
        </w:numPr>
        <w:tabs>
          <w:tab w:val="clear" w:pos="1134"/>
          <w:tab w:val="left" w:pos="707" w:leader="none"/>
        </w:tabs>
        <w:bidi w:val="0"/>
        <w:spacing w:lineRule="auto" w:line="276" w:before="0" w:after="140"/>
        <w:ind w:left="707" w:hanging="283"/>
        <w:jc w:val="left"/>
        <w:rPr/>
      </w:pPr>
      <w:hyperlink r:id="rId29">
        <w:r>
          <w:rPr>
            <w:rStyle w:val="Internetverknpfung"/>
            <w:rFonts w:eastAsia="@Malgun Gothic" w:cs="@Malgun Gothic" w:ascii="@Malgun Gothic" w:hAnsi="@Malgun Gothic"/>
            <w:b/>
            <w:color w:val="000000"/>
            <w:sz w:val="28"/>
            <w:u w:val="none"/>
          </w:rPr>
          <w:t>Ewgeniy Oganian</w:t>
        </w:r>
      </w:hyperlink>
    </w:p>
    <w:p>
      <w:pPr>
        <w:pStyle w:val="Normal"/>
        <w:bidi w:val="0"/>
        <w:spacing w:lineRule="auto" w:line="276" w:before="0" w:after="140"/>
        <w:ind w:left="707" w:right="0" w:hanging="0"/>
        <w:jc w:val="left"/>
        <w:rPr/>
      </w:pPr>
      <w:hyperlink r:id="rId30">
        <w:r>
          <w:rPr>
            <w:rStyle w:val="Internetverknpfung"/>
            <w:rFonts w:eastAsia="@Malgun Gothic" w:cs="@Malgun Gothic" w:ascii="@Malgun Gothic" w:hAnsi="@Malgun Gothic"/>
            <w:b w:val="false"/>
            <w:color w:val="000000"/>
            <w:sz w:val="24"/>
            <w:u w:val="none"/>
          </w:rPr>
          <w:t>Founder / CEO at escs - eSports</w:t>
        </w:r>
      </w:hyperlink>
    </w:p>
    <w:p>
      <w:pPr>
        <w:pStyle w:val="Normal"/>
        <w:bidi w:val="0"/>
        <w:spacing w:lineRule="auto" w:line="276" w:before="0" w:after="140"/>
        <w:ind w:left="707" w:right="0" w:hanging="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 xml:space="preserve">14. April 2019, Stephan Kristyn hat mit Ewgeniy Oganian in der selben Gruppe gearbeitet. </w:t>
      </w:r>
    </w:p>
    <w:p>
      <w:pPr>
        <w:pStyle w:val="Normal"/>
        <w:bidi w:val="0"/>
        <w:spacing w:lineRule="auto" w:line="240" w:before="0" w:after="283"/>
        <w:ind w:left="1020" w:right="567" w:hanging="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It is rare that you come across standout talent like Steve. I had the pleasure of working with Steve for 2 years, collaborating on several project teams, like Mobile App Development or Building Continuous Delivery Pipelines. Steve's ability to juggle multiple complex software projects, be it latest Cloud Infrastructure or CI/CD Technologies was amazing and made a great difference in the productivity level of our team. Oh, and he made sure our work desks were never without Whiteboard Markers, screen adapters or even mechanical keyboards, Very motivating. </w:t>
      </w:r>
    </w:p>
    <w:p>
      <w:pPr>
        <w:pStyle w:val="Normal"/>
        <w:bidi w:val="0"/>
        <w:spacing w:lineRule="auto" w:line="276" w:before="0" w:after="140"/>
        <w:jc w:val="left"/>
        <w:rPr/>
      </w:pPr>
      <w:r>
        <w:rPr/>
      </w:r>
    </w:p>
    <w:p>
      <w:pPr>
        <w:pStyle w:val="Normal"/>
        <w:bidi w:val="0"/>
        <w:spacing w:lineRule="auto" w:line="276" w:before="0" w:after="140"/>
        <w:jc w:val="left"/>
        <w:rPr>
          <w:rFonts w:ascii="@Malgun Gothic" w:hAnsi="@Malgun Gothic" w:eastAsia="@Malgun Gothic" w:cs="@Malgun Gothic"/>
          <w:b/>
          <w:b/>
          <w:color w:val="auto"/>
          <w:sz w:val="28"/>
          <w:u w:val="none"/>
        </w:rPr>
      </w:pPr>
      <w:r>
        <w:rPr>
          <w:rFonts w:eastAsia="@Malgun Gothic" w:cs="@Malgun Gothic" w:ascii="@Malgun Gothic" w:hAnsi="@Malgun Gothic"/>
          <w:b/>
          <w:color w:val="auto"/>
          <w:sz w:val="28"/>
          <w:u w:val="none"/>
        </w:rPr>
      </w:r>
    </w:p>
    <w:p>
      <w:pPr>
        <w:pStyle w:val="Normal"/>
        <w:numPr>
          <w:ilvl w:val="0"/>
          <w:numId w:val="0"/>
        </w:numPr>
        <w:bidi w:val="0"/>
        <w:spacing w:lineRule="auto" w:line="276" w:before="0" w:after="140"/>
        <w:ind w:left="707" w:hanging="0"/>
        <w:jc w:val="left"/>
        <w:rPr>
          <w:rFonts w:ascii="@Malgun Gothic" w:hAnsi="@Malgun Gothic" w:eastAsia="@Malgun Gothic" w:cs="@Malgun Gothic"/>
          <w:b/>
          <w:b/>
          <w:color w:val="auto"/>
          <w:sz w:val="28"/>
          <w:u w:val="none"/>
        </w:rPr>
      </w:pPr>
      <w:r>
        <w:rPr>
          <w:rFonts w:eastAsia="@Malgun Gothic" w:cs="@Malgun Gothic" w:ascii="@Malgun Gothic" w:hAnsi="@Malgun Gothic"/>
          <w:b/>
          <w:color w:val="auto"/>
          <w:sz w:val="28"/>
          <w:u w:val="none"/>
        </w:rPr>
      </w:r>
    </w:p>
    <w:p>
      <w:pPr>
        <w:pStyle w:val="Normal"/>
        <w:numPr>
          <w:ilvl w:val="0"/>
          <w:numId w:val="4"/>
        </w:numPr>
        <w:tabs>
          <w:tab w:val="clear" w:pos="1134"/>
          <w:tab w:val="left" w:pos="707" w:leader="none"/>
        </w:tabs>
        <w:bidi w:val="0"/>
        <w:spacing w:lineRule="auto" w:line="276" w:before="0" w:after="140"/>
        <w:ind w:left="707" w:hanging="283"/>
        <w:jc w:val="left"/>
        <w:rPr/>
      </w:pPr>
      <w:hyperlink r:id="rId31">
        <w:r>
          <w:rPr>
            <w:rStyle w:val="Internetverknpfung"/>
            <w:rFonts w:eastAsia="@Malgun Gothic" w:cs="@Malgun Gothic" w:ascii="@Malgun Gothic" w:hAnsi="@Malgun Gothic"/>
            <w:b/>
            <w:color w:val="000000"/>
            <w:sz w:val="28"/>
            <w:u w:val="none"/>
          </w:rPr>
          <w:t>Hynek Lavika</w:t>
        </w:r>
      </w:hyperlink>
    </w:p>
    <w:p>
      <w:pPr>
        <w:pStyle w:val="Normal"/>
        <w:bidi w:val="0"/>
        <w:spacing w:lineRule="auto" w:line="276" w:before="0" w:after="140"/>
        <w:ind w:left="707" w:right="0" w:hanging="0"/>
        <w:jc w:val="left"/>
        <w:rPr/>
      </w:pPr>
      <w:hyperlink r:id="rId32">
        <w:r>
          <w:rPr>
            <w:rStyle w:val="Internetverknpfung"/>
            <w:rFonts w:eastAsia="@Malgun Gothic" w:cs="@Malgun Gothic" w:ascii="@Malgun Gothic" w:hAnsi="@Malgun Gothic"/>
            <w:b w:val="false"/>
            <w:color w:val="000000"/>
            <w:sz w:val="24"/>
            <w:u w:val="none"/>
          </w:rPr>
          <w:t>Quantitative developer at Thetaris</w:t>
        </w:r>
      </w:hyperlink>
    </w:p>
    <w:p>
      <w:pPr>
        <w:pStyle w:val="Normal"/>
        <w:bidi w:val="0"/>
        <w:spacing w:lineRule="auto" w:line="276" w:before="0" w:after="140"/>
        <w:ind w:left="707" w:right="0" w:hanging="0"/>
        <w:jc w:val="left"/>
        <w:rPr/>
      </w:pPr>
      <w:hyperlink r:id="rId33">
        <w:r>
          <w:rPr>
            <w:rStyle w:val="Internetverknpfung"/>
            <w:rFonts w:eastAsia="@Malgun Gothic" w:cs="@Malgun Gothic" w:ascii="@Malgun Gothic" w:hAnsi="@Malgun Gothic"/>
            <w:b w:val="false"/>
            <w:color w:val="000000"/>
            <w:sz w:val="24"/>
            <w:u w:val="none"/>
          </w:rPr>
          <w:t>4. März 2019, Stephan Kristyn hat mit Hynek Lavi</w:t>
        </w:r>
      </w:hyperlink>
      <w:hyperlink r:id="rId34">
        <w:r>
          <w:rPr>
            <w:rStyle w:val="Internetverknpfung"/>
            <w:rFonts w:eastAsia="Calibri" w:cs="Calibri"/>
            <w:b w:val="false"/>
            <w:color w:val="000000"/>
            <w:sz w:val="24"/>
            <w:u w:val="none"/>
          </w:rPr>
          <w:t xml:space="preserve">ka </w:t>
        </w:r>
      </w:hyperlink>
      <w:hyperlink r:id="rId35">
        <w:r>
          <w:rPr>
            <w:rStyle w:val="Internetverknpfung"/>
            <w:rFonts w:eastAsia="@Malgun Gothic" w:cs="@Malgun Gothic" w:ascii="@Malgun Gothic" w:hAnsi="@Malgun Gothic"/>
            <w:b w:val="false"/>
            <w:color w:val="000000"/>
            <w:sz w:val="24"/>
            <w:u w:val="none"/>
          </w:rPr>
          <w:t>in der selben Gruppe gearbeitet.</w:t>
        </w:r>
      </w:hyperlink>
    </w:p>
    <w:p>
      <w:pPr>
        <w:pStyle w:val="Normal"/>
        <w:bidi w:val="0"/>
        <w:spacing w:lineRule="auto" w:line="240" w:before="0" w:after="283"/>
        <w:ind w:left="1020" w:right="567" w:hanging="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We worked with Stephan on a project since 2018 to 2019 as a peer developer. He is excellent engineer that knows his profession and is competent to deal with superiors. His main competences are knowledge of Internet technologies, Python 2/3 and its components and agile software development. Steve is also friendly colleague that is able to discuss issues and to learn new technologies. Foremost, he is performance oriented. I very regret that the project was discontinued and we could not work jointly together. </w:t>
      </w:r>
    </w:p>
    <w:p>
      <w:pPr>
        <w:pStyle w:val="Normal"/>
        <w:numPr>
          <w:ilvl w:val="0"/>
          <w:numId w:val="0"/>
        </w:numPr>
        <w:bidi w:val="0"/>
        <w:spacing w:lineRule="auto" w:line="276" w:before="0" w:after="140"/>
        <w:ind w:left="707" w:hanging="0"/>
        <w:jc w:val="left"/>
        <w:rPr/>
      </w:pPr>
      <w:hyperlink r:id="rId36">
        <w:r>
          <w:rPr>
            <w:rStyle w:val="Internetverknpfung"/>
            <w:rFonts w:eastAsia="@Malgun Gothic" w:cs="@Malgun Gothic" w:ascii="@Malgun Gothic" w:hAnsi="@Malgun Gothic"/>
            <w:b/>
            <w:color w:val="000000"/>
            <w:sz w:val="28"/>
            <w:u w:val="none"/>
          </w:rPr>
          <w:t>Michael Schumacher</w:t>
        </w:r>
      </w:hyperlink>
    </w:p>
    <w:p>
      <w:pPr>
        <w:pStyle w:val="Normal"/>
        <w:bidi w:val="0"/>
        <w:spacing w:lineRule="auto" w:line="276" w:before="0" w:after="140"/>
        <w:ind w:left="707" w:right="0" w:hanging="0"/>
        <w:jc w:val="left"/>
        <w:rPr/>
      </w:pPr>
      <w:hyperlink r:id="rId37">
        <w:r>
          <w:rPr>
            <w:rStyle w:val="Internetverknpfung"/>
            <w:rFonts w:eastAsia="@Malgun Gothic" w:cs="@Malgun Gothic" w:ascii="@Malgun Gothic" w:hAnsi="@Malgun Gothic"/>
            <w:b w:val="false"/>
            <w:color w:val="000000"/>
            <w:sz w:val="24"/>
            <w:u w:val="none"/>
          </w:rPr>
          <w:t>Never leaving Munich!</w:t>
        </w:r>
      </w:hyperlink>
    </w:p>
    <w:p>
      <w:pPr>
        <w:pStyle w:val="Normal"/>
        <w:bidi w:val="0"/>
        <w:spacing w:lineRule="auto" w:line="276" w:before="0" w:after="140"/>
        <w:ind w:left="707" w:right="0" w:hanging="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 xml:space="preserve">15. Mai 2016, Michael Schumacher war ein/e ranghöhere/r Kollege/in, aber nicht unmittelbare/r Vorgesetzte/r von Stephan Kristyn. </w:t>
      </w:r>
    </w:p>
    <w:p>
      <w:pPr>
        <w:pStyle w:val="Normal"/>
        <w:bidi w:val="0"/>
        <w:spacing w:lineRule="auto" w:line="240" w:before="0" w:after="283"/>
        <w:ind w:left="1020" w:right="567" w:hanging="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Stephan has a huge knowledge in many areas, especially in a Linux environment next to being very much able to think about breaking mind-related limits, who exist for other people. I also liked very much in talking to Stephan as one can learn a lot from him when listening. </w:t>
      </w:r>
    </w:p>
    <w:p>
      <w:pPr>
        <w:pStyle w:val="Normal"/>
        <w:numPr>
          <w:ilvl w:val="0"/>
          <w:numId w:val="0"/>
        </w:numPr>
        <w:bidi w:val="0"/>
        <w:spacing w:lineRule="auto" w:line="276" w:before="0" w:after="140"/>
        <w:ind w:left="707" w:hanging="0"/>
        <w:jc w:val="left"/>
        <w:rPr/>
      </w:pPr>
      <w:r>
        <w:rPr/>
      </w:r>
    </w:p>
    <w:p>
      <w:pPr>
        <w:pStyle w:val="Normal"/>
        <w:numPr>
          <w:ilvl w:val="0"/>
          <w:numId w:val="0"/>
        </w:numPr>
        <w:bidi w:val="0"/>
        <w:spacing w:lineRule="auto" w:line="276" w:before="0" w:after="140"/>
        <w:ind w:left="707" w:hanging="0"/>
        <w:jc w:val="left"/>
        <w:rPr/>
      </w:pPr>
      <w:hyperlink r:id="rId38">
        <w:r>
          <w:rPr>
            <w:rStyle w:val="Internetverknpfung"/>
            <w:rFonts w:eastAsia="@Malgun Gothic" w:cs="@Malgun Gothic" w:ascii="@Malgun Gothic" w:hAnsi="@Malgun Gothic"/>
            <w:b/>
            <w:color w:val="000000"/>
            <w:sz w:val="28"/>
            <w:u w:val="none"/>
          </w:rPr>
          <w:t>Piotr Piwowarczyk</w:t>
        </w:r>
      </w:hyperlink>
    </w:p>
    <w:p>
      <w:pPr>
        <w:pStyle w:val="Normal"/>
        <w:bidi w:val="0"/>
        <w:spacing w:lineRule="auto" w:line="276" w:before="0" w:after="140"/>
        <w:ind w:left="707" w:right="0" w:hanging="0"/>
        <w:jc w:val="left"/>
        <w:rPr/>
      </w:pPr>
      <w:hyperlink r:id="rId39">
        <w:r>
          <w:rPr>
            <w:rStyle w:val="Internetverknpfung"/>
            <w:rFonts w:eastAsia="@Malgun Gothic" w:cs="@Malgun Gothic" w:ascii="@Malgun Gothic" w:hAnsi="@Malgun Gothic"/>
            <w:b w:val="false"/>
            <w:color w:val="000000"/>
            <w:sz w:val="24"/>
            <w:u w:val="none"/>
          </w:rPr>
          <w:t>Senior AdTech Developer bei MAIRDUMONT NETLETIX</w:t>
        </w:r>
      </w:hyperlink>
    </w:p>
    <w:p>
      <w:pPr>
        <w:pStyle w:val="Normal"/>
        <w:bidi w:val="0"/>
        <w:spacing w:lineRule="auto" w:line="276" w:before="0" w:after="140"/>
        <w:ind w:left="707" w:right="0" w:hanging="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 xml:space="preserve">13. Mai 2016, Piotr Piwowarczyk hat in unterschiedlichen Gruppen mit Stephan Kristyn zusammengearbeitet. </w:t>
      </w:r>
    </w:p>
    <w:p>
      <w:pPr>
        <w:pStyle w:val="Normal"/>
        <w:bidi w:val="0"/>
        <w:spacing w:lineRule="auto" w:line="240" w:before="0" w:after="283"/>
        <w:ind w:left="1020" w:right="567" w:hanging="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Stephan is a gifted engineer and proficient developer with a deep understanding of Internet technologies. He is a great team player who doesn't hesitate to get into the action if necessary. His open-minded approach not only allows him to solve problems in a highly efficient way but also reflects the methodologies and software concepts he applies. </w:t>
      </w:r>
    </w:p>
    <w:p>
      <w:pPr>
        <w:pStyle w:val="Normal"/>
        <w:bidi w:val="0"/>
        <w:spacing w:lineRule="auto" w:line="276" w:before="0" w:after="140"/>
        <w:jc w:val="left"/>
        <w:rPr/>
      </w:pPr>
      <w:r>
        <w:rPr/>
      </w:r>
    </w:p>
    <w:p>
      <w:pPr>
        <w:pStyle w:val="Normal"/>
        <w:bidi w:val="0"/>
        <w:spacing w:lineRule="auto" w:line="276" w:before="0" w:after="140"/>
        <w:jc w:val="left"/>
        <w:rPr>
          <w:rFonts w:ascii="@Malgun Gothic" w:hAnsi="@Malgun Gothic" w:eastAsia="@Malgun Gothic" w:cs="@Malgun Gothic"/>
          <w:b/>
          <w:b/>
          <w:color w:val="auto"/>
          <w:sz w:val="28"/>
          <w:u w:val="none"/>
        </w:rPr>
      </w:pPr>
      <w:r>
        <w:rPr>
          <w:rFonts w:eastAsia="@Malgun Gothic" w:cs="@Malgun Gothic" w:ascii="@Malgun Gothic" w:hAnsi="@Malgun Gothic"/>
          <w:b/>
          <w:color w:val="auto"/>
          <w:sz w:val="28"/>
          <w:u w:val="none"/>
        </w:rPr>
      </w:r>
    </w:p>
    <w:p>
      <w:pPr>
        <w:pStyle w:val="Normal"/>
        <w:numPr>
          <w:ilvl w:val="0"/>
          <w:numId w:val="5"/>
        </w:numPr>
        <w:tabs>
          <w:tab w:val="clear" w:pos="1134"/>
          <w:tab w:val="left" w:pos="707" w:leader="none"/>
        </w:tabs>
        <w:bidi w:val="0"/>
        <w:spacing w:lineRule="auto" w:line="276" w:before="0" w:after="140"/>
        <w:ind w:left="707" w:hanging="283"/>
        <w:jc w:val="left"/>
        <w:rPr/>
      </w:pPr>
      <w:hyperlink r:id="rId40">
        <w:r>
          <w:rPr>
            <w:rStyle w:val="Internetverknpfung"/>
            <w:rFonts w:eastAsia="@Malgun Gothic" w:cs="@Malgun Gothic" w:ascii="@Malgun Gothic" w:hAnsi="@Malgun Gothic"/>
            <w:b/>
            <w:color w:val="000000"/>
            <w:sz w:val="28"/>
            <w:u w:val="none"/>
          </w:rPr>
          <w:t>Felix Wrede</w:t>
        </w:r>
      </w:hyperlink>
    </w:p>
    <w:p>
      <w:pPr>
        <w:pStyle w:val="Normal"/>
        <w:bidi w:val="0"/>
        <w:spacing w:lineRule="auto" w:line="276" w:before="0" w:after="140"/>
        <w:ind w:left="707" w:right="0" w:hanging="0"/>
        <w:jc w:val="left"/>
        <w:rPr/>
      </w:pPr>
      <w:hyperlink r:id="rId41">
        <w:r>
          <w:rPr>
            <w:rStyle w:val="Internetverknpfung"/>
            <w:rFonts w:eastAsia="@Malgun Gothic" w:cs="@Malgun Gothic" w:ascii="@Malgun Gothic" w:hAnsi="@Malgun Gothic"/>
            <w:b w:val="false"/>
            <w:color w:val="000000"/>
            <w:sz w:val="24"/>
            <w:u w:val="none"/>
          </w:rPr>
          <w:t>Technical Solutions Engineer bei Criteo</w:t>
        </w:r>
      </w:hyperlink>
    </w:p>
    <w:p>
      <w:pPr>
        <w:pStyle w:val="Normal"/>
        <w:bidi w:val="0"/>
        <w:spacing w:lineRule="auto" w:line="276" w:before="0" w:after="140"/>
        <w:ind w:left="707" w:right="0" w:hanging="0"/>
        <w:jc w:val="left"/>
        <w:rPr>
          <w:rFonts w:ascii="@Malgun Gothic" w:hAnsi="@Malgun Gothic" w:eastAsia="@Malgun Gothic" w:cs="@Malgun Gothic"/>
          <w:b w:val="false"/>
          <w:b w:val="false"/>
          <w:color w:val="auto"/>
          <w:sz w:val="24"/>
          <w:u w:val="none"/>
        </w:rPr>
      </w:pPr>
      <w:r>
        <w:rPr>
          <w:rFonts w:eastAsia="@Malgun Gothic" w:cs="@Malgun Gothic" w:ascii="@Malgun Gothic" w:hAnsi="@Malgun Gothic"/>
          <w:b w:val="false"/>
          <w:color w:val="000000"/>
          <w:sz w:val="24"/>
          <w:u w:val="none"/>
        </w:rPr>
        <w:t xml:space="preserve">12. Mai 2016, Felix Wrede hat in unterschiedlichen Gruppen mit Stephan Kristyn zusammengearbeitet. </w:t>
      </w:r>
    </w:p>
    <w:p>
      <w:pPr>
        <w:pStyle w:val="Normal"/>
        <w:bidi w:val="0"/>
        <w:spacing w:lineRule="auto" w:line="240" w:before="0" w:after="283"/>
        <w:ind w:left="1020" w:right="567" w:hanging="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Stephan and me worked together in one major project in 2015 and 2016. It was a pleasure to collaborate with him, as Stephan is inventive, has a profound technical knowledge and was eager to share his ideas and approach. I remember Stephan as a sociable and humorous colleague and wish him all the best for his future! </w:t>
      </w:r>
    </w:p>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000000"/>
          <w:sz w:val="36"/>
        </w:rPr>
        <w:t>Qualifikationen und Auszeichnungen</w:t>
      </w:r>
    </w:p>
    <w:p>
      <w:pPr>
        <w:pStyle w:val="Normal"/>
        <w:bidi w:val="0"/>
        <w:spacing w:lineRule="auto" w:line="240" w:before="140" w:after="120"/>
        <w:jc w:val="left"/>
        <w:rPr>
          <w:rFonts w:ascii="@Malgun Gothic" w:hAnsi="@Malgun Gothic" w:eastAsia="@Malgun Gothic" w:cs="@Malgun Gothic"/>
          <w:b/>
          <w:b/>
          <w:color w:val="auto"/>
          <w:sz w:val="28"/>
        </w:rPr>
      </w:pPr>
      <w:r>
        <w:rPr>
          <w:rFonts w:eastAsia="@Malgun Gothic" w:cs="@Malgun Gothic" w:ascii="@Malgun Gothic" w:hAnsi="@Malgun Gothic"/>
          <w:b/>
          <w:color w:val="000000"/>
          <w:sz w:val="28"/>
        </w:rPr>
        <w:t>Hochschulkurse</w:t>
      </w:r>
    </w:p>
    <w:p>
      <w:pPr>
        <w:pStyle w:val="Normal"/>
        <w:numPr>
          <w:ilvl w:val="0"/>
          <w:numId w:val="6"/>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Software Engineering (University of Oxford)</w:t>
      </w:r>
    </w:p>
    <w:p>
      <w:pPr>
        <w:pStyle w:val="Normal"/>
        <w:numPr>
          <w:ilvl w:val="0"/>
          <w:numId w:val="6"/>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Algorithms, data structures and computability (Open University)</w:t>
      </w:r>
    </w:p>
    <w:p>
      <w:pPr>
        <w:pStyle w:val="Normal"/>
        <w:numPr>
          <w:ilvl w:val="0"/>
          <w:numId w:val="6"/>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Networked living: Exploring ICTs (Open University)</w:t>
      </w:r>
    </w:p>
    <w:p>
      <w:pPr>
        <w:pStyle w:val="Normal"/>
        <w:numPr>
          <w:ilvl w:val="0"/>
          <w:numId w:val="6"/>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Putting Java to Work (Open University)</w:t>
      </w:r>
    </w:p>
    <w:p>
      <w:pPr>
        <w:pStyle w:val="Normal"/>
        <w:numPr>
          <w:ilvl w:val="0"/>
          <w:numId w:val="6"/>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Big Data Analysis (Berkeley)</w:t>
      </w:r>
    </w:p>
    <w:p>
      <w:pPr>
        <w:pStyle w:val="Normal"/>
        <w:numPr>
          <w:ilvl w:val="0"/>
          <w:numId w:val="6"/>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TheoryU (MIT)</w:t>
      </w:r>
    </w:p>
    <w:p>
      <w:pPr>
        <w:pStyle w:val="Normal"/>
        <w:numPr>
          <w:ilvl w:val="0"/>
          <w:numId w:val="6"/>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GitSchool (Online)</w:t>
      </w:r>
    </w:p>
    <w:p>
      <w:pPr>
        <w:pStyle w:val="Normal"/>
        <w:bidi w:val="0"/>
        <w:spacing w:lineRule="auto" w:line="240" w:before="140" w:after="120"/>
        <w:jc w:val="left"/>
        <w:rPr>
          <w:rFonts w:ascii="@Malgun Gothic" w:hAnsi="@Malgun Gothic" w:eastAsia="@Malgun Gothic" w:cs="@Malgun Gothic"/>
          <w:b/>
          <w:b/>
          <w:color w:val="auto"/>
          <w:sz w:val="28"/>
        </w:rPr>
      </w:pPr>
      <w:r>
        <w:rPr>
          <w:rFonts w:eastAsia="@Malgun Gothic" w:cs="@Malgun Gothic" w:ascii="@Malgun Gothic" w:hAnsi="@Malgun Gothic"/>
          <w:b/>
          <w:color w:val="000000"/>
          <w:sz w:val="28"/>
        </w:rPr>
        <w:t>Sprachen</w:t>
      </w:r>
    </w:p>
    <w:p>
      <w:pPr>
        <w:pStyle w:val="Normal"/>
        <w:numPr>
          <w:ilvl w:val="0"/>
          <w:numId w:val="7"/>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Deutsch</w:t>
      </w:r>
    </w:p>
    <w:p>
      <w:pPr>
        <w:pStyle w:val="Normal"/>
        <w:numPr>
          <w:ilvl w:val="0"/>
          <w:numId w:val="7"/>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Englisch</w:t>
      </w:r>
    </w:p>
    <w:p>
      <w:pPr>
        <w:pStyle w:val="Normal"/>
        <w:numPr>
          <w:ilvl w:val="0"/>
          <w:numId w:val="7"/>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Französisch</w:t>
      </w:r>
    </w:p>
    <w:p>
      <w:pPr>
        <w:pStyle w:val="Normal"/>
        <w:bidi w:val="0"/>
        <w:spacing w:lineRule="auto" w:line="240" w:before="140" w:after="120"/>
        <w:jc w:val="left"/>
        <w:rPr>
          <w:rFonts w:ascii="@Malgun Gothic" w:hAnsi="@Malgun Gothic" w:eastAsia="@Malgun Gothic" w:cs="@Malgun Gothic"/>
          <w:b/>
          <w:b/>
          <w:color w:val="auto"/>
          <w:sz w:val="28"/>
        </w:rPr>
      </w:pPr>
      <w:r>
        <w:rPr>
          <w:rFonts w:eastAsia="@Malgun Gothic" w:cs="@Malgun Gothic" w:ascii="@Malgun Gothic" w:hAnsi="@Malgun Gothic"/>
          <w:b/>
          <w:color w:val="000000"/>
          <w:sz w:val="28"/>
        </w:rPr>
        <w:t>Auszeichnungen</w:t>
      </w:r>
    </w:p>
    <w:p>
      <w:pPr>
        <w:pStyle w:val="Normal"/>
        <w:numPr>
          <w:ilvl w:val="0"/>
          <w:numId w:val="8"/>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Microsoft Gold Team Award</w:t>
      </w:r>
    </w:p>
    <w:p>
      <w:pPr>
        <w:pStyle w:val="Normal"/>
        <w:numPr>
          <w:ilvl w:val="0"/>
          <w:numId w:val="8"/>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JP Barlow (EFF) Honorable Mention of NGO (2010)</w:t>
      </w:r>
    </w:p>
    <w:p>
      <w:pPr>
        <w:pStyle w:val="Normal"/>
        <w:bidi w:val="0"/>
        <w:spacing w:lineRule="auto" w:line="240" w:before="140" w:after="120"/>
        <w:jc w:val="left"/>
        <w:rPr>
          <w:rFonts w:ascii="@Malgun Gothic" w:hAnsi="@Malgun Gothic" w:eastAsia="@Malgun Gothic" w:cs="@Malgun Gothic"/>
          <w:b/>
          <w:b/>
          <w:color w:val="auto"/>
          <w:sz w:val="28"/>
        </w:rPr>
      </w:pPr>
      <w:r>
        <w:rPr>
          <w:rFonts w:eastAsia="@Malgun Gothic" w:cs="@Malgun Gothic" w:ascii="@Malgun Gothic" w:hAnsi="@Malgun Gothic"/>
          <w:b/>
          <w:color w:val="auto"/>
          <w:sz w:val="28"/>
        </w:rPr>
      </w:r>
    </w:p>
    <w:p>
      <w:pPr>
        <w:pStyle w:val="Normal"/>
        <w:bidi w:val="0"/>
        <w:spacing w:lineRule="auto" w:line="240" w:before="140" w:after="120"/>
        <w:jc w:val="left"/>
        <w:rPr>
          <w:rFonts w:ascii="@Malgun Gothic" w:hAnsi="@Malgun Gothic" w:eastAsia="@Malgun Gothic" w:cs="@Malgun Gothic"/>
          <w:b/>
          <w:b/>
          <w:color w:val="auto"/>
          <w:sz w:val="28"/>
        </w:rPr>
      </w:pPr>
      <w:r>
        <w:rPr>
          <w:rFonts w:eastAsia="@Malgun Gothic" w:cs="@Malgun Gothic" w:ascii="@Malgun Gothic" w:hAnsi="@Malgun Gothic"/>
          <w:b/>
          <w:color w:val="auto"/>
          <w:sz w:val="28"/>
        </w:rPr>
      </w:r>
    </w:p>
    <w:p>
      <w:pPr>
        <w:pStyle w:val="Normal"/>
        <w:bidi w:val="0"/>
        <w:spacing w:lineRule="auto" w:line="240" w:before="140" w:after="120"/>
        <w:jc w:val="left"/>
        <w:rPr>
          <w:rFonts w:ascii="@Malgun Gothic" w:hAnsi="@Malgun Gothic" w:eastAsia="@Malgun Gothic" w:cs="@Malgun Gothic"/>
          <w:b/>
          <w:b/>
          <w:color w:val="auto"/>
          <w:sz w:val="28"/>
        </w:rPr>
      </w:pPr>
      <w:r>
        <w:rPr>
          <w:rFonts w:eastAsia="@Malgun Gothic" w:cs="@Malgun Gothic" w:ascii="@Malgun Gothic" w:hAnsi="@Malgun Gothic"/>
          <w:b/>
          <w:color w:val="auto"/>
          <w:sz w:val="28"/>
        </w:rPr>
      </w:r>
    </w:p>
    <w:p>
      <w:pPr>
        <w:pStyle w:val="Normal"/>
        <w:bidi w:val="0"/>
        <w:spacing w:lineRule="auto" w:line="240" w:before="140" w:after="120"/>
        <w:jc w:val="left"/>
        <w:rPr>
          <w:rFonts w:ascii="@Malgun Gothic" w:hAnsi="@Malgun Gothic" w:eastAsia="@Malgun Gothic" w:cs="@Malgun Gothic"/>
          <w:b/>
          <w:b/>
          <w:color w:val="auto"/>
          <w:sz w:val="28"/>
        </w:rPr>
      </w:pPr>
      <w:r>
        <w:rPr/>
      </w:r>
    </w:p>
    <w:p>
      <w:pPr>
        <w:pStyle w:val="Normal"/>
        <w:bidi w:val="0"/>
        <w:spacing w:lineRule="auto" w:line="240" w:before="140" w:after="120"/>
        <w:jc w:val="left"/>
        <w:rPr>
          <w:rFonts w:ascii="@Malgun Gothic" w:hAnsi="@Malgun Gothic" w:eastAsia="@Malgun Gothic" w:cs="@Malgun Gothic"/>
          <w:b/>
          <w:b/>
          <w:color w:val="auto"/>
          <w:sz w:val="28"/>
        </w:rPr>
      </w:pPr>
      <w:r>
        <w:rPr/>
      </w:r>
    </w:p>
    <w:p>
      <w:pPr>
        <w:pStyle w:val="Normal"/>
        <w:bidi w:val="0"/>
        <w:spacing w:lineRule="auto" w:line="240" w:before="140" w:after="120"/>
        <w:jc w:val="left"/>
        <w:rPr>
          <w:rFonts w:ascii="@Malgun Gothic" w:hAnsi="@Malgun Gothic" w:eastAsia="@Malgun Gothic" w:cs="@Malgun Gothic"/>
          <w:b/>
          <w:b/>
          <w:color w:val="auto"/>
          <w:sz w:val="28"/>
        </w:rPr>
      </w:pPr>
      <w:r>
        <w:rPr>
          <w:rFonts w:eastAsia="@Malgun Gothic" w:cs="@Malgun Gothic" w:ascii="@Malgun Gothic" w:hAnsi="@Malgun Gothic"/>
          <w:b/>
          <w:color w:val="000000"/>
          <w:sz w:val="28"/>
        </w:rPr>
        <w:t>In den letzten 20 Jahren zusammengearbeitet mit:</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Yahoo! Deutschland GmbH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University of Oxford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Yahoo! Partner Operations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Intel Corp.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Intel Mobile Communications GmbH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Monks Ärzte im Netz GmbH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Propertybase GmbH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Microsoft Deutschland GmbH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MSN.fr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Sparkasse Group AG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Hengeler Mueller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GAH Group AG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BASF AG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BMW Group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European Space Agency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Federal Criminal Police Germany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Google Inc.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Julius Baer Group </w:t>
      </w:r>
    </w:p>
    <w:p>
      <w:pPr>
        <w:pStyle w:val="Normal"/>
        <w:numPr>
          <w:ilvl w:val="0"/>
          <w:numId w:val="9"/>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Max-Planck-Institut</w:t>
      </w:r>
    </w:p>
    <w:p>
      <w:pPr>
        <w:pStyle w:val="Normal"/>
        <w:numPr>
          <w:ilvl w:val="0"/>
          <w:numId w:val="9"/>
        </w:numPr>
        <w:tabs>
          <w:tab w:val="clear" w:pos="1134"/>
          <w:tab w:val="left" w:pos="707" w:leader="none"/>
        </w:tabs>
        <w:bidi w:val="0"/>
        <w:spacing w:lineRule="auto" w:line="276" w:before="0" w:after="140"/>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Siemens AG </w:t>
      </w:r>
    </w:p>
    <w:p>
      <w:pPr>
        <w:pStyle w:val="Normal"/>
        <w:bidi w:val="0"/>
        <w:spacing w:lineRule="auto" w:line="240" w:before="140" w:after="120"/>
        <w:jc w:val="left"/>
        <w:rPr>
          <w:rFonts w:ascii="@Malgun Gothic" w:hAnsi="@Malgun Gothic" w:eastAsia="@Malgun Gothic" w:cs="@Malgun Gothic"/>
          <w:b/>
          <w:b/>
          <w:color w:val="auto"/>
          <w:sz w:val="28"/>
        </w:rPr>
      </w:pPr>
      <w:r>
        <w:rPr>
          <w:rFonts w:eastAsia="@Malgun Gothic" w:cs="@Malgun Gothic" w:ascii="@Malgun Gothic" w:hAnsi="@Malgun Gothic"/>
          <w:b/>
          <w:color w:val="000000"/>
          <w:sz w:val="28"/>
        </w:rPr>
        <w:t>Veröffentlichungen</w:t>
      </w:r>
    </w:p>
    <w:p>
      <w:pPr>
        <w:pStyle w:val="Normal"/>
        <w:numPr>
          <w:ilvl w:val="0"/>
          <w:numId w:val="10"/>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Dijkstra's algorithm and extraction of medical imaging of the celebral vasculature </w:t>
      </w:r>
    </w:p>
    <w:p>
      <w:pPr>
        <w:pStyle w:val="Normal"/>
        <w:numPr>
          <w:ilvl w:val="0"/>
          <w:numId w:val="10"/>
        </w:numPr>
        <w:tabs>
          <w:tab w:val="clear" w:pos="1134"/>
          <w:tab w:val="left" w:pos="707" w:leader="none"/>
        </w:tabs>
        <w:bidi w:val="0"/>
        <w:spacing w:lineRule="auto" w:line="276"/>
        <w:ind w:left="707" w:hanging="283"/>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000000"/>
          <w:sz w:val="24"/>
        </w:rPr>
        <w:t xml:space="preserve">Datenschutz in Deutschland und in der Europäischen Union </w:t>
      </w:r>
    </w:p>
    <w:p>
      <w:pPr>
        <w:pStyle w:val="Normal"/>
        <w:numPr>
          <w:ilvl w:val="0"/>
          <w:numId w:val="0"/>
        </w:numPr>
        <w:bidi w:val="0"/>
        <w:spacing w:lineRule="auto" w:line="276"/>
        <w:ind w:left="707" w:hanging="0"/>
        <w:jc w:val="left"/>
        <w:rPr>
          <w:rFonts w:ascii="@Malgun Gothic" w:hAnsi="@Malgun Gothic" w:eastAsia="@Malgun Gothic" w:cs="@Malgun Gothic"/>
          <w:b w:val="false"/>
          <w:b w:val="false"/>
          <w:color w:val="auto"/>
          <w:sz w:val="24"/>
        </w:rPr>
      </w:pPr>
      <w:r>
        <w:rPr>
          <w:rFonts w:eastAsia="@Malgun Gothic" w:cs="@Malgun Gothic" w:ascii="@Malgun Gothic" w:hAnsi="@Malgun Gothic"/>
          <w:b w:val="false"/>
          <w:color w:val="auto"/>
          <w:sz w:val="24"/>
        </w:rPr>
      </w:r>
    </w:p>
    <w:p>
      <w:pPr>
        <w:pStyle w:val="Normal"/>
        <w:bidi w:val="0"/>
        <w:spacing w:lineRule="auto" w:line="240" w:before="200" w:after="120"/>
        <w:jc w:val="left"/>
        <w:rPr>
          <w:rFonts w:ascii="@Malgun Gothic" w:hAnsi="@Malgun Gothic" w:eastAsia="@Malgun Gothic" w:cs="@Malgun Gothic"/>
          <w:b/>
          <w:b/>
          <w:color w:val="auto"/>
          <w:sz w:val="36"/>
        </w:rPr>
      </w:pPr>
      <w:r>
        <w:rPr>
          <w:rFonts w:eastAsia="@Malgun Gothic" w:cs="@Malgun Gothic" w:ascii="@Malgun Gothic" w:hAnsi="@Malgun Gothic"/>
          <w:b/>
          <w:color w:val="000000"/>
          <w:sz w:val="36"/>
        </w:rPr>
        <w:t>Interessen &amp; Netzwerke</w:t>
      </w:r>
    </w:p>
    <w:p>
      <w:pPr>
        <w:pStyle w:val="Normal"/>
        <w:numPr>
          <w:ilvl w:val="0"/>
          <w:numId w:val="11"/>
        </w:numPr>
        <w:tabs>
          <w:tab w:val="clear" w:pos="1134"/>
          <w:tab w:val="left" w:pos="2121" w:leader="none"/>
        </w:tabs>
        <w:bidi w:val="0"/>
        <w:spacing w:lineRule="auto" w:line="240" w:before="140" w:after="120"/>
        <w:ind w:left="2121" w:hanging="283"/>
        <w:jc w:val="left"/>
        <w:rPr>
          <w:rFonts w:ascii="@Malgun Gothic" w:hAnsi="@Malgun Gothic" w:eastAsia="@Malgun Gothic" w:cs="@Malgun Gothic"/>
          <w:b w:val="false"/>
          <w:b w:val="false"/>
          <w:bCs w:val="false"/>
          <w:color w:val="auto"/>
          <w:sz w:val="28"/>
        </w:rPr>
      </w:pPr>
      <w:r>
        <w:rPr>
          <w:rFonts w:eastAsia="@Malgun Gothic" w:cs="@Malgun Gothic" w:ascii="@Malgun Gothic" w:hAnsi="@Malgun Gothic"/>
          <w:b w:val="false"/>
          <w:bCs w:val="false"/>
          <w:color w:val="000000"/>
          <w:sz w:val="28"/>
        </w:rPr>
        <w:t>Agile Munich Meetup Group</w:t>
      </w:r>
    </w:p>
    <w:p>
      <w:pPr>
        <w:pStyle w:val="Normal"/>
        <w:numPr>
          <w:ilvl w:val="0"/>
          <w:numId w:val="11"/>
        </w:numPr>
        <w:tabs>
          <w:tab w:val="clear" w:pos="1134"/>
          <w:tab w:val="left" w:pos="2121" w:leader="none"/>
        </w:tabs>
        <w:bidi w:val="0"/>
        <w:spacing w:lineRule="auto" w:line="240" w:before="140" w:after="120"/>
        <w:ind w:left="2121" w:hanging="283"/>
        <w:jc w:val="left"/>
        <w:rPr>
          <w:rFonts w:ascii="@Malgun Gothic" w:hAnsi="@Malgun Gothic" w:eastAsia="@Malgun Gothic" w:cs="@Malgun Gothic"/>
          <w:b w:val="false"/>
          <w:b w:val="false"/>
          <w:bCs w:val="false"/>
          <w:color w:val="auto"/>
          <w:sz w:val="28"/>
        </w:rPr>
      </w:pPr>
      <w:r>
        <w:rPr>
          <w:rFonts w:eastAsia="@Malgun Gothic" w:cs="@Malgun Gothic" w:ascii="@Malgun Gothic" w:hAnsi="@Malgun Gothic"/>
          <w:b w:val="false"/>
          <w:bCs w:val="false"/>
          <w:color w:val="000000"/>
          <w:sz w:val="28"/>
        </w:rPr>
        <w:t>Stoos Network</w:t>
      </w:r>
    </w:p>
    <w:p>
      <w:pPr>
        <w:pStyle w:val="Normal"/>
        <w:numPr>
          <w:ilvl w:val="0"/>
          <w:numId w:val="11"/>
        </w:numPr>
        <w:tabs>
          <w:tab w:val="clear" w:pos="1134"/>
          <w:tab w:val="left" w:pos="2121" w:leader="none"/>
        </w:tabs>
        <w:bidi w:val="0"/>
        <w:spacing w:lineRule="auto" w:line="240" w:before="140" w:after="120"/>
        <w:ind w:left="2121" w:hanging="283"/>
        <w:jc w:val="left"/>
        <w:rPr>
          <w:rFonts w:ascii="@Malgun Gothic" w:hAnsi="@Malgun Gothic" w:eastAsia="@Malgun Gothic" w:cs="@Malgun Gothic"/>
          <w:b w:val="false"/>
          <w:b w:val="false"/>
          <w:bCs w:val="false"/>
          <w:color w:val="auto"/>
          <w:sz w:val="28"/>
        </w:rPr>
      </w:pPr>
      <w:r>
        <w:rPr>
          <w:rFonts w:eastAsia="@Malgun Gothic" w:cs="@Malgun Gothic" w:ascii="@Malgun Gothic" w:hAnsi="@Malgun Gothic"/>
          <w:b w:val="false"/>
          <w:bCs w:val="false"/>
          <w:color w:val="000000"/>
          <w:sz w:val="28"/>
        </w:rPr>
        <w:t>Oxford Alumni Network</w:t>
      </w:r>
    </w:p>
    <w:p>
      <w:pPr>
        <w:pStyle w:val="Normal"/>
        <w:numPr>
          <w:ilvl w:val="0"/>
          <w:numId w:val="11"/>
        </w:numPr>
        <w:tabs>
          <w:tab w:val="clear" w:pos="1134"/>
          <w:tab w:val="left" w:pos="2121" w:leader="none"/>
        </w:tabs>
        <w:bidi w:val="0"/>
        <w:spacing w:lineRule="auto" w:line="240" w:before="140" w:after="120"/>
        <w:ind w:left="2121" w:hanging="283"/>
        <w:jc w:val="left"/>
        <w:rPr>
          <w:rFonts w:ascii="@Malgun Gothic" w:hAnsi="@Malgun Gothic" w:eastAsia="@Malgun Gothic" w:cs="@Malgun Gothic"/>
          <w:b w:val="false"/>
          <w:b w:val="false"/>
          <w:bCs w:val="false"/>
          <w:color w:val="auto"/>
          <w:sz w:val="28"/>
        </w:rPr>
      </w:pPr>
      <w:r>
        <w:rPr>
          <w:rFonts w:eastAsia="@Malgun Gothic" w:cs="@Malgun Gothic" w:ascii="@Malgun Gothic" w:hAnsi="@Malgun Gothic"/>
          <w:b w:val="false"/>
          <w:bCs w:val="false"/>
          <w:color w:val="000000"/>
          <w:sz w:val="28"/>
        </w:rPr>
        <w:t xml:space="preserve">Gemeinwohloekonomie </w:t>
      </w:r>
    </w:p>
    <w:p>
      <w:pPr>
        <w:pStyle w:val="Normal"/>
        <w:bidi w:val="0"/>
        <w:spacing w:lineRule="auto" w:line="276"/>
        <w:jc w:val="left"/>
        <w:rPr>
          <w:rFonts w:ascii="Calibri" w:hAnsi="Calibri" w:eastAsia="Calibri" w:cs="Calibri"/>
          <w:b w:val="false"/>
          <w:b w:val="false"/>
          <w:color w:val="auto"/>
          <w:sz w:val="22"/>
        </w:rPr>
      </w:pPr>
      <w:r>
        <w:rPr/>
      </w:r>
    </w:p>
    <w:sectPr>
      <w:headerReference w:type="default" r:id="rId42"/>
      <w:type w:val="nextPage"/>
      <w:pgSz w:w="11906" w:h="16838"/>
      <w:pgMar w:left="1134" w:right="1134" w:header="1134" w:top="1883" w:footer="0" w:bottom="1134"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Malgun Gothic">
    <w:charset w:val="00"/>
    <w:family w:val="roman"/>
    <w:pitch w:val="variable"/>
  </w:font>
  <w:font w:name="Segoe UI Symbo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before="200" w:after="120"/>
      <w:jc w:val="left"/>
      <w:rPr>
        <w:i w:val="false"/>
        <w:i w:val="false"/>
        <w:iCs w:val="false"/>
        <w:color w:val="B2B2B2"/>
      </w:rPr>
    </w:pPr>
    <w:r>
      <w:rPr>
        <w:rFonts w:eastAsia="@Malgun Gothic" w:cs="@Malgun Gothic" w:ascii="@Malgun Gothic" w:hAnsi="@Malgun Gothic"/>
        <w:b w:val="false"/>
        <w:i w:val="false"/>
        <w:iCs w:val="false"/>
        <w:color w:val="B2B2B2"/>
        <w:sz w:val="20"/>
      </w:rPr>
      <w:t>Stephan Kristyn - Entwickler und EDV-Berater, Harthauser Str. 71, 81545 München, steve@stevek.pro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07"/>
        </w:tabs>
        <w:ind w:left="707"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121"/>
        </w:tabs>
        <w:ind w:left="2121"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0"/>
  <w:defaultTabStop w:val="1134"/>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color w:val="000000"/>
        <w:szCs w:val="24"/>
        <w:lang w:val="de-DE" w:eastAsia="de-DE" w:bidi="de-DE"/>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Calibri" w:hAnsi="Calibri" w:eastAsia="Segoe UI" w:cs="Tahoma"/>
      <w:color w:val="000000"/>
      <w:kern w:val="0"/>
      <w:sz w:val="22"/>
      <w:szCs w:val="24"/>
      <w:lang w:val="de-DE" w:eastAsia="de-DE" w:bidi="de-DE"/>
    </w:rPr>
  </w:style>
  <w:style w:type="paragraph" w:styleId="Berschrift1">
    <w:name w:val="Heading 1"/>
    <w:basedOn w:val="Berschrift"/>
    <w:next w:val="Textkrper"/>
    <w:qFormat/>
    <w:pPr>
      <w:spacing w:before="240" w:after="120"/>
      <w:outlineLvl w:val="0"/>
    </w:pPr>
    <w:rPr>
      <w:rFonts w:ascii="Liberation Serif" w:hAnsi="Liberation Serif" w:eastAsia="Segoe UI" w:cs="Tahoma"/>
      <w:b/>
      <w:bCs/>
      <w:sz w:val="48"/>
      <w:szCs w:val="48"/>
    </w:rPr>
  </w:style>
  <w:style w:type="character" w:styleId="Internetverknpfung">
    <w:name w:val="Internetverknüpfung"/>
    <w:rPr>
      <w:color w:val="000080"/>
      <w:u w:val="single"/>
      <w:lang w:val="zxx" w:eastAsia="zxx" w:bidi="zxx"/>
    </w:rPr>
  </w:style>
  <w:style w:type="character" w:styleId="BesuchteInternetverknpfung">
    <w:name w:val="Besuchte Internetverknüpfung"/>
    <w:rPr>
      <w:color w:val="800000"/>
      <w:u w:val="single"/>
      <w:lang w:val="zxx" w:eastAsia="zxx" w:bidi="zxx"/>
    </w:rPr>
  </w:style>
  <w:style w:type="paragraph" w:styleId="Berschrift">
    <w:name w:val="Überschrift"/>
    <w:basedOn w:val="Normal"/>
    <w:next w:val="Textkrper"/>
    <w:qFormat/>
    <w:pPr>
      <w:keepNext w:val="true"/>
      <w:spacing w:before="240" w:after="283"/>
    </w:pPr>
    <w:rPr>
      <w:rFonts w:ascii="Liberation Sans" w:hAnsi="Liberation Sans" w:eastAsia="MS Gothic" w:cs="Tahoma"/>
      <w:sz w:val="28"/>
      <w:szCs w:val="28"/>
    </w:rPr>
  </w:style>
  <w:style w:type="paragraph" w:styleId="Textkrper">
    <w:name w:val="Body Text"/>
    <w:basedOn w:val="Normal"/>
    <w:pPr>
      <w:spacing w:lineRule="auto" w:line="276" w:before="0" w:after="283"/>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abelleninhalt">
    <w:name w:val="Tabelleninhalt"/>
    <w:basedOn w:val="Normal"/>
    <w:qFormat/>
    <w:pPr>
      <w:suppressLineNumbers/>
    </w:pPr>
    <w:rPr/>
  </w:style>
  <w:style w:type="paragraph" w:styleId="KopfundFuzeile">
    <w:name w:val="Kopf- und Fußzeile"/>
    <w:basedOn w:val="Normal"/>
    <w:qFormat/>
    <w:pPr>
      <w:suppressLineNumbers/>
      <w:tabs>
        <w:tab w:val="clear" w:pos="1134"/>
        <w:tab w:val="center" w:pos="4819" w:leader="none"/>
        <w:tab w:val="right" w:pos="9638" w:leader="none"/>
      </w:tabs>
    </w:pPr>
    <w:rPr/>
  </w:style>
  <w:style w:type="paragraph" w:styleId="Kopfzeile">
    <w:name w:val="Header"/>
    <w:basedOn w:val="KopfundFuzeil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www.linkedin.com/company/rtl-group/" TargetMode="External"/><Relationship Id="rId4" Type="http://schemas.openxmlformats.org/officeDocument/2006/relationships/hyperlink" Target="https://www.linkedin.com/company/akamai-technologies/" TargetMode="External"/><Relationship Id="rId5" Type="http://schemas.openxmlformats.org/officeDocument/2006/relationships/hyperlink" Target="https://www.linkedin.com/company/akamai-technologies/" TargetMode="External"/><Relationship Id="rId6" Type="http://schemas.openxmlformats.org/officeDocument/2006/relationships/hyperlink" Target="https://www.linkedin.com/company/intel-corporation/" TargetMode="External"/><Relationship Id="rId7" Type="http://schemas.openxmlformats.org/officeDocument/2006/relationships/hyperlink" Target="https://www.linkedin.com/company/intel-corporation/" TargetMode="External"/><Relationship Id="rId8" Type="http://schemas.openxmlformats.org/officeDocument/2006/relationships/hyperlink" Target="https://www.linkedin.com/company/intel-corporation/" TargetMode="External"/><Relationship Id="rId9" Type="http://schemas.openxmlformats.org/officeDocument/2006/relationships/hyperlink" Target="https://www.linkedin.com/company/intel-corporation/" TargetMode="External"/><Relationship Id="rId10" Type="http://schemas.openxmlformats.org/officeDocument/2006/relationships/hyperlink" Target="https://www.linkedin.com/company/intel-corporation/" TargetMode="External"/><Relationship Id="rId11" Type="http://schemas.openxmlformats.org/officeDocument/2006/relationships/hyperlink" Target="https://www.linkedin.com/school/12716/?legacySchoolId=12716" TargetMode="External"/><Relationship Id="rId12" Type="http://schemas.openxmlformats.org/officeDocument/2006/relationships/hyperlink" Target="https://www.linkedin.com/school/12659/?legacySchoolId=12659" TargetMode="External"/><Relationship Id="rId13" Type="http://schemas.openxmlformats.org/officeDocument/2006/relationships/hyperlink" Target="https://www.linkedin.com/company/edx/" TargetMode="External"/><Relationship Id="rId14" Type="http://schemas.openxmlformats.org/officeDocument/2006/relationships/hyperlink" Target="https://www.linkedin.com/company/edx/" TargetMode="External"/><Relationship Id="rId15" Type="http://schemas.openxmlformats.org/officeDocument/2006/relationships/hyperlink" Target="https://s3.amazonaws.com/verify.edx.org/downloads/c8c93a29af784b9fa3d20d85d53ed8c4/Certificate.pdf" TargetMode="External"/><Relationship Id="rId16" Type="http://schemas.openxmlformats.org/officeDocument/2006/relationships/hyperlink" Target="https://www.linkedin.com/company/edx/" TargetMode="External"/><Relationship Id="rId17" Type="http://schemas.openxmlformats.org/officeDocument/2006/relationships/hyperlink" Target="https://www.linkedin.com/company/edx/" TargetMode="External"/><Relationship Id="rId18" Type="http://schemas.openxmlformats.org/officeDocument/2006/relationships/hyperlink" Target="https://s3.amazonaws.com/verify.edx.org/downloads/9e3f18d0ca9b4e8eb96b05e148079bc7/Certificate.pdf" TargetMode="External"/><Relationship Id="rId19" Type="http://schemas.openxmlformats.org/officeDocument/2006/relationships/hyperlink" Target="https://www.linkedin.com/company/linux-professional-institute/" TargetMode="External"/><Relationship Id="rId20" Type="http://schemas.openxmlformats.org/officeDocument/2006/relationships/hyperlink" Target="https://www.linkedin.com/company/linux-professional-institute/" TargetMode="External"/><Relationship Id="rId21" Type="http://schemas.openxmlformats.org/officeDocument/2006/relationships/hyperlink" Target="https://www.linkedin.com/company/linux-professional-institute/" TargetMode="External"/><Relationship Id="rId22" Type="http://schemas.openxmlformats.org/officeDocument/2006/relationships/hyperlink" Target="https://cs.lpi.org/caf/Xamman/certification/" TargetMode="External"/><Relationship Id="rId23" Type="http://schemas.openxmlformats.org/officeDocument/2006/relationships/hyperlink" Target="https://www.linkedin.com/company/piratenpartei-deutschland/" TargetMode="External"/><Relationship Id="rId24" Type="http://schemas.openxmlformats.org/officeDocument/2006/relationships/hyperlink" Target="https://www.linkedin.com/company/piratenpartei-deutschland/" TargetMode="External"/><Relationship Id="rId25" Type="http://schemas.openxmlformats.org/officeDocument/2006/relationships/hyperlink" Target="https://www.linkedin.com/company/piratenpartei-deutschland/" TargetMode="External"/><Relationship Id="rId26" Type="http://schemas.openxmlformats.org/officeDocument/2006/relationships/hyperlink" Target="https://www.linkedin.com/company/piratenpartei-deutschland/" TargetMode="External"/><Relationship Id="rId27" Type="http://schemas.openxmlformats.org/officeDocument/2006/relationships/hyperlink" Target="https://www.linkedin.com/in/stefan-dirnstorfer-25757b86/" TargetMode="External"/><Relationship Id="rId28" Type="http://schemas.openxmlformats.org/officeDocument/2006/relationships/hyperlink" Target="https://www.linkedin.com/in/stefan-dirnstorfer-25757b86/" TargetMode="External"/><Relationship Id="rId29" Type="http://schemas.openxmlformats.org/officeDocument/2006/relationships/hyperlink" Target="https://www.linkedin.com/in/ewgeniy-oganian-11220236/" TargetMode="External"/><Relationship Id="rId30" Type="http://schemas.openxmlformats.org/officeDocument/2006/relationships/hyperlink" Target="https://www.linkedin.com/in/ewgeniy-oganian-11220236/" TargetMode="External"/><Relationship Id="rId31" Type="http://schemas.openxmlformats.org/officeDocument/2006/relationships/hyperlink" Target="https://www.linkedin.com/in/hynek-lavi&#269;ka-8b66645/" TargetMode="External"/><Relationship Id="rId32" Type="http://schemas.openxmlformats.org/officeDocument/2006/relationships/hyperlink" Target="https://www.linkedin.com/in/hynek-lavi&#269;ka-8b66645/" TargetMode="External"/><Relationship Id="rId33" Type="http://schemas.openxmlformats.org/officeDocument/2006/relationships/hyperlink" Target="https://www.linkedin.com/in/hynek-lavi&#269;ka-8b66645/" TargetMode="External"/><Relationship Id="rId34" Type="http://schemas.openxmlformats.org/officeDocument/2006/relationships/hyperlink" Target="https://www.linkedin.com/in/hynek-lavi&#269;ka-8b66645/" TargetMode="External"/><Relationship Id="rId35" Type="http://schemas.openxmlformats.org/officeDocument/2006/relationships/hyperlink" Target="https://www.linkedin.com/in/hynek-lavi&#269;ka-8b66645/" TargetMode="External"/><Relationship Id="rId36" Type="http://schemas.openxmlformats.org/officeDocument/2006/relationships/hyperlink" Target="https://www.linkedin.com/in/michael-schumacher-96a3a986/" TargetMode="External"/><Relationship Id="rId37" Type="http://schemas.openxmlformats.org/officeDocument/2006/relationships/hyperlink" Target="https://www.linkedin.com/in/michael-schumacher-96a3a986/" TargetMode="External"/><Relationship Id="rId38" Type="http://schemas.openxmlformats.org/officeDocument/2006/relationships/hyperlink" Target="https://www.linkedin.com/in/piotrpiwowarczyk/" TargetMode="External"/><Relationship Id="rId39" Type="http://schemas.openxmlformats.org/officeDocument/2006/relationships/hyperlink" Target="https://www.linkedin.com/in/piotrpiwowarczyk/" TargetMode="External"/><Relationship Id="rId40" Type="http://schemas.openxmlformats.org/officeDocument/2006/relationships/hyperlink" Target="https://www.linkedin.com/in/felix-wrede-0a3a67ab/" TargetMode="External"/><Relationship Id="rId41" Type="http://schemas.openxmlformats.org/officeDocument/2006/relationships/hyperlink" Target="https://www.linkedin.com/in/felix-wrede-0a3a67ab/" TargetMode="External"/><Relationship Id="rId42" Type="http://schemas.openxmlformats.org/officeDocument/2006/relationships/header" Target="head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LibreOffice/6.4.3.2$Windows_X86_64 LibreOffice_project/747b5d0ebf89f41c860ec2a39efd7cb15b54f2d8</Application>
  <Pages>13</Pages>
  <Words>1986</Words>
  <Characters>11829</Characters>
  <CharactersWithSpaces>13610</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2020-04-30T12:27:31Z</dcterms:modified>
  <cp:revision>31</cp:revision>
  <dc:subject/>
  <dc:title/>
</cp:coreProperties>
</file>