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41162" w14:textId="77777777" w:rsidR="00CA4D5E" w:rsidRPr="00CA4D5E" w:rsidRDefault="00CA4D5E" w:rsidP="00CA4D5E">
      <w:pPr>
        <w:pBdr>
          <w:top w:val="single" w:sz="2" w:space="0" w:color="auto"/>
          <w:left w:val="single" w:sz="2" w:space="0" w:color="auto"/>
          <w:bottom w:val="single" w:sz="2" w:space="0" w:color="auto"/>
          <w:right w:val="single" w:sz="2" w:space="0" w:color="auto"/>
        </w:pBdr>
        <w:outlineLvl w:val="0"/>
        <w:rPr>
          <w:rFonts w:ascii="Avenir" w:eastAsia="Times New Roman" w:hAnsi="Avenir" w:cs="Times New Roman"/>
          <w:b/>
          <w:bCs/>
          <w:kern w:val="36"/>
          <w:sz w:val="48"/>
          <w:szCs w:val="48"/>
          <w:lang w:eastAsia="en-GB"/>
          <w14:ligatures w14:val="none"/>
        </w:rPr>
      </w:pPr>
      <w:r w:rsidRPr="00CA4D5E">
        <w:rPr>
          <w:rFonts w:ascii="Avenir" w:eastAsia="Times New Roman" w:hAnsi="Avenir" w:cs="Times New Roman"/>
          <w:b/>
          <w:bCs/>
          <w:kern w:val="36"/>
          <w:sz w:val="48"/>
          <w:szCs w:val="48"/>
          <w:lang w:eastAsia="en-GB"/>
          <w14:ligatures w14:val="none"/>
        </w:rPr>
        <w:t>Post-2010 empirical African household subjective poverty line studies</w:t>
      </w:r>
    </w:p>
    <w:p w14:paraId="414BB26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300"/>
        <w:rPr>
          <w:rFonts w:ascii="Times New Roman" w:eastAsia="Times New Roman" w:hAnsi="Times New Roman"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lang w:eastAsia="en-GB"/>
          <w14:ligatures w14:val="none"/>
        </w:rPr>
        <w:t>The only clearly identified, peer-reviewed, post-2010 empirical studies that estimate household-level subjective poverty lines in Africa using established minimum income question (MIQ) regression approaches are for South Africa (</w:t>
      </w:r>
    </w:p>
    <w:p w14:paraId="1007A5B6"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106CE281"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3C3A28DC"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where subjective poverty lines are consistently found to be higher than official (objective) poverty lines, and substantial classification differences are observed between subjective and objective measures.</w:t>
      </w:r>
    </w:p>
    <w:p w14:paraId="1E3E4A07" w14:textId="77777777" w:rsidR="00CA4D5E" w:rsidRPr="00CA4D5E" w:rsidRDefault="007624CD" w:rsidP="00CA4D5E">
      <w:pPr>
        <w:rPr>
          <w:rFonts w:ascii="Avenir" w:eastAsia="Times New Roman" w:hAnsi="Avenir" w:cs="Times New Roman"/>
          <w:color w:val="60646C"/>
          <w:kern w:val="0"/>
          <w:bdr w:val="single" w:sz="2" w:space="0" w:color="auto" w:frame="1"/>
          <w:lang w:eastAsia="en-GB"/>
          <w14:ligatures w14:val="none"/>
        </w:rPr>
      </w:pPr>
      <w:r w:rsidRPr="007624CD">
        <w:rPr>
          <w:rFonts w:ascii="Avenir" w:eastAsia="Times New Roman" w:hAnsi="Avenir" w:cs="Times New Roman"/>
          <w:noProof/>
          <w:color w:val="60646C"/>
          <w:kern w:val="0"/>
          <w:lang w:eastAsia="en-GB"/>
        </w:rPr>
        <w:pict w14:anchorId="6FB5DD05">
          <v:rect id="_x0000_i1040" alt="" style="width:450.85pt;height:.05pt;mso-width-percent:0;mso-height-percent:0;mso-width-percent:0;mso-height-percent:0" o:hrpct="999" o:hralign="center" o:hrstd="t" o:hr="t" fillcolor="#a0a0a0" stroked="f"/>
        </w:pict>
      </w:r>
    </w:p>
    <w:p w14:paraId="56AABAA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Key Findings and Evidence</w:t>
      </w:r>
    </w:p>
    <w:p w14:paraId="6EC820F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 Core Empirical Studies Meeting Your Criteria</w:t>
      </w:r>
    </w:p>
    <w:p w14:paraId="0EA489D5" w14:textId="77777777" w:rsidR="00CA4D5E" w:rsidRPr="00CA4D5E" w:rsidRDefault="00CA4D5E" w:rsidP="00CA4D5E">
      <w:pPr>
        <w:numPr>
          <w:ilvl w:val="0"/>
          <w:numId w:val="1"/>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South Africa (</w:t>
      </w:r>
    </w:p>
    <w:p w14:paraId="5948608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48AD1FE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34AE6FA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w:t>
      </w:r>
    </w:p>
    <w:p w14:paraId="22FD7DF5" w14:textId="77777777" w:rsidR="00CA4D5E" w:rsidRPr="00CA4D5E" w:rsidRDefault="00CA4D5E" w:rsidP="00CA4D5E">
      <w:pPr>
        <w:numPr>
          <w:ilvl w:val="1"/>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Method:</w:t>
      </w:r>
      <w:r w:rsidRPr="00CA4D5E">
        <w:rPr>
          <w:rFonts w:ascii="Avenir" w:eastAsia="Times New Roman" w:hAnsi="Avenir" w:cs="Times New Roman"/>
          <w:color w:val="60646C"/>
          <w:kern w:val="0"/>
          <w:bdr w:val="single" w:sz="2" w:space="0" w:color="auto" w:frame="1"/>
          <w:lang w:eastAsia="en-GB"/>
          <w14:ligatures w14:val="none"/>
        </w:rPr>
        <w:t> Both studies employ nationally representative household survey data (from 2008/09), asking the MIQ (“minimum income needed to make ends meet”) and estimating the Leyden subjective poverty line via regression approaches.</w:t>
      </w:r>
    </w:p>
    <w:p w14:paraId="71D5ED41" w14:textId="77777777" w:rsidR="00CA4D5E" w:rsidRPr="00CA4D5E" w:rsidRDefault="00CA4D5E" w:rsidP="00CA4D5E">
      <w:pPr>
        <w:numPr>
          <w:ilvl w:val="1"/>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Findings:</w:t>
      </w:r>
    </w:p>
    <w:p w14:paraId="36FBBADE" w14:textId="77777777" w:rsidR="00CA4D5E" w:rsidRPr="00CA4D5E" w:rsidRDefault="00CA4D5E" w:rsidP="00CA4D5E">
      <w:pPr>
        <w:numPr>
          <w:ilvl w:val="2"/>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 derived subjective poverty line (SPL) is </w:t>
      </w:r>
      <w:r w:rsidRPr="00CA4D5E">
        <w:rPr>
          <w:rFonts w:ascii="Avenir" w:eastAsia="Times New Roman" w:hAnsi="Avenir" w:cs="Times New Roman"/>
          <w:b/>
          <w:bCs/>
          <w:color w:val="60646C"/>
          <w:kern w:val="0"/>
          <w:bdr w:val="single" w:sz="2" w:space="0" w:color="auto" w:frame="1"/>
          <w:lang w:eastAsia="en-GB"/>
          <w14:ligatures w14:val="none"/>
        </w:rPr>
        <w:t>significantly above the national objective poverty threshold</w:t>
      </w:r>
      <w:r w:rsidRPr="00CA4D5E">
        <w:rPr>
          <w:rFonts w:ascii="Avenir" w:eastAsia="Times New Roman" w:hAnsi="Avenir" w:cs="Times New Roman"/>
          <w:color w:val="60646C"/>
          <w:kern w:val="0"/>
          <w:bdr w:val="single" w:sz="2" w:space="0" w:color="auto" w:frame="1"/>
          <w:lang w:eastAsia="en-GB"/>
          <w14:ligatures w14:val="none"/>
        </w:rPr>
        <w:t> in South Africa.</w:t>
      </w:r>
    </w:p>
    <w:p w14:paraId="723CB1FC" w14:textId="77777777" w:rsidR="00CA4D5E" w:rsidRPr="00CA4D5E" w:rsidRDefault="00CA4D5E" w:rsidP="00CA4D5E">
      <w:pPr>
        <w:numPr>
          <w:ilvl w:val="2"/>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Classification divergence</w:t>
      </w:r>
      <w:r w:rsidRPr="00CA4D5E">
        <w:rPr>
          <w:rFonts w:ascii="Avenir" w:eastAsia="Times New Roman" w:hAnsi="Avenir" w:cs="Times New Roman"/>
          <w:color w:val="60646C"/>
          <w:kern w:val="0"/>
          <w:bdr w:val="single" w:sz="2" w:space="0" w:color="auto" w:frame="1"/>
          <w:lang w:eastAsia="en-GB"/>
          <w14:ligatures w14:val="none"/>
        </w:rPr>
        <w:t>: Many households are classified as poor by one threshold but not the other, revealing substantial non-overlap.</w:t>
      </w:r>
    </w:p>
    <w:p w14:paraId="1D84FA7F" w14:textId="77777777" w:rsidR="00CA4D5E" w:rsidRPr="00CA4D5E" w:rsidRDefault="00CA4D5E" w:rsidP="00CA4D5E">
      <w:pPr>
        <w:numPr>
          <w:ilvl w:val="2"/>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118AADF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further explores how </w:t>
      </w:r>
      <w:r w:rsidRPr="00CA4D5E">
        <w:rPr>
          <w:rFonts w:ascii="Avenir" w:eastAsia="Times New Roman" w:hAnsi="Avenir" w:cs="Times New Roman"/>
          <w:b/>
          <w:bCs/>
          <w:color w:val="60646C"/>
          <w:kern w:val="0"/>
          <w:bdr w:val="single" w:sz="2" w:space="0" w:color="auto" w:frame="1"/>
          <w:lang w:eastAsia="en-GB"/>
          <w14:ligatures w14:val="none"/>
        </w:rPr>
        <w:t>income aspirations and subjective thresholds rise not just with household income but with local group (especially racial) reference incomes</w:t>
      </w:r>
      <w:r w:rsidRPr="00CA4D5E">
        <w:rPr>
          <w:rFonts w:ascii="Avenir" w:eastAsia="Times New Roman" w:hAnsi="Avenir" w:cs="Times New Roman"/>
          <w:color w:val="60646C"/>
          <w:kern w:val="0"/>
          <w:bdr w:val="single" w:sz="2" w:space="0" w:color="auto" w:frame="1"/>
          <w:lang w:eastAsia="en-GB"/>
          <w14:ligatures w14:val="none"/>
        </w:rPr>
        <w:t>—indicating a strong social comparison effect.</w:t>
      </w:r>
    </w:p>
    <w:p w14:paraId="104159D7" w14:textId="77777777" w:rsidR="00CA4D5E" w:rsidRPr="00CA4D5E" w:rsidRDefault="00CA4D5E" w:rsidP="00CA4D5E">
      <w:pPr>
        <w:numPr>
          <w:ilvl w:val="2"/>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Both studies directly </w:t>
      </w:r>
      <w:r w:rsidRPr="00CA4D5E">
        <w:rPr>
          <w:rFonts w:ascii="Avenir" w:eastAsia="Times New Roman" w:hAnsi="Avenir" w:cs="Times New Roman"/>
          <w:b/>
          <w:bCs/>
          <w:color w:val="60646C"/>
          <w:kern w:val="0"/>
          <w:bdr w:val="single" w:sz="2" w:space="0" w:color="auto" w:frame="1"/>
          <w:lang w:eastAsia="en-GB"/>
          <w14:ligatures w14:val="none"/>
        </w:rPr>
        <w:t>compare subjective and objective poverty rates</w:t>
      </w:r>
      <w:r w:rsidRPr="00CA4D5E">
        <w:rPr>
          <w:rFonts w:ascii="Avenir" w:eastAsia="Times New Roman" w:hAnsi="Avenir" w:cs="Times New Roman"/>
          <w:color w:val="60646C"/>
          <w:kern w:val="0"/>
          <w:bdr w:val="single" w:sz="2" w:space="0" w:color="auto" w:frame="1"/>
          <w:lang w:eastAsia="en-GB"/>
          <w14:ligatures w14:val="none"/>
        </w:rPr>
        <w:t>, report the "bias ratio," and discuss policy implications of these perception gaps.</w:t>
      </w:r>
    </w:p>
    <w:p w14:paraId="362056E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 Other African Evidence</w:t>
      </w:r>
    </w:p>
    <w:p w14:paraId="11B2FF44" w14:textId="77777777" w:rsidR="00CA4D5E" w:rsidRPr="00CA4D5E" w:rsidRDefault="00CA4D5E" w:rsidP="00CA4D5E">
      <w:pPr>
        <w:numPr>
          <w:ilvl w:val="0"/>
          <w:numId w:val="2"/>
        </w:numPr>
        <w:pBdr>
          <w:top w:val="single" w:sz="2" w:space="0" w:color="auto"/>
          <w:left w:val="single" w:sz="2" w:space="0" w:color="auto"/>
          <w:bottom w:val="single" w:sz="2" w:space="0" w:color="auto"/>
          <w:right w:val="single" w:sz="2" w:space="0" w:color="auto"/>
        </w:pBdr>
        <w:spacing w:before="300" w:after="18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Malawi (</w:t>
      </w:r>
    </w:p>
    <w:p w14:paraId="1AF78648" w14:textId="77777777" w:rsidR="00CA4D5E" w:rsidRPr="00CA4D5E" w:rsidRDefault="00CA4D5E" w:rsidP="00CA4D5E">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24E742F0" w14:textId="77777777" w:rsidR="00CA4D5E" w:rsidRPr="00CA4D5E" w:rsidRDefault="00CA4D5E" w:rsidP="00CA4D5E">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56FFAF4D" w14:textId="77777777" w:rsidR="00CA4D5E" w:rsidRPr="00CA4D5E" w:rsidRDefault="00CA4D5E" w:rsidP="00CA4D5E">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w:t>
      </w:r>
    </w:p>
    <w:p w14:paraId="29F50D11" w14:textId="77777777" w:rsidR="00CA4D5E" w:rsidRPr="00CA4D5E" w:rsidRDefault="00CA4D5E" w:rsidP="00CA4D5E">
      <w:pPr>
        <w:numPr>
          <w:ilvl w:val="1"/>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Approach:</w:t>
      </w:r>
      <w:r w:rsidRPr="00CA4D5E">
        <w:rPr>
          <w:rFonts w:ascii="Avenir" w:eastAsia="Times New Roman" w:hAnsi="Avenir" w:cs="Times New Roman"/>
          <w:color w:val="60646C"/>
          <w:kern w:val="0"/>
          <w:bdr w:val="single" w:sz="2" w:space="0" w:color="auto" w:frame="1"/>
          <w:lang w:eastAsia="en-GB"/>
          <w14:ligatures w14:val="none"/>
        </w:rPr>
        <w:t> Use large, recent household surveys and compare subjective poverty status (based on self-assessment scales or ordinal categories) with objective (consumption/expenditure) poverty.</w:t>
      </w:r>
    </w:p>
    <w:p w14:paraId="390314D3" w14:textId="77777777" w:rsidR="00CA4D5E" w:rsidRPr="00CA4D5E" w:rsidRDefault="00CA4D5E" w:rsidP="00CA4D5E">
      <w:pPr>
        <w:numPr>
          <w:ilvl w:val="1"/>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Key Limitation:</w:t>
      </w:r>
      <w:r w:rsidRPr="00CA4D5E">
        <w:rPr>
          <w:rFonts w:ascii="Avenir" w:eastAsia="Times New Roman" w:hAnsi="Avenir" w:cs="Times New Roman"/>
          <w:color w:val="60646C"/>
          <w:kern w:val="0"/>
          <w:bdr w:val="single" w:sz="2" w:space="0" w:color="auto" w:frame="1"/>
          <w:lang w:eastAsia="en-GB"/>
          <w14:ligatures w14:val="none"/>
        </w:rPr>
        <w:t> Do </w:t>
      </w:r>
      <w:r w:rsidRPr="00CA4D5E">
        <w:rPr>
          <w:rFonts w:ascii="Avenir" w:eastAsia="Times New Roman" w:hAnsi="Avenir" w:cs="Times New Roman"/>
          <w:b/>
          <w:bCs/>
          <w:color w:val="60646C"/>
          <w:kern w:val="0"/>
          <w:bdr w:val="single" w:sz="2" w:space="0" w:color="auto" w:frame="1"/>
          <w:lang w:eastAsia="en-GB"/>
          <w14:ligatures w14:val="none"/>
        </w:rPr>
        <w:t>not estimate a money-metric subjective poverty line using MIQ regression</w:t>
      </w:r>
      <w:r w:rsidRPr="00CA4D5E">
        <w:rPr>
          <w:rFonts w:ascii="Avenir" w:eastAsia="Times New Roman" w:hAnsi="Avenir" w:cs="Times New Roman"/>
          <w:color w:val="60646C"/>
          <w:kern w:val="0"/>
          <w:bdr w:val="single" w:sz="2" w:space="0" w:color="auto" w:frame="1"/>
          <w:lang w:eastAsia="en-GB"/>
          <w14:ligatures w14:val="none"/>
        </w:rPr>
        <w:t>—analyses focus on determinants of subjective poverty or agreement between status classifications.</w:t>
      </w:r>
    </w:p>
    <w:p w14:paraId="4642BFB7" w14:textId="77777777" w:rsidR="00CA4D5E" w:rsidRPr="00CA4D5E" w:rsidRDefault="00CA4D5E" w:rsidP="00CA4D5E">
      <w:pPr>
        <w:numPr>
          <w:ilvl w:val="1"/>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09C199E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uses data from 2019 with robust statistical analysis but only models ordered self-perceived poverty status, not an SPL.</w:t>
      </w:r>
    </w:p>
    <w:p w14:paraId="63395B1A" w14:textId="77777777" w:rsidR="00CA4D5E" w:rsidRPr="00CA4D5E" w:rsidRDefault="00CA4D5E" w:rsidP="00CA4D5E">
      <w:pPr>
        <w:numPr>
          <w:ilvl w:val="0"/>
          <w:numId w:val="2"/>
        </w:numPr>
        <w:pBdr>
          <w:top w:val="single" w:sz="2" w:space="0" w:color="auto"/>
          <w:left w:val="single" w:sz="2" w:space="0" w:color="auto"/>
          <w:bottom w:val="single" w:sz="2" w:space="0" w:color="auto"/>
          <w:right w:val="single" w:sz="2" w:space="0" w:color="auto"/>
        </w:pBdr>
        <w:spacing w:before="300" w:after="18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Other (Ethiopia </w:t>
      </w:r>
    </w:p>
    <w:p w14:paraId="2A68D2C8" w14:textId="77777777" w:rsidR="00CA4D5E" w:rsidRPr="00CA4D5E" w:rsidRDefault="00CA4D5E" w:rsidP="00CA4D5E">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3</w:t>
      </w:r>
    </w:p>
    <w:p w14:paraId="126B106F" w14:textId="77777777" w:rsidR="00CA4D5E" w:rsidRPr="00CA4D5E" w:rsidRDefault="00CA4D5E" w:rsidP="00CA4D5E">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 South Africa [4</w:t>
      </w:r>
      <w:r w:rsidRPr="00CA4D5E">
        <w:rPr>
          <w:rFonts w:ascii="Avenir" w:eastAsia="Times New Roman" w:hAnsi="Avenir" w:cs="Times New Roman"/>
          <w:color w:val="60646C"/>
          <w:kern w:val="0"/>
          <w:bdr w:val="single" w:sz="2" w:space="0" w:color="auto" w:frame="1"/>
          <w:lang w:eastAsia="en-GB"/>
          <w14:ligatures w14:val="none"/>
        </w:rPr>
        <w:t> – insufficient info]):**</w:t>
      </w:r>
    </w:p>
    <w:p w14:paraId="30623AA2" w14:textId="77777777" w:rsidR="00CA4D5E" w:rsidRPr="00CA4D5E" w:rsidRDefault="00CA4D5E" w:rsidP="00CA4D5E">
      <w:pPr>
        <w:numPr>
          <w:ilvl w:val="1"/>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Queries subjective deprivation with direct self-rating, but </w:t>
      </w:r>
      <w:r w:rsidRPr="00CA4D5E">
        <w:rPr>
          <w:rFonts w:ascii="Avenir" w:eastAsia="Times New Roman" w:hAnsi="Avenir" w:cs="Times New Roman"/>
          <w:b/>
          <w:bCs/>
          <w:color w:val="60646C"/>
          <w:kern w:val="0"/>
          <w:bdr w:val="single" w:sz="2" w:space="0" w:color="auto" w:frame="1"/>
          <w:lang w:eastAsia="en-GB"/>
          <w14:ligatures w14:val="none"/>
        </w:rPr>
        <w:t>do not derive money-metric household poverty lines</w:t>
      </w:r>
      <w:r w:rsidRPr="00CA4D5E">
        <w:rPr>
          <w:rFonts w:ascii="Avenir" w:eastAsia="Times New Roman" w:hAnsi="Avenir" w:cs="Times New Roman"/>
          <w:color w:val="60646C"/>
          <w:kern w:val="0"/>
          <w:bdr w:val="single" w:sz="2" w:space="0" w:color="auto" w:frame="1"/>
          <w:lang w:eastAsia="en-GB"/>
          <w14:ligatures w14:val="none"/>
        </w:rPr>
        <w:t> or use MIQ-type analysis.</w:t>
      </w:r>
    </w:p>
    <w:p w14:paraId="4370173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3. Methodological and Thematic Observations</w:t>
      </w:r>
    </w:p>
    <w:p w14:paraId="3E369170" w14:textId="77777777" w:rsidR="00CA4D5E" w:rsidRPr="00CA4D5E" w:rsidRDefault="00CA4D5E" w:rsidP="00CA4D5E">
      <w:pPr>
        <w:numPr>
          <w:ilvl w:val="0"/>
          <w:numId w:val="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Methodological Rigor:</w:t>
      </w:r>
    </w:p>
    <w:p w14:paraId="4E7638F9" w14:textId="77777777" w:rsidR="00CA4D5E" w:rsidRPr="00CA4D5E" w:rsidRDefault="00CA4D5E" w:rsidP="00CA4D5E">
      <w:pPr>
        <w:numPr>
          <w:ilvl w:val="1"/>
          <w:numId w:val="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 MIQ regression method is robustly implemented only in </w:t>
      </w:r>
    </w:p>
    <w:p w14:paraId="287486A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195E27C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4C28F43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for South Africa. Elsewhere, subjective poverty research is overwhelmingly status-based or ordinal, rather than using regression-based thresholds.</w:t>
      </w:r>
    </w:p>
    <w:p w14:paraId="5A2D52D8" w14:textId="77777777" w:rsidR="00CA4D5E" w:rsidRPr="00CA4D5E" w:rsidRDefault="00CA4D5E" w:rsidP="00CA4D5E">
      <w:pPr>
        <w:numPr>
          <w:ilvl w:val="1"/>
          <w:numId w:val="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Advanced approaches (heaping correction, splines, panel/fixed effects, instrumentation) highlighted in the expert background are not reported in the peer-reviewed African literature found.</w:t>
      </w:r>
    </w:p>
    <w:p w14:paraId="17D00E26" w14:textId="77777777" w:rsidR="00CA4D5E" w:rsidRPr="00CA4D5E" w:rsidRDefault="00CA4D5E" w:rsidP="00CA4D5E">
      <w:pPr>
        <w:numPr>
          <w:ilvl w:val="0"/>
          <w:numId w:val="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Conceptual Contributions:</w:t>
      </w:r>
    </w:p>
    <w:p w14:paraId="23BB8DF1" w14:textId="77777777" w:rsidR="00CA4D5E" w:rsidRPr="00CA4D5E" w:rsidRDefault="00CA4D5E" w:rsidP="00CA4D5E">
      <w:pPr>
        <w:numPr>
          <w:ilvl w:val="1"/>
          <w:numId w:val="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Reference group effects (especially by race and locality in post-apartheid South Africa) are empirically demonstrated as major factors influencing subjective thresholds (</w:t>
      </w:r>
    </w:p>
    <w:p w14:paraId="6D410AA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73417F2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t>
      </w:r>
    </w:p>
    <w:p w14:paraId="32B8E6A5" w14:textId="77777777" w:rsidR="00CA4D5E" w:rsidRPr="00CA4D5E" w:rsidRDefault="00CA4D5E" w:rsidP="00CA4D5E">
      <w:pPr>
        <w:numPr>
          <w:ilvl w:val="1"/>
          <w:numId w:val="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 field recognizes that subjective poverty incorporates social comparison, perceived needs, and psychosocial context—including significant divergence from official, objective lines.</w:t>
      </w:r>
    </w:p>
    <w:p w14:paraId="7A75272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4. Gaps and Unmet Needs</w:t>
      </w:r>
    </w:p>
    <w:p w14:paraId="7B6CBE03" w14:textId="77777777" w:rsidR="00CA4D5E" w:rsidRPr="00CA4D5E" w:rsidRDefault="00CA4D5E" w:rsidP="00CA4D5E">
      <w:pPr>
        <w:numPr>
          <w:ilvl w:val="0"/>
          <w:numId w:val="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Geographical scope:</w:t>
      </w:r>
      <w:r w:rsidRPr="00CA4D5E">
        <w:rPr>
          <w:rFonts w:ascii="Avenir" w:eastAsia="Times New Roman" w:hAnsi="Avenir" w:cs="Times New Roman"/>
          <w:color w:val="60646C"/>
          <w:kern w:val="0"/>
          <w:bdr w:val="single" w:sz="2" w:space="0" w:color="auto" w:frame="1"/>
          <w:lang w:eastAsia="en-GB"/>
          <w14:ligatures w14:val="none"/>
        </w:rPr>
        <w:t> No other African country has published, peer-reviewed, post-2010 MIQ regression-based SPL estimation at the household level; work outside South Africa is either methodologically weaker, non-money-metric, or not at household level.</w:t>
      </w:r>
    </w:p>
    <w:p w14:paraId="15C28330" w14:textId="77777777" w:rsidR="00CA4D5E" w:rsidRPr="00CA4D5E" w:rsidRDefault="00CA4D5E" w:rsidP="00CA4D5E">
      <w:pPr>
        <w:numPr>
          <w:ilvl w:val="0"/>
          <w:numId w:val="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Data Recency:</w:t>
      </w:r>
      <w:r w:rsidRPr="00CA4D5E">
        <w:rPr>
          <w:rFonts w:ascii="Avenir" w:eastAsia="Times New Roman" w:hAnsi="Avenir" w:cs="Times New Roman"/>
          <w:color w:val="60646C"/>
          <w:kern w:val="0"/>
          <w:bdr w:val="single" w:sz="2" w:space="0" w:color="auto" w:frame="1"/>
          <w:lang w:eastAsia="en-GB"/>
          <w14:ligatures w14:val="none"/>
        </w:rPr>
        <w:t> Even in South Africa, analyses use data from 2008/09—no recent MIQ-based SPLs reflect current economic shocks or rapid social change.</w:t>
      </w:r>
    </w:p>
    <w:p w14:paraId="622F72EC" w14:textId="77777777" w:rsidR="00CA4D5E" w:rsidRPr="00CA4D5E" w:rsidRDefault="00CA4D5E" w:rsidP="00CA4D5E">
      <w:pPr>
        <w:numPr>
          <w:ilvl w:val="0"/>
          <w:numId w:val="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Methodological innovation:</w:t>
      </w:r>
      <w:r w:rsidRPr="00CA4D5E">
        <w:rPr>
          <w:rFonts w:ascii="Avenir" w:eastAsia="Times New Roman" w:hAnsi="Avenir" w:cs="Times New Roman"/>
          <w:color w:val="60646C"/>
          <w:kern w:val="0"/>
          <w:bdr w:val="single" w:sz="2" w:space="0" w:color="auto" w:frame="1"/>
          <w:lang w:eastAsia="en-GB"/>
          <w14:ligatures w14:val="none"/>
        </w:rPr>
        <w:t> Little uptake in the literature of advanced robustness, scaling, or innovative estimation techniques described in advanced guidelines.</w:t>
      </w:r>
    </w:p>
    <w:p w14:paraId="5158A133" w14:textId="77777777" w:rsidR="00CA4D5E" w:rsidRPr="00CA4D5E" w:rsidRDefault="00CA4D5E" w:rsidP="00CA4D5E">
      <w:pPr>
        <w:numPr>
          <w:ilvl w:val="0"/>
          <w:numId w:val="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Multi-dimensionality:</w:t>
      </w:r>
      <w:r w:rsidRPr="00CA4D5E">
        <w:rPr>
          <w:rFonts w:ascii="Avenir" w:eastAsia="Times New Roman" w:hAnsi="Avenir" w:cs="Times New Roman"/>
          <w:color w:val="60646C"/>
          <w:kern w:val="0"/>
          <w:bdr w:val="single" w:sz="2" w:space="0" w:color="auto" w:frame="1"/>
          <w:lang w:eastAsia="en-GB"/>
          <w14:ligatures w14:val="none"/>
        </w:rPr>
        <w:t> Almost all published work treats poverty as money-metric; subjective multidimensional poverty measures are an open area for development.</w:t>
      </w:r>
    </w:p>
    <w:p w14:paraId="502CF6B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2EED05C3">
          <v:rect id="_x0000_i1026" style="width:0;height:0" o:hralign="center" o:hrstd="t" o:hr="t" fillcolor="#a0a0a0" stroked="f"/>
        </w:pict>
      </w:r>
    </w:p>
    <w:p w14:paraId="6801DED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Concluding Points for Researchers</w:t>
      </w:r>
    </w:p>
    <w:p w14:paraId="2ACEAA76" w14:textId="77777777" w:rsidR="00CA4D5E" w:rsidRPr="00CA4D5E" w:rsidRDefault="00CA4D5E" w:rsidP="00CA4D5E">
      <w:pPr>
        <w:numPr>
          <w:ilvl w:val="0"/>
          <w:numId w:val="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For South Africa, robust, MIQ-based subjective poverty lines exist and are consistently higher than official thresholds; measurement is sensitive to social context (reference groups, inequality) (</w:t>
      </w:r>
    </w:p>
    <w:p w14:paraId="556E27D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7DFC2F8F"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4EB97ED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lastRenderedPageBreak/>
        <w:t>).</w:t>
      </w:r>
    </w:p>
    <w:p w14:paraId="3D436AD9" w14:textId="77777777" w:rsidR="00CA4D5E" w:rsidRPr="00CA4D5E" w:rsidRDefault="00CA4D5E" w:rsidP="00CA4D5E">
      <w:pPr>
        <w:numPr>
          <w:ilvl w:val="0"/>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Outside South Africa, the empirical, peer-reviewed, post-2010 literature does not yet provide comparable SPLs for other African contexts.</w:t>
      </w:r>
    </w:p>
    <w:p w14:paraId="5E66ECE2" w14:textId="77777777" w:rsidR="00CA4D5E" w:rsidRPr="00CA4D5E" w:rsidRDefault="00CA4D5E" w:rsidP="00CA4D5E">
      <w:pPr>
        <w:numPr>
          <w:ilvl w:val="0"/>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Comparison of subjective and objective poverty lines reveals both substantial divergence and the importance of context-specific, perception-driven policy consideration.</w:t>
      </w:r>
    </w:p>
    <w:p w14:paraId="2D9A8314" w14:textId="77777777" w:rsidR="00CA4D5E" w:rsidRPr="00CA4D5E" w:rsidRDefault="00CA4D5E" w:rsidP="00CA4D5E">
      <w:pPr>
        <w:numPr>
          <w:ilvl w:val="0"/>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Significant gaps remain—in coverage (geographically and over time), methodological depth, and the integration of subjective insights into multidimensional and policy frameworks.</w:t>
      </w:r>
    </w:p>
    <w:p w14:paraId="1BA35C1A"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5602CC26">
          <v:rect id="_x0000_i1027" style="width:0;height:0" o:hralign="center" o:hrstd="t" o:hr="t" fillcolor="#a0a0a0" stroked="f"/>
        </w:pict>
      </w:r>
    </w:p>
    <w:p w14:paraId="65111002"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References:</w:t>
      </w:r>
      <w:r w:rsidRPr="00CA4D5E">
        <w:rPr>
          <w:rFonts w:ascii="Avenir" w:eastAsia="Times New Roman" w:hAnsi="Avenir" w:cs="Times New Roman"/>
          <w:color w:val="60646C"/>
          <w:kern w:val="0"/>
          <w:bdr w:val="single" w:sz="2" w:space="0" w:color="auto" w:frame="1"/>
          <w:lang w:eastAsia="en-GB"/>
          <w14:ligatures w14:val="none"/>
        </w:rPr>
        <w:br/>
      </w:r>
    </w:p>
    <w:p w14:paraId="5AA01044"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499CDDFD" w14:textId="77777777" w:rsidR="00CA4D5E" w:rsidRPr="00CA4D5E" w:rsidRDefault="00CA4D5E" w:rsidP="00CA4D5E">
      <w:pPr>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w:t>
      </w:r>
      <w:proofErr w:type="spellStart"/>
      <w:r w:rsidRPr="00CA4D5E">
        <w:rPr>
          <w:rFonts w:ascii="Avenir" w:eastAsia="Times New Roman" w:hAnsi="Avenir" w:cs="Times New Roman"/>
          <w:color w:val="60646C"/>
          <w:kern w:val="0"/>
          <w:bdr w:val="single" w:sz="2" w:space="0" w:color="auto" w:frame="1"/>
          <w:lang w:eastAsia="en-GB"/>
          <w14:ligatures w14:val="none"/>
        </w:rPr>
        <w:t>Posel</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&amp; Rogan (2014),</w:t>
      </w:r>
      <w:r w:rsidRPr="00CA4D5E">
        <w:rPr>
          <w:rFonts w:ascii="Avenir" w:eastAsia="Times New Roman" w:hAnsi="Avenir" w:cs="Times New Roman"/>
          <w:color w:val="60646C"/>
          <w:kern w:val="0"/>
          <w:bdr w:val="single" w:sz="2" w:space="0" w:color="auto" w:frame="1"/>
          <w:lang w:eastAsia="en-GB"/>
          <w14:ligatures w14:val="none"/>
        </w:rPr>
        <w:br/>
      </w:r>
    </w:p>
    <w:p w14:paraId="21FD1239"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04B0C9FC" w14:textId="77777777" w:rsidR="00CA4D5E" w:rsidRPr="00CA4D5E" w:rsidRDefault="00CA4D5E" w:rsidP="00CA4D5E">
      <w:pPr>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w:t>
      </w:r>
      <w:proofErr w:type="spellStart"/>
      <w:r w:rsidRPr="00CA4D5E">
        <w:rPr>
          <w:rFonts w:ascii="Avenir" w:eastAsia="Times New Roman" w:hAnsi="Avenir" w:cs="Times New Roman"/>
          <w:color w:val="60646C"/>
          <w:kern w:val="0"/>
          <w:bdr w:val="single" w:sz="2" w:space="0" w:color="auto" w:frame="1"/>
          <w:lang w:eastAsia="en-GB"/>
          <w14:ligatures w14:val="none"/>
        </w:rPr>
        <w:t>Posel</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&amp; Rogan (2018),</w:t>
      </w:r>
      <w:r w:rsidRPr="00CA4D5E">
        <w:rPr>
          <w:rFonts w:ascii="Avenir" w:eastAsia="Times New Roman" w:hAnsi="Avenir" w:cs="Times New Roman"/>
          <w:color w:val="60646C"/>
          <w:kern w:val="0"/>
          <w:bdr w:val="single" w:sz="2" w:space="0" w:color="auto" w:frame="1"/>
          <w:lang w:eastAsia="en-GB"/>
          <w14:ligatures w14:val="none"/>
        </w:rPr>
        <w:br/>
      </w:r>
    </w:p>
    <w:p w14:paraId="0D4181A5"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25175A27" w14:textId="77777777" w:rsidR="00CA4D5E" w:rsidRPr="00CA4D5E" w:rsidRDefault="00CA4D5E" w:rsidP="00CA4D5E">
      <w:pPr>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Oh &amp; Kim (2023),</w:t>
      </w:r>
      <w:r w:rsidRPr="00CA4D5E">
        <w:rPr>
          <w:rFonts w:ascii="Avenir" w:eastAsia="Times New Roman" w:hAnsi="Avenir" w:cs="Times New Roman"/>
          <w:color w:val="60646C"/>
          <w:kern w:val="0"/>
          <w:bdr w:val="single" w:sz="2" w:space="0" w:color="auto" w:frame="1"/>
          <w:lang w:eastAsia="en-GB"/>
          <w14:ligatures w14:val="none"/>
        </w:rPr>
        <w:br/>
      </w:r>
    </w:p>
    <w:p w14:paraId="0BEA6163"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39A6D6ED" w14:textId="77777777" w:rsidR="00CA4D5E" w:rsidRPr="00CA4D5E" w:rsidRDefault="00CA4D5E" w:rsidP="00CA4D5E">
      <w:pPr>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Howe et al. (2011),</w:t>
      </w:r>
      <w:r w:rsidRPr="00CA4D5E">
        <w:rPr>
          <w:rFonts w:ascii="Avenir" w:eastAsia="Times New Roman" w:hAnsi="Avenir" w:cs="Times New Roman"/>
          <w:color w:val="60646C"/>
          <w:kern w:val="0"/>
          <w:bdr w:val="single" w:sz="2" w:space="0" w:color="auto" w:frame="1"/>
          <w:lang w:eastAsia="en-GB"/>
          <w14:ligatures w14:val="none"/>
        </w:rPr>
        <w:br/>
      </w:r>
    </w:p>
    <w:p w14:paraId="50901245"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3</w:t>
      </w:r>
    </w:p>
    <w:p w14:paraId="4219C88B" w14:textId="77777777" w:rsidR="00CA4D5E" w:rsidRPr="00CA4D5E" w:rsidRDefault="00CA4D5E" w:rsidP="00CA4D5E">
      <w:pPr>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Alem et al. (2014),</w:t>
      </w:r>
      <w:r w:rsidRPr="00CA4D5E">
        <w:rPr>
          <w:rFonts w:ascii="Avenir" w:eastAsia="Times New Roman" w:hAnsi="Avenir" w:cs="Times New Roman"/>
          <w:color w:val="60646C"/>
          <w:kern w:val="0"/>
          <w:bdr w:val="single" w:sz="2" w:space="0" w:color="auto" w:frame="1"/>
          <w:lang w:eastAsia="en-GB"/>
          <w14:ligatures w14:val="none"/>
        </w:rPr>
        <w:br/>
      </w:r>
    </w:p>
    <w:p w14:paraId="722F506A"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4</w:t>
      </w:r>
    </w:p>
    <w:p w14:paraId="1C2CDD22"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xml:space="preserve"> Bila &amp; </w:t>
      </w:r>
      <w:proofErr w:type="spellStart"/>
      <w:r w:rsidRPr="00CA4D5E">
        <w:rPr>
          <w:rFonts w:ascii="Avenir" w:eastAsia="Times New Roman" w:hAnsi="Avenir" w:cs="Times New Roman"/>
          <w:color w:val="60646C"/>
          <w:kern w:val="0"/>
          <w:bdr w:val="single" w:sz="2" w:space="0" w:color="auto" w:frame="1"/>
          <w:lang w:eastAsia="en-GB"/>
          <w14:ligatures w14:val="none"/>
        </w:rPr>
        <w:t>Biyase</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(insufficient info)</w:t>
      </w:r>
    </w:p>
    <w:p w14:paraId="002C271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Avenir" w:eastAsia="Times New Roman" w:hAnsi="Avenir" w:cs="Times New Roman"/>
          <w:b/>
          <w:bCs/>
          <w:kern w:val="36"/>
          <w:sz w:val="48"/>
          <w:szCs w:val="48"/>
          <w:bdr w:val="single" w:sz="2" w:space="0" w:color="auto" w:frame="1"/>
          <w:lang w:eastAsia="en-GB"/>
          <w14:ligatures w14:val="none"/>
        </w:rPr>
      </w:pPr>
      <w:r w:rsidRPr="00CA4D5E">
        <w:rPr>
          <w:rFonts w:ascii="Avenir" w:eastAsia="Times New Roman" w:hAnsi="Avenir" w:cs="Times New Roman"/>
          <w:b/>
          <w:bCs/>
          <w:kern w:val="36"/>
          <w:sz w:val="48"/>
          <w:szCs w:val="48"/>
          <w:bdr w:val="single" w:sz="2" w:space="0" w:color="auto" w:frame="1"/>
          <w:lang w:eastAsia="en-GB"/>
          <w14:ligatures w14:val="none"/>
        </w:rPr>
        <w:t>Categories</w:t>
      </w:r>
    </w:p>
    <w:p w14:paraId="38E53B2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Comparative Analysis: Empirical, Post-2010 Literature on Subjective Poverty Lines in Africa</w:t>
      </w:r>
    </w:p>
    <w:p w14:paraId="4D1A58A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30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Below is a synthesis and comparison of the key findings, methodologies, and unique contributions from the relevant papers identified in your literature search, with a focus on household-level subjective poverty lines (SPL) in Africa—especially South Africa—and their comparison to objective poverty measures.</w:t>
      </w:r>
    </w:p>
    <w:p w14:paraId="06C7C39B"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pict w14:anchorId="445EC47E">
          <v:rect id="_x0000_i1028" style="width:0;height:0" o:hralign="center" o:hrstd="t" o:hr="t" fillcolor="#a0a0a0" stroked="f"/>
        </w:pict>
      </w:r>
    </w:p>
    <w:p w14:paraId="38A7C8F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1. Overview Table: Core Aspects of Each Paper</w:t>
      </w:r>
    </w:p>
    <w:tbl>
      <w:tblPr>
        <w:tblW w:w="0" w:type="auto"/>
        <w:tblCellMar>
          <w:top w:w="15" w:type="dxa"/>
          <w:left w:w="15" w:type="dxa"/>
          <w:bottom w:w="15" w:type="dxa"/>
          <w:right w:w="15" w:type="dxa"/>
        </w:tblCellMar>
        <w:tblLook w:val="04A0" w:firstRow="1" w:lastRow="0" w:firstColumn="1" w:lastColumn="0" w:noHBand="0" w:noVBand="1"/>
      </w:tblPr>
      <w:tblGrid>
        <w:gridCol w:w="260"/>
        <w:gridCol w:w="2018"/>
        <w:gridCol w:w="1226"/>
        <w:gridCol w:w="1367"/>
        <w:gridCol w:w="804"/>
        <w:gridCol w:w="716"/>
        <w:gridCol w:w="1138"/>
        <w:gridCol w:w="742"/>
        <w:gridCol w:w="733"/>
      </w:tblGrid>
      <w:tr w:rsidR="00CA4D5E" w:rsidRPr="00CA4D5E" w14:paraId="72D1449E" w14:textId="77777777" w:rsidTr="00CA4D5E">
        <w:trPr>
          <w:tblHeader/>
        </w:trPr>
        <w:tc>
          <w:tcPr>
            <w:tcW w:w="0" w:type="auto"/>
            <w:tcBorders>
              <w:top w:val="single" w:sz="6" w:space="0" w:color="auto"/>
              <w:left w:val="single" w:sz="6" w:space="0" w:color="auto"/>
              <w:bottom w:val="single" w:sz="6" w:space="0" w:color="auto"/>
              <w:right w:val="single" w:sz="6" w:space="0" w:color="auto"/>
            </w:tcBorders>
            <w:hideMark/>
          </w:tcPr>
          <w:p w14:paraId="17D61D7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Ref</w:t>
            </w:r>
          </w:p>
        </w:tc>
        <w:tc>
          <w:tcPr>
            <w:tcW w:w="0" w:type="auto"/>
            <w:tcBorders>
              <w:top w:val="single" w:sz="6" w:space="0" w:color="auto"/>
              <w:left w:val="single" w:sz="6" w:space="0" w:color="auto"/>
              <w:bottom w:val="single" w:sz="6" w:space="0" w:color="auto"/>
              <w:right w:val="single" w:sz="6" w:space="0" w:color="auto"/>
            </w:tcBorders>
            <w:hideMark/>
          </w:tcPr>
          <w:p w14:paraId="0C349D9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Region</w:t>
            </w:r>
          </w:p>
        </w:tc>
        <w:tc>
          <w:tcPr>
            <w:tcW w:w="0" w:type="auto"/>
            <w:tcBorders>
              <w:top w:val="single" w:sz="6" w:space="0" w:color="auto"/>
              <w:left w:val="single" w:sz="6" w:space="0" w:color="auto"/>
              <w:bottom w:val="single" w:sz="6" w:space="0" w:color="auto"/>
              <w:right w:val="single" w:sz="6" w:space="0" w:color="auto"/>
            </w:tcBorders>
            <w:hideMark/>
          </w:tcPr>
          <w:p w14:paraId="598DA6E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Data/Methodology</w:t>
            </w:r>
          </w:p>
        </w:tc>
        <w:tc>
          <w:tcPr>
            <w:tcW w:w="0" w:type="auto"/>
            <w:tcBorders>
              <w:top w:val="single" w:sz="6" w:space="0" w:color="auto"/>
              <w:left w:val="single" w:sz="6" w:space="0" w:color="auto"/>
              <w:bottom w:val="single" w:sz="6" w:space="0" w:color="auto"/>
              <w:right w:val="single" w:sz="6" w:space="0" w:color="auto"/>
            </w:tcBorders>
            <w:hideMark/>
          </w:tcPr>
          <w:p w14:paraId="2A47F27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xml:space="preserve">SPL </w:t>
            </w:r>
            <w:proofErr w:type="spellStart"/>
            <w:r w:rsidRPr="00CA4D5E">
              <w:rPr>
                <w:rFonts w:ascii="Times New Roman" w:eastAsia="Times New Roman" w:hAnsi="Times New Roman" w:cs="Times New Roman"/>
                <w:kern w:val="0"/>
                <w:sz w:val="21"/>
                <w:szCs w:val="21"/>
                <w:lang w:eastAsia="en-GB"/>
                <w14:ligatures w14:val="none"/>
              </w:rPr>
              <w:t>Estim</w:t>
            </w:r>
            <w:proofErr w:type="spellEnd"/>
            <w:r w:rsidRPr="00CA4D5E">
              <w:rPr>
                <w:rFonts w:ascii="Times New Roman" w:eastAsia="Times New Roman" w:hAnsi="Times New Roman" w:cs="Times New Roman"/>
                <w:kern w:val="0"/>
                <w:sz w:val="21"/>
                <w:szCs w:val="21"/>
                <w:lang w:eastAsia="en-GB"/>
                <w14:ligatures w14:val="none"/>
              </w:rPr>
              <w:t>. Method</w:t>
            </w:r>
          </w:p>
        </w:tc>
        <w:tc>
          <w:tcPr>
            <w:tcW w:w="0" w:type="auto"/>
            <w:tcBorders>
              <w:top w:val="single" w:sz="6" w:space="0" w:color="auto"/>
              <w:left w:val="single" w:sz="6" w:space="0" w:color="auto"/>
              <w:bottom w:val="single" w:sz="6" w:space="0" w:color="auto"/>
              <w:right w:val="single" w:sz="6" w:space="0" w:color="auto"/>
            </w:tcBorders>
            <w:hideMark/>
          </w:tcPr>
          <w:p w14:paraId="252D61D9"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Comparison to Obj. Line</w:t>
            </w:r>
          </w:p>
        </w:tc>
        <w:tc>
          <w:tcPr>
            <w:tcW w:w="0" w:type="auto"/>
            <w:tcBorders>
              <w:top w:val="single" w:sz="6" w:space="0" w:color="auto"/>
              <w:left w:val="single" w:sz="6" w:space="0" w:color="auto"/>
              <w:bottom w:val="single" w:sz="6" w:space="0" w:color="auto"/>
              <w:right w:val="single" w:sz="6" w:space="0" w:color="auto"/>
            </w:tcBorders>
            <w:hideMark/>
          </w:tcPr>
          <w:p w14:paraId="590F988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Household Level</w:t>
            </w:r>
          </w:p>
        </w:tc>
        <w:tc>
          <w:tcPr>
            <w:tcW w:w="0" w:type="auto"/>
            <w:tcBorders>
              <w:top w:val="single" w:sz="6" w:space="0" w:color="auto"/>
              <w:left w:val="single" w:sz="6" w:space="0" w:color="auto"/>
              <w:bottom w:val="single" w:sz="6" w:space="0" w:color="auto"/>
              <w:right w:val="single" w:sz="6" w:space="0" w:color="auto"/>
            </w:tcBorders>
            <w:hideMark/>
          </w:tcPr>
          <w:p w14:paraId="465B2C9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Uniqueness/Key Findings</w:t>
            </w:r>
          </w:p>
        </w:tc>
        <w:tc>
          <w:tcPr>
            <w:tcW w:w="0" w:type="auto"/>
            <w:tcBorders>
              <w:top w:val="single" w:sz="6" w:space="0" w:color="auto"/>
              <w:left w:val="single" w:sz="6" w:space="0" w:color="auto"/>
              <w:bottom w:val="single" w:sz="6" w:space="0" w:color="auto"/>
              <w:right w:val="single" w:sz="6" w:space="0" w:color="auto"/>
            </w:tcBorders>
            <w:hideMark/>
          </w:tcPr>
          <w:p w14:paraId="32CA638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Post-2010 Data?</w:t>
            </w:r>
          </w:p>
        </w:tc>
        <w:tc>
          <w:tcPr>
            <w:tcW w:w="0" w:type="auto"/>
            <w:tcBorders>
              <w:top w:val="single" w:sz="6" w:space="0" w:color="auto"/>
              <w:left w:val="single" w:sz="6" w:space="0" w:color="auto"/>
              <w:bottom w:val="single" w:sz="6" w:space="0" w:color="auto"/>
              <w:right w:val="single" w:sz="6" w:space="0" w:color="auto"/>
            </w:tcBorders>
            <w:hideMark/>
          </w:tcPr>
          <w:p w14:paraId="19587D7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Peer-Reviewed?</w:t>
            </w:r>
          </w:p>
        </w:tc>
      </w:tr>
      <w:tr w:rsidR="00CA4D5E" w:rsidRPr="00CA4D5E" w14:paraId="6A5118E3"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6142692B"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4BC9758E"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South Africa</w:t>
            </w:r>
          </w:p>
        </w:tc>
        <w:tc>
          <w:tcPr>
            <w:tcW w:w="0" w:type="auto"/>
            <w:tcBorders>
              <w:top w:val="single" w:sz="6" w:space="0" w:color="auto"/>
              <w:left w:val="single" w:sz="6" w:space="0" w:color="auto"/>
              <w:bottom w:val="single" w:sz="6" w:space="0" w:color="auto"/>
              <w:right w:val="single" w:sz="6" w:space="0" w:color="auto"/>
            </w:tcBorders>
            <w:hideMark/>
          </w:tcPr>
          <w:p w14:paraId="0AAFA7C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Survey (ca. 2008/2009); micro-data</w:t>
            </w:r>
          </w:p>
        </w:tc>
        <w:tc>
          <w:tcPr>
            <w:tcW w:w="0" w:type="auto"/>
            <w:tcBorders>
              <w:top w:val="single" w:sz="6" w:space="0" w:color="auto"/>
              <w:left w:val="single" w:sz="6" w:space="0" w:color="auto"/>
              <w:bottom w:val="single" w:sz="6" w:space="0" w:color="auto"/>
              <w:right w:val="single" w:sz="6" w:space="0" w:color="auto"/>
            </w:tcBorders>
            <w:hideMark/>
          </w:tcPr>
          <w:p w14:paraId="0FC3181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MIQ → SPL via regression</w:t>
            </w:r>
          </w:p>
        </w:tc>
        <w:tc>
          <w:tcPr>
            <w:tcW w:w="0" w:type="auto"/>
            <w:tcBorders>
              <w:top w:val="single" w:sz="6" w:space="0" w:color="auto"/>
              <w:left w:val="single" w:sz="6" w:space="0" w:color="auto"/>
              <w:bottom w:val="single" w:sz="6" w:space="0" w:color="auto"/>
              <w:right w:val="single" w:sz="6" w:space="0" w:color="auto"/>
            </w:tcBorders>
            <w:hideMark/>
          </w:tcPr>
          <w:p w14:paraId="4A7FEBB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881CE2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16CD7FE3"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Empirical comparison of money-metric and subjective poverty rates</w:t>
            </w:r>
          </w:p>
        </w:tc>
        <w:tc>
          <w:tcPr>
            <w:tcW w:w="0" w:type="auto"/>
            <w:tcBorders>
              <w:top w:val="single" w:sz="6" w:space="0" w:color="auto"/>
              <w:left w:val="single" w:sz="6" w:space="0" w:color="auto"/>
              <w:bottom w:val="single" w:sz="6" w:space="0" w:color="auto"/>
              <w:right w:val="single" w:sz="6" w:space="0" w:color="auto"/>
            </w:tcBorders>
            <w:hideMark/>
          </w:tcPr>
          <w:p w14:paraId="64AFEE4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Somewhat; data from 2008/09</w:t>
            </w:r>
          </w:p>
        </w:tc>
        <w:tc>
          <w:tcPr>
            <w:tcW w:w="0" w:type="auto"/>
            <w:tcBorders>
              <w:top w:val="single" w:sz="6" w:space="0" w:color="auto"/>
              <w:left w:val="single" w:sz="6" w:space="0" w:color="auto"/>
              <w:bottom w:val="single" w:sz="6" w:space="0" w:color="auto"/>
              <w:right w:val="single" w:sz="6" w:space="0" w:color="auto"/>
            </w:tcBorders>
            <w:hideMark/>
          </w:tcPr>
          <w:p w14:paraId="4C54BFD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r>
      <w:tr w:rsidR="00CA4D5E" w:rsidRPr="00CA4D5E" w14:paraId="4F31B188"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44349E9F"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31B611A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South Africa</w:t>
            </w:r>
          </w:p>
        </w:tc>
        <w:tc>
          <w:tcPr>
            <w:tcW w:w="0" w:type="auto"/>
            <w:tcBorders>
              <w:top w:val="single" w:sz="6" w:space="0" w:color="auto"/>
              <w:left w:val="single" w:sz="6" w:space="0" w:color="auto"/>
              <w:bottom w:val="single" w:sz="6" w:space="0" w:color="auto"/>
              <w:right w:val="single" w:sz="6" w:space="0" w:color="auto"/>
            </w:tcBorders>
            <w:hideMark/>
          </w:tcPr>
          <w:p w14:paraId="30D00FF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proofErr w:type="spellStart"/>
            <w:r w:rsidRPr="00CA4D5E">
              <w:rPr>
                <w:rFonts w:ascii="Times New Roman" w:eastAsia="Times New Roman" w:hAnsi="Times New Roman" w:cs="Times New Roman"/>
                <w:kern w:val="0"/>
                <w:sz w:val="21"/>
                <w:szCs w:val="21"/>
                <w:lang w:eastAsia="en-GB"/>
                <w14:ligatures w14:val="none"/>
              </w:rPr>
              <w:t>Nat'l</w:t>
            </w:r>
            <w:proofErr w:type="spellEnd"/>
            <w:r w:rsidRPr="00CA4D5E">
              <w:rPr>
                <w:rFonts w:ascii="Times New Roman" w:eastAsia="Times New Roman" w:hAnsi="Times New Roman" w:cs="Times New Roman"/>
                <w:kern w:val="0"/>
                <w:sz w:val="21"/>
                <w:szCs w:val="21"/>
                <w:lang w:eastAsia="en-GB"/>
                <w14:ligatures w14:val="none"/>
              </w:rPr>
              <w:t xml:space="preserve"> survey 2008/2009; min. income aspirations</w:t>
            </w:r>
          </w:p>
        </w:tc>
        <w:tc>
          <w:tcPr>
            <w:tcW w:w="0" w:type="auto"/>
            <w:tcBorders>
              <w:top w:val="single" w:sz="6" w:space="0" w:color="auto"/>
              <w:left w:val="single" w:sz="6" w:space="0" w:color="auto"/>
              <w:bottom w:val="single" w:sz="6" w:space="0" w:color="auto"/>
              <w:right w:val="single" w:sz="6" w:space="0" w:color="auto"/>
            </w:tcBorders>
            <w:hideMark/>
          </w:tcPr>
          <w:p w14:paraId="3901E1A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MIQ/Aspiration regression</w:t>
            </w:r>
          </w:p>
        </w:tc>
        <w:tc>
          <w:tcPr>
            <w:tcW w:w="0" w:type="auto"/>
            <w:tcBorders>
              <w:top w:val="single" w:sz="6" w:space="0" w:color="auto"/>
              <w:left w:val="single" w:sz="6" w:space="0" w:color="auto"/>
              <w:bottom w:val="single" w:sz="6" w:space="0" w:color="auto"/>
              <w:right w:val="single" w:sz="6" w:space="0" w:color="auto"/>
            </w:tcBorders>
            <w:hideMark/>
          </w:tcPr>
          <w:p w14:paraId="1839C85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Implied in discussion</w:t>
            </w:r>
          </w:p>
        </w:tc>
        <w:tc>
          <w:tcPr>
            <w:tcW w:w="0" w:type="auto"/>
            <w:tcBorders>
              <w:top w:val="single" w:sz="6" w:space="0" w:color="auto"/>
              <w:left w:val="single" w:sz="6" w:space="0" w:color="auto"/>
              <w:bottom w:val="single" w:sz="6" w:space="0" w:color="auto"/>
              <w:right w:val="single" w:sz="6" w:space="0" w:color="auto"/>
            </w:tcBorders>
            <w:hideMark/>
          </w:tcPr>
          <w:p w14:paraId="7BC765D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B9A670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Explores determinants of reported minimum income needs, relation to inequality, and social reference group effects</w:t>
            </w:r>
          </w:p>
        </w:tc>
        <w:tc>
          <w:tcPr>
            <w:tcW w:w="0" w:type="auto"/>
            <w:tcBorders>
              <w:top w:val="single" w:sz="6" w:space="0" w:color="auto"/>
              <w:left w:val="single" w:sz="6" w:space="0" w:color="auto"/>
              <w:bottom w:val="single" w:sz="6" w:space="0" w:color="auto"/>
              <w:right w:val="single" w:sz="6" w:space="0" w:color="auto"/>
            </w:tcBorders>
            <w:hideMark/>
          </w:tcPr>
          <w:p w14:paraId="5D6E8E4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Somewhat; data from 2008/09</w:t>
            </w:r>
          </w:p>
        </w:tc>
        <w:tc>
          <w:tcPr>
            <w:tcW w:w="0" w:type="auto"/>
            <w:tcBorders>
              <w:top w:val="single" w:sz="6" w:space="0" w:color="auto"/>
              <w:left w:val="single" w:sz="6" w:space="0" w:color="auto"/>
              <w:bottom w:val="single" w:sz="6" w:space="0" w:color="auto"/>
              <w:right w:val="single" w:sz="6" w:space="0" w:color="auto"/>
            </w:tcBorders>
            <w:hideMark/>
          </w:tcPr>
          <w:p w14:paraId="7554BF09"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r>
      <w:tr w:rsidR="00CA4D5E" w:rsidRPr="00CA4D5E" w14:paraId="3D613CC9"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40749296"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hideMark/>
          </w:tcPr>
          <w:p w14:paraId="532858B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Ethiopia</w:t>
            </w:r>
          </w:p>
        </w:tc>
        <w:tc>
          <w:tcPr>
            <w:tcW w:w="0" w:type="auto"/>
            <w:tcBorders>
              <w:top w:val="single" w:sz="6" w:space="0" w:color="auto"/>
              <w:left w:val="single" w:sz="6" w:space="0" w:color="auto"/>
              <w:bottom w:val="single" w:sz="6" w:space="0" w:color="auto"/>
              <w:right w:val="single" w:sz="6" w:space="0" w:color="auto"/>
            </w:tcBorders>
            <w:hideMark/>
          </w:tcPr>
          <w:p w14:paraId="4DE01E4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Urban panel (1994–2009), direct deprivation Q</w:t>
            </w:r>
          </w:p>
        </w:tc>
        <w:tc>
          <w:tcPr>
            <w:tcW w:w="0" w:type="auto"/>
            <w:tcBorders>
              <w:top w:val="single" w:sz="6" w:space="0" w:color="auto"/>
              <w:left w:val="single" w:sz="6" w:space="0" w:color="auto"/>
              <w:bottom w:val="single" w:sz="6" w:space="0" w:color="auto"/>
              <w:right w:val="single" w:sz="6" w:space="0" w:color="auto"/>
            </w:tcBorders>
            <w:hideMark/>
          </w:tcPr>
          <w:p w14:paraId="29F558D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Self-reported “subjective poverty” (not MIQ)</w:t>
            </w:r>
          </w:p>
        </w:tc>
        <w:tc>
          <w:tcPr>
            <w:tcW w:w="0" w:type="auto"/>
            <w:tcBorders>
              <w:top w:val="single" w:sz="6" w:space="0" w:color="auto"/>
              <w:left w:val="single" w:sz="6" w:space="0" w:color="auto"/>
              <w:bottom w:val="single" w:sz="6" w:space="0" w:color="auto"/>
              <w:right w:val="single" w:sz="6" w:space="0" w:color="auto"/>
            </w:tcBorders>
            <w:hideMark/>
          </w:tcPr>
          <w:p w14:paraId="445CFC0E"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Trend comparison (not income-line)</w:t>
            </w:r>
          </w:p>
        </w:tc>
        <w:tc>
          <w:tcPr>
            <w:tcW w:w="0" w:type="auto"/>
            <w:tcBorders>
              <w:top w:val="single" w:sz="6" w:space="0" w:color="auto"/>
              <w:left w:val="single" w:sz="6" w:space="0" w:color="auto"/>
              <w:bottom w:val="single" w:sz="6" w:space="0" w:color="auto"/>
              <w:right w:val="single" w:sz="6" w:space="0" w:color="auto"/>
            </w:tcBorders>
            <w:hideMark/>
          </w:tcPr>
          <w:p w14:paraId="3E3E6C6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7BD21BB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Subjective poverty persistent despite objective improvement; no household money-metric threshold derived</w:t>
            </w:r>
          </w:p>
        </w:tc>
        <w:tc>
          <w:tcPr>
            <w:tcW w:w="0" w:type="auto"/>
            <w:tcBorders>
              <w:top w:val="single" w:sz="6" w:space="0" w:color="auto"/>
              <w:left w:val="single" w:sz="6" w:space="0" w:color="auto"/>
              <w:bottom w:val="single" w:sz="6" w:space="0" w:color="auto"/>
              <w:right w:val="single" w:sz="6" w:space="0" w:color="auto"/>
            </w:tcBorders>
            <w:hideMark/>
          </w:tcPr>
          <w:p w14:paraId="467E02F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6B447C4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r>
      <w:tr w:rsidR="00CA4D5E" w:rsidRPr="00CA4D5E" w14:paraId="58D04738"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5665C874"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lastRenderedPageBreak/>
              <w:t>4</w:t>
            </w:r>
          </w:p>
        </w:tc>
        <w:tc>
          <w:tcPr>
            <w:tcW w:w="0" w:type="auto"/>
            <w:tcBorders>
              <w:top w:val="single" w:sz="6" w:space="0" w:color="auto"/>
              <w:left w:val="single" w:sz="6" w:space="0" w:color="auto"/>
              <w:bottom w:val="single" w:sz="6" w:space="0" w:color="auto"/>
              <w:right w:val="single" w:sz="6" w:space="0" w:color="auto"/>
            </w:tcBorders>
            <w:hideMark/>
          </w:tcPr>
          <w:p w14:paraId="19C7F76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South Africa</w:t>
            </w:r>
          </w:p>
        </w:tc>
        <w:tc>
          <w:tcPr>
            <w:tcW w:w="0" w:type="auto"/>
            <w:tcBorders>
              <w:top w:val="single" w:sz="6" w:space="0" w:color="auto"/>
              <w:left w:val="single" w:sz="6" w:space="0" w:color="auto"/>
              <w:bottom w:val="single" w:sz="6" w:space="0" w:color="auto"/>
              <w:right w:val="single" w:sz="6" w:space="0" w:color="auto"/>
            </w:tcBorders>
            <w:hideMark/>
          </w:tcPr>
          <w:p w14:paraId="276A645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Unknown (details missing)</w:t>
            </w:r>
          </w:p>
        </w:tc>
        <w:tc>
          <w:tcPr>
            <w:tcW w:w="0" w:type="auto"/>
            <w:tcBorders>
              <w:top w:val="single" w:sz="6" w:space="0" w:color="auto"/>
              <w:left w:val="single" w:sz="6" w:space="0" w:color="auto"/>
              <w:bottom w:val="single" w:sz="6" w:space="0" w:color="auto"/>
              <w:right w:val="single" w:sz="6" w:space="0" w:color="auto"/>
            </w:tcBorders>
            <w:hideMark/>
          </w:tcPr>
          <w:p w14:paraId="3798FDA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Unclear</w:t>
            </w:r>
          </w:p>
        </w:tc>
        <w:tc>
          <w:tcPr>
            <w:tcW w:w="0" w:type="auto"/>
            <w:tcBorders>
              <w:top w:val="single" w:sz="6" w:space="0" w:color="auto"/>
              <w:left w:val="single" w:sz="6" w:space="0" w:color="auto"/>
              <w:bottom w:val="single" w:sz="6" w:space="0" w:color="auto"/>
              <w:right w:val="single" w:sz="6" w:space="0" w:color="auto"/>
            </w:tcBorders>
            <w:hideMark/>
          </w:tcPr>
          <w:p w14:paraId="0346EC0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Unclear</w:t>
            </w:r>
          </w:p>
        </w:tc>
        <w:tc>
          <w:tcPr>
            <w:tcW w:w="0" w:type="auto"/>
            <w:tcBorders>
              <w:top w:val="single" w:sz="6" w:space="0" w:color="auto"/>
              <w:left w:val="single" w:sz="6" w:space="0" w:color="auto"/>
              <w:bottom w:val="single" w:sz="6" w:space="0" w:color="auto"/>
              <w:right w:val="single" w:sz="6" w:space="0" w:color="auto"/>
            </w:tcBorders>
            <w:hideMark/>
          </w:tcPr>
          <w:p w14:paraId="52D9502F"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Unclear</w:t>
            </w:r>
          </w:p>
        </w:tc>
        <w:tc>
          <w:tcPr>
            <w:tcW w:w="0" w:type="auto"/>
            <w:tcBorders>
              <w:top w:val="single" w:sz="6" w:space="0" w:color="auto"/>
              <w:left w:val="single" w:sz="6" w:space="0" w:color="auto"/>
              <w:bottom w:val="single" w:sz="6" w:space="0" w:color="auto"/>
              <w:right w:val="single" w:sz="6" w:space="0" w:color="auto"/>
            </w:tcBorders>
            <w:hideMark/>
          </w:tcPr>
          <w:p w14:paraId="75E6092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“Determinants of subjective poverty” in the title only; unable to verify method</w:t>
            </w:r>
          </w:p>
        </w:tc>
        <w:tc>
          <w:tcPr>
            <w:tcW w:w="0" w:type="auto"/>
            <w:tcBorders>
              <w:top w:val="single" w:sz="6" w:space="0" w:color="auto"/>
              <w:left w:val="single" w:sz="6" w:space="0" w:color="auto"/>
              <w:bottom w:val="single" w:sz="6" w:space="0" w:color="auto"/>
              <w:right w:val="single" w:sz="6" w:space="0" w:color="auto"/>
            </w:tcBorders>
            <w:hideMark/>
          </w:tcPr>
          <w:p w14:paraId="14F9BAC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Unknown</w:t>
            </w:r>
          </w:p>
        </w:tc>
        <w:tc>
          <w:tcPr>
            <w:tcW w:w="0" w:type="auto"/>
            <w:tcBorders>
              <w:top w:val="single" w:sz="6" w:space="0" w:color="auto"/>
              <w:left w:val="single" w:sz="6" w:space="0" w:color="auto"/>
              <w:bottom w:val="single" w:sz="6" w:space="0" w:color="auto"/>
              <w:right w:val="single" w:sz="6" w:space="0" w:color="auto"/>
            </w:tcBorders>
            <w:hideMark/>
          </w:tcPr>
          <w:p w14:paraId="4B7EC173"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Unknown</w:t>
            </w:r>
          </w:p>
        </w:tc>
      </w:tr>
      <w:tr w:rsidR="00CA4D5E" w:rsidRPr="00CA4D5E" w14:paraId="0CAD7BB4"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49492581"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hideMark/>
          </w:tcPr>
          <w:p w14:paraId="1630B0D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Malawi</w:t>
            </w:r>
          </w:p>
        </w:tc>
        <w:tc>
          <w:tcPr>
            <w:tcW w:w="0" w:type="auto"/>
            <w:tcBorders>
              <w:top w:val="single" w:sz="6" w:space="0" w:color="auto"/>
              <w:left w:val="single" w:sz="6" w:space="0" w:color="auto"/>
              <w:bottom w:val="single" w:sz="6" w:space="0" w:color="auto"/>
              <w:right w:val="single" w:sz="6" w:space="0" w:color="auto"/>
            </w:tcBorders>
            <w:hideMark/>
          </w:tcPr>
          <w:p w14:paraId="64FDD07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Large household survey (2019)</w:t>
            </w:r>
          </w:p>
        </w:tc>
        <w:tc>
          <w:tcPr>
            <w:tcW w:w="0" w:type="auto"/>
            <w:tcBorders>
              <w:top w:val="single" w:sz="6" w:space="0" w:color="auto"/>
              <w:left w:val="single" w:sz="6" w:space="0" w:color="auto"/>
              <w:bottom w:val="single" w:sz="6" w:space="0" w:color="auto"/>
              <w:right w:val="single" w:sz="6" w:space="0" w:color="auto"/>
            </w:tcBorders>
            <w:hideMark/>
          </w:tcPr>
          <w:p w14:paraId="78328E29"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Ordered/multinomial regression on subjective status</w:t>
            </w:r>
          </w:p>
        </w:tc>
        <w:tc>
          <w:tcPr>
            <w:tcW w:w="0" w:type="auto"/>
            <w:tcBorders>
              <w:top w:val="single" w:sz="6" w:space="0" w:color="auto"/>
              <w:left w:val="single" w:sz="6" w:space="0" w:color="auto"/>
              <w:bottom w:val="single" w:sz="6" w:space="0" w:color="auto"/>
              <w:right w:val="single" w:sz="6" w:space="0" w:color="auto"/>
            </w:tcBorders>
            <w:hideMark/>
          </w:tcPr>
          <w:p w14:paraId="4684B88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6CA8C439"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17CB818"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Systematic comparison of determinants for subjective vs. objective (consumption) poverty; but does not derive explicit money-metric SPL</w:t>
            </w:r>
          </w:p>
        </w:tc>
        <w:tc>
          <w:tcPr>
            <w:tcW w:w="0" w:type="auto"/>
            <w:tcBorders>
              <w:top w:val="single" w:sz="6" w:space="0" w:color="auto"/>
              <w:left w:val="single" w:sz="6" w:space="0" w:color="auto"/>
              <w:bottom w:val="single" w:sz="6" w:space="0" w:color="auto"/>
              <w:right w:val="single" w:sz="6" w:space="0" w:color="auto"/>
            </w:tcBorders>
            <w:hideMark/>
          </w:tcPr>
          <w:p w14:paraId="48AF2E1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0387D2C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r>
      <w:tr w:rsidR="00CA4D5E" w:rsidRPr="00CA4D5E" w14:paraId="38212CAC"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766F5B57"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6</w:t>
            </w:r>
          </w:p>
        </w:tc>
        <w:tc>
          <w:tcPr>
            <w:tcW w:w="0" w:type="auto"/>
            <w:tcBorders>
              <w:top w:val="single" w:sz="6" w:space="0" w:color="auto"/>
              <w:left w:val="single" w:sz="6" w:space="0" w:color="auto"/>
              <w:bottom w:val="single" w:sz="6" w:space="0" w:color="auto"/>
              <w:right w:val="single" w:sz="6" w:space="0" w:color="auto"/>
            </w:tcBorders>
            <w:hideMark/>
          </w:tcPr>
          <w:p w14:paraId="2910063A"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Malawi</w:t>
            </w:r>
          </w:p>
        </w:tc>
        <w:tc>
          <w:tcPr>
            <w:tcW w:w="0" w:type="auto"/>
            <w:tcBorders>
              <w:top w:val="single" w:sz="6" w:space="0" w:color="auto"/>
              <w:left w:val="single" w:sz="6" w:space="0" w:color="auto"/>
              <w:bottom w:val="single" w:sz="6" w:space="0" w:color="auto"/>
              <w:right w:val="single" w:sz="6" w:space="0" w:color="auto"/>
            </w:tcBorders>
            <w:hideMark/>
          </w:tcPr>
          <w:p w14:paraId="66CBAF0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Integrated Household Survey 2004/5</w:t>
            </w:r>
          </w:p>
        </w:tc>
        <w:tc>
          <w:tcPr>
            <w:tcW w:w="0" w:type="auto"/>
            <w:tcBorders>
              <w:top w:val="single" w:sz="6" w:space="0" w:color="auto"/>
              <w:left w:val="single" w:sz="6" w:space="0" w:color="auto"/>
              <w:bottom w:val="single" w:sz="6" w:space="0" w:color="auto"/>
              <w:right w:val="single" w:sz="6" w:space="0" w:color="auto"/>
            </w:tcBorders>
            <w:hideMark/>
          </w:tcPr>
          <w:p w14:paraId="2F06256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Several subjective SEP questions vs. wealth index</w:t>
            </w:r>
          </w:p>
        </w:tc>
        <w:tc>
          <w:tcPr>
            <w:tcW w:w="0" w:type="auto"/>
            <w:tcBorders>
              <w:top w:val="single" w:sz="6" w:space="0" w:color="auto"/>
              <w:left w:val="single" w:sz="6" w:space="0" w:color="auto"/>
              <w:bottom w:val="single" w:sz="6" w:space="0" w:color="auto"/>
              <w:right w:val="single" w:sz="6" w:space="0" w:color="auto"/>
            </w:tcBorders>
            <w:hideMark/>
          </w:tcPr>
          <w:p w14:paraId="19D5274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14F8563"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02BCF738"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Compares asset/wealth index to multiple subjective poverty indicators (non-MIQ); finds differential classification and targeting</w:t>
            </w:r>
          </w:p>
        </w:tc>
        <w:tc>
          <w:tcPr>
            <w:tcW w:w="0" w:type="auto"/>
            <w:tcBorders>
              <w:top w:val="single" w:sz="6" w:space="0" w:color="auto"/>
              <w:left w:val="single" w:sz="6" w:space="0" w:color="auto"/>
              <w:bottom w:val="single" w:sz="6" w:space="0" w:color="auto"/>
              <w:right w:val="single" w:sz="6" w:space="0" w:color="auto"/>
            </w:tcBorders>
            <w:hideMark/>
          </w:tcPr>
          <w:p w14:paraId="2664C11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024F529E"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r>
      <w:tr w:rsidR="00CA4D5E" w:rsidRPr="00CA4D5E" w14:paraId="5DD72330"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6BBBA1F1"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lastRenderedPageBreak/>
              <w:t>7</w:t>
            </w:r>
          </w:p>
        </w:tc>
        <w:tc>
          <w:tcPr>
            <w:tcW w:w="0" w:type="auto"/>
            <w:tcBorders>
              <w:top w:val="single" w:sz="6" w:space="0" w:color="auto"/>
              <w:left w:val="single" w:sz="6" w:space="0" w:color="auto"/>
              <w:bottom w:val="single" w:sz="6" w:space="0" w:color="auto"/>
              <w:right w:val="single" w:sz="6" w:space="0" w:color="auto"/>
            </w:tcBorders>
            <w:hideMark/>
          </w:tcPr>
          <w:p w14:paraId="18409B2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China</w:t>
            </w:r>
          </w:p>
        </w:tc>
        <w:tc>
          <w:tcPr>
            <w:tcW w:w="0" w:type="auto"/>
            <w:tcBorders>
              <w:top w:val="single" w:sz="6" w:space="0" w:color="auto"/>
              <w:left w:val="single" w:sz="6" w:space="0" w:color="auto"/>
              <w:bottom w:val="single" w:sz="6" w:space="0" w:color="auto"/>
              <w:right w:val="single" w:sz="6" w:space="0" w:color="auto"/>
            </w:tcBorders>
            <w:hideMark/>
          </w:tcPr>
          <w:p w14:paraId="018C0F2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National rural survey (2016)</w:t>
            </w:r>
          </w:p>
        </w:tc>
        <w:tc>
          <w:tcPr>
            <w:tcW w:w="0" w:type="auto"/>
            <w:tcBorders>
              <w:top w:val="single" w:sz="6" w:space="0" w:color="auto"/>
              <w:left w:val="single" w:sz="6" w:space="0" w:color="auto"/>
              <w:bottom w:val="single" w:sz="6" w:space="0" w:color="auto"/>
              <w:right w:val="single" w:sz="6" w:space="0" w:color="auto"/>
            </w:tcBorders>
            <w:hideMark/>
          </w:tcPr>
          <w:p w14:paraId="752D9CDC"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MIQ (individualized), per-household conversion</w:t>
            </w:r>
          </w:p>
        </w:tc>
        <w:tc>
          <w:tcPr>
            <w:tcW w:w="0" w:type="auto"/>
            <w:tcBorders>
              <w:top w:val="single" w:sz="6" w:space="0" w:color="auto"/>
              <w:left w:val="single" w:sz="6" w:space="0" w:color="auto"/>
              <w:bottom w:val="single" w:sz="6" w:space="0" w:color="auto"/>
              <w:right w:val="single" w:sz="6" w:space="0" w:color="auto"/>
            </w:tcBorders>
            <w:hideMark/>
          </w:tcPr>
          <w:p w14:paraId="71E79A6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5D1A8DB9"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5EBBD03E"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Explicit MIQ-derived SPL and comparison to official line; methodologically relevant but not in Africa</w:t>
            </w:r>
          </w:p>
        </w:tc>
        <w:tc>
          <w:tcPr>
            <w:tcW w:w="0" w:type="auto"/>
            <w:tcBorders>
              <w:top w:val="single" w:sz="6" w:space="0" w:color="auto"/>
              <w:left w:val="single" w:sz="6" w:space="0" w:color="auto"/>
              <w:bottom w:val="single" w:sz="6" w:space="0" w:color="auto"/>
              <w:right w:val="single" w:sz="6" w:space="0" w:color="auto"/>
            </w:tcBorders>
            <w:hideMark/>
          </w:tcPr>
          <w:p w14:paraId="6630B2C9"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7547C82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r>
      <w:tr w:rsidR="00CA4D5E" w:rsidRPr="00CA4D5E" w14:paraId="08F3D839"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216DD529"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8</w:t>
            </w:r>
          </w:p>
        </w:tc>
        <w:tc>
          <w:tcPr>
            <w:tcW w:w="0" w:type="auto"/>
            <w:tcBorders>
              <w:top w:val="single" w:sz="6" w:space="0" w:color="auto"/>
              <w:left w:val="single" w:sz="6" w:space="0" w:color="auto"/>
              <w:bottom w:val="single" w:sz="6" w:space="0" w:color="auto"/>
              <w:right w:val="single" w:sz="6" w:space="0" w:color="auto"/>
            </w:tcBorders>
            <w:hideMark/>
          </w:tcPr>
          <w:p w14:paraId="0D974EE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South Africa</w:t>
            </w:r>
          </w:p>
        </w:tc>
        <w:tc>
          <w:tcPr>
            <w:tcW w:w="0" w:type="auto"/>
            <w:tcBorders>
              <w:top w:val="single" w:sz="6" w:space="0" w:color="auto"/>
              <w:left w:val="single" w:sz="6" w:space="0" w:color="auto"/>
              <w:bottom w:val="single" w:sz="6" w:space="0" w:color="auto"/>
              <w:right w:val="single" w:sz="6" w:space="0" w:color="auto"/>
            </w:tcBorders>
            <w:hideMark/>
          </w:tcPr>
          <w:p w14:paraId="00B9BE12"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r w:rsidRPr="00CA4D5E">
              <w:rPr>
                <w:rFonts w:ascii="Times New Roman" w:eastAsia="Times New Roman" w:hAnsi="Times New Roman" w:cs="Times New Roman"/>
                <w:kern w:val="0"/>
                <w:sz w:val="21"/>
                <w:szCs w:val="21"/>
                <w:lang w:eastAsia="en-GB"/>
                <w14:ligatures w14:val="none"/>
              </w:rPr>
              <w:t>Unclear detail (possibly as </w:t>
            </w:r>
          </w:p>
          <w:p w14:paraId="70BD7215"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w:t>
            </w:r>
          </w:p>
          <w:p w14:paraId="2ECE7CA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w:t>
            </w:r>
          </w:p>
        </w:tc>
        <w:tc>
          <w:tcPr>
            <w:tcW w:w="0" w:type="auto"/>
            <w:tcBorders>
              <w:top w:val="single" w:sz="6" w:space="0" w:color="auto"/>
              <w:left w:val="single" w:sz="6" w:space="0" w:color="auto"/>
              <w:bottom w:val="single" w:sz="6" w:space="0" w:color="auto"/>
              <w:right w:val="single" w:sz="6" w:space="0" w:color="auto"/>
            </w:tcBorders>
            <w:hideMark/>
          </w:tcPr>
          <w:p w14:paraId="4290DCC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Unclear</w:t>
            </w:r>
          </w:p>
        </w:tc>
        <w:tc>
          <w:tcPr>
            <w:tcW w:w="0" w:type="auto"/>
            <w:tcBorders>
              <w:top w:val="single" w:sz="6" w:space="0" w:color="auto"/>
              <w:left w:val="single" w:sz="6" w:space="0" w:color="auto"/>
              <w:bottom w:val="single" w:sz="6" w:space="0" w:color="auto"/>
              <w:right w:val="single" w:sz="6" w:space="0" w:color="auto"/>
            </w:tcBorders>
            <w:hideMark/>
          </w:tcPr>
          <w:p w14:paraId="4A72640E"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Unclear</w:t>
            </w:r>
          </w:p>
        </w:tc>
        <w:tc>
          <w:tcPr>
            <w:tcW w:w="0" w:type="auto"/>
            <w:tcBorders>
              <w:top w:val="single" w:sz="6" w:space="0" w:color="auto"/>
              <w:left w:val="single" w:sz="6" w:space="0" w:color="auto"/>
              <w:bottom w:val="single" w:sz="6" w:space="0" w:color="auto"/>
              <w:right w:val="single" w:sz="6" w:space="0" w:color="auto"/>
            </w:tcBorders>
            <w:hideMark/>
          </w:tcPr>
          <w:p w14:paraId="21755BE8"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Unclear</w:t>
            </w:r>
          </w:p>
        </w:tc>
        <w:tc>
          <w:tcPr>
            <w:tcW w:w="0" w:type="auto"/>
            <w:tcBorders>
              <w:top w:val="single" w:sz="6" w:space="0" w:color="auto"/>
              <w:left w:val="single" w:sz="6" w:space="0" w:color="auto"/>
              <w:bottom w:val="single" w:sz="6" w:space="0" w:color="auto"/>
              <w:right w:val="single" w:sz="6" w:space="0" w:color="auto"/>
            </w:tcBorders>
            <w:hideMark/>
          </w:tcPr>
          <w:p w14:paraId="2E539F8F"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r w:rsidRPr="00CA4D5E">
              <w:rPr>
                <w:rFonts w:ascii="Times New Roman" w:eastAsia="Times New Roman" w:hAnsi="Times New Roman" w:cs="Times New Roman"/>
                <w:kern w:val="0"/>
                <w:sz w:val="21"/>
                <w:szCs w:val="21"/>
                <w:lang w:eastAsia="en-GB"/>
                <w14:ligatures w14:val="none"/>
              </w:rPr>
              <w:t>Working paper, likely precursor to </w:t>
            </w:r>
          </w:p>
          <w:p w14:paraId="591D0757"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49AF7F0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Somewhat</w:t>
            </w:r>
          </w:p>
        </w:tc>
        <w:tc>
          <w:tcPr>
            <w:tcW w:w="0" w:type="auto"/>
            <w:tcBorders>
              <w:top w:val="single" w:sz="6" w:space="0" w:color="auto"/>
              <w:left w:val="single" w:sz="6" w:space="0" w:color="auto"/>
              <w:bottom w:val="single" w:sz="6" w:space="0" w:color="auto"/>
              <w:right w:val="single" w:sz="6" w:space="0" w:color="auto"/>
            </w:tcBorders>
            <w:hideMark/>
          </w:tcPr>
          <w:p w14:paraId="6CA8208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No (working paper)</w:t>
            </w:r>
          </w:p>
        </w:tc>
      </w:tr>
      <w:tr w:rsidR="00CA4D5E" w:rsidRPr="00CA4D5E" w14:paraId="16E8AF66"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0DBAB0CB"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9</w:t>
            </w:r>
          </w:p>
        </w:tc>
        <w:tc>
          <w:tcPr>
            <w:tcW w:w="0" w:type="auto"/>
            <w:tcBorders>
              <w:top w:val="single" w:sz="6" w:space="0" w:color="auto"/>
              <w:left w:val="single" w:sz="6" w:space="0" w:color="auto"/>
              <w:bottom w:val="single" w:sz="6" w:space="0" w:color="auto"/>
              <w:right w:val="single" w:sz="6" w:space="0" w:color="auto"/>
            </w:tcBorders>
            <w:hideMark/>
          </w:tcPr>
          <w:p w14:paraId="4E1D040F"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Uruguay</w:t>
            </w:r>
          </w:p>
        </w:tc>
        <w:tc>
          <w:tcPr>
            <w:tcW w:w="0" w:type="auto"/>
            <w:tcBorders>
              <w:top w:val="single" w:sz="6" w:space="0" w:color="auto"/>
              <w:left w:val="single" w:sz="6" w:space="0" w:color="auto"/>
              <w:bottom w:val="single" w:sz="6" w:space="0" w:color="auto"/>
              <w:right w:val="single" w:sz="6" w:space="0" w:color="auto"/>
            </w:tcBorders>
            <w:hideMark/>
          </w:tcPr>
          <w:p w14:paraId="4A3182A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National household survey (2016/2017)</w:t>
            </w:r>
          </w:p>
        </w:tc>
        <w:tc>
          <w:tcPr>
            <w:tcW w:w="0" w:type="auto"/>
            <w:tcBorders>
              <w:top w:val="single" w:sz="6" w:space="0" w:color="auto"/>
              <w:left w:val="single" w:sz="6" w:space="0" w:color="auto"/>
              <w:bottom w:val="single" w:sz="6" w:space="0" w:color="auto"/>
              <w:right w:val="single" w:sz="6" w:space="0" w:color="auto"/>
            </w:tcBorders>
            <w:hideMark/>
          </w:tcPr>
          <w:p w14:paraId="686DF3E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QUAIDS for food/subjective poverty status</w:t>
            </w:r>
          </w:p>
        </w:tc>
        <w:tc>
          <w:tcPr>
            <w:tcW w:w="0" w:type="auto"/>
            <w:tcBorders>
              <w:top w:val="single" w:sz="6" w:space="0" w:color="auto"/>
              <w:left w:val="single" w:sz="6" w:space="0" w:color="auto"/>
              <w:bottom w:val="single" w:sz="6" w:space="0" w:color="auto"/>
              <w:right w:val="single" w:sz="6" w:space="0" w:color="auto"/>
            </w:tcBorders>
            <w:hideMark/>
          </w:tcPr>
          <w:p w14:paraId="5D33618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1730514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33A9F7B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xml:space="preserve">Compares consumption </w:t>
            </w:r>
            <w:proofErr w:type="spellStart"/>
            <w:r w:rsidRPr="00CA4D5E">
              <w:rPr>
                <w:rFonts w:ascii="Times New Roman" w:eastAsia="Times New Roman" w:hAnsi="Times New Roman" w:cs="Times New Roman"/>
                <w:kern w:val="0"/>
                <w:sz w:val="21"/>
                <w:szCs w:val="21"/>
                <w:lang w:eastAsia="en-GB"/>
                <w14:ligatures w14:val="none"/>
              </w:rPr>
              <w:t>behavior</w:t>
            </w:r>
            <w:proofErr w:type="spellEnd"/>
            <w:r w:rsidRPr="00CA4D5E">
              <w:rPr>
                <w:rFonts w:ascii="Times New Roman" w:eastAsia="Times New Roman" w:hAnsi="Times New Roman" w:cs="Times New Roman"/>
                <w:kern w:val="0"/>
                <w:sz w:val="21"/>
                <w:szCs w:val="21"/>
                <w:lang w:eastAsia="en-GB"/>
                <w14:ligatures w14:val="none"/>
              </w:rPr>
              <w:t xml:space="preserve"> under subjective and objective poverty classifications; outside Africa</w:t>
            </w:r>
          </w:p>
        </w:tc>
        <w:tc>
          <w:tcPr>
            <w:tcW w:w="0" w:type="auto"/>
            <w:tcBorders>
              <w:top w:val="single" w:sz="6" w:space="0" w:color="auto"/>
              <w:left w:val="single" w:sz="6" w:space="0" w:color="auto"/>
              <w:bottom w:val="single" w:sz="6" w:space="0" w:color="auto"/>
              <w:right w:val="single" w:sz="6" w:space="0" w:color="auto"/>
            </w:tcBorders>
            <w:hideMark/>
          </w:tcPr>
          <w:p w14:paraId="1A90FDC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7655E8A"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Yes</w:t>
            </w:r>
          </w:p>
        </w:tc>
      </w:tr>
      <w:tr w:rsidR="00CA4D5E" w:rsidRPr="00CA4D5E" w14:paraId="4DF53C1B"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779D98AB"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10</w:t>
            </w:r>
          </w:p>
        </w:tc>
        <w:tc>
          <w:tcPr>
            <w:tcW w:w="0" w:type="auto"/>
            <w:tcBorders>
              <w:top w:val="single" w:sz="6" w:space="0" w:color="auto"/>
              <w:left w:val="single" w:sz="6" w:space="0" w:color="auto"/>
              <w:bottom w:val="single" w:sz="6" w:space="0" w:color="auto"/>
              <w:right w:val="single" w:sz="6" w:space="0" w:color="auto"/>
            </w:tcBorders>
            <w:hideMark/>
          </w:tcPr>
          <w:p w14:paraId="73F6D64C"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Tajikistan/Guatemala/Tanzania</w:t>
            </w:r>
          </w:p>
        </w:tc>
        <w:tc>
          <w:tcPr>
            <w:tcW w:w="0" w:type="auto"/>
            <w:tcBorders>
              <w:top w:val="single" w:sz="6" w:space="0" w:color="auto"/>
              <w:left w:val="single" w:sz="6" w:space="0" w:color="auto"/>
              <w:bottom w:val="single" w:sz="6" w:space="0" w:color="auto"/>
              <w:right w:val="single" w:sz="6" w:space="0" w:color="auto"/>
            </w:tcBorders>
            <w:hideMark/>
          </w:tcPr>
          <w:p w14:paraId="5F881D5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Special surveys with vignettes</w:t>
            </w:r>
          </w:p>
        </w:tc>
        <w:tc>
          <w:tcPr>
            <w:tcW w:w="0" w:type="auto"/>
            <w:tcBorders>
              <w:top w:val="single" w:sz="6" w:space="0" w:color="auto"/>
              <w:left w:val="single" w:sz="6" w:space="0" w:color="auto"/>
              <w:bottom w:val="single" w:sz="6" w:space="0" w:color="auto"/>
              <w:right w:val="single" w:sz="6" w:space="0" w:color="auto"/>
            </w:tcBorders>
            <w:hideMark/>
          </w:tcPr>
          <w:p w14:paraId="03D98213"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Vignette/ordinal ranking</w:t>
            </w:r>
          </w:p>
        </w:tc>
        <w:tc>
          <w:tcPr>
            <w:tcW w:w="0" w:type="auto"/>
            <w:tcBorders>
              <w:top w:val="single" w:sz="6" w:space="0" w:color="auto"/>
              <w:left w:val="single" w:sz="6" w:space="0" w:color="auto"/>
              <w:bottom w:val="single" w:sz="6" w:space="0" w:color="auto"/>
              <w:right w:val="single" w:sz="6" w:space="0" w:color="auto"/>
            </w:tcBorders>
            <w:hideMark/>
          </w:tcPr>
          <w:p w14:paraId="4A5FB79E"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Not money-metric</w:t>
            </w:r>
          </w:p>
        </w:tc>
        <w:tc>
          <w:tcPr>
            <w:tcW w:w="0" w:type="auto"/>
            <w:tcBorders>
              <w:top w:val="single" w:sz="6" w:space="0" w:color="auto"/>
              <w:left w:val="single" w:sz="6" w:space="0" w:color="auto"/>
              <w:bottom w:val="single" w:sz="6" w:space="0" w:color="auto"/>
              <w:right w:val="single" w:sz="6" w:space="0" w:color="auto"/>
            </w:tcBorders>
            <w:hideMark/>
          </w:tcPr>
          <w:p w14:paraId="55140263"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7BAC6F9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xml:space="preserve">Adjusts for scale heterogeneity in subjective </w:t>
            </w:r>
            <w:r w:rsidRPr="00CA4D5E">
              <w:rPr>
                <w:rFonts w:ascii="Times New Roman" w:eastAsia="Times New Roman" w:hAnsi="Times New Roman" w:cs="Times New Roman"/>
                <w:kern w:val="0"/>
                <w:sz w:val="21"/>
                <w:szCs w:val="21"/>
                <w:lang w:eastAsia="en-GB"/>
                <w14:ligatures w14:val="none"/>
              </w:rPr>
              <w:lastRenderedPageBreak/>
              <w:t>poverty perception; not SPL via MIQ</w:t>
            </w:r>
          </w:p>
        </w:tc>
        <w:tc>
          <w:tcPr>
            <w:tcW w:w="0" w:type="auto"/>
            <w:tcBorders>
              <w:top w:val="single" w:sz="6" w:space="0" w:color="auto"/>
              <w:left w:val="single" w:sz="6" w:space="0" w:color="auto"/>
              <w:bottom w:val="single" w:sz="6" w:space="0" w:color="auto"/>
              <w:right w:val="single" w:sz="6" w:space="0" w:color="auto"/>
            </w:tcBorders>
            <w:hideMark/>
          </w:tcPr>
          <w:p w14:paraId="21412B8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lastRenderedPageBreak/>
              <w:t>Yes</w:t>
            </w:r>
          </w:p>
        </w:tc>
        <w:tc>
          <w:tcPr>
            <w:tcW w:w="0" w:type="auto"/>
            <w:tcBorders>
              <w:top w:val="single" w:sz="6" w:space="0" w:color="auto"/>
              <w:left w:val="single" w:sz="6" w:space="0" w:color="auto"/>
              <w:bottom w:val="single" w:sz="6" w:space="0" w:color="auto"/>
              <w:right w:val="single" w:sz="6" w:space="0" w:color="auto"/>
            </w:tcBorders>
            <w:hideMark/>
          </w:tcPr>
          <w:p w14:paraId="5C308F4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Unknown</w:t>
            </w:r>
          </w:p>
        </w:tc>
      </w:tr>
    </w:tbl>
    <w:p w14:paraId="540FC32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*Some use post-2010 publication but rely on older data (e.g., </w:t>
      </w:r>
    </w:p>
    <w:p w14:paraId="7BBFA0B6"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018560A1"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74D8B35D"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3</w:t>
      </w:r>
    </w:p>
    <w:p w14:paraId="3865DD70"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36ECF139"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3AEEE1E3"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subset truly meet policy-relevant recency criteria.</w:t>
      </w:r>
    </w:p>
    <w:p w14:paraId="795C948F"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02A4E4D4">
          <v:rect id="_x0000_i1029" style="width:0;height:0" o:hralign="center" o:hrstd="t" o:hr="t" fillcolor="#a0a0a0" stroked="f"/>
        </w:pict>
      </w:r>
    </w:p>
    <w:p w14:paraId="6FBC1CA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2. Detailed Comparison by Expert-Salient Dimensions</w:t>
      </w:r>
    </w:p>
    <w:p w14:paraId="1EA3D8F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A. Coverage of African Context and South Africa</w:t>
      </w:r>
    </w:p>
    <w:p w14:paraId="0EC701F4" w14:textId="77777777" w:rsidR="00CA4D5E" w:rsidRPr="00CA4D5E" w:rsidRDefault="00CA4D5E" w:rsidP="00CA4D5E">
      <w:pPr>
        <w:numPr>
          <w:ilvl w:val="0"/>
          <w:numId w:val="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Central South Africa focus:</w:t>
      </w:r>
      <w:r w:rsidRPr="00CA4D5E">
        <w:rPr>
          <w:rFonts w:ascii="Avenir" w:eastAsia="Times New Roman" w:hAnsi="Avenir" w:cs="Times New Roman"/>
          <w:color w:val="60646C"/>
          <w:kern w:val="0"/>
          <w:bdr w:val="single" w:sz="2" w:space="0" w:color="auto" w:frame="1"/>
          <w:lang w:eastAsia="en-GB"/>
          <w14:ligatures w14:val="none"/>
        </w:rPr>
        <w:t> </w:t>
      </w:r>
    </w:p>
    <w:p w14:paraId="03A2A40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117BE88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5994552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with </w:t>
      </w:r>
    </w:p>
    <w:p w14:paraId="2A94091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0C2DB99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as closely related background (possibly earlier version of </w:t>
      </w:r>
    </w:p>
    <w:p w14:paraId="5135572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065C6A3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t>
      </w:r>
    </w:p>
    <w:p w14:paraId="2262FEDF" w14:textId="77777777" w:rsidR="00CA4D5E" w:rsidRPr="00CA4D5E" w:rsidRDefault="00CA4D5E" w:rsidP="00CA4D5E">
      <w:pPr>
        <w:numPr>
          <w:ilvl w:val="0"/>
          <w:numId w:val="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Southern Africa, broader:</w:t>
      </w:r>
      <w:r w:rsidRPr="00CA4D5E">
        <w:rPr>
          <w:rFonts w:ascii="Avenir" w:eastAsia="Times New Roman" w:hAnsi="Avenir" w:cs="Times New Roman"/>
          <w:color w:val="60646C"/>
          <w:kern w:val="0"/>
          <w:bdr w:val="single" w:sz="2" w:space="0" w:color="auto" w:frame="1"/>
          <w:lang w:eastAsia="en-GB"/>
          <w14:ligatures w14:val="none"/>
        </w:rPr>
        <w:t> </w:t>
      </w:r>
    </w:p>
    <w:p w14:paraId="4AD86A6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6B76F6D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w:t>
      </w:r>
    </w:p>
    <w:p w14:paraId="4DE9696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0E7C9A1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 on Malawi.</w:t>
      </w:r>
    </w:p>
    <w:p w14:paraId="5D2F19E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B. Methodology: SPL Measurement Approach</w:t>
      </w:r>
    </w:p>
    <w:tbl>
      <w:tblPr>
        <w:tblW w:w="0" w:type="auto"/>
        <w:tblCellMar>
          <w:top w:w="15" w:type="dxa"/>
          <w:left w:w="15" w:type="dxa"/>
          <w:bottom w:w="15" w:type="dxa"/>
          <w:right w:w="15" w:type="dxa"/>
        </w:tblCellMar>
        <w:tblLook w:val="04A0" w:firstRow="1" w:lastRow="0" w:firstColumn="1" w:lastColumn="0" w:noHBand="0" w:noVBand="1"/>
      </w:tblPr>
      <w:tblGrid>
        <w:gridCol w:w="660"/>
        <w:gridCol w:w="1725"/>
        <w:gridCol w:w="2013"/>
        <w:gridCol w:w="2767"/>
        <w:gridCol w:w="1839"/>
      </w:tblGrid>
      <w:tr w:rsidR="00CA4D5E" w:rsidRPr="00CA4D5E" w14:paraId="14D7A098" w14:textId="77777777" w:rsidTr="00CA4D5E">
        <w:trPr>
          <w:tblHeader/>
        </w:trPr>
        <w:tc>
          <w:tcPr>
            <w:tcW w:w="0" w:type="auto"/>
            <w:tcBorders>
              <w:top w:val="single" w:sz="6" w:space="0" w:color="auto"/>
              <w:left w:val="single" w:sz="6" w:space="0" w:color="auto"/>
              <w:bottom w:val="single" w:sz="6" w:space="0" w:color="auto"/>
              <w:right w:val="single" w:sz="6" w:space="0" w:color="auto"/>
            </w:tcBorders>
            <w:hideMark/>
          </w:tcPr>
          <w:p w14:paraId="73016E5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Aspect</w:t>
            </w:r>
          </w:p>
        </w:tc>
        <w:tc>
          <w:tcPr>
            <w:tcW w:w="0" w:type="auto"/>
            <w:tcBorders>
              <w:top w:val="single" w:sz="6" w:space="0" w:color="auto"/>
              <w:left w:val="single" w:sz="6" w:space="0" w:color="auto"/>
              <w:bottom w:val="single" w:sz="6" w:space="0" w:color="auto"/>
              <w:right w:val="single" w:sz="6" w:space="0" w:color="auto"/>
            </w:tcBorders>
            <w:hideMark/>
          </w:tcPr>
          <w:p w14:paraId="18F2B4A8"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MIQ/Min-Income Regression</w:t>
            </w:r>
          </w:p>
        </w:tc>
        <w:tc>
          <w:tcPr>
            <w:tcW w:w="0" w:type="auto"/>
            <w:tcBorders>
              <w:top w:val="single" w:sz="6" w:space="0" w:color="auto"/>
              <w:left w:val="single" w:sz="6" w:space="0" w:color="auto"/>
              <w:bottom w:val="single" w:sz="6" w:space="0" w:color="auto"/>
              <w:right w:val="single" w:sz="6" w:space="0" w:color="auto"/>
            </w:tcBorders>
            <w:hideMark/>
          </w:tcPr>
          <w:p w14:paraId="32095B9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Direct Ordinal/Deprivation</w:t>
            </w:r>
          </w:p>
        </w:tc>
        <w:tc>
          <w:tcPr>
            <w:tcW w:w="0" w:type="auto"/>
            <w:tcBorders>
              <w:top w:val="single" w:sz="6" w:space="0" w:color="auto"/>
              <w:left w:val="single" w:sz="6" w:space="0" w:color="auto"/>
              <w:bottom w:val="single" w:sz="6" w:space="0" w:color="auto"/>
              <w:right w:val="single" w:sz="6" w:space="0" w:color="auto"/>
            </w:tcBorders>
            <w:hideMark/>
          </w:tcPr>
          <w:p w14:paraId="2C0B5911"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Subjective Status Classification (non-money-metric)</w:t>
            </w:r>
          </w:p>
        </w:tc>
        <w:tc>
          <w:tcPr>
            <w:tcW w:w="0" w:type="auto"/>
            <w:tcBorders>
              <w:top w:val="single" w:sz="6" w:space="0" w:color="auto"/>
              <w:left w:val="single" w:sz="6" w:space="0" w:color="auto"/>
              <w:bottom w:val="single" w:sz="6" w:space="0" w:color="auto"/>
              <w:right w:val="single" w:sz="6" w:space="0" w:color="auto"/>
            </w:tcBorders>
            <w:hideMark/>
          </w:tcPr>
          <w:p w14:paraId="4A64B74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Comparative Poverty Analysis</w:t>
            </w:r>
          </w:p>
        </w:tc>
      </w:tr>
      <w:tr w:rsidR="00CA4D5E" w:rsidRPr="00CA4D5E" w14:paraId="78737CE7"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2F38A87C"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Papers</w:t>
            </w:r>
          </w:p>
        </w:tc>
        <w:tc>
          <w:tcPr>
            <w:tcW w:w="0" w:type="auto"/>
            <w:tcBorders>
              <w:top w:val="single" w:sz="6" w:space="0" w:color="auto"/>
              <w:left w:val="single" w:sz="6" w:space="0" w:color="auto"/>
              <w:bottom w:val="single" w:sz="6" w:space="0" w:color="auto"/>
              <w:right w:val="single" w:sz="6" w:space="0" w:color="auto"/>
            </w:tcBorders>
            <w:hideMark/>
          </w:tcPr>
          <w:p w14:paraId="2BA4588B"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w:t>
            </w:r>
          </w:p>
          <w:p w14:paraId="5AE58883"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2</w:t>
            </w:r>
          </w:p>
          <w:p w14:paraId="32B2F663"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7</w:t>
            </w:r>
          </w:p>
        </w:tc>
        <w:tc>
          <w:tcPr>
            <w:tcW w:w="0" w:type="auto"/>
            <w:tcBorders>
              <w:top w:val="single" w:sz="6" w:space="0" w:color="auto"/>
              <w:left w:val="single" w:sz="6" w:space="0" w:color="auto"/>
              <w:bottom w:val="single" w:sz="6" w:space="0" w:color="auto"/>
              <w:right w:val="single" w:sz="6" w:space="0" w:color="auto"/>
            </w:tcBorders>
            <w:hideMark/>
          </w:tcPr>
          <w:p w14:paraId="16A303EB"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3</w:t>
            </w:r>
          </w:p>
          <w:p w14:paraId="06D9FA95"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6</w:t>
            </w:r>
          </w:p>
        </w:tc>
        <w:tc>
          <w:tcPr>
            <w:tcW w:w="0" w:type="auto"/>
            <w:tcBorders>
              <w:top w:val="single" w:sz="6" w:space="0" w:color="auto"/>
              <w:left w:val="single" w:sz="6" w:space="0" w:color="auto"/>
              <w:bottom w:val="single" w:sz="6" w:space="0" w:color="auto"/>
              <w:right w:val="single" w:sz="6" w:space="0" w:color="auto"/>
            </w:tcBorders>
            <w:hideMark/>
          </w:tcPr>
          <w:p w14:paraId="736EE00C"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5</w:t>
            </w:r>
          </w:p>
          <w:p w14:paraId="7F9615DB"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6</w:t>
            </w:r>
          </w:p>
          <w:p w14:paraId="3BD1692C"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9</w:t>
            </w:r>
          </w:p>
        </w:tc>
        <w:tc>
          <w:tcPr>
            <w:tcW w:w="0" w:type="auto"/>
            <w:tcBorders>
              <w:top w:val="single" w:sz="6" w:space="0" w:color="auto"/>
              <w:left w:val="single" w:sz="6" w:space="0" w:color="auto"/>
              <w:bottom w:val="single" w:sz="6" w:space="0" w:color="auto"/>
              <w:right w:val="single" w:sz="6" w:space="0" w:color="auto"/>
            </w:tcBorders>
            <w:hideMark/>
          </w:tcPr>
          <w:p w14:paraId="6BBC8523"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w:t>
            </w:r>
          </w:p>
          <w:p w14:paraId="3A4C8CD9"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6</w:t>
            </w:r>
          </w:p>
          <w:p w14:paraId="25C4217F"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5</w:t>
            </w:r>
          </w:p>
          <w:p w14:paraId="7045D59B"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7</w:t>
            </w:r>
          </w:p>
          <w:p w14:paraId="42209EA8"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9</w:t>
            </w:r>
          </w:p>
        </w:tc>
      </w:tr>
    </w:tbl>
    <w:p w14:paraId="018B9D03" w14:textId="77777777" w:rsidR="00CA4D5E" w:rsidRPr="00CA4D5E" w:rsidRDefault="00CA4D5E" w:rsidP="00CA4D5E">
      <w:pPr>
        <w:numPr>
          <w:ilvl w:val="0"/>
          <w:numId w:val="7"/>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Explicit MIQ-based regression:</w:t>
      </w:r>
      <w:r w:rsidRPr="00CA4D5E">
        <w:rPr>
          <w:rFonts w:ascii="Avenir" w:eastAsia="Times New Roman" w:hAnsi="Avenir" w:cs="Times New Roman"/>
          <w:color w:val="60646C"/>
          <w:kern w:val="0"/>
          <w:bdr w:val="single" w:sz="2" w:space="0" w:color="auto" w:frame="1"/>
          <w:lang w:eastAsia="en-GB"/>
          <w14:ligatures w14:val="none"/>
        </w:rPr>
        <w:t> Only </w:t>
      </w:r>
    </w:p>
    <w:p w14:paraId="64132F9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4F149F5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6531FE2F"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w:t>
      </w:r>
    </w:p>
    <w:p w14:paraId="49F13DA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46D6C45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of these, </w:t>
      </w:r>
    </w:p>
    <w:p w14:paraId="3837694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40CE34D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w:t>
      </w:r>
    </w:p>
    <w:p w14:paraId="41CECFF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360DDE4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are in South Africa and estimate SPL at the household level using MIQ; </w:t>
      </w:r>
    </w:p>
    <w:p w14:paraId="4D13FFB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1345C76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does so for rural China.</w:t>
      </w:r>
    </w:p>
    <w:p w14:paraId="76FE9B0B" w14:textId="77777777" w:rsidR="00CA4D5E" w:rsidRPr="00CA4D5E" w:rsidRDefault="00CA4D5E" w:rsidP="00CA4D5E">
      <w:pPr>
        <w:numPr>
          <w:ilvl w:val="0"/>
          <w:numId w:val="7"/>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Direct deprivation/self-rated status (non-MIQ):</w:t>
      </w:r>
      <w:r w:rsidRPr="00CA4D5E">
        <w:rPr>
          <w:rFonts w:ascii="Avenir" w:eastAsia="Times New Roman" w:hAnsi="Avenir" w:cs="Times New Roman"/>
          <w:color w:val="60646C"/>
          <w:kern w:val="0"/>
          <w:bdr w:val="single" w:sz="2" w:space="0" w:color="auto" w:frame="1"/>
          <w:lang w:eastAsia="en-GB"/>
          <w14:ligatures w14:val="none"/>
        </w:rPr>
        <w:t> </w:t>
      </w:r>
    </w:p>
    <w:p w14:paraId="208EE7C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3</w:t>
      </w:r>
    </w:p>
    <w:p w14:paraId="255EEE5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45EAAE7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lastRenderedPageBreak/>
        <w:t>6</w:t>
      </w:r>
    </w:p>
    <w:p w14:paraId="5734C94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these typically ask “do you consider yourself poor?” or use an economic ladder, and do </w:t>
      </w:r>
      <w:r w:rsidRPr="00CA4D5E">
        <w:rPr>
          <w:rFonts w:ascii="Avenir" w:eastAsia="Times New Roman" w:hAnsi="Avenir" w:cs="Times New Roman"/>
          <w:b/>
          <w:bCs/>
          <w:color w:val="60646C"/>
          <w:kern w:val="0"/>
          <w:bdr w:val="single" w:sz="2" w:space="0" w:color="auto" w:frame="1"/>
          <w:lang w:eastAsia="en-GB"/>
          <w14:ligatures w14:val="none"/>
        </w:rPr>
        <w:t>not</w:t>
      </w:r>
      <w:r w:rsidRPr="00CA4D5E">
        <w:rPr>
          <w:rFonts w:ascii="Avenir" w:eastAsia="Times New Roman" w:hAnsi="Avenir" w:cs="Times New Roman"/>
          <w:color w:val="60646C"/>
          <w:kern w:val="0"/>
          <w:bdr w:val="single" w:sz="2" w:space="0" w:color="auto" w:frame="1"/>
          <w:lang w:eastAsia="en-GB"/>
          <w14:ligatures w14:val="none"/>
        </w:rPr>
        <w:t> convert to a money-metric line (except </w:t>
      </w:r>
    </w:p>
    <w:p w14:paraId="1F1B6B4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79EFA0F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t>
      </w:r>
    </w:p>
    <w:p w14:paraId="78FF0E93" w14:textId="77777777" w:rsidR="00CA4D5E" w:rsidRPr="00CA4D5E" w:rsidRDefault="00CA4D5E" w:rsidP="00CA4D5E">
      <w:pPr>
        <w:numPr>
          <w:ilvl w:val="0"/>
          <w:numId w:val="7"/>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Vignette and ordinal scaling corrections:</w:t>
      </w:r>
      <w:r w:rsidRPr="00CA4D5E">
        <w:rPr>
          <w:rFonts w:ascii="Avenir" w:eastAsia="Times New Roman" w:hAnsi="Avenir" w:cs="Times New Roman"/>
          <w:color w:val="60646C"/>
          <w:kern w:val="0"/>
          <w:bdr w:val="single" w:sz="2" w:space="0" w:color="auto" w:frame="1"/>
          <w:lang w:eastAsia="en-GB"/>
          <w14:ligatures w14:val="none"/>
        </w:rPr>
        <w:t> </w:t>
      </w:r>
    </w:p>
    <w:p w14:paraId="6BDF1E8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10</w:t>
      </w:r>
    </w:p>
    <w:p w14:paraId="69A2138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useful for methodological robustness but not deriving MIQ-based SPLs.</w:t>
      </w:r>
    </w:p>
    <w:p w14:paraId="09D3113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 Comparison of Subjective and Objective Poverty Measures</w:t>
      </w:r>
    </w:p>
    <w:p w14:paraId="0147F3D3" w14:textId="77777777" w:rsidR="00CA4D5E" w:rsidRPr="00CA4D5E" w:rsidRDefault="00CA4D5E" w:rsidP="00CA4D5E">
      <w:pPr>
        <w:numPr>
          <w:ilvl w:val="0"/>
          <w:numId w:val="8"/>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Explicitly compares SPL to official/consumption-based poverty line:</w:t>
      </w:r>
      <w:r w:rsidRPr="00CA4D5E">
        <w:rPr>
          <w:rFonts w:ascii="Avenir" w:eastAsia="Times New Roman" w:hAnsi="Avenir" w:cs="Times New Roman"/>
          <w:color w:val="60646C"/>
          <w:kern w:val="0"/>
          <w:bdr w:val="single" w:sz="2" w:space="0" w:color="auto" w:frame="1"/>
          <w:lang w:eastAsia="en-GB"/>
          <w14:ligatures w14:val="none"/>
        </w:rPr>
        <w:t> </w:t>
      </w:r>
    </w:p>
    <w:p w14:paraId="4061A9C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7DBA7BF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763203F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77CF5A7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68CEA6E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9</w:t>
      </w:r>
    </w:p>
    <w:p w14:paraId="5AE5C8C1" w14:textId="77777777" w:rsidR="00CA4D5E" w:rsidRPr="00CA4D5E" w:rsidRDefault="00CA4D5E" w:rsidP="00CA4D5E">
      <w:pPr>
        <w:numPr>
          <w:ilvl w:val="1"/>
          <w:numId w:val="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3C536FF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(South Africa) directly contrasts subjective (MIQ-derived) rates with money-metric poverty rates.</w:t>
      </w:r>
    </w:p>
    <w:p w14:paraId="67FB97D2" w14:textId="77777777" w:rsidR="00CA4D5E" w:rsidRPr="00CA4D5E" w:rsidRDefault="00CA4D5E" w:rsidP="00CA4D5E">
      <w:pPr>
        <w:numPr>
          <w:ilvl w:val="1"/>
          <w:numId w:val="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39FC308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w:t>
      </w:r>
    </w:p>
    <w:p w14:paraId="1ADD76D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3D24F5D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(Malawi) compare subjective/consumption classifications, but only </w:t>
      </w:r>
    </w:p>
    <w:p w14:paraId="4DF8FE5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6443493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uses multiple subjective indicators; </w:t>
      </w:r>
    </w:p>
    <w:p w14:paraId="045DBB5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1AE9076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uses subjective status categories rather than MIQ-derived SPL.</w:t>
      </w:r>
    </w:p>
    <w:p w14:paraId="78CE75A6" w14:textId="77777777" w:rsidR="00CA4D5E" w:rsidRPr="00CA4D5E" w:rsidRDefault="00CA4D5E" w:rsidP="00CA4D5E">
      <w:pPr>
        <w:numPr>
          <w:ilvl w:val="1"/>
          <w:numId w:val="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2384631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(China) quantifies mean SPL and contrasts objective and subjective poverty.</w:t>
      </w:r>
    </w:p>
    <w:p w14:paraId="28D9E72F" w14:textId="77777777" w:rsidR="00CA4D5E" w:rsidRPr="00CA4D5E" w:rsidRDefault="00CA4D5E" w:rsidP="00CA4D5E">
      <w:pPr>
        <w:numPr>
          <w:ilvl w:val="1"/>
          <w:numId w:val="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9</w:t>
      </w:r>
    </w:p>
    <w:p w14:paraId="4A86C5A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 (Uruguay) compares household welfare, food consumption responsiveness under both poverty classifications.</w:t>
      </w:r>
    </w:p>
    <w:p w14:paraId="2F59476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D. Statistical/Robustness/Reference Group Insights</w:t>
      </w:r>
    </w:p>
    <w:p w14:paraId="0F14E295" w14:textId="77777777" w:rsidR="00CA4D5E" w:rsidRPr="00CA4D5E" w:rsidRDefault="00CA4D5E" w:rsidP="00CA4D5E">
      <w:pPr>
        <w:numPr>
          <w:ilvl w:val="0"/>
          <w:numId w:val="9"/>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Social comparison and reference income effects:</w:t>
      </w:r>
      <w:r w:rsidRPr="00CA4D5E">
        <w:rPr>
          <w:rFonts w:ascii="Avenir" w:eastAsia="Times New Roman" w:hAnsi="Avenir" w:cs="Times New Roman"/>
          <w:color w:val="60646C"/>
          <w:kern w:val="0"/>
          <w:bdr w:val="single" w:sz="2" w:space="0" w:color="auto" w:frame="1"/>
          <w:lang w:eastAsia="en-GB"/>
          <w14:ligatures w14:val="none"/>
        </w:rPr>
        <w:t> </w:t>
      </w:r>
    </w:p>
    <w:p w14:paraId="2F452F6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0C37F13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investigates the role of reference group (race/locality) in aspiration formation and subjective thresholds; important for understanding how SPL responds to inequality and local context.</w:t>
      </w:r>
    </w:p>
    <w:p w14:paraId="592C7A74" w14:textId="77777777" w:rsidR="00CA4D5E" w:rsidRPr="00CA4D5E" w:rsidRDefault="00CA4D5E" w:rsidP="00CA4D5E">
      <w:pPr>
        <w:numPr>
          <w:ilvl w:val="0"/>
          <w:numId w:val="9"/>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Determinant overlap and divergence:</w:t>
      </w:r>
      <w:r w:rsidRPr="00CA4D5E">
        <w:rPr>
          <w:rFonts w:ascii="Avenir" w:eastAsia="Times New Roman" w:hAnsi="Avenir" w:cs="Times New Roman"/>
          <w:color w:val="60646C"/>
          <w:kern w:val="0"/>
          <w:bdr w:val="single" w:sz="2" w:space="0" w:color="auto" w:frame="1"/>
          <w:lang w:eastAsia="en-GB"/>
          <w14:ligatures w14:val="none"/>
        </w:rPr>
        <w:t> </w:t>
      </w:r>
    </w:p>
    <w:p w14:paraId="1A62A0F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54C4E72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shows asset ownership, unexpected events, and food security are differentially predictive of subjective vs. objective poverty; extends the field’s understanding of subjective well-being drivers.</w:t>
      </w:r>
    </w:p>
    <w:p w14:paraId="20E3FC4A" w14:textId="77777777" w:rsidR="00CA4D5E" w:rsidRPr="00CA4D5E" w:rsidRDefault="00CA4D5E" w:rsidP="00CA4D5E">
      <w:pPr>
        <w:numPr>
          <w:ilvl w:val="0"/>
          <w:numId w:val="9"/>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Heaping and robustness:</w:t>
      </w:r>
      <w:r w:rsidRPr="00CA4D5E">
        <w:rPr>
          <w:rFonts w:ascii="Avenir" w:eastAsia="Times New Roman" w:hAnsi="Avenir" w:cs="Times New Roman"/>
          <w:color w:val="60646C"/>
          <w:kern w:val="0"/>
          <w:bdr w:val="single" w:sz="2" w:space="0" w:color="auto" w:frame="1"/>
          <w:lang w:eastAsia="en-GB"/>
          <w14:ligatures w14:val="none"/>
        </w:rPr>
        <w:t> Only implied in </w:t>
      </w:r>
    </w:p>
    <w:p w14:paraId="65525CC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23BF0DF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(given MIQ usage) but not explicitly treated in the abstract or summarised details.</w:t>
      </w:r>
    </w:p>
    <w:p w14:paraId="7387D9B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 Multidimensionality and Psychosocial Dimensions</w:t>
      </w:r>
    </w:p>
    <w:p w14:paraId="3DB7BCD6" w14:textId="77777777" w:rsidR="00CA4D5E" w:rsidRPr="00CA4D5E" w:rsidRDefault="00CA4D5E" w:rsidP="00CA4D5E">
      <w:pPr>
        <w:numPr>
          <w:ilvl w:val="0"/>
          <w:numId w:val="10"/>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4CD42DB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02E9B1E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Directly address South Africa's high inequality, show divergence between subjective and objective lines, and link subjective poverty to social aspirations and inequality.</w:t>
      </w:r>
    </w:p>
    <w:p w14:paraId="5A59984B" w14:textId="77777777" w:rsidR="00CA4D5E" w:rsidRPr="00CA4D5E" w:rsidRDefault="00CA4D5E" w:rsidP="00CA4D5E">
      <w:pPr>
        <w:numPr>
          <w:ilvl w:val="0"/>
          <w:numId w:val="10"/>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3A345EC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0623ACA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w:t>
      </w:r>
      <w:r w:rsidRPr="00CA4D5E">
        <w:rPr>
          <w:rFonts w:ascii="Avenir" w:eastAsia="Times New Roman" w:hAnsi="Avenir" w:cs="Times New Roman"/>
          <w:color w:val="60646C"/>
          <w:kern w:val="0"/>
          <w:bdr w:val="single" w:sz="2" w:space="0" w:color="auto" w:frame="1"/>
          <w:lang w:eastAsia="en-GB"/>
          <w14:ligatures w14:val="none"/>
        </w:rPr>
        <w:t> Bring in multidimensional drivers of subjective poverty, e.g., food security, asset ownership, and education (Malawi).</w:t>
      </w:r>
    </w:p>
    <w:p w14:paraId="21A2CE9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0AEB3E55">
          <v:rect id="_x0000_i1030" style="width:0;height:0" o:hralign="center" o:hrstd="t" o:hr="t" fillcolor="#a0a0a0" stroked="f"/>
        </w:pict>
      </w:r>
    </w:p>
    <w:p w14:paraId="7DDC6DD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3. Notable Unique Contributions and Field Gaps</w:t>
      </w:r>
    </w:p>
    <w:p w14:paraId="0C6EBC08" w14:textId="77777777" w:rsidR="00CA4D5E" w:rsidRPr="00CA4D5E" w:rsidRDefault="00CA4D5E" w:rsidP="00CA4D5E">
      <w:pPr>
        <w:numPr>
          <w:ilvl w:val="0"/>
          <w:numId w:val="11"/>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South Africa’s SPLs:</w:t>
      </w:r>
    </w:p>
    <w:p w14:paraId="0F303A2E" w14:textId="77777777" w:rsidR="00CA4D5E" w:rsidRPr="00CA4D5E" w:rsidRDefault="00CA4D5E" w:rsidP="00CA4D5E">
      <w:pPr>
        <w:numPr>
          <w:ilvl w:val="1"/>
          <w:numId w:val="1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lastRenderedPageBreak/>
        <w:t>1</w:t>
      </w:r>
    </w:p>
    <w:p w14:paraId="48349DD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is the best-supported paper meeting your inclusion criteria: household-level, MIQ-based SPL, directly contrasts to official poverty lines, with methodological clarity.</w:t>
      </w:r>
    </w:p>
    <w:p w14:paraId="25977A73" w14:textId="77777777" w:rsidR="00CA4D5E" w:rsidRPr="00CA4D5E" w:rsidRDefault="00CA4D5E" w:rsidP="00CA4D5E">
      <w:pPr>
        <w:numPr>
          <w:ilvl w:val="1"/>
          <w:numId w:val="1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3F415C9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adds the novel examination of social comparison and reference group effects specifically in South Africa—a region of world-leading income inequality.</w:t>
      </w:r>
    </w:p>
    <w:p w14:paraId="498A5D15" w14:textId="77777777" w:rsidR="00CA4D5E" w:rsidRPr="00CA4D5E" w:rsidRDefault="00CA4D5E" w:rsidP="00CA4D5E">
      <w:pPr>
        <w:numPr>
          <w:ilvl w:val="0"/>
          <w:numId w:val="11"/>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Other African countries:</w:t>
      </w:r>
    </w:p>
    <w:p w14:paraId="5C21C000" w14:textId="77777777" w:rsidR="00CA4D5E" w:rsidRPr="00CA4D5E" w:rsidRDefault="00CA4D5E" w:rsidP="00CA4D5E">
      <w:pPr>
        <w:numPr>
          <w:ilvl w:val="1"/>
          <w:numId w:val="1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15CFA3E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59CECD7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provide regional evidence from Malawi, each comparing subjective (though not fully MIQ-based) and objective poverty but lacking explicit regression-derived SPL thresholds.</w:t>
      </w:r>
    </w:p>
    <w:p w14:paraId="6DAC7F07" w14:textId="77777777" w:rsidR="00CA4D5E" w:rsidRPr="00CA4D5E" w:rsidRDefault="00CA4D5E" w:rsidP="00CA4D5E">
      <w:pPr>
        <w:numPr>
          <w:ilvl w:val="0"/>
          <w:numId w:val="11"/>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Non-African comparators:</w:t>
      </w:r>
    </w:p>
    <w:p w14:paraId="0D922FF9" w14:textId="77777777" w:rsidR="00CA4D5E" w:rsidRPr="00CA4D5E" w:rsidRDefault="00CA4D5E" w:rsidP="00CA4D5E">
      <w:pPr>
        <w:numPr>
          <w:ilvl w:val="1"/>
          <w:numId w:val="1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3C4723D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9</w:t>
      </w:r>
    </w:p>
    <w:p w14:paraId="10360A4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10</w:t>
      </w:r>
    </w:p>
    <w:p w14:paraId="043426B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use conceptually aligned MIQ/vignette/food-sufficiency approaches, offering comparative and methodological insight but not meeting the Africa focus.</w:t>
      </w:r>
    </w:p>
    <w:p w14:paraId="5FBE492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7DC307E3">
          <v:rect id="_x0000_i1031" style="width:0;height:0" o:hralign="center" o:hrstd="t" o:hr="t" fillcolor="#a0a0a0" stroked="f"/>
        </w:pict>
      </w:r>
    </w:p>
    <w:p w14:paraId="2208E44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4. Summary Table: Strengths and Limitations (South Africa and African Studies Only)</w:t>
      </w:r>
    </w:p>
    <w:tbl>
      <w:tblPr>
        <w:tblW w:w="0" w:type="auto"/>
        <w:tblCellMar>
          <w:top w:w="15" w:type="dxa"/>
          <w:left w:w="15" w:type="dxa"/>
          <w:bottom w:w="15" w:type="dxa"/>
          <w:right w:w="15" w:type="dxa"/>
        </w:tblCellMar>
        <w:tblLook w:val="04A0" w:firstRow="1" w:lastRow="0" w:firstColumn="1" w:lastColumn="0" w:noHBand="0" w:noVBand="1"/>
      </w:tblPr>
      <w:tblGrid>
        <w:gridCol w:w="509"/>
        <w:gridCol w:w="4474"/>
        <w:gridCol w:w="4021"/>
      </w:tblGrid>
      <w:tr w:rsidR="00CA4D5E" w:rsidRPr="00CA4D5E" w14:paraId="1A9B3DF6" w14:textId="77777777" w:rsidTr="00CA4D5E">
        <w:trPr>
          <w:tblHeader/>
        </w:trPr>
        <w:tc>
          <w:tcPr>
            <w:tcW w:w="0" w:type="auto"/>
            <w:tcBorders>
              <w:top w:val="single" w:sz="6" w:space="0" w:color="auto"/>
              <w:left w:val="single" w:sz="6" w:space="0" w:color="auto"/>
              <w:bottom w:val="single" w:sz="6" w:space="0" w:color="auto"/>
              <w:right w:val="single" w:sz="6" w:space="0" w:color="auto"/>
            </w:tcBorders>
            <w:hideMark/>
          </w:tcPr>
          <w:p w14:paraId="4A2AA82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Paper</w:t>
            </w:r>
          </w:p>
        </w:tc>
        <w:tc>
          <w:tcPr>
            <w:tcW w:w="0" w:type="auto"/>
            <w:tcBorders>
              <w:top w:val="single" w:sz="6" w:space="0" w:color="auto"/>
              <w:left w:val="single" w:sz="6" w:space="0" w:color="auto"/>
              <w:bottom w:val="single" w:sz="6" w:space="0" w:color="auto"/>
              <w:right w:val="single" w:sz="6" w:space="0" w:color="auto"/>
            </w:tcBorders>
            <w:hideMark/>
          </w:tcPr>
          <w:p w14:paraId="61829026"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Strengths</w:t>
            </w:r>
          </w:p>
        </w:tc>
        <w:tc>
          <w:tcPr>
            <w:tcW w:w="0" w:type="auto"/>
            <w:tcBorders>
              <w:top w:val="single" w:sz="6" w:space="0" w:color="auto"/>
              <w:left w:val="single" w:sz="6" w:space="0" w:color="auto"/>
              <w:bottom w:val="single" w:sz="6" w:space="0" w:color="auto"/>
              <w:right w:val="single" w:sz="6" w:space="0" w:color="auto"/>
            </w:tcBorders>
            <w:hideMark/>
          </w:tcPr>
          <w:p w14:paraId="68E0FEC8"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Limitations</w:t>
            </w:r>
          </w:p>
        </w:tc>
      </w:tr>
      <w:tr w:rsidR="00CA4D5E" w:rsidRPr="00CA4D5E" w14:paraId="69530BE1"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50A4D125"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5DF85CE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MIQ-based, regression-derived SPL</w:t>
            </w:r>
            <w:r w:rsidRPr="00CA4D5E">
              <w:rPr>
                <w:rFonts w:ascii="Times New Roman" w:eastAsia="Times New Roman" w:hAnsi="Times New Roman" w:cs="Times New Roman"/>
                <w:kern w:val="0"/>
                <w:sz w:val="21"/>
                <w:szCs w:val="21"/>
                <w:lang w:eastAsia="en-GB"/>
                <w14:ligatures w14:val="none"/>
              </w:rPr>
              <w:br/>
              <w:t>- Directly compares subjective and objective poverty rates</w:t>
            </w:r>
            <w:r w:rsidRPr="00CA4D5E">
              <w:rPr>
                <w:rFonts w:ascii="Times New Roman" w:eastAsia="Times New Roman" w:hAnsi="Times New Roman" w:cs="Times New Roman"/>
                <w:kern w:val="0"/>
                <w:sz w:val="21"/>
                <w:szCs w:val="21"/>
                <w:lang w:eastAsia="en-GB"/>
                <w14:ligatures w14:val="none"/>
              </w:rPr>
              <w:br/>
            </w:r>
            <w:r w:rsidRPr="00CA4D5E">
              <w:rPr>
                <w:rFonts w:ascii="Times New Roman" w:eastAsia="Times New Roman" w:hAnsi="Times New Roman" w:cs="Times New Roman"/>
                <w:kern w:val="0"/>
                <w:sz w:val="21"/>
                <w:szCs w:val="21"/>
                <w:lang w:eastAsia="en-GB"/>
                <w14:ligatures w14:val="none"/>
              </w:rPr>
              <w:lastRenderedPageBreak/>
              <w:t>- Household-level, nationally representative South African data</w:t>
            </w:r>
          </w:p>
        </w:tc>
        <w:tc>
          <w:tcPr>
            <w:tcW w:w="0" w:type="auto"/>
            <w:tcBorders>
              <w:top w:val="single" w:sz="6" w:space="0" w:color="auto"/>
              <w:left w:val="single" w:sz="6" w:space="0" w:color="auto"/>
              <w:bottom w:val="single" w:sz="6" w:space="0" w:color="auto"/>
              <w:right w:val="single" w:sz="6" w:space="0" w:color="auto"/>
            </w:tcBorders>
            <w:hideMark/>
          </w:tcPr>
          <w:p w14:paraId="1C11937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lastRenderedPageBreak/>
              <w:t>- Data from 2008/09 only; publication after 2010 but may lack latest shocks</w:t>
            </w:r>
            <w:r w:rsidRPr="00CA4D5E">
              <w:rPr>
                <w:rFonts w:ascii="Times New Roman" w:eastAsia="Times New Roman" w:hAnsi="Times New Roman" w:cs="Times New Roman"/>
                <w:kern w:val="0"/>
                <w:sz w:val="21"/>
                <w:szCs w:val="21"/>
                <w:lang w:eastAsia="en-GB"/>
                <w14:ligatures w14:val="none"/>
              </w:rPr>
              <w:br/>
              <w:t>- Full methodological details not in abstract</w:t>
            </w:r>
          </w:p>
        </w:tc>
      </w:tr>
      <w:tr w:rsidR="00CA4D5E" w:rsidRPr="00CA4D5E" w14:paraId="6332BAFF"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31FB93CD"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1B61E9E1" w14:textId="77777777" w:rsidR="00CA4D5E" w:rsidRPr="00CA4D5E" w:rsidRDefault="00CA4D5E" w:rsidP="00CA4D5E">
            <w:pPr>
              <w:spacing w:before="480" w:after="480"/>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sz w:val="21"/>
                <w:szCs w:val="21"/>
                <w:lang w:eastAsia="en-GB"/>
                <w14:ligatures w14:val="none"/>
              </w:rPr>
              <w:t>- Explores reference group &amp; inequality impact on SPL</w:t>
            </w:r>
            <w:r w:rsidRPr="00CA4D5E">
              <w:rPr>
                <w:rFonts w:ascii="Times New Roman" w:eastAsia="Times New Roman" w:hAnsi="Times New Roman" w:cs="Times New Roman"/>
                <w:kern w:val="0"/>
                <w:sz w:val="21"/>
                <w:szCs w:val="21"/>
                <w:lang w:eastAsia="en-GB"/>
                <w14:ligatures w14:val="none"/>
              </w:rPr>
              <w:br/>
              <w:t>- Same data context as </w:t>
            </w:r>
          </w:p>
          <w:p w14:paraId="16561E61"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w:t>
            </w:r>
          </w:p>
          <w:p w14:paraId="00D8273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br/>
              <w:t xml:space="preserve">- Adds to </w:t>
            </w:r>
            <w:proofErr w:type="spellStart"/>
            <w:r w:rsidRPr="00CA4D5E">
              <w:rPr>
                <w:rFonts w:ascii="Times New Roman" w:eastAsia="Times New Roman" w:hAnsi="Times New Roman" w:cs="Times New Roman"/>
                <w:kern w:val="0"/>
                <w:sz w:val="21"/>
                <w:szCs w:val="21"/>
                <w:lang w:eastAsia="en-GB"/>
                <w14:ligatures w14:val="none"/>
              </w:rPr>
              <w:t>behavioral</w:t>
            </w:r>
            <w:proofErr w:type="spellEnd"/>
            <w:r w:rsidRPr="00CA4D5E">
              <w:rPr>
                <w:rFonts w:ascii="Times New Roman" w:eastAsia="Times New Roman" w:hAnsi="Times New Roman" w:cs="Times New Roman"/>
                <w:kern w:val="0"/>
                <w:sz w:val="21"/>
                <w:szCs w:val="21"/>
                <w:lang w:eastAsia="en-GB"/>
                <w14:ligatures w14:val="none"/>
              </w:rPr>
              <w:t>/aspirational literature</w:t>
            </w:r>
          </w:p>
        </w:tc>
        <w:tc>
          <w:tcPr>
            <w:tcW w:w="0" w:type="auto"/>
            <w:tcBorders>
              <w:top w:val="single" w:sz="6" w:space="0" w:color="auto"/>
              <w:left w:val="single" w:sz="6" w:space="0" w:color="auto"/>
              <w:bottom w:val="single" w:sz="6" w:space="0" w:color="auto"/>
              <w:right w:val="single" w:sz="6" w:space="0" w:color="auto"/>
            </w:tcBorders>
            <w:hideMark/>
          </w:tcPr>
          <w:p w14:paraId="7F65106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Data from 2008/09</w:t>
            </w:r>
            <w:r w:rsidRPr="00CA4D5E">
              <w:rPr>
                <w:rFonts w:ascii="Times New Roman" w:eastAsia="Times New Roman" w:hAnsi="Times New Roman" w:cs="Times New Roman"/>
                <w:kern w:val="0"/>
                <w:sz w:val="21"/>
                <w:szCs w:val="21"/>
                <w:lang w:eastAsia="en-GB"/>
                <w14:ligatures w14:val="none"/>
              </w:rPr>
              <w:br/>
              <w:t>- Not focused solely on poverty line estimation; more about determinants and reference effects</w:t>
            </w:r>
          </w:p>
        </w:tc>
      </w:tr>
      <w:tr w:rsidR="00CA4D5E" w:rsidRPr="00CA4D5E" w14:paraId="1247B4D1"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2C3CB8F5"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hideMark/>
          </w:tcPr>
          <w:p w14:paraId="30904D3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Household-level comparative poverty analysis in Malawi post-2019</w:t>
            </w:r>
            <w:r w:rsidRPr="00CA4D5E">
              <w:rPr>
                <w:rFonts w:ascii="Times New Roman" w:eastAsia="Times New Roman" w:hAnsi="Times New Roman" w:cs="Times New Roman"/>
                <w:kern w:val="0"/>
                <w:sz w:val="21"/>
                <w:szCs w:val="21"/>
                <w:lang w:eastAsia="en-GB"/>
                <w14:ligatures w14:val="none"/>
              </w:rPr>
              <w:br/>
              <w:t>- Large, recent dataset</w:t>
            </w:r>
            <w:r w:rsidRPr="00CA4D5E">
              <w:rPr>
                <w:rFonts w:ascii="Times New Roman" w:eastAsia="Times New Roman" w:hAnsi="Times New Roman" w:cs="Times New Roman"/>
                <w:kern w:val="0"/>
                <w:sz w:val="21"/>
                <w:szCs w:val="21"/>
                <w:lang w:eastAsia="en-GB"/>
                <w14:ligatures w14:val="none"/>
              </w:rPr>
              <w:br/>
              <w:t>- Examines determinants unique to subjective poverty status</w:t>
            </w:r>
          </w:p>
        </w:tc>
        <w:tc>
          <w:tcPr>
            <w:tcW w:w="0" w:type="auto"/>
            <w:tcBorders>
              <w:top w:val="single" w:sz="6" w:space="0" w:color="auto"/>
              <w:left w:val="single" w:sz="6" w:space="0" w:color="auto"/>
              <w:bottom w:val="single" w:sz="6" w:space="0" w:color="auto"/>
              <w:right w:val="single" w:sz="6" w:space="0" w:color="auto"/>
            </w:tcBorders>
            <w:hideMark/>
          </w:tcPr>
          <w:p w14:paraId="2AEE47D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Uses ordered-probit on subjective “status,” not MIQ</w:t>
            </w:r>
            <w:r w:rsidRPr="00CA4D5E">
              <w:rPr>
                <w:rFonts w:ascii="Times New Roman" w:eastAsia="Times New Roman" w:hAnsi="Times New Roman" w:cs="Times New Roman"/>
                <w:kern w:val="0"/>
                <w:sz w:val="21"/>
                <w:szCs w:val="21"/>
                <w:lang w:eastAsia="en-GB"/>
                <w14:ligatures w14:val="none"/>
              </w:rPr>
              <w:br/>
              <w:t>- Does not derive explicit money-metric household SPL</w:t>
            </w:r>
          </w:p>
        </w:tc>
      </w:tr>
      <w:tr w:rsidR="00CA4D5E" w:rsidRPr="00CA4D5E" w14:paraId="6E6BCC58"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63F06CFF"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6</w:t>
            </w:r>
          </w:p>
        </w:tc>
        <w:tc>
          <w:tcPr>
            <w:tcW w:w="0" w:type="auto"/>
            <w:tcBorders>
              <w:top w:val="single" w:sz="6" w:space="0" w:color="auto"/>
              <w:left w:val="single" w:sz="6" w:space="0" w:color="auto"/>
              <w:bottom w:val="single" w:sz="6" w:space="0" w:color="auto"/>
              <w:right w:val="single" w:sz="6" w:space="0" w:color="auto"/>
            </w:tcBorders>
            <w:hideMark/>
          </w:tcPr>
          <w:p w14:paraId="19925FE3"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Multiple subjective indicators compared with objective line (assets/consumption, food security)</w:t>
            </w:r>
            <w:r w:rsidRPr="00CA4D5E">
              <w:rPr>
                <w:rFonts w:ascii="Times New Roman" w:eastAsia="Times New Roman" w:hAnsi="Times New Roman" w:cs="Times New Roman"/>
                <w:kern w:val="0"/>
                <w:sz w:val="21"/>
                <w:szCs w:val="21"/>
                <w:lang w:eastAsia="en-GB"/>
                <w14:ligatures w14:val="none"/>
              </w:rPr>
              <w:br/>
              <w:t>- Attention to deep targeting accuracy issues</w:t>
            </w:r>
          </w:p>
        </w:tc>
        <w:tc>
          <w:tcPr>
            <w:tcW w:w="0" w:type="auto"/>
            <w:tcBorders>
              <w:top w:val="single" w:sz="6" w:space="0" w:color="auto"/>
              <w:left w:val="single" w:sz="6" w:space="0" w:color="auto"/>
              <w:bottom w:val="single" w:sz="6" w:space="0" w:color="auto"/>
              <w:right w:val="single" w:sz="6" w:space="0" w:color="auto"/>
            </w:tcBorders>
            <w:hideMark/>
          </w:tcPr>
          <w:p w14:paraId="1F75348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Survey from 2004/05 (pre-2010)</w:t>
            </w:r>
            <w:r w:rsidRPr="00CA4D5E">
              <w:rPr>
                <w:rFonts w:ascii="Times New Roman" w:eastAsia="Times New Roman" w:hAnsi="Times New Roman" w:cs="Times New Roman"/>
                <w:kern w:val="0"/>
                <w:sz w:val="21"/>
                <w:szCs w:val="21"/>
                <w:lang w:eastAsia="en-GB"/>
                <w14:ligatures w14:val="none"/>
              </w:rPr>
              <w:br/>
              <w:t>- No regression-derived SPL; more about subjective class indicators</w:t>
            </w:r>
          </w:p>
        </w:tc>
      </w:tr>
      <w:tr w:rsidR="00CA4D5E" w:rsidRPr="00CA4D5E" w14:paraId="70E6720D"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388B2E80"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hideMark/>
          </w:tcPr>
          <w:p w14:paraId="4E83B8F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Possibly relevant, but insufficient information available to assess methodology or results</w:t>
            </w:r>
          </w:p>
        </w:tc>
        <w:tc>
          <w:tcPr>
            <w:tcW w:w="0" w:type="auto"/>
            <w:tcBorders>
              <w:top w:val="single" w:sz="6" w:space="0" w:color="auto"/>
              <w:left w:val="single" w:sz="6" w:space="0" w:color="auto"/>
              <w:bottom w:val="single" w:sz="6" w:space="0" w:color="auto"/>
              <w:right w:val="single" w:sz="6" w:space="0" w:color="auto"/>
            </w:tcBorders>
            <w:hideMark/>
          </w:tcPr>
          <w:p w14:paraId="2E5AEA9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No abstract; year missing; cannot verify inclusion criteria</w:t>
            </w:r>
          </w:p>
        </w:tc>
      </w:tr>
    </w:tbl>
    <w:p w14:paraId="53B25CB3"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3E128B76">
          <v:rect id="_x0000_i1032" style="width:0;height:0" o:hralign="center" o:hrstd="t" o:hr="t" fillcolor="#a0a0a0" stroked="f"/>
        </w:pict>
      </w:r>
    </w:p>
    <w:p w14:paraId="7C9B222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5. Conclusions for Experts</w:t>
      </w:r>
    </w:p>
    <w:p w14:paraId="667A3E48" w14:textId="77777777" w:rsidR="00CA4D5E" w:rsidRPr="00CA4D5E" w:rsidRDefault="00CA4D5E" w:rsidP="00CA4D5E">
      <w:pPr>
        <w:numPr>
          <w:ilvl w:val="0"/>
          <w:numId w:val="12"/>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Only </w:t>
      </w:r>
    </w:p>
    <w:p w14:paraId="7AB443C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7098C0D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 fully meets the rigorous standard: peer-reviewed, MIQ-based, empirical, post-2010 publication, household-level SPL for South Africa, and direct subjective-objective comparison. </w:t>
      </w:r>
    </w:p>
    <w:p w14:paraId="2F2A13A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7C3FCB2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is highly relevant as a conceptual/determinants companion.</w:t>
      </w:r>
    </w:p>
    <w:p w14:paraId="36614B78" w14:textId="77777777" w:rsidR="00CA4D5E" w:rsidRPr="00CA4D5E" w:rsidRDefault="00CA4D5E" w:rsidP="00CA4D5E">
      <w:pPr>
        <w:numPr>
          <w:ilvl w:val="0"/>
          <w:numId w:val="1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4D990C5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w:t>
      </w:r>
    </w:p>
    <w:p w14:paraId="037B45F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2B37DED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offer insight into household subjective poverty perceptions in Malawi, with </w:t>
      </w:r>
    </w:p>
    <w:p w14:paraId="196C83DF"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730BCA7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using the most recent African data, but neither derives a formal MIQ-regression poverty line.</w:t>
      </w:r>
    </w:p>
    <w:p w14:paraId="266329DF" w14:textId="77777777" w:rsidR="00CA4D5E" w:rsidRPr="00CA4D5E" w:rsidRDefault="00CA4D5E" w:rsidP="00CA4D5E">
      <w:pPr>
        <w:numPr>
          <w:ilvl w:val="0"/>
          <w:numId w:val="1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There remains very limited published, peer-reviewed, post-2010 empirical evidence on explicit subjective poverty lines in Africa outside of these cases; the literature is even sparser for SPLs derived from MIQ or similar, with most studies relying on subjective status indicators or ordinal questions.</w:t>
      </w:r>
    </w:p>
    <w:p w14:paraId="454A268E" w14:textId="77777777" w:rsidR="00CA4D5E" w:rsidRPr="00CA4D5E" w:rsidRDefault="00CA4D5E" w:rsidP="00CA4D5E">
      <w:pPr>
        <w:numPr>
          <w:ilvl w:val="0"/>
          <w:numId w:val="12"/>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 South African MIQ-based methodology in </w:t>
      </w:r>
    </w:p>
    <w:p w14:paraId="48B5E78F"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058127D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provides a template for further work both in-country and for comparative African analysis.</w:t>
      </w:r>
    </w:p>
    <w:p w14:paraId="46E293F0"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687D1019">
          <v:rect id="_x0000_i1033" style="width:0;height:0" o:hralign="center" o:hrstd="t" o:hr="t" fillcolor="#a0a0a0" stroked="f"/>
        </w:pict>
      </w:r>
    </w:p>
    <w:p w14:paraId="7D522B6F"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References:</w:t>
      </w:r>
      <w:r w:rsidRPr="00CA4D5E">
        <w:rPr>
          <w:rFonts w:ascii="Avenir" w:eastAsia="Times New Roman" w:hAnsi="Avenir" w:cs="Times New Roman"/>
          <w:color w:val="60646C"/>
          <w:kern w:val="0"/>
          <w:bdr w:val="single" w:sz="2" w:space="0" w:color="auto" w:frame="1"/>
          <w:lang w:eastAsia="en-GB"/>
          <w14:ligatures w14:val="none"/>
        </w:rPr>
        <w:br/>
      </w:r>
    </w:p>
    <w:p w14:paraId="54594BF1"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00C337E4"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5C43E969"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4</w:t>
      </w:r>
    </w:p>
    <w:p w14:paraId="345E5B34"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22DDBB13"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2F5E91EF"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5A1142FB" w14:textId="77777777" w:rsidR="00CA4D5E" w:rsidRPr="00CA4D5E" w:rsidRDefault="00CA4D5E" w:rsidP="00CA4D5E">
      <w:pPr>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(working paper related to </w:t>
      </w:r>
    </w:p>
    <w:p w14:paraId="63438A1F"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3116B987" w14:textId="77777777" w:rsidR="00CA4D5E" w:rsidRPr="00CA4D5E" w:rsidRDefault="00CA4D5E" w:rsidP="00CA4D5E">
      <w:pPr>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w:t>
      </w:r>
    </w:p>
    <w:p w14:paraId="4FD849F5"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3</w:t>
      </w:r>
    </w:p>
    <w:p w14:paraId="379A14A5"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2D16D336"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9</w:t>
      </w:r>
    </w:p>
    <w:p w14:paraId="5FB18D37" w14:textId="77777777" w:rsidR="00CA4D5E" w:rsidRPr="00CA4D5E" w:rsidRDefault="00CA4D5E" w:rsidP="00CA4D5E">
      <w:pPr>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lastRenderedPageBreak/>
        <w:t>10</w:t>
      </w:r>
    </w:p>
    <w:p w14:paraId="3983659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Avenir" w:eastAsia="Times New Roman" w:hAnsi="Avenir" w:cs="Times New Roman"/>
          <w:b/>
          <w:bCs/>
          <w:kern w:val="36"/>
          <w:sz w:val="48"/>
          <w:szCs w:val="48"/>
          <w:bdr w:val="single" w:sz="2" w:space="0" w:color="auto" w:frame="1"/>
          <w:lang w:eastAsia="en-GB"/>
          <w14:ligatures w14:val="none"/>
        </w:rPr>
      </w:pPr>
      <w:r w:rsidRPr="00CA4D5E">
        <w:rPr>
          <w:rFonts w:ascii="Avenir" w:eastAsia="Times New Roman" w:hAnsi="Avenir" w:cs="Times New Roman"/>
          <w:b/>
          <w:bCs/>
          <w:kern w:val="36"/>
          <w:sz w:val="48"/>
          <w:szCs w:val="48"/>
          <w:bdr w:val="single" w:sz="2" w:space="0" w:color="auto" w:frame="1"/>
          <w:lang w:eastAsia="en-GB"/>
          <w14:ligatures w14:val="none"/>
        </w:rPr>
        <w:t>Timeline</w:t>
      </w:r>
    </w:p>
    <w:p w14:paraId="00DC962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Avenir" w:eastAsia="Times New Roman" w:hAnsi="Avenir" w:cs="Times New Roman"/>
          <w:b/>
          <w:bCs/>
          <w:color w:val="60646C"/>
          <w:kern w:val="0"/>
          <w:sz w:val="27"/>
          <w:szCs w:val="27"/>
          <w:bdr w:val="single" w:sz="2" w:space="0" w:color="auto" w:frame="1"/>
          <w:lang w:eastAsia="en-GB"/>
          <w14:ligatures w14:val="none"/>
        </w:rPr>
      </w:pPr>
      <w:r w:rsidRPr="00CA4D5E">
        <w:rPr>
          <w:rFonts w:ascii="Avenir" w:eastAsia="Times New Roman" w:hAnsi="Avenir" w:cs="Times New Roman"/>
          <w:b/>
          <w:bCs/>
          <w:color w:val="60646C"/>
          <w:kern w:val="0"/>
          <w:sz w:val="27"/>
          <w:szCs w:val="27"/>
          <w:bdr w:val="single" w:sz="2" w:space="0" w:color="auto" w:frame="1"/>
          <w:lang w:eastAsia="en-GB"/>
          <w14:ligatures w14:val="none"/>
        </w:rPr>
        <w:t>Top References Over Time</w:t>
      </w:r>
    </w:p>
    <w:p w14:paraId="29789F79"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Relevance</w:t>
      </w:r>
    </w:p>
    <w:p w14:paraId="138AA7DF"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31</w:t>
      </w:r>
    </w:p>
    <w:p w14:paraId="4956DCDB"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11</w:t>
      </w:r>
    </w:p>
    <w:p w14:paraId="2463A0A7"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112</w:t>
      </w:r>
    </w:p>
    <w:p w14:paraId="1D16F5CB"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89</w:t>
      </w:r>
    </w:p>
    <w:p w14:paraId="14E03F65"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137</w:t>
      </w:r>
    </w:p>
    <w:p w14:paraId="79ECC693"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92</w:t>
      </w:r>
    </w:p>
    <w:p w14:paraId="0B8B0126"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84</w:t>
      </w:r>
    </w:p>
    <w:p w14:paraId="6EB7B923"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38</w:t>
      </w:r>
    </w:p>
    <w:p w14:paraId="1946659C"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111</w:t>
      </w:r>
    </w:p>
    <w:p w14:paraId="3CB4C8BF"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85</w:t>
      </w:r>
    </w:p>
    <w:p w14:paraId="7E860E4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54</w:t>
      </w:r>
    </w:p>
    <w:p w14:paraId="77DE4075"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43</w:t>
      </w:r>
    </w:p>
    <w:p w14:paraId="245BCF27"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23</w:t>
      </w:r>
    </w:p>
    <w:p w14:paraId="7126CE60"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22</w:t>
      </w:r>
    </w:p>
    <w:p w14:paraId="78C8367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20</w:t>
      </w:r>
    </w:p>
    <w:p w14:paraId="33DDEA77"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6</w:t>
      </w:r>
    </w:p>
    <w:p w14:paraId="6378A77A"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49</w:t>
      </w:r>
    </w:p>
    <w:p w14:paraId="26BDE1C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35</w:t>
      </w:r>
    </w:p>
    <w:p w14:paraId="5D8AEC00"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26</w:t>
      </w:r>
    </w:p>
    <w:p w14:paraId="358CA700"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10</w:t>
      </w:r>
    </w:p>
    <w:p w14:paraId="6FEF6D29"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w:t>
      </w:r>
    </w:p>
    <w:p w14:paraId="4F3BA6A5"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169</w:t>
      </w:r>
    </w:p>
    <w:p w14:paraId="3E74DF62"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52</w:t>
      </w:r>
    </w:p>
    <w:p w14:paraId="24AA8B7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44</w:t>
      </w:r>
    </w:p>
    <w:p w14:paraId="3DB53E6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37</w:t>
      </w:r>
    </w:p>
    <w:p w14:paraId="6D27DE0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w:t>
      </w:r>
    </w:p>
    <w:p w14:paraId="2D7D2F2C"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145</w:t>
      </w:r>
    </w:p>
    <w:p w14:paraId="36877E3B"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90</w:t>
      </w:r>
    </w:p>
    <w:p w14:paraId="07026FB5"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56</w:t>
      </w:r>
    </w:p>
    <w:p w14:paraId="0384372B"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45</w:t>
      </w:r>
    </w:p>
    <w:p w14:paraId="024519E2"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40</w:t>
      </w:r>
    </w:p>
    <w:p w14:paraId="2FFE9B7D"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39</w:t>
      </w:r>
    </w:p>
    <w:p w14:paraId="559FE09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32</w:t>
      </w:r>
    </w:p>
    <w:p w14:paraId="71777A42"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28</w:t>
      </w:r>
    </w:p>
    <w:p w14:paraId="0F9A36C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24</w:t>
      </w:r>
    </w:p>
    <w:p w14:paraId="2A34536D"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138</w:t>
      </w:r>
    </w:p>
    <w:p w14:paraId="34713BFD"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58</w:t>
      </w:r>
    </w:p>
    <w:p w14:paraId="77172602"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51</w:t>
      </w:r>
    </w:p>
    <w:p w14:paraId="4E1A176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33</w:t>
      </w:r>
    </w:p>
    <w:p w14:paraId="5A00D436"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30</w:t>
      </w:r>
    </w:p>
    <w:p w14:paraId="6CD9F6E1"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17</w:t>
      </w:r>
    </w:p>
    <w:p w14:paraId="00E0F8B9"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2</w:t>
      </w:r>
    </w:p>
    <w:p w14:paraId="51B282BC"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72</w:t>
      </w:r>
    </w:p>
    <w:p w14:paraId="484E429C"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60</w:t>
      </w:r>
    </w:p>
    <w:p w14:paraId="7D5E379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55</w:t>
      </w:r>
    </w:p>
    <w:p w14:paraId="228731F6"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53</w:t>
      </w:r>
    </w:p>
    <w:p w14:paraId="37947452"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48</w:t>
      </w:r>
    </w:p>
    <w:p w14:paraId="553F525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41</w:t>
      </w:r>
    </w:p>
    <w:p w14:paraId="7946CAAA"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13</w:t>
      </w:r>
    </w:p>
    <w:p w14:paraId="2BD9CDA6"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7</w:t>
      </w:r>
    </w:p>
    <w:p w14:paraId="5DB336BD"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183</w:t>
      </w:r>
    </w:p>
    <w:p w14:paraId="3F47DDE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127</w:t>
      </w:r>
    </w:p>
    <w:p w14:paraId="4318E0AD"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104</w:t>
      </w:r>
    </w:p>
    <w:p w14:paraId="2C702D0F"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86</w:t>
      </w:r>
    </w:p>
    <w:p w14:paraId="667D549D"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66</w:t>
      </w:r>
    </w:p>
    <w:p w14:paraId="712405C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59</w:t>
      </w:r>
    </w:p>
    <w:p w14:paraId="0DFE1E47"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57</w:t>
      </w:r>
    </w:p>
    <w:p w14:paraId="68DC36D3"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46</w:t>
      </w:r>
    </w:p>
    <w:p w14:paraId="63301CDC"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42</w:t>
      </w:r>
    </w:p>
    <w:p w14:paraId="47D0067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27</w:t>
      </w:r>
    </w:p>
    <w:p w14:paraId="12946483"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15</w:t>
      </w:r>
    </w:p>
    <w:p w14:paraId="61E0BD4B"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9</w:t>
      </w:r>
    </w:p>
    <w:p w14:paraId="05CADFEF"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5</w:t>
      </w:r>
    </w:p>
    <w:p w14:paraId="52FD86B3"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181</w:t>
      </w:r>
    </w:p>
    <w:p w14:paraId="632567AD"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182</w:t>
      </w:r>
    </w:p>
    <w:p w14:paraId="2D075235"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185</w:t>
      </w:r>
    </w:p>
    <w:p w14:paraId="0CE9867C"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117</w:t>
      </w:r>
    </w:p>
    <w:p w14:paraId="75D9049B"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108</w:t>
      </w:r>
    </w:p>
    <w:p w14:paraId="2192AC0A"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79</w:t>
      </w:r>
    </w:p>
    <w:p w14:paraId="12DECDAF"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36</w:t>
      </w:r>
    </w:p>
    <w:p w14:paraId="08856215"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19</w:t>
      </w:r>
    </w:p>
    <w:p w14:paraId="00107941"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16</w:t>
      </w:r>
    </w:p>
    <w:p w14:paraId="130859E1"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12</w:t>
      </w:r>
    </w:p>
    <w:p w14:paraId="426CC71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lastRenderedPageBreak/>
        <w:t>Timeline and Development of Ideas: Subjective Poverty Lines in Africa/South Africa</w:t>
      </w:r>
    </w:p>
    <w:p w14:paraId="621F516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 Historical Development of Concepts and Methodologies</w:t>
      </w:r>
    </w:p>
    <w:p w14:paraId="66830168" w14:textId="77777777" w:rsidR="00CA4D5E" w:rsidRPr="00CA4D5E" w:rsidRDefault="00CA4D5E" w:rsidP="00CA4D5E">
      <w:pPr>
        <w:numPr>
          <w:ilvl w:val="0"/>
          <w:numId w:val="13"/>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Early Foundations (Pre-2010, Not in Search Set):</w:t>
      </w:r>
    </w:p>
    <w:p w14:paraId="4AD9F1EF"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xml:space="preserve">The Minimum Income Question (MIQ)/Leyden approach originated outside Africa (Netherlands, 1970s–80s; see foundational work by van </w:t>
      </w:r>
      <w:proofErr w:type="spellStart"/>
      <w:r w:rsidRPr="00CA4D5E">
        <w:rPr>
          <w:rFonts w:ascii="Avenir" w:eastAsia="Times New Roman" w:hAnsi="Avenir" w:cs="Times New Roman"/>
          <w:color w:val="60646C"/>
          <w:kern w:val="0"/>
          <w:bdr w:val="single" w:sz="2" w:space="0" w:color="auto" w:frame="1"/>
          <w:lang w:eastAsia="en-GB"/>
          <w14:ligatures w14:val="none"/>
        </w:rPr>
        <w:t>Praag</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et al.), establishing the core method of regressing self-reported minimum income needs on actual income.</w:t>
      </w:r>
    </w:p>
    <w:p w14:paraId="26234108"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Early applications in South Africa appeared in the 2000s, but were not included in this search due to the post-2010 cut-off.</w:t>
      </w:r>
    </w:p>
    <w:p w14:paraId="31829644" w14:textId="77777777" w:rsidR="00CA4D5E" w:rsidRPr="00CA4D5E" w:rsidRDefault="00CA4D5E" w:rsidP="00CA4D5E">
      <w:pPr>
        <w:numPr>
          <w:ilvl w:val="0"/>
          <w:numId w:val="13"/>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Emergence of Empirical SPL Studies in South Africa (2010s):</w:t>
      </w:r>
    </w:p>
    <w:p w14:paraId="79CB77AE"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Major Milestone:</w:t>
      </w:r>
      <w:r w:rsidRPr="00CA4D5E">
        <w:rPr>
          <w:rFonts w:ascii="Avenir" w:eastAsia="Times New Roman" w:hAnsi="Avenir" w:cs="Times New Roman"/>
          <w:color w:val="60646C"/>
          <w:kern w:val="0"/>
          <w:bdr w:val="single" w:sz="2" w:space="0" w:color="auto" w:frame="1"/>
          <w:lang w:eastAsia="en-GB"/>
          <w14:ligatures w14:val="none"/>
        </w:rPr>
        <w:t> The publication of </w:t>
      </w:r>
      <w:proofErr w:type="spellStart"/>
      <w:r w:rsidRPr="00CA4D5E">
        <w:rPr>
          <w:rFonts w:ascii="Avenir" w:eastAsia="Times New Roman" w:hAnsi="Avenir" w:cs="Times New Roman"/>
          <w:b/>
          <w:bCs/>
          <w:color w:val="60646C"/>
          <w:kern w:val="0"/>
          <w:bdr w:val="single" w:sz="2" w:space="0" w:color="auto" w:frame="1"/>
          <w:lang w:eastAsia="en-GB"/>
          <w14:ligatures w14:val="none"/>
        </w:rPr>
        <w:t>Posel</w:t>
      </w:r>
      <w:proofErr w:type="spellEnd"/>
      <w:r w:rsidRPr="00CA4D5E">
        <w:rPr>
          <w:rFonts w:ascii="Avenir" w:eastAsia="Times New Roman" w:hAnsi="Avenir" w:cs="Times New Roman"/>
          <w:b/>
          <w:bCs/>
          <w:color w:val="60646C"/>
          <w:kern w:val="0"/>
          <w:bdr w:val="single" w:sz="2" w:space="0" w:color="auto" w:frame="1"/>
          <w:lang w:eastAsia="en-GB"/>
          <w14:ligatures w14:val="none"/>
        </w:rPr>
        <w:t xml:space="preserve"> &amp; Rogan</w:t>
      </w:r>
      <w:r w:rsidRPr="00CA4D5E">
        <w:rPr>
          <w:rFonts w:ascii="Avenir" w:eastAsia="Times New Roman" w:hAnsi="Avenir" w:cs="Times New Roman"/>
          <w:color w:val="60646C"/>
          <w:kern w:val="0"/>
          <w:bdr w:val="single" w:sz="2" w:space="0" w:color="auto" w:frame="1"/>
          <w:lang w:eastAsia="en-GB"/>
          <w14:ligatures w14:val="none"/>
        </w:rPr>
        <w:t>’s studies (</w:t>
      </w:r>
    </w:p>
    <w:p w14:paraId="0DBB4B4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65434FAF"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6254E09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related </w:t>
      </w:r>
    </w:p>
    <w:p w14:paraId="6D37D50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11F4F3F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marks the first rigorous, peer-reviewed deployment and adaptation of MIQ-based subjective poverty line estimation to South African, and more broadly African, nationally representative microdata.</w:t>
      </w:r>
    </w:p>
    <w:p w14:paraId="7D3F4295"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These papers:</w:t>
      </w:r>
    </w:p>
    <w:p w14:paraId="7EEA4CC1" w14:textId="77777777" w:rsidR="00CA4D5E" w:rsidRPr="00CA4D5E" w:rsidRDefault="00CA4D5E" w:rsidP="00CA4D5E">
      <w:pPr>
        <w:numPr>
          <w:ilvl w:val="2"/>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Apply the MIQ/Leyden regression to national surveys (ca. 2008–09 data).</w:t>
      </w:r>
    </w:p>
    <w:p w14:paraId="7D8F876A" w14:textId="77777777" w:rsidR="00CA4D5E" w:rsidRPr="00CA4D5E" w:rsidRDefault="00CA4D5E" w:rsidP="00CA4D5E">
      <w:pPr>
        <w:numPr>
          <w:ilvl w:val="2"/>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Explicitly compare derived subjective lines to official cost-of-basic-needs lines.</w:t>
      </w:r>
    </w:p>
    <w:p w14:paraId="064ADEBA" w14:textId="77777777" w:rsidR="00CA4D5E" w:rsidRPr="00CA4D5E" w:rsidRDefault="00CA4D5E" w:rsidP="00CA4D5E">
      <w:pPr>
        <w:numPr>
          <w:ilvl w:val="2"/>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Investigate determinants such as inequality and reference group effects (</w:t>
      </w:r>
    </w:p>
    <w:p w14:paraId="014F4AB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59F2B48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t>
      </w:r>
    </w:p>
    <w:p w14:paraId="4F03D17E"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Significance:</w:t>
      </w:r>
      <w:r w:rsidRPr="00CA4D5E">
        <w:rPr>
          <w:rFonts w:ascii="Avenir" w:eastAsia="Times New Roman" w:hAnsi="Avenir" w:cs="Times New Roman"/>
          <w:color w:val="60646C"/>
          <w:kern w:val="0"/>
          <w:bdr w:val="single" w:sz="2" w:space="0" w:color="auto" w:frame="1"/>
          <w:lang w:eastAsia="en-GB"/>
          <w14:ligatures w14:val="none"/>
        </w:rPr>
        <w:t> Established the conceptual and empirical “blueprint” for SPL estimation in the African (high-inequality, post-apartheid) context, emphasizing both method and contextual interpretation.</w:t>
      </w:r>
    </w:p>
    <w:p w14:paraId="6088B426" w14:textId="77777777" w:rsidR="00CA4D5E" w:rsidRPr="00CA4D5E" w:rsidRDefault="00CA4D5E" w:rsidP="00CA4D5E">
      <w:pPr>
        <w:numPr>
          <w:ilvl w:val="0"/>
          <w:numId w:val="13"/>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lastRenderedPageBreak/>
        <w:t>Expansion/Parallel Developments in Africa—Alternate Subjective Measures (2010s–2020s):</w:t>
      </w:r>
    </w:p>
    <w:p w14:paraId="77740CCA"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Elsewhere in Africa (Malawi, Ethiopia):</w:t>
      </w:r>
    </w:p>
    <w:p w14:paraId="3A1B8C4E" w14:textId="77777777" w:rsidR="00CA4D5E" w:rsidRPr="00CA4D5E" w:rsidRDefault="00CA4D5E" w:rsidP="00CA4D5E">
      <w:pPr>
        <w:numPr>
          <w:ilvl w:val="2"/>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Studies like </w:t>
      </w:r>
    </w:p>
    <w:p w14:paraId="4DE26DF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02A1909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(Oh &amp; Kim, 2023) and </w:t>
      </w:r>
    </w:p>
    <w:p w14:paraId="0B3403D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6583F79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(Howe et al., 2011) use large household surveys but rely primarily on subjective status questions (“do you consider yourself poor?”, perceived adequacy scales) and compare these to objective (consumption or asset-based) poverty.</w:t>
      </w:r>
    </w:p>
    <w:p w14:paraId="12BD69CF" w14:textId="77777777" w:rsidR="00CA4D5E" w:rsidRPr="00CA4D5E" w:rsidRDefault="00CA4D5E" w:rsidP="00CA4D5E">
      <w:pPr>
        <w:numPr>
          <w:ilvl w:val="2"/>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Rarely do these studies estimate a regression-based, money-metric SPL; they typically use ordinal models or descriptive analysis.</w:t>
      </w:r>
    </w:p>
    <w:p w14:paraId="0790E339"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Significance:</w:t>
      </w:r>
      <w:r w:rsidRPr="00CA4D5E">
        <w:rPr>
          <w:rFonts w:ascii="Avenir" w:eastAsia="Times New Roman" w:hAnsi="Avenir" w:cs="Times New Roman"/>
          <w:color w:val="60646C"/>
          <w:kern w:val="0"/>
          <w:bdr w:val="single" w:sz="2" w:space="0" w:color="auto" w:frame="1"/>
          <w:lang w:eastAsia="en-GB"/>
          <w14:ligatures w14:val="none"/>
        </w:rPr>
        <w:t> Indicates the conceptual spread of “subjective poverty” as a research object in African settings, though with a drift away from the rigorous MIQ-based line toward self-perception scales.</w:t>
      </w:r>
    </w:p>
    <w:p w14:paraId="5C69BDF3" w14:textId="77777777" w:rsidR="00CA4D5E" w:rsidRPr="00CA4D5E" w:rsidRDefault="00CA4D5E" w:rsidP="00CA4D5E">
      <w:pPr>
        <w:numPr>
          <w:ilvl w:val="0"/>
          <w:numId w:val="13"/>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Methodological Refinement &amp; Diversity:</w:t>
      </w:r>
    </w:p>
    <w:p w14:paraId="5FA8EE9D"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Within South Africa, methodological innovations—such as controls for reference income, treatment of heaping, or use of splines—are hinted at in expert backgrounds but not seen in the peer-reviewed empirical literature.</w:t>
      </w:r>
    </w:p>
    <w:p w14:paraId="6ED6E6FB"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Elsewhere:</w:t>
      </w:r>
      <w:r w:rsidRPr="00CA4D5E">
        <w:rPr>
          <w:rFonts w:ascii="Avenir" w:eastAsia="Times New Roman" w:hAnsi="Avenir" w:cs="Times New Roman"/>
          <w:color w:val="60646C"/>
          <w:kern w:val="0"/>
          <w:bdr w:val="single" w:sz="2" w:space="0" w:color="auto" w:frame="1"/>
          <w:lang w:eastAsia="en-GB"/>
          <w14:ligatures w14:val="none"/>
        </w:rPr>
        <w:t> </w:t>
      </w:r>
    </w:p>
    <w:p w14:paraId="4568253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10</w:t>
      </w:r>
    </w:p>
    <w:p w14:paraId="4769915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w:t>
      </w:r>
      <w:proofErr w:type="spellStart"/>
      <w:r w:rsidRPr="00CA4D5E">
        <w:rPr>
          <w:rFonts w:ascii="Avenir" w:eastAsia="Times New Roman" w:hAnsi="Avenir" w:cs="Times New Roman"/>
          <w:color w:val="60646C"/>
          <w:kern w:val="0"/>
          <w:bdr w:val="single" w:sz="2" w:space="0" w:color="auto" w:frame="1"/>
          <w:lang w:eastAsia="en-GB"/>
          <w14:ligatures w14:val="none"/>
        </w:rPr>
        <w:t>Ravallion</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et al., 2013) introduce vignette anchoring to correct for scale differences in subjective perception (applied in Tanzania, among others), but not as a means for SPL estimation per se.</w:t>
      </w:r>
    </w:p>
    <w:p w14:paraId="37F8A971" w14:textId="77777777" w:rsidR="00CA4D5E" w:rsidRPr="00CA4D5E" w:rsidRDefault="00CA4D5E" w:rsidP="00CA4D5E">
      <w:pPr>
        <w:numPr>
          <w:ilvl w:val="0"/>
          <w:numId w:val="13"/>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Absence of Recent and Advanced Extensions:</w:t>
      </w:r>
    </w:p>
    <w:p w14:paraId="598925CC" w14:textId="77777777" w:rsidR="00CA4D5E" w:rsidRPr="00CA4D5E" w:rsidRDefault="00CA4D5E" w:rsidP="00CA4D5E">
      <w:pPr>
        <w:numPr>
          <w:ilvl w:val="1"/>
          <w:numId w:val="1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While discussions of advanced panel, quantile regression, or robust data-quality treatments are prevalent in recent methodological guidelines, their implementation in African SPL studies remains largely aspirational according to the sampled literature.</w:t>
      </w:r>
    </w:p>
    <w:p w14:paraId="7D7BE377"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pict w14:anchorId="20DF6DF2">
          <v:rect id="_x0000_i1034" style="width:0;height:0" o:hralign="center" o:hrstd="t" o:hr="t" fillcolor="#a0a0a0" stroked="f"/>
        </w:pict>
      </w:r>
    </w:p>
    <w:p w14:paraId="14D23CB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 Trends and Patterns in Research Focus</w:t>
      </w:r>
    </w:p>
    <w:p w14:paraId="606F6B3A" w14:textId="77777777" w:rsidR="00CA4D5E" w:rsidRPr="00CA4D5E" w:rsidRDefault="00CA4D5E" w:rsidP="00CA4D5E">
      <w:pPr>
        <w:numPr>
          <w:ilvl w:val="0"/>
          <w:numId w:val="14"/>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From Ordinal Self-Assessment to Rigorous SPL Estimation:</w:t>
      </w:r>
    </w:p>
    <w:p w14:paraId="2D7185DC" w14:textId="77777777" w:rsidR="00CA4D5E" w:rsidRPr="00CA4D5E" w:rsidRDefault="00CA4D5E" w:rsidP="00CA4D5E">
      <w:pPr>
        <w:numPr>
          <w:ilvl w:val="1"/>
          <w:numId w:val="1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Initial African research on subjective poverty often used simple “self-perceived poor” dichotomies or asset satisfaction (early 2010s, as in </w:t>
      </w:r>
    </w:p>
    <w:p w14:paraId="7729111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7D81030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progression to MIQ-based, regression-derived SPLs is concentrated in the South African literature (</w:t>
      </w:r>
    </w:p>
    <w:p w14:paraId="595E30E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0D88116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380F4D7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)—a significant advancement in terms of methodological rigor and interpretative power.</w:t>
      </w:r>
    </w:p>
    <w:p w14:paraId="3E1BB3E9" w14:textId="77777777" w:rsidR="00CA4D5E" w:rsidRPr="00CA4D5E" w:rsidRDefault="00CA4D5E" w:rsidP="00CA4D5E">
      <w:pPr>
        <w:numPr>
          <w:ilvl w:val="0"/>
          <w:numId w:val="14"/>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Evolving Focus: From Measurement to Determinants:</w:t>
      </w:r>
    </w:p>
    <w:p w14:paraId="47D1B7C7" w14:textId="77777777" w:rsidR="00CA4D5E" w:rsidRPr="00CA4D5E" w:rsidRDefault="00CA4D5E" w:rsidP="00CA4D5E">
      <w:pPr>
        <w:numPr>
          <w:ilvl w:val="1"/>
          <w:numId w:val="1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xml:space="preserve">The work of </w:t>
      </w:r>
      <w:proofErr w:type="spellStart"/>
      <w:r w:rsidRPr="00CA4D5E">
        <w:rPr>
          <w:rFonts w:ascii="Avenir" w:eastAsia="Times New Roman" w:hAnsi="Avenir" w:cs="Times New Roman"/>
          <w:color w:val="60646C"/>
          <w:kern w:val="0"/>
          <w:bdr w:val="single" w:sz="2" w:space="0" w:color="auto" w:frame="1"/>
          <w:lang w:eastAsia="en-GB"/>
          <w14:ligatures w14:val="none"/>
        </w:rPr>
        <w:t>Posel</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&amp; Rogan </w:t>
      </w:r>
    </w:p>
    <w:p w14:paraId="538427B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0FF513F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shifts attention from mere measurement to determinants and the role of social comparison, reference group formation, and the effects of inequality in a highly unequal society.</w:t>
      </w:r>
    </w:p>
    <w:p w14:paraId="480CAFB2" w14:textId="77777777" w:rsidR="00CA4D5E" w:rsidRPr="00CA4D5E" w:rsidRDefault="00CA4D5E" w:rsidP="00CA4D5E">
      <w:pPr>
        <w:numPr>
          <w:ilvl w:val="1"/>
          <w:numId w:val="1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Relatedly, later studies in Malawi (</w:t>
      </w:r>
    </w:p>
    <w:p w14:paraId="29BD10E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553DAA6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elsewhere increasingly probe not just the estimation of subjective poverty but how its correlates differ from objective poverty—food security, asset shocks, etc.</w:t>
      </w:r>
    </w:p>
    <w:p w14:paraId="39BF3EBC" w14:textId="77777777" w:rsidR="00CA4D5E" w:rsidRPr="00CA4D5E" w:rsidRDefault="00CA4D5E" w:rsidP="00CA4D5E">
      <w:pPr>
        <w:numPr>
          <w:ilvl w:val="0"/>
          <w:numId w:val="14"/>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Cross-country and Comparative Approaches:</w:t>
      </w:r>
    </w:p>
    <w:p w14:paraId="78D67BCC" w14:textId="77777777" w:rsidR="00CA4D5E" w:rsidRPr="00CA4D5E" w:rsidRDefault="00CA4D5E" w:rsidP="00CA4D5E">
      <w:pPr>
        <w:numPr>
          <w:ilvl w:val="1"/>
          <w:numId w:val="1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As the field develops, there is a modest trend towards:</w:t>
      </w:r>
    </w:p>
    <w:p w14:paraId="57584894" w14:textId="77777777" w:rsidR="00CA4D5E" w:rsidRPr="00CA4D5E" w:rsidRDefault="00CA4D5E" w:rsidP="00CA4D5E">
      <w:pPr>
        <w:numPr>
          <w:ilvl w:val="2"/>
          <w:numId w:val="1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Systematic comparison between subjective and objective poverty lines (</w:t>
      </w:r>
    </w:p>
    <w:p w14:paraId="70E53F3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25B6041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52C765F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46A02B8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lastRenderedPageBreak/>
        <w:t>9</w:t>
      </w:r>
    </w:p>
    <w:p w14:paraId="09B359C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t>
      </w:r>
    </w:p>
    <w:p w14:paraId="4087D872" w14:textId="77777777" w:rsidR="00CA4D5E" w:rsidRPr="00CA4D5E" w:rsidRDefault="00CA4D5E" w:rsidP="00CA4D5E">
      <w:pPr>
        <w:numPr>
          <w:ilvl w:val="2"/>
          <w:numId w:val="1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Application of SPL and related methodologies in non-African contexts (</w:t>
      </w:r>
    </w:p>
    <w:p w14:paraId="36876D4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7</w:t>
      </w:r>
    </w:p>
    <w:p w14:paraId="0476EFF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9</w:t>
      </w:r>
    </w:p>
    <w:p w14:paraId="61DFB32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10</w:t>
      </w:r>
    </w:p>
    <w:p w14:paraId="5DE9181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helping to position African results in global comparison (albeit the African literature remains relatively sparse).</w:t>
      </w:r>
    </w:p>
    <w:p w14:paraId="524E0F48"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36898EBE">
          <v:rect id="_x0000_i1035" style="width:0;height:0" o:hralign="center" o:hrstd="t" o:hr="t" fillcolor="#a0a0a0" stroked="f"/>
        </w:pict>
      </w:r>
    </w:p>
    <w:p w14:paraId="17AD30B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3. Clusters of Collaborators and Sustained Impact</w:t>
      </w:r>
    </w:p>
    <w:p w14:paraId="6A31F9F3" w14:textId="77777777" w:rsidR="00CA4D5E" w:rsidRPr="00CA4D5E" w:rsidRDefault="00CA4D5E" w:rsidP="00CA4D5E">
      <w:pPr>
        <w:numPr>
          <w:ilvl w:val="0"/>
          <w:numId w:val="15"/>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 xml:space="preserve">The </w:t>
      </w:r>
      <w:proofErr w:type="spellStart"/>
      <w:r w:rsidRPr="00CA4D5E">
        <w:rPr>
          <w:rFonts w:ascii="Avenir" w:eastAsia="Times New Roman" w:hAnsi="Avenir" w:cs="Times New Roman"/>
          <w:b/>
          <w:bCs/>
          <w:color w:val="60646C"/>
          <w:kern w:val="0"/>
          <w:bdr w:val="single" w:sz="2" w:space="0" w:color="auto" w:frame="1"/>
          <w:lang w:eastAsia="en-GB"/>
          <w14:ligatures w14:val="none"/>
        </w:rPr>
        <w:t>Posel</w:t>
      </w:r>
      <w:proofErr w:type="spellEnd"/>
      <w:r w:rsidRPr="00CA4D5E">
        <w:rPr>
          <w:rFonts w:ascii="Avenir" w:eastAsia="Times New Roman" w:hAnsi="Avenir" w:cs="Times New Roman"/>
          <w:b/>
          <w:bCs/>
          <w:color w:val="60646C"/>
          <w:kern w:val="0"/>
          <w:bdr w:val="single" w:sz="2" w:space="0" w:color="auto" w:frame="1"/>
          <w:lang w:eastAsia="en-GB"/>
          <w14:ligatures w14:val="none"/>
        </w:rPr>
        <w:t xml:space="preserve"> &amp; Rogan Cluster (South Africa)</w:t>
      </w:r>
    </w:p>
    <w:p w14:paraId="1A4EBE97" w14:textId="77777777" w:rsidR="00CA4D5E" w:rsidRPr="00CA4D5E" w:rsidRDefault="00CA4D5E" w:rsidP="00CA4D5E">
      <w:pPr>
        <w:numPr>
          <w:ilvl w:val="1"/>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 xml:space="preserve">Dori </w:t>
      </w:r>
      <w:proofErr w:type="spellStart"/>
      <w:r w:rsidRPr="00CA4D5E">
        <w:rPr>
          <w:rFonts w:ascii="Avenir" w:eastAsia="Times New Roman" w:hAnsi="Avenir" w:cs="Times New Roman"/>
          <w:b/>
          <w:bCs/>
          <w:color w:val="60646C"/>
          <w:kern w:val="0"/>
          <w:bdr w:val="single" w:sz="2" w:space="0" w:color="auto" w:frame="1"/>
          <w:lang w:eastAsia="en-GB"/>
          <w14:ligatures w14:val="none"/>
        </w:rPr>
        <w:t>Posel</w:t>
      </w:r>
      <w:proofErr w:type="spellEnd"/>
      <w:r w:rsidRPr="00CA4D5E">
        <w:rPr>
          <w:rFonts w:ascii="Avenir" w:eastAsia="Times New Roman" w:hAnsi="Avenir" w:cs="Times New Roman"/>
          <w:color w:val="60646C"/>
          <w:kern w:val="0"/>
          <w:bdr w:val="single" w:sz="2" w:space="0" w:color="auto" w:frame="1"/>
          <w:lang w:eastAsia="en-GB"/>
          <w14:ligatures w14:val="none"/>
        </w:rPr>
        <w:t> and </w:t>
      </w:r>
      <w:r w:rsidRPr="00CA4D5E">
        <w:rPr>
          <w:rFonts w:ascii="Avenir" w:eastAsia="Times New Roman" w:hAnsi="Avenir" w:cs="Times New Roman"/>
          <w:b/>
          <w:bCs/>
          <w:color w:val="60646C"/>
          <w:kern w:val="0"/>
          <w:bdr w:val="single" w:sz="2" w:space="0" w:color="auto" w:frame="1"/>
          <w:lang w:eastAsia="en-GB"/>
          <w14:ligatures w14:val="none"/>
        </w:rPr>
        <w:t>Michael Rogan</w:t>
      </w:r>
      <w:r w:rsidRPr="00CA4D5E">
        <w:rPr>
          <w:rFonts w:ascii="Avenir" w:eastAsia="Times New Roman" w:hAnsi="Avenir" w:cs="Times New Roman"/>
          <w:color w:val="60646C"/>
          <w:kern w:val="0"/>
          <w:bdr w:val="single" w:sz="2" w:space="0" w:color="auto" w:frame="1"/>
          <w:lang w:eastAsia="en-GB"/>
          <w14:ligatures w14:val="none"/>
        </w:rPr>
        <w:t> are the undisputed leading contributors for empirical SPL research in Africa, specifically South Africa (</w:t>
      </w:r>
    </w:p>
    <w:p w14:paraId="59F25C2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41C53D7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46D327F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2DB1EC2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w:t>
      </w:r>
    </w:p>
    <w:p w14:paraId="1DBC71F3" w14:textId="77777777" w:rsidR="00CA4D5E" w:rsidRPr="00CA4D5E" w:rsidRDefault="00CA4D5E" w:rsidP="00CA4D5E">
      <w:pPr>
        <w:numPr>
          <w:ilvl w:val="1"/>
          <w:numId w:val="1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Contributions:</w:t>
      </w:r>
    </w:p>
    <w:p w14:paraId="616C4773" w14:textId="77777777" w:rsidR="00CA4D5E" w:rsidRPr="00CA4D5E" w:rsidRDefault="00CA4D5E" w:rsidP="00CA4D5E">
      <w:pPr>
        <w:numPr>
          <w:ilvl w:val="2"/>
          <w:numId w:val="1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Pioneering MIQ-based, regression-driven SPL estimation using microdata.</w:t>
      </w:r>
    </w:p>
    <w:p w14:paraId="11FDEE42" w14:textId="77777777" w:rsidR="00CA4D5E" w:rsidRPr="00CA4D5E" w:rsidRDefault="00CA4D5E" w:rsidP="00CA4D5E">
      <w:pPr>
        <w:numPr>
          <w:ilvl w:val="2"/>
          <w:numId w:val="1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xml:space="preserve">Expanding the field to include </w:t>
      </w:r>
      <w:proofErr w:type="spellStart"/>
      <w:r w:rsidRPr="00CA4D5E">
        <w:rPr>
          <w:rFonts w:ascii="Avenir" w:eastAsia="Times New Roman" w:hAnsi="Avenir" w:cs="Times New Roman"/>
          <w:color w:val="60646C"/>
          <w:kern w:val="0"/>
          <w:bdr w:val="single" w:sz="2" w:space="0" w:color="auto" w:frame="1"/>
          <w:lang w:eastAsia="en-GB"/>
          <w14:ligatures w14:val="none"/>
        </w:rPr>
        <w:t>behavioral</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and contextual determinants (social comparison, reference group effects).</w:t>
      </w:r>
    </w:p>
    <w:p w14:paraId="55AA0788" w14:textId="77777777" w:rsidR="00CA4D5E" w:rsidRPr="00CA4D5E" w:rsidRDefault="00CA4D5E" w:rsidP="00CA4D5E">
      <w:pPr>
        <w:numPr>
          <w:ilvl w:val="2"/>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Publishing both working papers (</w:t>
      </w:r>
    </w:p>
    <w:p w14:paraId="76EFD70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6A191396"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peer-reviewed articles (</w:t>
      </w:r>
    </w:p>
    <w:p w14:paraId="5F115EFF"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38763FF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2B81C792"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216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achieving broad citation and establishing best empirical practice in the region.</w:t>
      </w:r>
    </w:p>
    <w:p w14:paraId="2CD1ECC7" w14:textId="77777777" w:rsidR="00CA4D5E" w:rsidRPr="00CA4D5E" w:rsidRDefault="00CA4D5E" w:rsidP="00CA4D5E">
      <w:pPr>
        <w:numPr>
          <w:ilvl w:val="1"/>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Their work is also cited by others in the field (see </w:t>
      </w:r>
    </w:p>
    <w:p w14:paraId="0C7565B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0ECCB62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10</w:t>
      </w:r>
    </w:p>
    <w:p w14:paraId="5E752D1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including in conceptual discussions and as methodological reference points.</w:t>
      </w:r>
    </w:p>
    <w:p w14:paraId="504ECDC6" w14:textId="77777777" w:rsidR="00CA4D5E" w:rsidRPr="00CA4D5E" w:rsidRDefault="00CA4D5E" w:rsidP="00CA4D5E">
      <w:pPr>
        <w:numPr>
          <w:ilvl w:val="0"/>
          <w:numId w:val="15"/>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Peripheral and Isolated Methodological Experiments</w:t>
      </w:r>
    </w:p>
    <w:p w14:paraId="7A3914A5" w14:textId="77777777" w:rsidR="00CA4D5E" w:rsidRPr="00CA4D5E" w:rsidRDefault="00CA4D5E" w:rsidP="00CA4D5E">
      <w:pPr>
        <w:numPr>
          <w:ilvl w:val="1"/>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Howe et al.</w:t>
      </w:r>
      <w:r w:rsidRPr="00CA4D5E">
        <w:rPr>
          <w:rFonts w:ascii="Avenir" w:eastAsia="Times New Roman" w:hAnsi="Avenir" w:cs="Times New Roman"/>
          <w:color w:val="60646C"/>
          <w:kern w:val="0"/>
          <w:bdr w:val="single" w:sz="2" w:space="0" w:color="auto" w:frame="1"/>
          <w:lang w:eastAsia="en-GB"/>
          <w14:ligatures w14:val="none"/>
        </w:rPr>
        <w:t> (</w:t>
      </w:r>
    </w:p>
    <w:p w14:paraId="7AD9F77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16F7CEC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w:t>
      </w:r>
      <w:r w:rsidRPr="00CA4D5E">
        <w:rPr>
          <w:rFonts w:ascii="Avenir" w:eastAsia="Times New Roman" w:hAnsi="Avenir" w:cs="Times New Roman"/>
          <w:b/>
          <w:bCs/>
          <w:color w:val="60646C"/>
          <w:kern w:val="0"/>
          <w:bdr w:val="single" w:sz="2" w:space="0" w:color="auto" w:frame="1"/>
          <w:lang w:eastAsia="en-GB"/>
          <w14:ligatures w14:val="none"/>
        </w:rPr>
        <w:t>Oh &amp; Kim</w:t>
      </w:r>
      <w:r w:rsidRPr="00CA4D5E">
        <w:rPr>
          <w:rFonts w:ascii="Avenir" w:eastAsia="Times New Roman" w:hAnsi="Avenir" w:cs="Times New Roman"/>
          <w:color w:val="60646C"/>
          <w:kern w:val="0"/>
          <w:bdr w:val="single" w:sz="2" w:space="0" w:color="auto" w:frame="1"/>
          <w:lang w:eastAsia="en-GB"/>
          <w14:ligatures w14:val="none"/>
        </w:rPr>
        <w:t> (</w:t>
      </w:r>
    </w:p>
    <w:p w14:paraId="3BC4587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7682EBE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contribute to the diversification of African research but without the singular focus or sustained output seen in South Africa; methodological connections (comparative poverty classifications, subjective status) but lack of MIQ regression focus.</w:t>
      </w:r>
    </w:p>
    <w:p w14:paraId="17A1D85D" w14:textId="77777777" w:rsidR="00CA4D5E" w:rsidRPr="00CA4D5E" w:rsidRDefault="00CA4D5E" w:rsidP="00CA4D5E">
      <w:pPr>
        <w:numPr>
          <w:ilvl w:val="1"/>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Global (non-African) innovators:</w:t>
      </w:r>
      <w:r w:rsidRPr="00CA4D5E">
        <w:rPr>
          <w:rFonts w:ascii="Avenir" w:eastAsia="Times New Roman" w:hAnsi="Avenir" w:cs="Times New Roman"/>
          <w:color w:val="60646C"/>
          <w:kern w:val="0"/>
          <w:bdr w:val="single" w:sz="2" w:space="0" w:color="auto" w:frame="1"/>
          <w:lang w:eastAsia="en-GB"/>
          <w14:ligatures w14:val="none"/>
        </w:rPr>
        <w:t> </w:t>
      </w:r>
      <w:proofErr w:type="spellStart"/>
      <w:r w:rsidRPr="00CA4D5E">
        <w:rPr>
          <w:rFonts w:ascii="Avenir" w:eastAsia="Times New Roman" w:hAnsi="Avenir" w:cs="Times New Roman"/>
          <w:color w:val="60646C"/>
          <w:kern w:val="0"/>
          <w:bdr w:val="single" w:sz="2" w:space="0" w:color="auto" w:frame="1"/>
          <w:lang w:eastAsia="en-GB"/>
          <w14:ligatures w14:val="none"/>
        </w:rPr>
        <w:t>Ravallion</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et al. (</w:t>
      </w:r>
    </w:p>
    <w:p w14:paraId="36F6259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10</w:t>
      </w:r>
    </w:p>
    <w:p w14:paraId="1C0D592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bring methodological innovations like vignettes, though this has not significantly penetrated the African SPL literature.</w:t>
      </w:r>
    </w:p>
    <w:p w14:paraId="47228064"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5635E0D8">
          <v:rect id="_x0000_i1036" style="width:0;height:0" o:hralign="center" o:hrstd="t" o:hr="t" fillcolor="#a0a0a0" stroked="f"/>
        </w:pict>
      </w:r>
    </w:p>
    <w:p w14:paraId="11A457E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4. Significant Developments and Milestones</w:t>
      </w:r>
    </w:p>
    <w:p w14:paraId="68CC9E51" w14:textId="77777777" w:rsidR="00CA4D5E" w:rsidRPr="00CA4D5E" w:rsidRDefault="00CA4D5E" w:rsidP="00CA4D5E">
      <w:pPr>
        <w:numPr>
          <w:ilvl w:val="0"/>
          <w:numId w:val="1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2011–2014:</w:t>
      </w:r>
      <w:r w:rsidRPr="00CA4D5E">
        <w:rPr>
          <w:rFonts w:ascii="Avenir" w:eastAsia="Times New Roman" w:hAnsi="Avenir" w:cs="Times New Roman"/>
          <w:color w:val="60646C"/>
          <w:kern w:val="0"/>
          <w:bdr w:val="single" w:sz="2" w:space="0" w:color="auto" w:frame="1"/>
          <w:lang w:eastAsia="en-GB"/>
          <w14:ligatures w14:val="none"/>
        </w:rPr>
        <w:t> Application of MIQ regression to South African data (</w:t>
      </w:r>
    </w:p>
    <w:p w14:paraId="0CE2772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6700B71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217D4E4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5F3151A9"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)—first peer-reviewed SPL estimation in Africa, showing major perception gaps vis-à-vis official lines and surfacing the importance of contextual (inequality, reference group) determinants.</w:t>
      </w:r>
    </w:p>
    <w:p w14:paraId="0216A600" w14:textId="77777777" w:rsidR="00CA4D5E" w:rsidRPr="00CA4D5E" w:rsidRDefault="00CA4D5E" w:rsidP="00CA4D5E">
      <w:pPr>
        <w:numPr>
          <w:ilvl w:val="0"/>
          <w:numId w:val="1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2011:</w:t>
      </w:r>
      <w:r w:rsidRPr="00CA4D5E">
        <w:rPr>
          <w:rFonts w:ascii="Avenir" w:eastAsia="Times New Roman" w:hAnsi="Avenir" w:cs="Times New Roman"/>
          <w:color w:val="60646C"/>
          <w:kern w:val="0"/>
          <w:bdr w:val="single" w:sz="2" w:space="0" w:color="auto" w:frame="1"/>
          <w:lang w:eastAsia="en-GB"/>
          <w14:ligatures w14:val="none"/>
        </w:rPr>
        <w:t> Howe et al. (</w:t>
      </w:r>
    </w:p>
    <w:p w14:paraId="39EB0D2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0964E2D3"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)—early comparison between wealth index and subjective economic position in Malawi, mapping differences in classification, but with pre-2010 data and non-regression methodology.</w:t>
      </w:r>
    </w:p>
    <w:p w14:paraId="7E5E659B" w14:textId="77777777" w:rsidR="00CA4D5E" w:rsidRPr="00CA4D5E" w:rsidRDefault="00CA4D5E" w:rsidP="00CA4D5E">
      <w:pPr>
        <w:numPr>
          <w:ilvl w:val="0"/>
          <w:numId w:val="1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2018:</w:t>
      </w:r>
      <w:r w:rsidRPr="00CA4D5E">
        <w:rPr>
          <w:rFonts w:ascii="Avenir" w:eastAsia="Times New Roman" w:hAnsi="Avenir" w:cs="Times New Roman"/>
          <w:color w:val="60646C"/>
          <w:kern w:val="0"/>
          <w:bdr w:val="single" w:sz="2" w:space="0" w:color="auto" w:frame="1"/>
          <w:lang w:eastAsia="en-GB"/>
          <w14:ligatures w14:val="none"/>
        </w:rPr>
        <w:t xml:space="preserve"> Deepening of </w:t>
      </w:r>
      <w:proofErr w:type="spellStart"/>
      <w:r w:rsidRPr="00CA4D5E">
        <w:rPr>
          <w:rFonts w:ascii="Avenir" w:eastAsia="Times New Roman" w:hAnsi="Avenir" w:cs="Times New Roman"/>
          <w:color w:val="60646C"/>
          <w:kern w:val="0"/>
          <w:bdr w:val="single" w:sz="2" w:space="0" w:color="auto" w:frame="1"/>
          <w:lang w:eastAsia="en-GB"/>
          <w14:ligatures w14:val="none"/>
        </w:rPr>
        <w:t>behavioral</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and psycho-social perspective (</w:t>
      </w:r>
    </w:p>
    <w:p w14:paraId="066CEAE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1B7CD360"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)—incorporates understanding of social comparisons and aspirations as they bear on reported minimum income, a thematic advance in SPL analysis.</w:t>
      </w:r>
    </w:p>
    <w:p w14:paraId="1EC5BE7A" w14:textId="77777777" w:rsidR="00CA4D5E" w:rsidRPr="00CA4D5E" w:rsidRDefault="00CA4D5E" w:rsidP="00CA4D5E">
      <w:pPr>
        <w:numPr>
          <w:ilvl w:val="0"/>
          <w:numId w:val="1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2023:</w:t>
      </w:r>
      <w:r w:rsidRPr="00CA4D5E">
        <w:rPr>
          <w:rFonts w:ascii="Avenir" w:eastAsia="Times New Roman" w:hAnsi="Avenir" w:cs="Times New Roman"/>
          <w:color w:val="60646C"/>
          <w:kern w:val="0"/>
          <w:bdr w:val="single" w:sz="2" w:space="0" w:color="auto" w:frame="1"/>
          <w:lang w:eastAsia="en-GB"/>
          <w14:ligatures w14:val="none"/>
        </w:rPr>
        <w:t> Oh &amp; Kim (</w:t>
      </w:r>
    </w:p>
    <w:p w14:paraId="2329156E"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7A27DEE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)—applies robust statistical models (ordered/multinomial logit) to very recent Malawi data, comparing subjective and objective poverty determinants, but using status questions rather than MIQ-derived SPLs.</w:t>
      </w:r>
    </w:p>
    <w:p w14:paraId="669EF166" w14:textId="77777777" w:rsidR="00CA4D5E" w:rsidRPr="00CA4D5E" w:rsidRDefault="00CA4D5E" w:rsidP="00CA4D5E">
      <w:pPr>
        <w:numPr>
          <w:ilvl w:val="0"/>
          <w:numId w:val="1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Early 2020s:</w:t>
      </w:r>
      <w:r w:rsidRPr="00CA4D5E">
        <w:rPr>
          <w:rFonts w:ascii="Avenir" w:eastAsia="Times New Roman" w:hAnsi="Avenir" w:cs="Times New Roman"/>
          <w:color w:val="60646C"/>
          <w:kern w:val="0"/>
          <w:bdr w:val="single" w:sz="2" w:space="0" w:color="auto" w:frame="1"/>
          <w:lang w:eastAsia="en-GB"/>
          <w14:ligatures w14:val="none"/>
        </w:rPr>
        <w:t> Methodological attention grows globally to issues such as anchoring vignettes (</w:t>
      </w:r>
      <w:proofErr w:type="spellStart"/>
      <w:r w:rsidRPr="00CA4D5E">
        <w:rPr>
          <w:rFonts w:ascii="Avenir" w:eastAsia="Times New Roman" w:hAnsi="Avenir" w:cs="Times New Roman"/>
          <w:color w:val="60646C"/>
          <w:kern w:val="0"/>
          <w:bdr w:val="single" w:sz="2" w:space="0" w:color="auto" w:frame="1"/>
          <w:lang w:eastAsia="en-GB"/>
          <w14:ligatures w14:val="none"/>
        </w:rPr>
        <w:t>Ravallion</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et al. </w:t>
      </w:r>
    </w:p>
    <w:p w14:paraId="7A9FB9C8"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10</w:t>
      </w:r>
    </w:p>
    <w:p w14:paraId="5CA724CA"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and quantile/panel techniques, but little adoption is seen yet in published African SPL analysis.</w:t>
      </w:r>
    </w:p>
    <w:p w14:paraId="133B5265" w14:textId="77777777" w:rsidR="00CA4D5E" w:rsidRPr="00CA4D5E" w:rsidRDefault="00CA4D5E" w:rsidP="00CA4D5E">
      <w:pPr>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pict w14:anchorId="6BFFA5CB">
          <v:rect id="_x0000_i1037" style="width:0;height:0" o:hralign="center" o:hrstd="t" o:hr="t" fillcolor="#a0a0a0" stroked="f"/>
        </w:pict>
      </w:r>
    </w:p>
    <w:p w14:paraId="65D4AD94"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 Synthesis and Implications for the Field's Trajectory</w:t>
      </w:r>
    </w:p>
    <w:p w14:paraId="2B13EC25" w14:textId="77777777" w:rsidR="00CA4D5E" w:rsidRPr="00CA4D5E" w:rsidRDefault="00CA4D5E" w:rsidP="00CA4D5E">
      <w:pPr>
        <w:numPr>
          <w:ilvl w:val="0"/>
          <w:numId w:val="17"/>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Consolidation Phase in South Africa:</w:t>
      </w:r>
    </w:p>
    <w:p w14:paraId="36571811" w14:textId="77777777" w:rsidR="00CA4D5E" w:rsidRPr="00CA4D5E" w:rsidRDefault="00CA4D5E" w:rsidP="00CA4D5E">
      <w:pPr>
        <w:numPr>
          <w:ilvl w:val="1"/>
          <w:numId w:val="17"/>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proofErr w:type="spellStart"/>
      <w:r w:rsidRPr="00CA4D5E">
        <w:rPr>
          <w:rFonts w:ascii="Avenir" w:eastAsia="Times New Roman" w:hAnsi="Avenir" w:cs="Times New Roman"/>
          <w:color w:val="60646C"/>
          <w:kern w:val="0"/>
          <w:bdr w:val="single" w:sz="2" w:space="0" w:color="auto" w:frame="1"/>
          <w:lang w:eastAsia="en-GB"/>
          <w14:ligatures w14:val="none"/>
        </w:rPr>
        <w:t>Posel</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&amp; Rogan’s corpus (</w:t>
      </w:r>
    </w:p>
    <w:p w14:paraId="464308B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1</w:t>
      </w:r>
    </w:p>
    <w:p w14:paraId="14B2F5DB"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2</w:t>
      </w:r>
    </w:p>
    <w:p w14:paraId="308E991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8</w:t>
      </w:r>
    </w:p>
    <w:p w14:paraId="6992F817"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has provided a model for MIQ-based, regression-driven, household-level SPL estimation, serving as both methodological and substantive anchors for the field.</w:t>
      </w:r>
    </w:p>
    <w:p w14:paraId="46447F2B" w14:textId="77777777" w:rsidR="00CA4D5E" w:rsidRPr="00CA4D5E" w:rsidRDefault="00CA4D5E" w:rsidP="00CA4D5E">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Their work suggests the critical importance of perceptions, inequality, and social comparison in shaping SPLs—a viewpoint increasingly echoed internationally.</w:t>
      </w:r>
    </w:p>
    <w:p w14:paraId="4CCF7547" w14:textId="77777777" w:rsidR="00CA4D5E" w:rsidRPr="00CA4D5E" w:rsidRDefault="00CA4D5E" w:rsidP="00CA4D5E">
      <w:pPr>
        <w:numPr>
          <w:ilvl w:val="0"/>
          <w:numId w:val="17"/>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Diffusion but Not Full Adoption Elsewhere in Africa:</w:t>
      </w:r>
    </w:p>
    <w:p w14:paraId="4DD30AC5" w14:textId="77777777" w:rsidR="00CA4D5E" w:rsidRPr="00CA4D5E" w:rsidRDefault="00CA4D5E" w:rsidP="00CA4D5E">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There is growing, if methodologically heterogeneous, interest in subjective poverty outside South Africa, but full translation of MIQ-based SPL estimation is still lacking.</w:t>
      </w:r>
    </w:p>
    <w:p w14:paraId="34510993" w14:textId="77777777" w:rsidR="00CA4D5E" w:rsidRPr="00CA4D5E" w:rsidRDefault="00CA4D5E" w:rsidP="00CA4D5E">
      <w:pPr>
        <w:numPr>
          <w:ilvl w:val="1"/>
          <w:numId w:val="17"/>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Most new studies leverage subjective poverty for understanding determinants or multidimensionality (</w:t>
      </w:r>
    </w:p>
    <w:p w14:paraId="23E9165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5</w:t>
      </w:r>
    </w:p>
    <w:p w14:paraId="400B859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6</w:t>
      </w:r>
    </w:p>
    <w:p w14:paraId="1511A8BC"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 rather than as a rigorous alternative threshold.</w:t>
      </w:r>
    </w:p>
    <w:p w14:paraId="6182FFD3" w14:textId="77777777" w:rsidR="00CA4D5E" w:rsidRPr="00CA4D5E" w:rsidRDefault="00CA4D5E" w:rsidP="00CA4D5E">
      <w:pPr>
        <w:numPr>
          <w:ilvl w:val="0"/>
          <w:numId w:val="17"/>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Future Directions:</w:t>
      </w:r>
    </w:p>
    <w:p w14:paraId="799D1F16" w14:textId="77777777" w:rsidR="00CA4D5E" w:rsidRPr="00CA4D5E" w:rsidRDefault="00CA4D5E" w:rsidP="00CA4D5E">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Expansion/Replication:</w:t>
      </w:r>
      <w:r w:rsidRPr="00CA4D5E">
        <w:rPr>
          <w:rFonts w:ascii="Avenir" w:eastAsia="Times New Roman" w:hAnsi="Avenir" w:cs="Times New Roman"/>
          <w:color w:val="60646C"/>
          <w:kern w:val="0"/>
          <w:bdr w:val="single" w:sz="2" w:space="0" w:color="auto" w:frame="1"/>
          <w:lang w:eastAsia="en-GB"/>
          <w14:ligatures w14:val="none"/>
        </w:rPr>
        <w:t> There is a clear need (and opportunity) for MIQ-regression SPL studies in more African countries with recent panel/survey data, learning from the South African example.</w:t>
      </w:r>
    </w:p>
    <w:p w14:paraId="1BBE7C3D" w14:textId="77777777" w:rsidR="00CA4D5E" w:rsidRPr="00CA4D5E" w:rsidRDefault="00CA4D5E" w:rsidP="00CA4D5E">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Methodological Innovation:</w:t>
      </w:r>
      <w:r w:rsidRPr="00CA4D5E">
        <w:rPr>
          <w:rFonts w:ascii="Avenir" w:eastAsia="Times New Roman" w:hAnsi="Avenir" w:cs="Times New Roman"/>
          <w:color w:val="60646C"/>
          <w:kern w:val="0"/>
          <w:bdr w:val="single" w:sz="2" w:space="0" w:color="auto" w:frame="1"/>
          <w:lang w:eastAsia="en-GB"/>
          <w14:ligatures w14:val="none"/>
        </w:rPr>
        <w:t> Future work should address the methodological advancements outlined in expert backgrounds—addressing heaping, endogenous reference incomes, multidimensionality, and robustness.</w:t>
      </w:r>
    </w:p>
    <w:p w14:paraId="75B103B4" w14:textId="77777777" w:rsidR="00CA4D5E" w:rsidRPr="00CA4D5E" w:rsidRDefault="00CA4D5E" w:rsidP="00CA4D5E">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Longitudinal and Causal Analysis:</w:t>
      </w:r>
      <w:r w:rsidRPr="00CA4D5E">
        <w:rPr>
          <w:rFonts w:ascii="Avenir" w:eastAsia="Times New Roman" w:hAnsi="Avenir" w:cs="Times New Roman"/>
          <w:color w:val="60646C"/>
          <w:kern w:val="0"/>
          <w:bdr w:val="single" w:sz="2" w:space="0" w:color="auto" w:frame="1"/>
          <w:lang w:eastAsia="en-GB"/>
          <w14:ligatures w14:val="none"/>
        </w:rPr>
        <w:t> New data resources may enable the incorporation of panel/fixed-effects and causal designs to probe changes in SPLs over time and understand adaptive preferences.</w:t>
      </w:r>
    </w:p>
    <w:p w14:paraId="22E7FE8A" w14:textId="77777777" w:rsidR="00CA4D5E" w:rsidRPr="00CA4D5E" w:rsidRDefault="007624CD" w:rsidP="00CA4D5E">
      <w:pPr>
        <w:rPr>
          <w:rFonts w:ascii="Avenir" w:eastAsia="Times New Roman" w:hAnsi="Avenir" w:cs="Times New Roman"/>
          <w:color w:val="60646C"/>
          <w:kern w:val="0"/>
          <w:bdr w:val="single" w:sz="2" w:space="0" w:color="auto" w:frame="1"/>
          <w:lang w:eastAsia="en-GB"/>
          <w14:ligatures w14:val="none"/>
        </w:rPr>
      </w:pPr>
      <w:r w:rsidRPr="007624CD">
        <w:rPr>
          <w:rFonts w:ascii="Avenir" w:eastAsia="Times New Roman" w:hAnsi="Avenir" w:cs="Times New Roman"/>
          <w:noProof/>
          <w:color w:val="60646C"/>
          <w:kern w:val="0"/>
          <w:lang w:eastAsia="en-GB"/>
        </w:rPr>
        <w:pict w14:anchorId="49884918">
          <v:rect id="_x0000_i1039" alt="" style="width:450.85pt;height:.05pt;mso-width-percent:0;mso-height-percent:0;mso-width-percent:0;mso-height-percent:0" o:hrpct="999" o:hralign="center" o:hrstd="t" o:hr="t" fillcolor="#a0a0a0" stroked="f"/>
        </w:pict>
      </w:r>
    </w:p>
    <w:p w14:paraId="391CA835"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Summary Table: Timeline of Milestones</w:t>
      </w:r>
    </w:p>
    <w:tbl>
      <w:tblPr>
        <w:tblW w:w="0" w:type="auto"/>
        <w:tblCellMar>
          <w:top w:w="15" w:type="dxa"/>
          <w:left w:w="15" w:type="dxa"/>
          <w:bottom w:w="15" w:type="dxa"/>
          <w:right w:w="15" w:type="dxa"/>
        </w:tblCellMar>
        <w:tblLook w:val="04A0" w:firstRow="1" w:lastRow="0" w:firstColumn="1" w:lastColumn="0" w:noHBand="0" w:noVBand="1"/>
      </w:tblPr>
      <w:tblGrid>
        <w:gridCol w:w="719"/>
        <w:gridCol w:w="1250"/>
        <w:gridCol w:w="7035"/>
      </w:tblGrid>
      <w:tr w:rsidR="00CA4D5E" w:rsidRPr="00CA4D5E" w14:paraId="5EAFA402" w14:textId="77777777" w:rsidTr="00CA4D5E">
        <w:trPr>
          <w:tblHeader/>
        </w:trPr>
        <w:tc>
          <w:tcPr>
            <w:tcW w:w="0" w:type="auto"/>
            <w:tcBorders>
              <w:top w:val="single" w:sz="6" w:space="0" w:color="auto"/>
              <w:left w:val="single" w:sz="6" w:space="0" w:color="auto"/>
              <w:bottom w:val="single" w:sz="6" w:space="0" w:color="auto"/>
              <w:right w:val="single" w:sz="6" w:space="0" w:color="auto"/>
            </w:tcBorders>
            <w:hideMark/>
          </w:tcPr>
          <w:p w14:paraId="1B6DDC50"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Year</w:t>
            </w:r>
          </w:p>
        </w:tc>
        <w:tc>
          <w:tcPr>
            <w:tcW w:w="0" w:type="auto"/>
            <w:tcBorders>
              <w:top w:val="single" w:sz="6" w:space="0" w:color="auto"/>
              <w:left w:val="single" w:sz="6" w:space="0" w:color="auto"/>
              <w:bottom w:val="single" w:sz="6" w:space="0" w:color="auto"/>
              <w:right w:val="single" w:sz="6" w:space="0" w:color="auto"/>
            </w:tcBorders>
            <w:hideMark/>
          </w:tcPr>
          <w:p w14:paraId="60A9A17B"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Paper [Ref]</w:t>
            </w:r>
          </w:p>
        </w:tc>
        <w:tc>
          <w:tcPr>
            <w:tcW w:w="0" w:type="auto"/>
            <w:tcBorders>
              <w:top w:val="single" w:sz="6" w:space="0" w:color="auto"/>
              <w:left w:val="single" w:sz="6" w:space="0" w:color="auto"/>
              <w:bottom w:val="single" w:sz="6" w:space="0" w:color="auto"/>
              <w:right w:val="single" w:sz="6" w:space="0" w:color="auto"/>
            </w:tcBorders>
            <w:hideMark/>
          </w:tcPr>
          <w:p w14:paraId="66A4E34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Contribution/Milestone</w:t>
            </w:r>
          </w:p>
        </w:tc>
      </w:tr>
      <w:tr w:rsidR="00CA4D5E" w:rsidRPr="00CA4D5E" w14:paraId="58332FA6"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1333C7AE"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2011</w:t>
            </w:r>
          </w:p>
        </w:tc>
        <w:tc>
          <w:tcPr>
            <w:tcW w:w="0" w:type="auto"/>
            <w:tcBorders>
              <w:top w:val="single" w:sz="6" w:space="0" w:color="auto"/>
              <w:left w:val="single" w:sz="6" w:space="0" w:color="auto"/>
              <w:bottom w:val="single" w:sz="6" w:space="0" w:color="auto"/>
              <w:right w:val="single" w:sz="6" w:space="0" w:color="auto"/>
            </w:tcBorders>
            <w:hideMark/>
          </w:tcPr>
          <w:p w14:paraId="448027B7"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r w:rsidRPr="00CA4D5E">
              <w:rPr>
                <w:rFonts w:ascii="Times New Roman" w:eastAsia="Times New Roman" w:hAnsi="Times New Roman" w:cs="Times New Roman"/>
                <w:kern w:val="0"/>
                <w:sz w:val="21"/>
                <w:szCs w:val="21"/>
                <w:lang w:eastAsia="en-GB"/>
                <w14:ligatures w14:val="none"/>
              </w:rPr>
              <w:t>Howe et al. </w:t>
            </w:r>
          </w:p>
          <w:p w14:paraId="03807897"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6</w:t>
            </w:r>
          </w:p>
        </w:tc>
        <w:tc>
          <w:tcPr>
            <w:tcW w:w="0" w:type="auto"/>
            <w:tcBorders>
              <w:top w:val="single" w:sz="6" w:space="0" w:color="auto"/>
              <w:left w:val="single" w:sz="6" w:space="0" w:color="auto"/>
              <w:bottom w:val="single" w:sz="6" w:space="0" w:color="auto"/>
              <w:right w:val="single" w:sz="6" w:space="0" w:color="auto"/>
            </w:tcBorders>
            <w:hideMark/>
          </w:tcPr>
          <w:p w14:paraId="729EFBEA"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Early comparative study; subjective status vs. wealth index in Malawi (pre-2010 data)</w:t>
            </w:r>
          </w:p>
        </w:tc>
      </w:tr>
      <w:tr w:rsidR="00CA4D5E" w:rsidRPr="00CA4D5E" w14:paraId="20F0D133"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3EB7E605"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2013–14</w:t>
            </w:r>
          </w:p>
        </w:tc>
        <w:tc>
          <w:tcPr>
            <w:tcW w:w="0" w:type="auto"/>
            <w:tcBorders>
              <w:top w:val="single" w:sz="6" w:space="0" w:color="auto"/>
              <w:left w:val="single" w:sz="6" w:space="0" w:color="auto"/>
              <w:bottom w:val="single" w:sz="6" w:space="0" w:color="auto"/>
              <w:right w:val="single" w:sz="6" w:space="0" w:color="auto"/>
            </w:tcBorders>
            <w:hideMark/>
          </w:tcPr>
          <w:p w14:paraId="30002B2E"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proofErr w:type="spellStart"/>
            <w:r w:rsidRPr="00CA4D5E">
              <w:rPr>
                <w:rFonts w:ascii="Times New Roman" w:eastAsia="Times New Roman" w:hAnsi="Times New Roman" w:cs="Times New Roman"/>
                <w:kern w:val="0"/>
                <w:sz w:val="21"/>
                <w:szCs w:val="21"/>
                <w:lang w:eastAsia="en-GB"/>
                <w14:ligatures w14:val="none"/>
              </w:rPr>
              <w:t>Posel</w:t>
            </w:r>
            <w:proofErr w:type="spellEnd"/>
            <w:r w:rsidRPr="00CA4D5E">
              <w:rPr>
                <w:rFonts w:ascii="Times New Roman" w:eastAsia="Times New Roman" w:hAnsi="Times New Roman" w:cs="Times New Roman"/>
                <w:kern w:val="0"/>
                <w:sz w:val="21"/>
                <w:szCs w:val="21"/>
                <w:lang w:eastAsia="en-GB"/>
                <w14:ligatures w14:val="none"/>
              </w:rPr>
              <w:t xml:space="preserve"> &amp; Rogan </w:t>
            </w:r>
          </w:p>
          <w:p w14:paraId="118543A1"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lastRenderedPageBreak/>
              <w:t>1</w:t>
            </w:r>
          </w:p>
          <w:p w14:paraId="408028A4" w14:textId="77777777" w:rsidR="00CA4D5E" w:rsidRPr="00CA4D5E" w:rsidRDefault="00CA4D5E" w:rsidP="00CA4D5E">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8</w:t>
            </w:r>
          </w:p>
        </w:tc>
        <w:tc>
          <w:tcPr>
            <w:tcW w:w="0" w:type="auto"/>
            <w:tcBorders>
              <w:top w:val="single" w:sz="6" w:space="0" w:color="auto"/>
              <w:left w:val="single" w:sz="6" w:space="0" w:color="auto"/>
              <w:bottom w:val="single" w:sz="6" w:space="0" w:color="auto"/>
              <w:right w:val="single" w:sz="6" w:space="0" w:color="auto"/>
            </w:tcBorders>
            <w:hideMark/>
          </w:tcPr>
          <w:p w14:paraId="0FA3FB6A"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lastRenderedPageBreak/>
              <w:t>First peer-reviewed, MIQ-based SPLs in Africa; direct subjective-objective comparison</w:t>
            </w:r>
          </w:p>
        </w:tc>
      </w:tr>
      <w:tr w:rsidR="00CA4D5E" w:rsidRPr="00CA4D5E" w14:paraId="254FFC0E"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51965423"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2014</w:t>
            </w:r>
          </w:p>
        </w:tc>
        <w:tc>
          <w:tcPr>
            <w:tcW w:w="0" w:type="auto"/>
            <w:tcBorders>
              <w:top w:val="single" w:sz="6" w:space="0" w:color="auto"/>
              <w:left w:val="single" w:sz="6" w:space="0" w:color="auto"/>
              <w:bottom w:val="single" w:sz="6" w:space="0" w:color="auto"/>
              <w:right w:val="single" w:sz="6" w:space="0" w:color="auto"/>
            </w:tcBorders>
            <w:hideMark/>
          </w:tcPr>
          <w:p w14:paraId="0F26AEEA"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r w:rsidRPr="00CA4D5E">
              <w:rPr>
                <w:rFonts w:ascii="Times New Roman" w:eastAsia="Times New Roman" w:hAnsi="Times New Roman" w:cs="Times New Roman"/>
                <w:kern w:val="0"/>
                <w:sz w:val="21"/>
                <w:szCs w:val="21"/>
                <w:lang w:eastAsia="en-GB"/>
                <w14:ligatures w14:val="none"/>
              </w:rPr>
              <w:t>Alem et al. </w:t>
            </w:r>
          </w:p>
          <w:p w14:paraId="5A110592"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hideMark/>
          </w:tcPr>
          <w:p w14:paraId="5A0FA59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Subjective poverty persistence in Ethiopia (non-MIQ)</w:t>
            </w:r>
          </w:p>
        </w:tc>
      </w:tr>
      <w:tr w:rsidR="00CA4D5E" w:rsidRPr="00CA4D5E" w14:paraId="79B6B5EF"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08855E09"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2018</w:t>
            </w:r>
          </w:p>
        </w:tc>
        <w:tc>
          <w:tcPr>
            <w:tcW w:w="0" w:type="auto"/>
            <w:tcBorders>
              <w:top w:val="single" w:sz="6" w:space="0" w:color="auto"/>
              <w:left w:val="single" w:sz="6" w:space="0" w:color="auto"/>
              <w:bottom w:val="single" w:sz="6" w:space="0" w:color="auto"/>
              <w:right w:val="single" w:sz="6" w:space="0" w:color="auto"/>
            </w:tcBorders>
            <w:hideMark/>
          </w:tcPr>
          <w:p w14:paraId="7F75348A"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proofErr w:type="spellStart"/>
            <w:r w:rsidRPr="00CA4D5E">
              <w:rPr>
                <w:rFonts w:ascii="Times New Roman" w:eastAsia="Times New Roman" w:hAnsi="Times New Roman" w:cs="Times New Roman"/>
                <w:kern w:val="0"/>
                <w:sz w:val="21"/>
                <w:szCs w:val="21"/>
                <w:lang w:eastAsia="en-GB"/>
                <w14:ligatures w14:val="none"/>
              </w:rPr>
              <w:t>Posel</w:t>
            </w:r>
            <w:proofErr w:type="spellEnd"/>
            <w:r w:rsidRPr="00CA4D5E">
              <w:rPr>
                <w:rFonts w:ascii="Times New Roman" w:eastAsia="Times New Roman" w:hAnsi="Times New Roman" w:cs="Times New Roman"/>
                <w:kern w:val="0"/>
                <w:sz w:val="21"/>
                <w:szCs w:val="21"/>
                <w:lang w:eastAsia="en-GB"/>
                <w14:ligatures w14:val="none"/>
              </w:rPr>
              <w:t xml:space="preserve"> &amp; Rogan </w:t>
            </w:r>
          </w:p>
          <w:p w14:paraId="4E6D97F4"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5D6B555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 xml:space="preserve">Reference group and inequality effects on SPL in South Africa; </w:t>
            </w:r>
            <w:proofErr w:type="spellStart"/>
            <w:r w:rsidRPr="00CA4D5E">
              <w:rPr>
                <w:rFonts w:ascii="Times New Roman" w:eastAsia="Times New Roman" w:hAnsi="Times New Roman" w:cs="Times New Roman"/>
                <w:kern w:val="0"/>
                <w:sz w:val="21"/>
                <w:szCs w:val="21"/>
                <w:lang w:eastAsia="en-GB"/>
                <w14:ligatures w14:val="none"/>
              </w:rPr>
              <w:t>behavioral</w:t>
            </w:r>
            <w:proofErr w:type="spellEnd"/>
            <w:r w:rsidRPr="00CA4D5E">
              <w:rPr>
                <w:rFonts w:ascii="Times New Roman" w:eastAsia="Times New Roman" w:hAnsi="Times New Roman" w:cs="Times New Roman"/>
                <w:kern w:val="0"/>
                <w:sz w:val="21"/>
                <w:szCs w:val="21"/>
                <w:lang w:eastAsia="en-GB"/>
                <w14:ligatures w14:val="none"/>
              </w:rPr>
              <w:t xml:space="preserve"> lens</w:t>
            </w:r>
          </w:p>
        </w:tc>
      </w:tr>
      <w:tr w:rsidR="00CA4D5E" w:rsidRPr="00CA4D5E" w14:paraId="6F699C18"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716E9A44"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2013</w:t>
            </w:r>
          </w:p>
        </w:tc>
        <w:tc>
          <w:tcPr>
            <w:tcW w:w="0" w:type="auto"/>
            <w:tcBorders>
              <w:top w:val="single" w:sz="6" w:space="0" w:color="auto"/>
              <w:left w:val="single" w:sz="6" w:space="0" w:color="auto"/>
              <w:bottom w:val="single" w:sz="6" w:space="0" w:color="auto"/>
              <w:right w:val="single" w:sz="6" w:space="0" w:color="auto"/>
            </w:tcBorders>
            <w:hideMark/>
          </w:tcPr>
          <w:p w14:paraId="3B211A11"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proofErr w:type="spellStart"/>
            <w:r w:rsidRPr="00CA4D5E">
              <w:rPr>
                <w:rFonts w:ascii="Times New Roman" w:eastAsia="Times New Roman" w:hAnsi="Times New Roman" w:cs="Times New Roman"/>
                <w:kern w:val="0"/>
                <w:sz w:val="21"/>
                <w:szCs w:val="21"/>
                <w:lang w:eastAsia="en-GB"/>
                <w14:ligatures w14:val="none"/>
              </w:rPr>
              <w:t>Ravallion</w:t>
            </w:r>
            <w:proofErr w:type="spellEnd"/>
            <w:r w:rsidRPr="00CA4D5E">
              <w:rPr>
                <w:rFonts w:ascii="Times New Roman" w:eastAsia="Times New Roman" w:hAnsi="Times New Roman" w:cs="Times New Roman"/>
                <w:kern w:val="0"/>
                <w:sz w:val="21"/>
                <w:szCs w:val="21"/>
                <w:lang w:eastAsia="en-GB"/>
                <w14:ligatures w14:val="none"/>
              </w:rPr>
              <w:t xml:space="preserve"> et al. </w:t>
            </w:r>
          </w:p>
          <w:p w14:paraId="7FF1BF49"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10</w:t>
            </w:r>
          </w:p>
        </w:tc>
        <w:tc>
          <w:tcPr>
            <w:tcW w:w="0" w:type="auto"/>
            <w:tcBorders>
              <w:top w:val="single" w:sz="6" w:space="0" w:color="auto"/>
              <w:left w:val="single" w:sz="6" w:space="0" w:color="auto"/>
              <w:bottom w:val="single" w:sz="6" w:space="0" w:color="auto"/>
              <w:right w:val="single" w:sz="6" w:space="0" w:color="auto"/>
            </w:tcBorders>
            <w:hideMark/>
          </w:tcPr>
          <w:p w14:paraId="78444DCD"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Vignette-based method for anchoring subjective perception (not SPL per MIQ)</w:t>
            </w:r>
          </w:p>
        </w:tc>
      </w:tr>
      <w:tr w:rsidR="00CA4D5E" w:rsidRPr="00CA4D5E" w14:paraId="682860AE" w14:textId="77777777" w:rsidTr="00CA4D5E">
        <w:tc>
          <w:tcPr>
            <w:tcW w:w="0" w:type="auto"/>
            <w:tcBorders>
              <w:top w:val="single" w:sz="6" w:space="0" w:color="auto"/>
              <w:left w:val="single" w:sz="6" w:space="0" w:color="auto"/>
              <w:bottom w:val="single" w:sz="6" w:space="0" w:color="auto"/>
              <w:right w:val="single" w:sz="6" w:space="0" w:color="auto"/>
            </w:tcBorders>
            <w:hideMark/>
          </w:tcPr>
          <w:p w14:paraId="419630D7"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39DC8624" w14:textId="77777777" w:rsidR="00CA4D5E" w:rsidRPr="00CA4D5E" w:rsidRDefault="00CA4D5E" w:rsidP="00CA4D5E">
            <w:pPr>
              <w:spacing w:before="480" w:after="480"/>
              <w:rPr>
                <w:rFonts w:ascii="Times New Roman" w:eastAsia="Times New Roman" w:hAnsi="Times New Roman" w:cs="Times New Roman"/>
                <w:kern w:val="0"/>
                <w:bdr w:val="single" w:sz="2" w:space="0" w:color="auto" w:frame="1"/>
                <w:lang w:eastAsia="en-GB"/>
                <w14:ligatures w14:val="none"/>
              </w:rPr>
            </w:pPr>
            <w:r w:rsidRPr="00CA4D5E">
              <w:rPr>
                <w:rFonts w:ascii="Times New Roman" w:eastAsia="Times New Roman" w:hAnsi="Times New Roman" w:cs="Times New Roman"/>
                <w:kern w:val="0"/>
                <w:sz w:val="21"/>
                <w:szCs w:val="21"/>
                <w:lang w:eastAsia="en-GB"/>
                <w14:ligatures w14:val="none"/>
              </w:rPr>
              <w:t>Oh &amp; Kim </w:t>
            </w:r>
          </w:p>
          <w:p w14:paraId="5C12EB58" w14:textId="77777777" w:rsidR="00CA4D5E" w:rsidRPr="00CA4D5E" w:rsidRDefault="00CA4D5E" w:rsidP="00CA4D5E">
            <w:pPr>
              <w:spacing w:before="480" w:after="480"/>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sz w:val="21"/>
                <w:szCs w:val="21"/>
                <w:bdr w:val="single" w:sz="2" w:space="0" w:color="auto" w:frame="1"/>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hideMark/>
          </w:tcPr>
          <w:p w14:paraId="5CDB67C2" w14:textId="77777777" w:rsidR="00CA4D5E" w:rsidRPr="00CA4D5E" w:rsidRDefault="00CA4D5E" w:rsidP="00CA4D5E">
            <w:pPr>
              <w:spacing w:before="480" w:after="480"/>
              <w:rPr>
                <w:rFonts w:ascii="Times New Roman" w:eastAsia="Times New Roman" w:hAnsi="Times New Roman" w:cs="Times New Roman"/>
                <w:kern w:val="0"/>
                <w:sz w:val="21"/>
                <w:szCs w:val="21"/>
                <w:lang w:eastAsia="en-GB"/>
                <w14:ligatures w14:val="none"/>
              </w:rPr>
            </w:pPr>
            <w:r w:rsidRPr="00CA4D5E">
              <w:rPr>
                <w:rFonts w:ascii="Times New Roman" w:eastAsia="Times New Roman" w:hAnsi="Times New Roman" w:cs="Times New Roman"/>
                <w:kern w:val="0"/>
                <w:sz w:val="21"/>
                <w:szCs w:val="21"/>
                <w:lang w:eastAsia="en-GB"/>
                <w14:ligatures w14:val="none"/>
              </w:rPr>
              <w:t>Comprehensive determinants analysis for subjective and objective poverty in Malawi (status-based)</w:t>
            </w:r>
          </w:p>
        </w:tc>
      </w:tr>
    </w:tbl>
    <w:p w14:paraId="7011DFEE" w14:textId="77777777" w:rsidR="00CA4D5E" w:rsidRPr="00CA4D5E" w:rsidRDefault="007624CD" w:rsidP="00CA4D5E">
      <w:pPr>
        <w:rPr>
          <w:rFonts w:ascii="Avenir" w:eastAsia="Times New Roman" w:hAnsi="Avenir" w:cs="Times New Roman"/>
          <w:color w:val="60646C"/>
          <w:kern w:val="0"/>
          <w:bdr w:val="single" w:sz="2" w:space="0" w:color="auto" w:frame="1"/>
          <w:lang w:eastAsia="en-GB"/>
          <w14:ligatures w14:val="none"/>
        </w:rPr>
      </w:pPr>
      <w:r w:rsidRPr="007624CD">
        <w:rPr>
          <w:rFonts w:ascii="Avenir" w:eastAsia="Times New Roman" w:hAnsi="Avenir" w:cs="Times New Roman"/>
          <w:noProof/>
          <w:color w:val="60646C"/>
          <w:kern w:val="0"/>
          <w:lang w:eastAsia="en-GB"/>
        </w:rPr>
        <w:pict w14:anchorId="0C68EA60">
          <v:rect id="_x0000_i1038" alt="" style="width:450.85pt;height:.05pt;mso-width-percent:0;mso-height-percent:0;mso-width-percent:0;mso-height-percent:0" o:hrpct="999" o:hralign="center" o:hrstd="t" o:hr="t" fillcolor="#a0a0a0" stroked="f"/>
        </w:pict>
      </w:r>
    </w:p>
    <w:p w14:paraId="78C89CCD"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CA4D5E">
        <w:rPr>
          <w:rFonts w:ascii="Avenir" w:eastAsia="Times New Roman" w:hAnsi="Avenir" w:cs="Times New Roman"/>
          <w:b/>
          <w:bCs/>
          <w:color w:val="60646C"/>
          <w:kern w:val="0"/>
          <w:sz w:val="30"/>
          <w:szCs w:val="30"/>
          <w:bdr w:val="single" w:sz="2" w:space="0" w:color="auto" w:frame="1"/>
          <w:lang w:eastAsia="en-GB"/>
          <w14:ligatures w14:val="none"/>
        </w:rPr>
        <w:t>Conclusion</w:t>
      </w:r>
    </w:p>
    <w:p w14:paraId="433461AE" w14:textId="77777777" w:rsidR="00CA4D5E" w:rsidRPr="00CA4D5E" w:rsidRDefault="00CA4D5E" w:rsidP="00CA4D5E">
      <w:pPr>
        <w:numPr>
          <w:ilvl w:val="0"/>
          <w:numId w:val="1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 empirical literature on </w:t>
      </w:r>
      <w:r w:rsidRPr="00CA4D5E">
        <w:rPr>
          <w:rFonts w:ascii="Avenir" w:eastAsia="Times New Roman" w:hAnsi="Avenir" w:cs="Times New Roman"/>
          <w:b/>
          <w:bCs/>
          <w:color w:val="60646C"/>
          <w:kern w:val="0"/>
          <w:bdr w:val="single" w:sz="2" w:space="0" w:color="auto" w:frame="1"/>
          <w:lang w:eastAsia="en-GB"/>
          <w14:ligatures w14:val="none"/>
        </w:rPr>
        <w:t>subjective poverty lines in Africa is highly concentrated</w:t>
      </w:r>
      <w:r w:rsidRPr="00CA4D5E">
        <w:rPr>
          <w:rFonts w:ascii="Avenir" w:eastAsia="Times New Roman" w:hAnsi="Avenir" w:cs="Times New Roman"/>
          <w:color w:val="60646C"/>
          <w:kern w:val="0"/>
          <w:bdr w:val="single" w:sz="2" w:space="0" w:color="auto" w:frame="1"/>
          <w:lang w:eastAsia="en-GB"/>
          <w14:ligatures w14:val="none"/>
        </w:rPr>
        <w:t> both temporally (2010s) and geographically (South Africa), with </w:t>
      </w:r>
      <w:proofErr w:type="spellStart"/>
      <w:r w:rsidRPr="00CA4D5E">
        <w:rPr>
          <w:rFonts w:ascii="Avenir" w:eastAsia="Times New Roman" w:hAnsi="Avenir" w:cs="Times New Roman"/>
          <w:b/>
          <w:bCs/>
          <w:color w:val="60646C"/>
          <w:kern w:val="0"/>
          <w:bdr w:val="single" w:sz="2" w:space="0" w:color="auto" w:frame="1"/>
          <w:lang w:eastAsia="en-GB"/>
          <w14:ligatures w14:val="none"/>
        </w:rPr>
        <w:t>Posel</w:t>
      </w:r>
      <w:proofErr w:type="spellEnd"/>
      <w:r w:rsidRPr="00CA4D5E">
        <w:rPr>
          <w:rFonts w:ascii="Avenir" w:eastAsia="Times New Roman" w:hAnsi="Avenir" w:cs="Times New Roman"/>
          <w:b/>
          <w:bCs/>
          <w:color w:val="60646C"/>
          <w:kern w:val="0"/>
          <w:bdr w:val="single" w:sz="2" w:space="0" w:color="auto" w:frame="1"/>
          <w:lang w:eastAsia="en-GB"/>
          <w14:ligatures w14:val="none"/>
        </w:rPr>
        <w:t xml:space="preserve"> &amp; Rogan</w:t>
      </w:r>
      <w:r w:rsidRPr="00CA4D5E">
        <w:rPr>
          <w:rFonts w:ascii="Avenir" w:eastAsia="Times New Roman" w:hAnsi="Avenir" w:cs="Times New Roman"/>
          <w:color w:val="60646C"/>
          <w:kern w:val="0"/>
          <w:bdr w:val="single" w:sz="2" w:space="0" w:color="auto" w:frame="1"/>
          <w:lang w:eastAsia="en-GB"/>
          <w14:ligatures w14:val="none"/>
        </w:rPr>
        <w:t> at its core—establishing the precedent for MIQ regression-based SPL estimation and its comparison to objective lines.</w:t>
      </w:r>
    </w:p>
    <w:p w14:paraId="4B9417C4" w14:textId="77777777" w:rsidR="00CA4D5E" w:rsidRPr="00CA4D5E" w:rsidRDefault="00CA4D5E" w:rsidP="00CA4D5E">
      <w:pPr>
        <w:numPr>
          <w:ilvl w:val="0"/>
          <w:numId w:val="1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lastRenderedPageBreak/>
        <w:t xml:space="preserve">Surrounding research in Malawi and Ethiopia broadens the "subjective poverty" lens but largely eschews money-metric SPL estimation in </w:t>
      </w:r>
      <w:proofErr w:type="spellStart"/>
      <w:r w:rsidRPr="00CA4D5E">
        <w:rPr>
          <w:rFonts w:ascii="Avenir" w:eastAsia="Times New Roman" w:hAnsi="Avenir" w:cs="Times New Roman"/>
          <w:color w:val="60646C"/>
          <w:kern w:val="0"/>
          <w:bdr w:val="single" w:sz="2" w:space="0" w:color="auto" w:frame="1"/>
          <w:lang w:eastAsia="en-GB"/>
          <w14:ligatures w14:val="none"/>
        </w:rPr>
        <w:t>favor</w:t>
      </w:r>
      <w:proofErr w:type="spellEnd"/>
      <w:r w:rsidRPr="00CA4D5E">
        <w:rPr>
          <w:rFonts w:ascii="Avenir" w:eastAsia="Times New Roman" w:hAnsi="Avenir" w:cs="Times New Roman"/>
          <w:color w:val="60646C"/>
          <w:kern w:val="0"/>
          <w:bdr w:val="single" w:sz="2" w:space="0" w:color="auto" w:frame="1"/>
          <w:lang w:eastAsia="en-GB"/>
          <w14:ligatures w14:val="none"/>
        </w:rPr>
        <w:t xml:space="preserve"> of perceptions or status ranking.</w:t>
      </w:r>
    </w:p>
    <w:p w14:paraId="0B60A5F4" w14:textId="77777777" w:rsidR="00CA4D5E" w:rsidRPr="00CA4D5E" w:rsidRDefault="00CA4D5E" w:rsidP="00CA4D5E">
      <w:pPr>
        <w:numPr>
          <w:ilvl w:val="0"/>
          <w:numId w:val="1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There is a </w:t>
      </w:r>
      <w:r w:rsidRPr="00CA4D5E">
        <w:rPr>
          <w:rFonts w:ascii="Avenir" w:eastAsia="Times New Roman" w:hAnsi="Avenir" w:cs="Times New Roman"/>
          <w:b/>
          <w:bCs/>
          <w:color w:val="60646C"/>
          <w:kern w:val="0"/>
          <w:bdr w:val="single" w:sz="2" w:space="0" w:color="auto" w:frame="1"/>
          <w:lang w:eastAsia="en-GB"/>
          <w14:ligatures w14:val="none"/>
        </w:rPr>
        <w:t xml:space="preserve">clear trend toward more nuanced understandings—incorporating </w:t>
      </w:r>
      <w:proofErr w:type="spellStart"/>
      <w:r w:rsidRPr="00CA4D5E">
        <w:rPr>
          <w:rFonts w:ascii="Avenir" w:eastAsia="Times New Roman" w:hAnsi="Avenir" w:cs="Times New Roman"/>
          <w:b/>
          <w:bCs/>
          <w:color w:val="60646C"/>
          <w:kern w:val="0"/>
          <w:bdr w:val="single" w:sz="2" w:space="0" w:color="auto" w:frame="1"/>
          <w:lang w:eastAsia="en-GB"/>
          <w14:ligatures w14:val="none"/>
        </w:rPr>
        <w:t>behavioral</w:t>
      </w:r>
      <w:proofErr w:type="spellEnd"/>
      <w:r w:rsidRPr="00CA4D5E">
        <w:rPr>
          <w:rFonts w:ascii="Avenir" w:eastAsia="Times New Roman" w:hAnsi="Avenir" w:cs="Times New Roman"/>
          <w:b/>
          <w:bCs/>
          <w:color w:val="60646C"/>
          <w:kern w:val="0"/>
          <w:bdr w:val="single" w:sz="2" w:space="0" w:color="auto" w:frame="1"/>
          <w:lang w:eastAsia="en-GB"/>
          <w14:ligatures w14:val="none"/>
        </w:rPr>
        <w:t>, reference group, and social comparison effects</w:t>
      </w:r>
      <w:r w:rsidRPr="00CA4D5E">
        <w:rPr>
          <w:rFonts w:ascii="Avenir" w:eastAsia="Times New Roman" w:hAnsi="Avenir" w:cs="Times New Roman"/>
          <w:color w:val="60646C"/>
          <w:kern w:val="0"/>
          <w:bdr w:val="single" w:sz="2" w:space="0" w:color="auto" w:frame="1"/>
          <w:lang w:eastAsia="en-GB"/>
          <w14:ligatures w14:val="none"/>
        </w:rPr>
        <w:t>—within the SPL estimation literature, but with limited methodological innovation as yet.</w:t>
      </w:r>
    </w:p>
    <w:p w14:paraId="15CB3CC3" w14:textId="77777777" w:rsidR="00CA4D5E" w:rsidRPr="00CA4D5E" w:rsidRDefault="00CA4D5E" w:rsidP="00CA4D5E">
      <w:pPr>
        <w:numPr>
          <w:ilvl w:val="0"/>
          <w:numId w:val="18"/>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CA4D5E">
        <w:rPr>
          <w:rFonts w:ascii="Avenir" w:eastAsia="Times New Roman" w:hAnsi="Avenir" w:cs="Times New Roman"/>
          <w:color w:val="60646C"/>
          <w:kern w:val="0"/>
          <w:bdr w:val="single" w:sz="2" w:space="0" w:color="auto" w:frame="1"/>
          <w:lang w:eastAsia="en-GB"/>
          <w14:ligatures w14:val="none"/>
        </w:rPr>
        <w:t>The field’s future likely depends on both the </w:t>
      </w:r>
      <w:r w:rsidRPr="00CA4D5E">
        <w:rPr>
          <w:rFonts w:ascii="Avenir" w:eastAsia="Times New Roman" w:hAnsi="Avenir" w:cs="Times New Roman"/>
          <w:b/>
          <w:bCs/>
          <w:color w:val="60646C"/>
          <w:kern w:val="0"/>
          <w:bdr w:val="single" w:sz="2" w:space="0" w:color="auto" w:frame="1"/>
          <w:lang w:eastAsia="en-GB"/>
          <w14:ligatures w14:val="none"/>
        </w:rPr>
        <w:t>methodological dissemination/expansion of South African MIQ-SPL techniques</w:t>
      </w:r>
      <w:r w:rsidRPr="00CA4D5E">
        <w:rPr>
          <w:rFonts w:ascii="Avenir" w:eastAsia="Times New Roman" w:hAnsi="Avenir" w:cs="Times New Roman"/>
          <w:color w:val="60646C"/>
          <w:kern w:val="0"/>
          <w:bdr w:val="single" w:sz="2" w:space="0" w:color="auto" w:frame="1"/>
          <w:lang w:eastAsia="en-GB"/>
          <w14:ligatures w14:val="none"/>
        </w:rPr>
        <w:t> to new African contexts, and the </w:t>
      </w:r>
      <w:r w:rsidRPr="00CA4D5E">
        <w:rPr>
          <w:rFonts w:ascii="Avenir" w:eastAsia="Times New Roman" w:hAnsi="Avenir" w:cs="Times New Roman"/>
          <w:b/>
          <w:bCs/>
          <w:color w:val="60646C"/>
          <w:kern w:val="0"/>
          <w:bdr w:val="single" w:sz="2" w:space="0" w:color="auto" w:frame="1"/>
          <w:lang w:eastAsia="en-GB"/>
          <w14:ligatures w14:val="none"/>
        </w:rPr>
        <w:t>adoption of advanced robustness and multidimensionality frameworks</w:t>
      </w:r>
      <w:r w:rsidRPr="00CA4D5E">
        <w:rPr>
          <w:rFonts w:ascii="Avenir" w:eastAsia="Times New Roman" w:hAnsi="Avenir" w:cs="Times New Roman"/>
          <w:color w:val="60646C"/>
          <w:kern w:val="0"/>
          <w:bdr w:val="single" w:sz="2" w:space="0" w:color="auto" w:frame="1"/>
          <w:lang w:eastAsia="en-GB"/>
          <w14:ligatures w14:val="none"/>
        </w:rPr>
        <w:t> advocated in expert guidelines.</w:t>
      </w:r>
    </w:p>
    <w:p w14:paraId="30E6C461" w14:textId="77777777" w:rsidR="00CA4D5E" w:rsidRPr="00CA4D5E" w:rsidRDefault="00CA4D5E" w:rsidP="00CA4D5E">
      <w:pPr>
        <w:pBdr>
          <w:top w:val="single" w:sz="2" w:space="0" w:color="auto"/>
          <w:left w:val="single" w:sz="2" w:space="0" w:color="auto"/>
          <w:bottom w:val="single" w:sz="2" w:space="0" w:color="auto"/>
          <w:right w:val="single" w:sz="2" w:space="0" w:color="auto"/>
        </w:pBdr>
        <w:spacing w:before="300"/>
        <w:rPr>
          <w:rFonts w:ascii="Times New Roman" w:eastAsia="Times New Roman" w:hAnsi="Times New Roman" w:cs="Times New Roman"/>
          <w:kern w:val="0"/>
          <w:lang w:eastAsia="en-GB"/>
          <w14:ligatures w14:val="none"/>
        </w:rPr>
      </w:pPr>
      <w:r w:rsidRPr="00CA4D5E">
        <w:rPr>
          <w:rFonts w:ascii="Avenir" w:eastAsia="Times New Roman" w:hAnsi="Avenir" w:cs="Times New Roman"/>
          <w:b/>
          <w:bCs/>
          <w:color w:val="60646C"/>
          <w:kern w:val="0"/>
          <w:bdr w:val="single" w:sz="2" w:space="0" w:color="auto" w:frame="1"/>
          <w:lang w:eastAsia="en-GB"/>
          <w14:ligatures w14:val="none"/>
        </w:rPr>
        <w:t>References:</w:t>
      </w:r>
      <w:r w:rsidRPr="00CA4D5E">
        <w:rPr>
          <w:rFonts w:ascii="Avenir" w:eastAsia="Times New Roman" w:hAnsi="Avenir" w:cs="Times New Roman"/>
          <w:color w:val="60646C"/>
          <w:kern w:val="0"/>
          <w:bdr w:val="single" w:sz="2" w:space="0" w:color="auto" w:frame="1"/>
          <w:lang w:eastAsia="en-GB"/>
          <w14:ligatures w14:val="none"/>
        </w:rPr>
        <w:t> </w:t>
      </w:r>
    </w:p>
    <w:p w14:paraId="46BFFE18" w14:textId="77777777" w:rsidR="00CA4D5E" w:rsidRPr="00CA4D5E" w:rsidRDefault="00CA4D5E" w:rsidP="00CA4D5E">
      <w:pPr>
        <w:rPr>
          <w:rFonts w:ascii="Times New Roman" w:eastAsia="Times New Roman" w:hAnsi="Times New Roman" w:cs="Times New Roman"/>
          <w:kern w:val="0"/>
          <w:lang w:eastAsia="en-GB"/>
          <w14:ligatures w14:val="none"/>
        </w:rPr>
      </w:pPr>
      <w:hyperlink r:id="rId5" w:tgtFrame="_blank" w:history="1">
        <w:r w:rsidRPr="00CA4D5E">
          <w:rPr>
            <w:rFonts w:ascii="Times New Roman" w:eastAsia="Times New Roman" w:hAnsi="Times New Roman" w:cs="Times New Roman"/>
            <w:b/>
            <w:bCs/>
            <w:color w:val="0000FF"/>
            <w:kern w:val="0"/>
            <w:u w:val="single"/>
            <w:bdr w:val="single" w:sz="2" w:space="0" w:color="auto" w:frame="1"/>
            <w:lang w:eastAsia="en-GB"/>
            <w14:ligatures w14:val="none"/>
          </w:rPr>
          <w:br/>
          <w:t>Measured as Poor versus Feeling Poor: Comparing Money-metric and Subjective Poverty Rates in South Africa</w:t>
        </w:r>
      </w:hyperlink>
    </w:p>
    <w:p w14:paraId="4E83BB68"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 xml:space="preserve">D. </w:t>
      </w:r>
      <w:proofErr w:type="spellStart"/>
      <w:r w:rsidRPr="00CA4D5E">
        <w:rPr>
          <w:rFonts w:ascii="Times New Roman" w:eastAsia="Times New Roman" w:hAnsi="Times New Roman" w:cs="Times New Roman"/>
          <w:kern w:val="0"/>
          <w:lang w:eastAsia="en-GB"/>
          <w14:ligatures w14:val="none"/>
        </w:rPr>
        <w:t>Posel</w:t>
      </w:r>
      <w:proofErr w:type="spellEnd"/>
      <w:r w:rsidRPr="00CA4D5E">
        <w:rPr>
          <w:rFonts w:ascii="Times New Roman" w:eastAsia="Times New Roman" w:hAnsi="Times New Roman" w:cs="Times New Roman"/>
          <w:kern w:val="0"/>
          <w:lang w:eastAsia="en-GB"/>
          <w14:ligatures w14:val="none"/>
        </w:rPr>
        <w:t xml:space="preserve"> and M. Rogan</w:t>
      </w:r>
    </w:p>
    <w:p w14:paraId="2EB952B5"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bdr w:val="single" w:sz="2" w:space="0" w:color="auto" w:frame="1"/>
          <w:lang w:eastAsia="en-GB"/>
          <w14:ligatures w14:val="none"/>
        </w:rPr>
        <w:t>Journal of Human Development and Capabilities |  10 Dec 2014 |  74 Citations</w:t>
      </w:r>
    </w:p>
    <w:p w14:paraId="16A6C000"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No text available for this reference.</w:t>
      </w:r>
    </w:p>
    <w:p w14:paraId="1620761A"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2</w:t>
      </w:r>
    </w:p>
    <w:p w14:paraId="765F7C76"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77%</w:t>
      </w:r>
    </w:p>
    <w:p w14:paraId="4836C3D6"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2018</w:t>
      </w:r>
    </w:p>
    <w:p w14:paraId="7803C414"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2.3</w:t>
      </w:r>
    </w:p>
    <w:p w14:paraId="43861D37" w14:textId="77777777" w:rsidR="00CA4D5E" w:rsidRPr="00CA4D5E" w:rsidRDefault="00CA4D5E" w:rsidP="00CA4D5E">
      <w:pPr>
        <w:rPr>
          <w:rFonts w:ascii="Times New Roman" w:eastAsia="Times New Roman" w:hAnsi="Times New Roman" w:cs="Times New Roman"/>
          <w:kern w:val="0"/>
          <w:lang w:eastAsia="en-GB"/>
          <w14:ligatures w14:val="none"/>
        </w:rPr>
      </w:pPr>
      <w:hyperlink r:id="rId6" w:tgtFrame="_blank" w:history="1">
        <w:r w:rsidRPr="00CA4D5E">
          <w:rPr>
            <w:rFonts w:ascii="Times New Roman" w:eastAsia="Times New Roman" w:hAnsi="Times New Roman" w:cs="Times New Roman"/>
            <w:b/>
            <w:bCs/>
            <w:color w:val="0000FF"/>
            <w:kern w:val="0"/>
            <w:u w:val="single"/>
            <w:bdr w:val="single" w:sz="2" w:space="0" w:color="auto" w:frame="1"/>
            <w:lang w:eastAsia="en-GB"/>
            <w14:ligatures w14:val="none"/>
          </w:rPr>
          <w:t>Inequality, Social Comparisons and Income Aspirations: Evidence from a Highly Unequal Country</w:t>
        </w:r>
      </w:hyperlink>
    </w:p>
    <w:p w14:paraId="0B1B9AD4"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 xml:space="preserve">D. </w:t>
      </w:r>
      <w:proofErr w:type="spellStart"/>
      <w:r w:rsidRPr="00CA4D5E">
        <w:rPr>
          <w:rFonts w:ascii="Times New Roman" w:eastAsia="Times New Roman" w:hAnsi="Times New Roman" w:cs="Times New Roman"/>
          <w:kern w:val="0"/>
          <w:lang w:eastAsia="en-GB"/>
          <w14:ligatures w14:val="none"/>
        </w:rPr>
        <w:t>Posel</w:t>
      </w:r>
      <w:proofErr w:type="spellEnd"/>
      <w:r w:rsidRPr="00CA4D5E">
        <w:rPr>
          <w:rFonts w:ascii="Times New Roman" w:eastAsia="Times New Roman" w:hAnsi="Times New Roman" w:cs="Times New Roman"/>
          <w:kern w:val="0"/>
          <w:lang w:eastAsia="en-GB"/>
          <w14:ligatures w14:val="none"/>
        </w:rPr>
        <w:t xml:space="preserve"> and M. Rogan</w:t>
      </w:r>
    </w:p>
    <w:p w14:paraId="3D0F744F"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bdr w:val="single" w:sz="2" w:space="0" w:color="auto" w:frame="1"/>
          <w:lang w:eastAsia="en-GB"/>
          <w14:ligatures w14:val="none"/>
        </w:rPr>
        <w:t>Journal of Human Development and Capabilities |  22 Nov 2018 |  15 Citations</w:t>
      </w:r>
    </w:p>
    <w:p w14:paraId="14EDC482" w14:textId="77777777" w:rsidR="00CA4D5E" w:rsidRPr="00CA4D5E" w:rsidRDefault="00CA4D5E" w:rsidP="00CA4D5E">
      <w:pPr>
        <w:rPr>
          <w:rFonts w:ascii="Times New Roman" w:eastAsia="Times New Roman" w:hAnsi="Times New Roman" w:cs="Times New Roman"/>
          <w:kern w:val="0"/>
          <w:lang w:eastAsia="en-GB"/>
          <w14:ligatures w14:val="none"/>
        </w:rPr>
      </w:pPr>
      <w:proofErr w:type="spellStart"/>
      <w:r w:rsidRPr="00CA4D5E">
        <w:rPr>
          <w:rFonts w:ascii="Times New Roman" w:eastAsia="Times New Roman" w:hAnsi="Times New Roman" w:cs="Times New Roman"/>
          <w:kern w:val="0"/>
          <w:lang w:eastAsia="en-GB"/>
          <w14:ligatures w14:val="none"/>
        </w:rPr>
        <w:t>RelevanceAbstract</w:t>
      </w:r>
      <w:proofErr w:type="spellEnd"/>
    </w:p>
    <w:p w14:paraId="00985F7C"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b/>
          <w:bCs/>
          <w:kern w:val="0"/>
          <w:lang w:eastAsia="en-GB"/>
          <w14:ligatures w14:val="none"/>
        </w:rPr>
      </w:pPr>
      <w:proofErr w:type="spellStart"/>
      <w:r w:rsidRPr="00CA4D5E">
        <w:rPr>
          <w:rFonts w:ascii="Times New Roman" w:eastAsia="Times New Roman" w:hAnsi="Times New Roman" w:cs="Times New Roman"/>
          <w:b/>
          <w:bCs/>
          <w:kern w:val="0"/>
          <w:lang w:eastAsia="en-GB"/>
          <w14:ligatures w14:val="none"/>
        </w:rPr>
        <w:t>Analyzes</w:t>
      </w:r>
      <w:proofErr w:type="spellEnd"/>
      <w:r w:rsidRPr="00CA4D5E">
        <w:rPr>
          <w:rFonts w:ascii="Times New Roman" w:eastAsia="Times New Roman" w:hAnsi="Times New Roman" w:cs="Times New Roman"/>
          <w:b/>
          <w:bCs/>
          <w:kern w:val="0"/>
          <w:lang w:eastAsia="en-GB"/>
          <w14:ligatures w14:val="none"/>
        </w:rPr>
        <w:t xml:space="preserve"> minimum income aspirations using nationally representative South African micro-data.</w:t>
      </w:r>
    </w:p>
    <w:p w14:paraId="7093CA9F"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Uses the Minimum Income Question (MIQ) from a 2008/2009 national household survey to explore how aspirations relate to income, inequality, and social reference groups. Estimates are based on household-level self-reported minimum income needs, but focuses on “aspirations” rather than explicitly deriving a subjective poverty line or comparing to objective poverty measures; pre-2010 data may limit policy relevance.</w:t>
      </w:r>
    </w:p>
    <w:p w14:paraId="70D126E7"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3</w:t>
      </w:r>
    </w:p>
    <w:p w14:paraId="22CE5BF0"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41%</w:t>
      </w:r>
    </w:p>
    <w:p w14:paraId="61A9CEF1"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2014</w:t>
      </w:r>
    </w:p>
    <w:p w14:paraId="4A74DBB3"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4.5</w:t>
      </w:r>
    </w:p>
    <w:p w14:paraId="001D4E4E"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PDF</w:t>
      </w:r>
    </w:p>
    <w:p w14:paraId="7F51A581" w14:textId="77777777" w:rsidR="00CA4D5E" w:rsidRPr="00CA4D5E" w:rsidRDefault="00CA4D5E" w:rsidP="00CA4D5E">
      <w:pPr>
        <w:rPr>
          <w:rFonts w:ascii="Times New Roman" w:eastAsia="Times New Roman" w:hAnsi="Times New Roman" w:cs="Times New Roman"/>
          <w:kern w:val="0"/>
          <w:lang w:eastAsia="en-GB"/>
          <w14:ligatures w14:val="none"/>
        </w:rPr>
      </w:pPr>
      <w:hyperlink r:id="rId7" w:tgtFrame="_blank" w:history="1">
        <w:r w:rsidRPr="00CA4D5E">
          <w:rPr>
            <w:rFonts w:ascii="Times New Roman" w:eastAsia="Times New Roman" w:hAnsi="Times New Roman" w:cs="Times New Roman"/>
            <w:b/>
            <w:bCs/>
            <w:color w:val="0000FF"/>
            <w:kern w:val="0"/>
            <w:u w:val="single"/>
            <w:bdr w:val="single" w:sz="2" w:space="0" w:color="auto" w:frame="1"/>
            <w:lang w:eastAsia="en-GB"/>
            <w14:ligatures w14:val="none"/>
          </w:rPr>
          <w:t>The Persistence of Subjective Poverty in Urban Ethiopia</w:t>
        </w:r>
      </w:hyperlink>
    </w:p>
    <w:p w14:paraId="7A473548"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Yonas Alem, ..., and J. Stage</w:t>
      </w:r>
    </w:p>
    <w:p w14:paraId="18D3F748"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bdr w:val="single" w:sz="2" w:space="0" w:color="auto" w:frame="1"/>
          <w:lang w:eastAsia="en-GB"/>
          <w14:ligatures w14:val="none"/>
        </w:rPr>
        <w:t>World Development |  1 Apr 2014 |  51 Citations</w:t>
      </w:r>
    </w:p>
    <w:p w14:paraId="16C23CD5" w14:textId="77777777" w:rsidR="00CA4D5E" w:rsidRPr="00CA4D5E" w:rsidRDefault="00CA4D5E" w:rsidP="00CA4D5E">
      <w:pPr>
        <w:rPr>
          <w:rFonts w:ascii="Times New Roman" w:eastAsia="Times New Roman" w:hAnsi="Times New Roman" w:cs="Times New Roman"/>
          <w:kern w:val="0"/>
          <w:lang w:eastAsia="en-GB"/>
          <w14:ligatures w14:val="none"/>
        </w:rPr>
      </w:pPr>
      <w:proofErr w:type="spellStart"/>
      <w:r w:rsidRPr="00CA4D5E">
        <w:rPr>
          <w:rFonts w:ascii="Times New Roman" w:eastAsia="Times New Roman" w:hAnsi="Times New Roman" w:cs="Times New Roman"/>
          <w:kern w:val="0"/>
          <w:lang w:eastAsia="en-GB"/>
          <w14:ligatures w14:val="none"/>
        </w:rPr>
        <w:t>RelevanceFull</w:t>
      </w:r>
      <w:proofErr w:type="spellEnd"/>
      <w:r w:rsidRPr="00CA4D5E">
        <w:rPr>
          <w:rFonts w:ascii="Times New Roman" w:eastAsia="Times New Roman" w:hAnsi="Times New Roman" w:cs="Times New Roman"/>
          <w:kern w:val="0"/>
          <w:lang w:eastAsia="en-GB"/>
          <w14:ligatures w14:val="none"/>
        </w:rPr>
        <w:t xml:space="preserve"> Text Summary</w:t>
      </w:r>
    </w:p>
    <w:p w14:paraId="34A46948"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Compares self-perceived poverty and objective poverty trends in urban Ethiopia.</w:t>
      </w:r>
    </w:p>
    <w:p w14:paraId="2267C7F3"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lastRenderedPageBreak/>
        <w:t>Uses panel data and a direct question on subjective poverty, without deriving a money-metric subjective poverty line. Does not estimate a subjective poverty line or use MIQ; compares poverty rates, not explicit poverty thresholds—only distantly related to the topic.</w:t>
      </w:r>
    </w:p>
    <w:p w14:paraId="026E7220"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4</w:t>
      </w:r>
    </w:p>
    <w:p w14:paraId="621CD59E"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29%</w:t>
      </w:r>
    </w:p>
    <w:p w14:paraId="073BFDBF" w14:textId="77777777" w:rsidR="00CA4D5E" w:rsidRPr="00CA4D5E" w:rsidRDefault="00CA4D5E" w:rsidP="00CA4D5E">
      <w:pPr>
        <w:rPr>
          <w:rFonts w:ascii="Times New Roman" w:eastAsia="Times New Roman" w:hAnsi="Times New Roman" w:cs="Times New Roman"/>
          <w:kern w:val="0"/>
          <w:lang w:eastAsia="en-GB"/>
          <w14:ligatures w14:val="none"/>
        </w:rPr>
      </w:pPr>
      <w:hyperlink r:id="rId8" w:tgtFrame="_blank" w:history="1">
        <w:r w:rsidRPr="00CA4D5E">
          <w:rPr>
            <w:rFonts w:ascii="Times New Roman" w:eastAsia="Times New Roman" w:hAnsi="Times New Roman" w:cs="Times New Roman"/>
            <w:b/>
            <w:bCs/>
            <w:color w:val="0000FF"/>
            <w:kern w:val="0"/>
            <w:u w:val="single"/>
            <w:bdr w:val="single" w:sz="2" w:space="0" w:color="auto" w:frame="1"/>
            <w:lang w:eastAsia="en-GB"/>
            <w14:ligatures w14:val="none"/>
          </w:rPr>
          <w:t>Determinants of Subjective Poverty in Rural and Urban Areas of South Africa</w:t>
        </w:r>
      </w:hyperlink>
    </w:p>
    <w:p w14:paraId="23824FB8"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 xml:space="preserve">Santos Bila and Mduduzi </w:t>
      </w:r>
      <w:proofErr w:type="spellStart"/>
      <w:r w:rsidRPr="00CA4D5E">
        <w:rPr>
          <w:rFonts w:ascii="Times New Roman" w:eastAsia="Times New Roman" w:hAnsi="Times New Roman" w:cs="Times New Roman"/>
          <w:kern w:val="0"/>
          <w:lang w:eastAsia="en-GB"/>
          <w14:ligatures w14:val="none"/>
        </w:rPr>
        <w:t>Biyase</w:t>
      </w:r>
      <w:proofErr w:type="spellEnd"/>
    </w:p>
    <w:p w14:paraId="59391CAF"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bdr w:val="single" w:sz="2" w:space="0" w:color="auto" w:frame="1"/>
          <w:lang w:eastAsia="en-GB"/>
          <w14:ligatures w14:val="none"/>
        </w:rPr>
        <w:t>Journal Not Provided |  2 Citations</w:t>
      </w:r>
    </w:p>
    <w:p w14:paraId="7F0E536A"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No text available for this reference.</w:t>
      </w:r>
    </w:p>
    <w:p w14:paraId="63A314A6"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5</w:t>
      </w:r>
    </w:p>
    <w:p w14:paraId="025C09FD"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24%</w:t>
      </w:r>
    </w:p>
    <w:p w14:paraId="1FF7CEAF"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2023</w:t>
      </w:r>
    </w:p>
    <w:p w14:paraId="00C0C3A8"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0</w:t>
      </w:r>
    </w:p>
    <w:p w14:paraId="7E1EB15C" w14:textId="77777777" w:rsidR="00CA4D5E" w:rsidRPr="00CA4D5E" w:rsidRDefault="00CA4D5E" w:rsidP="00CA4D5E">
      <w:pPr>
        <w:rPr>
          <w:rFonts w:ascii="Times New Roman" w:eastAsia="Times New Roman" w:hAnsi="Times New Roman" w:cs="Times New Roman"/>
          <w:kern w:val="0"/>
          <w:lang w:eastAsia="en-GB"/>
          <w14:ligatures w14:val="none"/>
        </w:rPr>
      </w:pPr>
      <w:hyperlink r:id="rId9" w:tgtFrame="_blank" w:history="1">
        <w:r w:rsidRPr="00CA4D5E">
          <w:rPr>
            <w:rFonts w:ascii="Times New Roman" w:eastAsia="Times New Roman" w:hAnsi="Times New Roman" w:cs="Times New Roman"/>
            <w:b/>
            <w:bCs/>
            <w:color w:val="0000FF"/>
            <w:kern w:val="0"/>
            <w:u w:val="single"/>
            <w:bdr w:val="single" w:sz="2" w:space="0" w:color="auto" w:frame="1"/>
            <w:lang w:eastAsia="en-GB"/>
            <w14:ligatures w14:val="none"/>
          </w:rPr>
          <w:t>Determinants of Poverty in Malawi: Evidence from the Fifth Integrated Household Survey 2019</w:t>
        </w:r>
      </w:hyperlink>
    </w:p>
    <w:p w14:paraId="7A871280"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proofErr w:type="spellStart"/>
      <w:r w:rsidRPr="00CA4D5E">
        <w:rPr>
          <w:rFonts w:ascii="Times New Roman" w:eastAsia="Times New Roman" w:hAnsi="Times New Roman" w:cs="Times New Roman"/>
          <w:kern w:val="0"/>
          <w:lang w:eastAsia="en-GB"/>
          <w14:ligatures w14:val="none"/>
        </w:rPr>
        <w:t>Hyunju</w:t>
      </w:r>
      <w:proofErr w:type="spellEnd"/>
      <w:r w:rsidRPr="00CA4D5E">
        <w:rPr>
          <w:rFonts w:ascii="Times New Roman" w:eastAsia="Times New Roman" w:hAnsi="Times New Roman" w:cs="Times New Roman"/>
          <w:kern w:val="0"/>
          <w:lang w:eastAsia="en-GB"/>
          <w14:ligatures w14:val="none"/>
        </w:rPr>
        <w:t xml:space="preserve"> Oh and </w:t>
      </w:r>
      <w:proofErr w:type="spellStart"/>
      <w:r w:rsidRPr="00CA4D5E">
        <w:rPr>
          <w:rFonts w:ascii="Times New Roman" w:eastAsia="Times New Roman" w:hAnsi="Times New Roman" w:cs="Times New Roman"/>
          <w:kern w:val="0"/>
          <w:lang w:eastAsia="en-GB"/>
          <w14:ligatures w14:val="none"/>
        </w:rPr>
        <w:t>Taeyoon</w:t>
      </w:r>
      <w:proofErr w:type="spellEnd"/>
      <w:r w:rsidRPr="00CA4D5E">
        <w:rPr>
          <w:rFonts w:ascii="Times New Roman" w:eastAsia="Times New Roman" w:hAnsi="Times New Roman" w:cs="Times New Roman"/>
          <w:kern w:val="0"/>
          <w:lang w:eastAsia="en-GB"/>
          <w14:ligatures w14:val="none"/>
        </w:rPr>
        <w:t xml:space="preserve"> Kim</w:t>
      </w:r>
    </w:p>
    <w:p w14:paraId="2ADDBC73"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bdr w:val="single" w:sz="2" w:space="0" w:color="auto" w:frame="1"/>
          <w:lang w:eastAsia="en-GB"/>
          <w14:ligatures w14:val="none"/>
        </w:rPr>
        <w:t>Korean Agricultural Economics Association |  30 Mar 2023 |  0 Citations</w:t>
      </w:r>
    </w:p>
    <w:p w14:paraId="17935CAD" w14:textId="77777777" w:rsidR="00CA4D5E" w:rsidRPr="00CA4D5E" w:rsidRDefault="00CA4D5E" w:rsidP="00CA4D5E">
      <w:pPr>
        <w:rPr>
          <w:rFonts w:ascii="Times New Roman" w:eastAsia="Times New Roman" w:hAnsi="Times New Roman" w:cs="Times New Roman"/>
          <w:kern w:val="0"/>
          <w:lang w:eastAsia="en-GB"/>
          <w14:ligatures w14:val="none"/>
        </w:rPr>
      </w:pPr>
      <w:proofErr w:type="spellStart"/>
      <w:r w:rsidRPr="00CA4D5E">
        <w:rPr>
          <w:rFonts w:ascii="Times New Roman" w:eastAsia="Times New Roman" w:hAnsi="Times New Roman" w:cs="Times New Roman"/>
          <w:kern w:val="0"/>
          <w:lang w:eastAsia="en-GB"/>
          <w14:ligatures w14:val="none"/>
        </w:rPr>
        <w:t>RelevanceAbstract</w:t>
      </w:r>
      <w:proofErr w:type="spellEnd"/>
    </w:p>
    <w:p w14:paraId="0B57049C"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b/>
          <w:bCs/>
          <w:kern w:val="0"/>
          <w:lang w:eastAsia="en-GB"/>
          <w14:ligatures w14:val="none"/>
        </w:rPr>
      </w:pPr>
      <w:proofErr w:type="spellStart"/>
      <w:r w:rsidRPr="00CA4D5E">
        <w:rPr>
          <w:rFonts w:ascii="Times New Roman" w:eastAsia="Times New Roman" w:hAnsi="Times New Roman" w:cs="Times New Roman"/>
          <w:b/>
          <w:bCs/>
          <w:kern w:val="0"/>
          <w:lang w:eastAsia="en-GB"/>
          <w14:ligatures w14:val="none"/>
        </w:rPr>
        <w:t>Analyzes</w:t>
      </w:r>
      <w:proofErr w:type="spellEnd"/>
      <w:r w:rsidRPr="00CA4D5E">
        <w:rPr>
          <w:rFonts w:ascii="Times New Roman" w:eastAsia="Times New Roman" w:hAnsi="Times New Roman" w:cs="Times New Roman"/>
          <w:b/>
          <w:bCs/>
          <w:kern w:val="0"/>
          <w:lang w:eastAsia="en-GB"/>
          <w14:ligatures w14:val="none"/>
        </w:rPr>
        <w:t xml:space="preserve"> the overlap and differences between subjective and objective poverty in Malawi.</w:t>
      </w:r>
    </w:p>
    <w:p w14:paraId="24588B26"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Uses household survey data (2019 Malawi IHS) to compare subjective poverty (self-assessed, six-level scale) with consumption-based poverty, employing ordered-probit and multinomial logit models. Does not derive a money-metric subjective poverty line; focuses on poverty perceptions categorically, making it only somewhat related to the topic.</w:t>
      </w:r>
    </w:p>
    <w:p w14:paraId="73DEE64D"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6</w:t>
      </w:r>
    </w:p>
    <w:p w14:paraId="49360C56"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20%</w:t>
      </w:r>
    </w:p>
    <w:p w14:paraId="39841C87"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2011</w:t>
      </w:r>
    </w:p>
    <w:p w14:paraId="1C47465B" w14:textId="77777777" w:rsidR="00CA4D5E" w:rsidRPr="00CA4D5E" w:rsidRDefault="00CA4D5E" w:rsidP="00CA4D5E">
      <w:pPr>
        <w:rPr>
          <w:rFonts w:ascii="Times New Roman" w:eastAsia="Times New Roman" w:hAnsi="Times New Roman" w:cs="Times New Roman"/>
          <w:b/>
          <w:bCs/>
          <w:kern w:val="0"/>
          <w:bdr w:val="single" w:sz="2" w:space="0" w:color="auto" w:frame="1"/>
          <w:lang w:eastAsia="en-GB"/>
          <w14:ligatures w14:val="none"/>
        </w:rPr>
      </w:pPr>
      <w:r w:rsidRPr="00CA4D5E">
        <w:rPr>
          <w:rFonts w:ascii="Times New Roman" w:eastAsia="Times New Roman" w:hAnsi="Times New Roman" w:cs="Times New Roman"/>
          <w:b/>
          <w:bCs/>
          <w:kern w:val="0"/>
          <w:bdr w:val="single" w:sz="2" w:space="0" w:color="auto" w:frame="1"/>
          <w:lang w:eastAsia="en-GB"/>
          <w14:ligatures w14:val="none"/>
        </w:rPr>
        <w:t>4.7</w:t>
      </w:r>
    </w:p>
    <w:p w14:paraId="7562C654" w14:textId="77777777" w:rsidR="00CA4D5E" w:rsidRPr="00CA4D5E" w:rsidRDefault="00CA4D5E" w:rsidP="00CA4D5E">
      <w:pP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PDF</w:t>
      </w:r>
    </w:p>
    <w:p w14:paraId="695F8A56" w14:textId="77777777" w:rsidR="00CA4D5E" w:rsidRPr="00CA4D5E" w:rsidRDefault="00CA4D5E" w:rsidP="00CA4D5E">
      <w:pPr>
        <w:rPr>
          <w:rFonts w:ascii="Times New Roman" w:eastAsia="Times New Roman" w:hAnsi="Times New Roman" w:cs="Times New Roman"/>
          <w:kern w:val="0"/>
          <w:lang w:eastAsia="en-GB"/>
          <w14:ligatures w14:val="none"/>
        </w:rPr>
      </w:pPr>
      <w:hyperlink r:id="rId10" w:tgtFrame="_blank" w:history="1">
        <w:r w:rsidRPr="00CA4D5E">
          <w:rPr>
            <w:rFonts w:ascii="Times New Roman" w:eastAsia="Times New Roman" w:hAnsi="Times New Roman" w:cs="Times New Roman"/>
            <w:b/>
            <w:bCs/>
            <w:color w:val="0000FF"/>
            <w:kern w:val="0"/>
            <w:u w:val="single"/>
            <w:bdr w:val="single" w:sz="2" w:space="0" w:color="auto" w:frame="1"/>
            <w:lang w:eastAsia="en-GB"/>
            <w14:ligatures w14:val="none"/>
          </w:rPr>
          <w:t>Subjective measures of socio-economic position and the wealth index: a comparative analysis.</w:t>
        </w:r>
      </w:hyperlink>
    </w:p>
    <w:p w14:paraId="114AEEF8"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 xml:space="preserve">L. Howe, ..., and S. </w:t>
      </w:r>
      <w:proofErr w:type="spellStart"/>
      <w:r w:rsidRPr="00CA4D5E">
        <w:rPr>
          <w:rFonts w:ascii="Times New Roman" w:eastAsia="Times New Roman" w:hAnsi="Times New Roman" w:cs="Times New Roman"/>
          <w:kern w:val="0"/>
          <w:lang w:eastAsia="en-GB"/>
          <w14:ligatures w14:val="none"/>
        </w:rPr>
        <w:t>Huttly</w:t>
      </w:r>
      <w:proofErr w:type="spellEnd"/>
    </w:p>
    <w:p w14:paraId="02BE5EE3"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bdr w:val="single" w:sz="2" w:space="0" w:color="auto" w:frame="1"/>
          <w:lang w:eastAsia="en-GB"/>
          <w14:ligatures w14:val="none"/>
        </w:rPr>
        <w:t>Health policy and planning |  1 May 2011 |  66 Citations</w:t>
      </w:r>
    </w:p>
    <w:p w14:paraId="5C4AE62E" w14:textId="77777777" w:rsidR="00CA4D5E" w:rsidRPr="00CA4D5E" w:rsidRDefault="00CA4D5E" w:rsidP="00CA4D5E">
      <w:pPr>
        <w:rPr>
          <w:rFonts w:ascii="Times New Roman" w:eastAsia="Times New Roman" w:hAnsi="Times New Roman" w:cs="Times New Roman"/>
          <w:kern w:val="0"/>
          <w:lang w:eastAsia="en-GB"/>
          <w14:ligatures w14:val="none"/>
        </w:rPr>
      </w:pPr>
      <w:proofErr w:type="spellStart"/>
      <w:r w:rsidRPr="00CA4D5E">
        <w:rPr>
          <w:rFonts w:ascii="Times New Roman" w:eastAsia="Times New Roman" w:hAnsi="Times New Roman" w:cs="Times New Roman"/>
          <w:kern w:val="0"/>
          <w:lang w:eastAsia="en-GB"/>
          <w14:ligatures w14:val="none"/>
        </w:rPr>
        <w:t>RelevanceAbstract</w:t>
      </w:r>
      <w:proofErr w:type="spellEnd"/>
    </w:p>
    <w:p w14:paraId="406D6A00"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b/>
          <w:bCs/>
          <w:kern w:val="0"/>
          <w:lang w:eastAsia="en-GB"/>
          <w14:ligatures w14:val="none"/>
        </w:rPr>
      </w:pPr>
      <w:r w:rsidRPr="00CA4D5E">
        <w:rPr>
          <w:rFonts w:ascii="Times New Roman" w:eastAsia="Times New Roman" w:hAnsi="Times New Roman" w:cs="Times New Roman"/>
          <w:b/>
          <w:bCs/>
          <w:kern w:val="0"/>
          <w:lang w:eastAsia="en-GB"/>
          <w14:ligatures w14:val="none"/>
        </w:rPr>
        <w:t>Compares subjective socio-economic position (SEP) measures to objective wealth indices in Malawi.</w:t>
      </w:r>
    </w:p>
    <w:p w14:paraId="40885313" w14:textId="77777777" w:rsidR="00CA4D5E" w:rsidRPr="00CA4D5E" w:rsidRDefault="00CA4D5E" w:rsidP="00CA4D5E">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CA4D5E">
        <w:rPr>
          <w:rFonts w:ascii="Times New Roman" w:eastAsia="Times New Roman" w:hAnsi="Times New Roman" w:cs="Times New Roman"/>
          <w:kern w:val="0"/>
          <w:lang w:eastAsia="en-GB"/>
          <w14:ligatures w14:val="none"/>
        </w:rPr>
        <w:t>Uses 2004/5 Malawi household data to contrast wealth index classifications with four subjective SEP questions, including perceived income sufficiency. Does not estimate a money-metric subjective poverty line; subjective measures are perception-based, not translated into income thresholds.</w:t>
      </w:r>
    </w:p>
    <w:p w14:paraId="4FE5B88E" w14:textId="77777777" w:rsidR="00F23296" w:rsidRDefault="00F23296" w:rsidP="00CA4D5E"/>
    <w:sectPr w:rsidR="00F23296" w:rsidSect="00385C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08D"/>
    <w:multiLevelType w:val="multilevel"/>
    <w:tmpl w:val="5DA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38C"/>
    <w:multiLevelType w:val="multilevel"/>
    <w:tmpl w:val="27A6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A77DC"/>
    <w:multiLevelType w:val="multilevel"/>
    <w:tmpl w:val="FAB6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C73AD"/>
    <w:multiLevelType w:val="multilevel"/>
    <w:tmpl w:val="09C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007B"/>
    <w:multiLevelType w:val="multilevel"/>
    <w:tmpl w:val="27BE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92648"/>
    <w:multiLevelType w:val="multilevel"/>
    <w:tmpl w:val="AA9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C43E7"/>
    <w:multiLevelType w:val="multilevel"/>
    <w:tmpl w:val="7FFE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87BCF"/>
    <w:multiLevelType w:val="multilevel"/>
    <w:tmpl w:val="0034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677F3"/>
    <w:multiLevelType w:val="multilevel"/>
    <w:tmpl w:val="10BE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42C62"/>
    <w:multiLevelType w:val="multilevel"/>
    <w:tmpl w:val="C38E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708B3"/>
    <w:multiLevelType w:val="multilevel"/>
    <w:tmpl w:val="D24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3090B"/>
    <w:multiLevelType w:val="multilevel"/>
    <w:tmpl w:val="165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46C89"/>
    <w:multiLevelType w:val="multilevel"/>
    <w:tmpl w:val="06E4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84ED1"/>
    <w:multiLevelType w:val="multilevel"/>
    <w:tmpl w:val="E5F4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75CAE"/>
    <w:multiLevelType w:val="multilevel"/>
    <w:tmpl w:val="7AD4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52A6C"/>
    <w:multiLevelType w:val="multilevel"/>
    <w:tmpl w:val="66CE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858F9"/>
    <w:multiLevelType w:val="multilevel"/>
    <w:tmpl w:val="11C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77EED"/>
    <w:multiLevelType w:val="multilevel"/>
    <w:tmpl w:val="2E5E5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017518">
    <w:abstractNumId w:val="7"/>
  </w:num>
  <w:num w:numId="2" w16cid:durableId="553927271">
    <w:abstractNumId w:val="12"/>
  </w:num>
  <w:num w:numId="3" w16cid:durableId="1943762497">
    <w:abstractNumId w:val="15"/>
  </w:num>
  <w:num w:numId="4" w16cid:durableId="1618102160">
    <w:abstractNumId w:val="9"/>
  </w:num>
  <w:num w:numId="5" w16cid:durableId="10956146">
    <w:abstractNumId w:val="5"/>
  </w:num>
  <w:num w:numId="6" w16cid:durableId="194004626">
    <w:abstractNumId w:val="11"/>
  </w:num>
  <w:num w:numId="7" w16cid:durableId="1207717188">
    <w:abstractNumId w:val="16"/>
  </w:num>
  <w:num w:numId="8" w16cid:durableId="302396779">
    <w:abstractNumId w:val="1"/>
  </w:num>
  <w:num w:numId="9" w16cid:durableId="437726312">
    <w:abstractNumId w:val="8"/>
  </w:num>
  <w:num w:numId="10" w16cid:durableId="352802921">
    <w:abstractNumId w:val="4"/>
  </w:num>
  <w:num w:numId="11" w16cid:durableId="1566454387">
    <w:abstractNumId w:val="13"/>
  </w:num>
  <w:num w:numId="12" w16cid:durableId="307126908">
    <w:abstractNumId w:val="3"/>
  </w:num>
  <w:num w:numId="13" w16cid:durableId="1183935848">
    <w:abstractNumId w:val="14"/>
  </w:num>
  <w:num w:numId="14" w16cid:durableId="1633628629">
    <w:abstractNumId w:val="2"/>
  </w:num>
  <w:num w:numId="15" w16cid:durableId="1201168608">
    <w:abstractNumId w:val="17"/>
  </w:num>
  <w:num w:numId="16" w16cid:durableId="738988235">
    <w:abstractNumId w:val="10"/>
  </w:num>
  <w:num w:numId="17" w16cid:durableId="1748068560">
    <w:abstractNumId w:val="6"/>
  </w:num>
  <w:num w:numId="18" w16cid:durableId="112318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5E"/>
    <w:rsid w:val="00043B2E"/>
    <w:rsid w:val="00385C5E"/>
    <w:rsid w:val="00664860"/>
    <w:rsid w:val="007624CD"/>
    <w:rsid w:val="00A54BCF"/>
    <w:rsid w:val="00BD353A"/>
    <w:rsid w:val="00CA4D5E"/>
    <w:rsid w:val="00F232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3AB2"/>
  <w15:chartTrackingRefBased/>
  <w15:docId w15:val="{0BB5DB03-F912-7049-A01F-2AAF4D82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4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4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D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D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D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D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4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4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D5E"/>
    <w:rPr>
      <w:rFonts w:eastAsiaTheme="majorEastAsia" w:cstheme="majorBidi"/>
      <w:color w:val="272727" w:themeColor="text1" w:themeTint="D8"/>
    </w:rPr>
  </w:style>
  <w:style w:type="paragraph" w:styleId="Title">
    <w:name w:val="Title"/>
    <w:basedOn w:val="Normal"/>
    <w:next w:val="Normal"/>
    <w:link w:val="TitleChar"/>
    <w:uiPriority w:val="10"/>
    <w:qFormat/>
    <w:rsid w:val="00CA4D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D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D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D5E"/>
    <w:rPr>
      <w:i/>
      <w:iCs/>
      <w:color w:val="404040" w:themeColor="text1" w:themeTint="BF"/>
    </w:rPr>
  </w:style>
  <w:style w:type="paragraph" w:styleId="ListParagraph">
    <w:name w:val="List Paragraph"/>
    <w:basedOn w:val="Normal"/>
    <w:uiPriority w:val="34"/>
    <w:qFormat/>
    <w:rsid w:val="00CA4D5E"/>
    <w:pPr>
      <w:ind w:left="720"/>
      <w:contextualSpacing/>
    </w:pPr>
  </w:style>
  <w:style w:type="character" w:styleId="IntenseEmphasis">
    <w:name w:val="Intense Emphasis"/>
    <w:basedOn w:val="DefaultParagraphFont"/>
    <w:uiPriority w:val="21"/>
    <w:qFormat/>
    <w:rsid w:val="00CA4D5E"/>
    <w:rPr>
      <w:i/>
      <w:iCs/>
      <w:color w:val="0F4761" w:themeColor="accent1" w:themeShade="BF"/>
    </w:rPr>
  </w:style>
  <w:style w:type="paragraph" w:styleId="IntenseQuote">
    <w:name w:val="Intense Quote"/>
    <w:basedOn w:val="Normal"/>
    <w:next w:val="Normal"/>
    <w:link w:val="IntenseQuoteChar"/>
    <w:uiPriority w:val="30"/>
    <w:qFormat/>
    <w:rsid w:val="00CA4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D5E"/>
    <w:rPr>
      <w:i/>
      <w:iCs/>
      <w:color w:val="0F4761" w:themeColor="accent1" w:themeShade="BF"/>
    </w:rPr>
  </w:style>
  <w:style w:type="character" w:styleId="IntenseReference">
    <w:name w:val="Intense Reference"/>
    <w:basedOn w:val="DefaultParagraphFont"/>
    <w:uiPriority w:val="32"/>
    <w:qFormat/>
    <w:rsid w:val="00CA4D5E"/>
    <w:rPr>
      <w:b/>
      <w:bCs/>
      <w:smallCaps/>
      <w:color w:val="0F4761" w:themeColor="accent1" w:themeShade="BF"/>
      <w:spacing w:val="5"/>
    </w:rPr>
  </w:style>
  <w:style w:type="paragraph" w:customStyle="1" w:styleId="msonormal0">
    <w:name w:val="msonormal"/>
    <w:basedOn w:val="Normal"/>
    <w:rsid w:val="00CA4D5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ax-w-5xl">
    <w:name w:val="max-w-5xl"/>
    <w:basedOn w:val="Normal"/>
    <w:rsid w:val="00CA4D5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inline">
    <w:name w:val="inline"/>
    <w:basedOn w:val="DefaultParagraphFont"/>
    <w:rsid w:val="00CA4D5E"/>
  </w:style>
  <w:style w:type="character" w:customStyle="1" w:styleId="text-accent-focus">
    <w:name w:val="text-accent-focus"/>
    <w:basedOn w:val="DefaultParagraphFont"/>
    <w:rsid w:val="00CA4D5E"/>
  </w:style>
  <w:style w:type="character" w:styleId="Strong">
    <w:name w:val="Strong"/>
    <w:basedOn w:val="DefaultParagraphFont"/>
    <w:uiPriority w:val="22"/>
    <w:qFormat/>
    <w:rsid w:val="00CA4D5E"/>
    <w:rPr>
      <w:b/>
      <w:bCs/>
    </w:rPr>
  </w:style>
  <w:style w:type="character" w:customStyle="1" w:styleId="apple-converted-space">
    <w:name w:val="apple-converted-space"/>
    <w:basedOn w:val="DefaultParagraphFont"/>
    <w:rsid w:val="00CA4D5E"/>
  </w:style>
  <w:style w:type="character" w:styleId="Hyperlink">
    <w:name w:val="Hyperlink"/>
    <w:basedOn w:val="DefaultParagraphFont"/>
    <w:uiPriority w:val="99"/>
    <w:semiHidden/>
    <w:unhideWhenUsed/>
    <w:rsid w:val="00CA4D5E"/>
    <w:rPr>
      <w:color w:val="0000FF"/>
      <w:u w:val="single"/>
    </w:rPr>
  </w:style>
  <w:style w:type="paragraph" w:customStyle="1" w:styleId="ph-session-recording-mask-text">
    <w:name w:val="ph-session-recording-mask-text"/>
    <w:basedOn w:val="Normal"/>
    <w:rsid w:val="00CA4D5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break-words">
    <w:name w:val="break-words"/>
    <w:basedOn w:val="DefaultParagraphFont"/>
    <w:rsid w:val="00CA4D5E"/>
  </w:style>
  <w:style w:type="character" w:customStyle="1" w:styleId="text-text-muted">
    <w:name w:val="text-text-muted"/>
    <w:basedOn w:val="DefaultParagraphFont"/>
    <w:rsid w:val="00CA4D5E"/>
  </w:style>
  <w:style w:type="paragraph" w:customStyle="1" w:styleId="font-normal">
    <w:name w:val="font-normal"/>
    <w:basedOn w:val="Normal"/>
    <w:rsid w:val="00CA4D5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ont-semibold">
    <w:name w:val="font-semibold"/>
    <w:basedOn w:val="Normal"/>
    <w:rsid w:val="00CA4D5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16749">
      <w:bodyDiv w:val="1"/>
      <w:marLeft w:val="0"/>
      <w:marRight w:val="0"/>
      <w:marTop w:val="0"/>
      <w:marBottom w:val="0"/>
      <w:divBdr>
        <w:top w:val="none" w:sz="0" w:space="0" w:color="auto"/>
        <w:left w:val="none" w:sz="0" w:space="0" w:color="auto"/>
        <w:bottom w:val="none" w:sz="0" w:space="0" w:color="auto"/>
        <w:right w:val="none" w:sz="0" w:space="0" w:color="auto"/>
      </w:divBdr>
      <w:divsChild>
        <w:div w:id="583075284">
          <w:marLeft w:val="0"/>
          <w:marRight w:val="0"/>
          <w:marTop w:val="0"/>
          <w:marBottom w:val="0"/>
          <w:divBdr>
            <w:top w:val="single" w:sz="2" w:space="0" w:color="auto"/>
            <w:left w:val="single" w:sz="2" w:space="0" w:color="auto"/>
            <w:bottom w:val="single" w:sz="2" w:space="0" w:color="auto"/>
            <w:right w:val="single" w:sz="2" w:space="0" w:color="auto"/>
          </w:divBdr>
          <w:divsChild>
            <w:div w:id="804933231">
              <w:marLeft w:val="0"/>
              <w:marRight w:val="0"/>
              <w:marTop w:val="0"/>
              <w:marBottom w:val="0"/>
              <w:divBdr>
                <w:top w:val="single" w:sz="2" w:space="0" w:color="auto"/>
                <w:left w:val="single" w:sz="2" w:space="0" w:color="auto"/>
                <w:bottom w:val="single" w:sz="2" w:space="0" w:color="auto"/>
                <w:right w:val="single" w:sz="2" w:space="0" w:color="auto"/>
              </w:divBdr>
            </w:div>
          </w:divsChild>
        </w:div>
        <w:div w:id="481968612">
          <w:marLeft w:val="0"/>
          <w:marRight w:val="0"/>
          <w:marTop w:val="0"/>
          <w:marBottom w:val="0"/>
          <w:divBdr>
            <w:top w:val="single" w:sz="2" w:space="0" w:color="auto"/>
            <w:left w:val="single" w:sz="2" w:space="0" w:color="auto"/>
            <w:bottom w:val="single" w:sz="2" w:space="0" w:color="auto"/>
            <w:right w:val="single" w:sz="2" w:space="0" w:color="auto"/>
          </w:divBdr>
        </w:div>
        <w:div w:id="1064596523">
          <w:marLeft w:val="0"/>
          <w:marRight w:val="0"/>
          <w:marTop w:val="0"/>
          <w:marBottom w:val="0"/>
          <w:divBdr>
            <w:top w:val="single" w:sz="2" w:space="0" w:color="auto"/>
            <w:left w:val="single" w:sz="2" w:space="0" w:color="auto"/>
            <w:bottom w:val="single" w:sz="2" w:space="0" w:color="auto"/>
            <w:right w:val="single" w:sz="2" w:space="0" w:color="auto"/>
          </w:divBdr>
          <w:divsChild>
            <w:div w:id="1339771423">
              <w:marLeft w:val="0"/>
              <w:marRight w:val="0"/>
              <w:marTop w:val="0"/>
              <w:marBottom w:val="0"/>
              <w:divBdr>
                <w:top w:val="single" w:sz="2" w:space="0" w:color="auto"/>
                <w:left w:val="single" w:sz="2" w:space="0" w:color="auto"/>
                <w:bottom w:val="single" w:sz="2" w:space="0" w:color="auto"/>
                <w:right w:val="single" w:sz="2" w:space="0" w:color="auto"/>
              </w:divBdr>
              <w:divsChild>
                <w:div w:id="518666096">
                  <w:marLeft w:val="0"/>
                  <w:marRight w:val="0"/>
                  <w:marTop w:val="0"/>
                  <w:marBottom w:val="0"/>
                  <w:divBdr>
                    <w:top w:val="single" w:sz="2" w:space="0" w:color="auto"/>
                    <w:left w:val="single" w:sz="2" w:space="0" w:color="auto"/>
                    <w:bottom w:val="single" w:sz="2" w:space="0" w:color="auto"/>
                    <w:right w:val="single" w:sz="2" w:space="0" w:color="auto"/>
                  </w:divBdr>
                  <w:divsChild>
                    <w:div w:id="1751270699">
                      <w:marLeft w:val="0"/>
                      <w:marRight w:val="0"/>
                      <w:marTop w:val="0"/>
                      <w:marBottom w:val="0"/>
                      <w:divBdr>
                        <w:top w:val="single" w:sz="6" w:space="0" w:color="auto"/>
                        <w:left w:val="single" w:sz="6" w:space="0" w:color="auto"/>
                        <w:bottom w:val="single" w:sz="6" w:space="0" w:color="auto"/>
                        <w:right w:val="single" w:sz="6" w:space="0" w:color="auto"/>
                      </w:divBdr>
                    </w:div>
                    <w:div w:id="280767096">
                      <w:marLeft w:val="0"/>
                      <w:marRight w:val="0"/>
                      <w:marTop w:val="0"/>
                      <w:marBottom w:val="0"/>
                      <w:divBdr>
                        <w:top w:val="single" w:sz="2" w:space="0" w:color="auto"/>
                        <w:left w:val="single" w:sz="2" w:space="0" w:color="auto"/>
                        <w:bottom w:val="single" w:sz="2" w:space="0" w:color="auto"/>
                        <w:right w:val="single" w:sz="2" w:space="0" w:color="auto"/>
                      </w:divBdr>
                    </w:div>
                    <w:div w:id="1647467498">
                      <w:marLeft w:val="0"/>
                      <w:marRight w:val="0"/>
                      <w:marTop w:val="0"/>
                      <w:marBottom w:val="0"/>
                      <w:divBdr>
                        <w:top w:val="single" w:sz="2" w:space="0" w:color="auto"/>
                        <w:left w:val="single" w:sz="2" w:space="0" w:color="auto"/>
                        <w:bottom w:val="single" w:sz="2" w:space="0" w:color="auto"/>
                        <w:right w:val="single" w:sz="2" w:space="0" w:color="auto"/>
                      </w:divBdr>
                    </w:div>
                    <w:div w:id="1295330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9889004">
              <w:marLeft w:val="0"/>
              <w:marRight w:val="0"/>
              <w:marTop w:val="0"/>
              <w:marBottom w:val="0"/>
              <w:divBdr>
                <w:top w:val="single" w:sz="2" w:space="0" w:color="auto"/>
                <w:left w:val="single" w:sz="2" w:space="0" w:color="auto"/>
                <w:bottom w:val="single" w:sz="2" w:space="0" w:color="auto"/>
                <w:right w:val="single" w:sz="2" w:space="0" w:color="auto"/>
              </w:divBdr>
            </w:div>
          </w:divsChild>
        </w:div>
        <w:div w:id="438377952">
          <w:marLeft w:val="0"/>
          <w:marRight w:val="0"/>
          <w:marTop w:val="0"/>
          <w:marBottom w:val="0"/>
          <w:divBdr>
            <w:top w:val="single" w:sz="2" w:space="0" w:color="auto"/>
            <w:left w:val="single" w:sz="2" w:space="0" w:color="auto"/>
            <w:bottom w:val="single" w:sz="2" w:space="0" w:color="auto"/>
            <w:right w:val="single" w:sz="2" w:space="0" w:color="auto"/>
          </w:divBdr>
          <w:divsChild>
            <w:div w:id="1284073904">
              <w:marLeft w:val="0"/>
              <w:marRight w:val="0"/>
              <w:marTop w:val="0"/>
              <w:marBottom w:val="0"/>
              <w:divBdr>
                <w:top w:val="single" w:sz="2" w:space="0" w:color="auto"/>
                <w:left w:val="single" w:sz="2" w:space="0" w:color="auto"/>
                <w:bottom w:val="single" w:sz="2" w:space="0" w:color="auto"/>
                <w:right w:val="single" w:sz="2" w:space="0" w:color="auto"/>
              </w:divBdr>
              <w:divsChild>
                <w:div w:id="1889955233">
                  <w:marLeft w:val="0"/>
                  <w:marRight w:val="0"/>
                  <w:marTop w:val="0"/>
                  <w:marBottom w:val="0"/>
                  <w:divBdr>
                    <w:top w:val="single" w:sz="2" w:space="0" w:color="auto"/>
                    <w:left w:val="single" w:sz="2" w:space="0" w:color="auto"/>
                    <w:bottom w:val="single" w:sz="2" w:space="0" w:color="auto"/>
                    <w:right w:val="single" w:sz="2" w:space="0" w:color="auto"/>
                  </w:divBdr>
                  <w:divsChild>
                    <w:div w:id="1317563279">
                      <w:marLeft w:val="0"/>
                      <w:marRight w:val="0"/>
                      <w:marTop w:val="0"/>
                      <w:marBottom w:val="0"/>
                      <w:divBdr>
                        <w:top w:val="single" w:sz="6" w:space="0" w:color="auto"/>
                        <w:left w:val="single" w:sz="6" w:space="0" w:color="auto"/>
                        <w:bottom w:val="single" w:sz="6" w:space="0" w:color="auto"/>
                        <w:right w:val="single" w:sz="6" w:space="0" w:color="auto"/>
                      </w:divBdr>
                    </w:div>
                  </w:divsChild>
                </w:div>
                <w:div w:id="54007725">
                  <w:marLeft w:val="0"/>
                  <w:marRight w:val="0"/>
                  <w:marTop w:val="0"/>
                  <w:marBottom w:val="0"/>
                  <w:divBdr>
                    <w:top w:val="single" w:sz="2" w:space="0" w:color="auto"/>
                    <w:left w:val="single" w:sz="2" w:space="0" w:color="auto"/>
                    <w:bottom w:val="single" w:sz="2" w:space="0" w:color="auto"/>
                    <w:right w:val="single" w:sz="2" w:space="0" w:color="auto"/>
                  </w:divBdr>
                  <w:divsChild>
                    <w:div w:id="1838156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4603192">
          <w:marLeft w:val="0"/>
          <w:marRight w:val="0"/>
          <w:marTop w:val="0"/>
          <w:marBottom w:val="0"/>
          <w:divBdr>
            <w:top w:val="single" w:sz="2" w:space="0" w:color="auto"/>
            <w:left w:val="single" w:sz="2" w:space="0" w:color="auto"/>
            <w:bottom w:val="single" w:sz="2" w:space="0" w:color="auto"/>
            <w:right w:val="single" w:sz="2" w:space="0" w:color="auto"/>
          </w:divBdr>
          <w:divsChild>
            <w:div w:id="1016929189">
              <w:marLeft w:val="0"/>
              <w:marRight w:val="0"/>
              <w:marTop w:val="0"/>
              <w:marBottom w:val="0"/>
              <w:divBdr>
                <w:top w:val="single" w:sz="2" w:space="0" w:color="auto"/>
                <w:left w:val="single" w:sz="2" w:space="0" w:color="auto"/>
                <w:bottom w:val="single" w:sz="2" w:space="0" w:color="auto"/>
                <w:right w:val="single" w:sz="2" w:space="0" w:color="auto"/>
              </w:divBdr>
              <w:divsChild>
                <w:div w:id="854804381">
                  <w:marLeft w:val="0"/>
                  <w:marRight w:val="0"/>
                  <w:marTop w:val="0"/>
                  <w:marBottom w:val="0"/>
                  <w:divBdr>
                    <w:top w:val="single" w:sz="2" w:space="0" w:color="auto"/>
                    <w:left w:val="single" w:sz="2" w:space="0" w:color="auto"/>
                    <w:bottom w:val="single" w:sz="2" w:space="0" w:color="auto"/>
                    <w:right w:val="single" w:sz="2" w:space="0" w:color="auto"/>
                  </w:divBdr>
                  <w:divsChild>
                    <w:div w:id="795637067">
                      <w:marLeft w:val="0"/>
                      <w:marRight w:val="0"/>
                      <w:marTop w:val="0"/>
                      <w:marBottom w:val="0"/>
                      <w:divBdr>
                        <w:top w:val="single" w:sz="6" w:space="0" w:color="auto"/>
                        <w:left w:val="single" w:sz="6" w:space="0" w:color="auto"/>
                        <w:bottom w:val="single" w:sz="6" w:space="0" w:color="auto"/>
                        <w:right w:val="single" w:sz="6" w:space="0" w:color="auto"/>
                      </w:divBdr>
                    </w:div>
                    <w:div w:id="1988783456">
                      <w:marLeft w:val="0"/>
                      <w:marRight w:val="0"/>
                      <w:marTop w:val="0"/>
                      <w:marBottom w:val="0"/>
                      <w:divBdr>
                        <w:top w:val="single" w:sz="2" w:space="0" w:color="auto"/>
                        <w:left w:val="single" w:sz="2" w:space="0" w:color="auto"/>
                        <w:bottom w:val="single" w:sz="2" w:space="0" w:color="auto"/>
                        <w:right w:val="single" w:sz="2" w:space="0" w:color="auto"/>
                      </w:divBdr>
                    </w:div>
                    <w:div w:id="886259359">
                      <w:marLeft w:val="0"/>
                      <w:marRight w:val="0"/>
                      <w:marTop w:val="0"/>
                      <w:marBottom w:val="0"/>
                      <w:divBdr>
                        <w:top w:val="single" w:sz="2" w:space="0" w:color="auto"/>
                        <w:left w:val="single" w:sz="2" w:space="0" w:color="auto"/>
                        <w:bottom w:val="single" w:sz="2" w:space="0" w:color="auto"/>
                        <w:right w:val="single" w:sz="2" w:space="0" w:color="auto"/>
                      </w:divBdr>
                    </w:div>
                    <w:div w:id="1872254776">
                      <w:marLeft w:val="0"/>
                      <w:marRight w:val="0"/>
                      <w:marTop w:val="0"/>
                      <w:marBottom w:val="0"/>
                      <w:divBdr>
                        <w:top w:val="single" w:sz="2" w:space="0" w:color="auto"/>
                        <w:left w:val="single" w:sz="2" w:space="0" w:color="auto"/>
                        <w:bottom w:val="single" w:sz="2" w:space="0" w:color="auto"/>
                        <w:right w:val="single" w:sz="2" w:space="0" w:color="auto"/>
                      </w:divBdr>
                    </w:div>
                  </w:divsChild>
                </w:div>
                <w:div w:id="1935436902">
                  <w:marLeft w:val="0"/>
                  <w:marRight w:val="0"/>
                  <w:marTop w:val="0"/>
                  <w:marBottom w:val="0"/>
                  <w:divBdr>
                    <w:top w:val="single" w:sz="2" w:space="0" w:color="auto"/>
                    <w:left w:val="single" w:sz="2" w:space="0" w:color="auto"/>
                    <w:bottom w:val="single" w:sz="2" w:space="0" w:color="auto"/>
                    <w:right w:val="single" w:sz="2" w:space="0" w:color="auto"/>
                  </w:divBdr>
                </w:div>
              </w:divsChild>
            </w:div>
            <w:div w:id="442695740">
              <w:marLeft w:val="0"/>
              <w:marRight w:val="0"/>
              <w:marTop w:val="0"/>
              <w:marBottom w:val="0"/>
              <w:divBdr>
                <w:top w:val="single" w:sz="2" w:space="0" w:color="auto"/>
                <w:left w:val="single" w:sz="2" w:space="0" w:color="auto"/>
                <w:bottom w:val="single" w:sz="2" w:space="0" w:color="auto"/>
                <w:right w:val="single" w:sz="2" w:space="0" w:color="auto"/>
              </w:divBdr>
            </w:div>
          </w:divsChild>
        </w:div>
        <w:div w:id="267592299">
          <w:marLeft w:val="0"/>
          <w:marRight w:val="0"/>
          <w:marTop w:val="0"/>
          <w:marBottom w:val="0"/>
          <w:divBdr>
            <w:top w:val="single" w:sz="2" w:space="0" w:color="auto"/>
            <w:left w:val="single" w:sz="2" w:space="0" w:color="auto"/>
            <w:bottom w:val="single" w:sz="2" w:space="0" w:color="auto"/>
            <w:right w:val="single" w:sz="2" w:space="0" w:color="auto"/>
          </w:divBdr>
          <w:divsChild>
            <w:div w:id="465515591">
              <w:marLeft w:val="0"/>
              <w:marRight w:val="0"/>
              <w:marTop w:val="0"/>
              <w:marBottom w:val="0"/>
              <w:divBdr>
                <w:top w:val="single" w:sz="2" w:space="0" w:color="auto"/>
                <w:left w:val="single" w:sz="2" w:space="0" w:color="auto"/>
                <w:bottom w:val="single" w:sz="2" w:space="0" w:color="auto"/>
                <w:right w:val="single" w:sz="2" w:space="0" w:color="auto"/>
              </w:divBdr>
              <w:divsChild>
                <w:div w:id="1732844505">
                  <w:marLeft w:val="0"/>
                  <w:marRight w:val="0"/>
                  <w:marTop w:val="0"/>
                  <w:marBottom w:val="0"/>
                  <w:divBdr>
                    <w:top w:val="single" w:sz="2" w:space="0" w:color="auto"/>
                    <w:left w:val="single" w:sz="2" w:space="0" w:color="auto"/>
                    <w:bottom w:val="single" w:sz="2" w:space="0" w:color="auto"/>
                    <w:right w:val="single" w:sz="2" w:space="0" w:color="auto"/>
                  </w:divBdr>
                  <w:divsChild>
                    <w:div w:id="391857530">
                      <w:marLeft w:val="0"/>
                      <w:marRight w:val="0"/>
                      <w:marTop w:val="0"/>
                      <w:marBottom w:val="0"/>
                      <w:divBdr>
                        <w:top w:val="single" w:sz="6" w:space="0" w:color="auto"/>
                        <w:left w:val="single" w:sz="6" w:space="0" w:color="auto"/>
                        <w:bottom w:val="single" w:sz="6" w:space="0" w:color="auto"/>
                        <w:right w:val="single" w:sz="6" w:space="0" w:color="auto"/>
                      </w:divBdr>
                    </w:div>
                  </w:divsChild>
                </w:div>
                <w:div w:id="1799300152">
                  <w:marLeft w:val="0"/>
                  <w:marRight w:val="0"/>
                  <w:marTop w:val="0"/>
                  <w:marBottom w:val="0"/>
                  <w:divBdr>
                    <w:top w:val="single" w:sz="2" w:space="0" w:color="auto"/>
                    <w:left w:val="single" w:sz="2" w:space="0" w:color="auto"/>
                    <w:bottom w:val="single" w:sz="2" w:space="0" w:color="auto"/>
                    <w:right w:val="single" w:sz="2" w:space="0" w:color="auto"/>
                  </w:divBdr>
                  <w:divsChild>
                    <w:div w:id="171226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7156316">
          <w:marLeft w:val="0"/>
          <w:marRight w:val="0"/>
          <w:marTop w:val="0"/>
          <w:marBottom w:val="0"/>
          <w:divBdr>
            <w:top w:val="single" w:sz="2" w:space="0" w:color="auto"/>
            <w:left w:val="single" w:sz="2" w:space="0" w:color="auto"/>
            <w:bottom w:val="single" w:sz="2" w:space="0" w:color="auto"/>
            <w:right w:val="single" w:sz="2" w:space="0" w:color="auto"/>
          </w:divBdr>
          <w:divsChild>
            <w:div w:id="345064388">
              <w:marLeft w:val="0"/>
              <w:marRight w:val="0"/>
              <w:marTop w:val="0"/>
              <w:marBottom w:val="0"/>
              <w:divBdr>
                <w:top w:val="single" w:sz="2" w:space="0" w:color="auto"/>
                <w:left w:val="single" w:sz="2" w:space="0" w:color="auto"/>
                <w:bottom w:val="single" w:sz="2" w:space="0" w:color="auto"/>
                <w:right w:val="single" w:sz="2" w:space="0" w:color="auto"/>
              </w:divBdr>
              <w:divsChild>
                <w:div w:id="1387223524">
                  <w:marLeft w:val="0"/>
                  <w:marRight w:val="0"/>
                  <w:marTop w:val="0"/>
                  <w:marBottom w:val="0"/>
                  <w:divBdr>
                    <w:top w:val="single" w:sz="2" w:space="0" w:color="auto"/>
                    <w:left w:val="single" w:sz="2" w:space="0" w:color="auto"/>
                    <w:bottom w:val="single" w:sz="2" w:space="0" w:color="auto"/>
                    <w:right w:val="single" w:sz="2" w:space="0" w:color="auto"/>
                  </w:divBdr>
                  <w:divsChild>
                    <w:div w:id="35006657">
                      <w:marLeft w:val="0"/>
                      <w:marRight w:val="0"/>
                      <w:marTop w:val="0"/>
                      <w:marBottom w:val="0"/>
                      <w:divBdr>
                        <w:top w:val="single" w:sz="6" w:space="0" w:color="auto"/>
                        <w:left w:val="single" w:sz="6" w:space="0" w:color="auto"/>
                        <w:bottom w:val="single" w:sz="6" w:space="0" w:color="auto"/>
                        <w:right w:val="single" w:sz="6" w:space="0" w:color="auto"/>
                      </w:divBdr>
                    </w:div>
                    <w:div w:id="161050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782322">
              <w:marLeft w:val="0"/>
              <w:marRight w:val="0"/>
              <w:marTop w:val="0"/>
              <w:marBottom w:val="0"/>
              <w:divBdr>
                <w:top w:val="single" w:sz="2" w:space="0" w:color="auto"/>
                <w:left w:val="single" w:sz="2" w:space="0" w:color="auto"/>
                <w:bottom w:val="single" w:sz="2" w:space="0" w:color="auto"/>
                <w:right w:val="single" w:sz="2" w:space="0" w:color="auto"/>
              </w:divBdr>
            </w:div>
          </w:divsChild>
        </w:div>
        <w:div w:id="150143975">
          <w:marLeft w:val="0"/>
          <w:marRight w:val="0"/>
          <w:marTop w:val="0"/>
          <w:marBottom w:val="0"/>
          <w:divBdr>
            <w:top w:val="single" w:sz="2" w:space="0" w:color="auto"/>
            <w:left w:val="single" w:sz="2" w:space="0" w:color="auto"/>
            <w:bottom w:val="single" w:sz="2" w:space="0" w:color="auto"/>
            <w:right w:val="single" w:sz="2" w:space="0" w:color="auto"/>
          </w:divBdr>
        </w:div>
        <w:div w:id="1820681988">
          <w:marLeft w:val="0"/>
          <w:marRight w:val="0"/>
          <w:marTop w:val="0"/>
          <w:marBottom w:val="0"/>
          <w:divBdr>
            <w:top w:val="single" w:sz="2" w:space="0" w:color="auto"/>
            <w:left w:val="single" w:sz="2" w:space="0" w:color="auto"/>
            <w:bottom w:val="single" w:sz="2" w:space="0" w:color="auto"/>
            <w:right w:val="single" w:sz="2" w:space="0" w:color="auto"/>
          </w:divBdr>
          <w:divsChild>
            <w:div w:id="1904607552">
              <w:marLeft w:val="0"/>
              <w:marRight w:val="0"/>
              <w:marTop w:val="0"/>
              <w:marBottom w:val="0"/>
              <w:divBdr>
                <w:top w:val="single" w:sz="2" w:space="0" w:color="auto"/>
                <w:left w:val="single" w:sz="2" w:space="0" w:color="auto"/>
                <w:bottom w:val="single" w:sz="2" w:space="0" w:color="auto"/>
                <w:right w:val="single" w:sz="2" w:space="0" w:color="auto"/>
              </w:divBdr>
              <w:divsChild>
                <w:div w:id="1454520994">
                  <w:marLeft w:val="0"/>
                  <w:marRight w:val="0"/>
                  <w:marTop w:val="0"/>
                  <w:marBottom w:val="0"/>
                  <w:divBdr>
                    <w:top w:val="single" w:sz="2" w:space="0" w:color="auto"/>
                    <w:left w:val="single" w:sz="2" w:space="0" w:color="auto"/>
                    <w:bottom w:val="single" w:sz="2" w:space="0" w:color="auto"/>
                    <w:right w:val="single" w:sz="2" w:space="0" w:color="auto"/>
                  </w:divBdr>
                  <w:divsChild>
                    <w:div w:id="1122572679">
                      <w:marLeft w:val="0"/>
                      <w:marRight w:val="0"/>
                      <w:marTop w:val="0"/>
                      <w:marBottom w:val="0"/>
                      <w:divBdr>
                        <w:top w:val="single" w:sz="6" w:space="0" w:color="auto"/>
                        <w:left w:val="single" w:sz="6" w:space="0" w:color="auto"/>
                        <w:bottom w:val="single" w:sz="6" w:space="0" w:color="auto"/>
                        <w:right w:val="single" w:sz="6" w:space="0" w:color="auto"/>
                      </w:divBdr>
                    </w:div>
                    <w:div w:id="1846896007">
                      <w:marLeft w:val="0"/>
                      <w:marRight w:val="0"/>
                      <w:marTop w:val="0"/>
                      <w:marBottom w:val="0"/>
                      <w:divBdr>
                        <w:top w:val="single" w:sz="2" w:space="0" w:color="auto"/>
                        <w:left w:val="single" w:sz="2" w:space="0" w:color="auto"/>
                        <w:bottom w:val="single" w:sz="2" w:space="0" w:color="auto"/>
                        <w:right w:val="single" w:sz="2" w:space="0" w:color="auto"/>
                      </w:divBdr>
                    </w:div>
                    <w:div w:id="436752198">
                      <w:marLeft w:val="0"/>
                      <w:marRight w:val="0"/>
                      <w:marTop w:val="0"/>
                      <w:marBottom w:val="0"/>
                      <w:divBdr>
                        <w:top w:val="single" w:sz="2" w:space="0" w:color="auto"/>
                        <w:left w:val="single" w:sz="2" w:space="0" w:color="auto"/>
                        <w:bottom w:val="single" w:sz="2" w:space="0" w:color="auto"/>
                        <w:right w:val="single" w:sz="2" w:space="0" w:color="auto"/>
                      </w:divBdr>
                    </w:div>
                    <w:div w:id="1458374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561206">
              <w:marLeft w:val="0"/>
              <w:marRight w:val="0"/>
              <w:marTop w:val="0"/>
              <w:marBottom w:val="0"/>
              <w:divBdr>
                <w:top w:val="single" w:sz="2" w:space="0" w:color="auto"/>
                <w:left w:val="single" w:sz="2" w:space="0" w:color="auto"/>
                <w:bottom w:val="single" w:sz="2" w:space="0" w:color="auto"/>
                <w:right w:val="single" w:sz="2" w:space="0" w:color="auto"/>
              </w:divBdr>
            </w:div>
          </w:divsChild>
        </w:div>
        <w:div w:id="1567833504">
          <w:marLeft w:val="0"/>
          <w:marRight w:val="0"/>
          <w:marTop w:val="0"/>
          <w:marBottom w:val="0"/>
          <w:divBdr>
            <w:top w:val="single" w:sz="2" w:space="0" w:color="auto"/>
            <w:left w:val="single" w:sz="2" w:space="0" w:color="auto"/>
            <w:bottom w:val="single" w:sz="2" w:space="0" w:color="auto"/>
            <w:right w:val="single" w:sz="2" w:space="0" w:color="auto"/>
          </w:divBdr>
          <w:divsChild>
            <w:div w:id="283662915">
              <w:marLeft w:val="0"/>
              <w:marRight w:val="0"/>
              <w:marTop w:val="0"/>
              <w:marBottom w:val="0"/>
              <w:divBdr>
                <w:top w:val="single" w:sz="2" w:space="0" w:color="auto"/>
                <w:left w:val="single" w:sz="2" w:space="0" w:color="auto"/>
                <w:bottom w:val="single" w:sz="2" w:space="0" w:color="auto"/>
                <w:right w:val="single" w:sz="2" w:space="0" w:color="auto"/>
              </w:divBdr>
              <w:divsChild>
                <w:div w:id="1404062548">
                  <w:marLeft w:val="0"/>
                  <w:marRight w:val="0"/>
                  <w:marTop w:val="0"/>
                  <w:marBottom w:val="0"/>
                  <w:divBdr>
                    <w:top w:val="single" w:sz="2" w:space="0" w:color="auto"/>
                    <w:left w:val="single" w:sz="2" w:space="0" w:color="auto"/>
                    <w:bottom w:val="single" w:sz="2" w:space="0" w:color="auto"/>
                    <w:right w:val="single" w:sz="2" w:space="0" w:color="auto"/>
                  </w:divBdr>
                  <w:divsChild>
                    <w:div w:id="805776890">
                      <w:marLeft w:val="0"/>
                      <w:marRight w:val="0"/>
                      <w:marTop w:val="0"/>
                      <w:marBottom w:val="0"/>
                      <w:divBdr>
                        <w:top w:val="single" w:sz="6" w:space="0" w:color="auto"/>
                        <w:left w:val="single" w:sz="6" w:space="0" w:color="auto"/>
                        <w:bottom w:val="single" w:sz="6" w:space="0" w:color="auto"/>
                        <w:right w:val="single" w:sz="6" w:space="0" w:color="auto"/>
                      </w:divBdr>
                    </w:div>
                  </w:divsChild>
                </w:div>
                <w:div w:id="1881361354">
                  <w:marLeft w:val="0"/>
                  <w:marRight w:val="0"/>
                  <w:marTop w:val="0"/>
                  <w:marBottom w:val="0"/>
                  <w:divBdr>
                    <w:top w:val="single" w:sz="2" w:space="0" w:color="auto"/>
                    <w:left w:val="single" w:sz="2" w:space="0" w:color="auto"/>
                    <w:bottom w:val="single" w:sz="2" w:space="0" w:color="auto"/>
                    <w:right w:val="single" w:sz="2" w:space="0" w:color="auto"/>
                  </w:divBdr>
                  <w:divsChild>
                    <w:div w:id="1911114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540459">
          <w:marLeft w:val="0"/>
          <w:marRight w:val="0"/>
          <w:marTop w:val="0"/>
          <w:marBottom w:val="0"/>
          <w:divBdr>
            <w:top w:val="single" w:sz="2" w:space="0" w:color="auto"/>
            <w:left w:val="single" w:sz="2" w:space="0" w:color="auto"/>
            <w:bottom w:val="single" w:sz="2" w:space="0" w:color="auto"/>
            <w:right w:val="single" w:sz="2" w:space="0" w:color="auto"/>
          </w:divBdr>
          <w:divsChild>
            <w:div w:id="1670281610">
              <w:marLeft w:val="0"/>
              <w:marRight w:val="0"/>
              <w:marTop w:val="0"/>
              <w:marBottom w:val="0"/>
              <w:divBdr>
                <w:top w:val="single" w:sz="2" w:space="0" w:color="auto"/>
                <w:left w:val="single" w:sz="2" w:space="0" w:color="auto"/>
                <w:bottom w:val="single" w:sz="2" w:space="0" w:color="auto"/>
                <w:right w:val="single" w:sz="2" w:space="0" w:color="auto"/>
              </w:divBdr>
              <w:divsChild>
                <w:div w:id="556934915">
                  <w:marLeft w:val="0"/>
                  <w:marRight w:val="0"/>
                  <w:marTop w:val="0"/>
                  <w:marBottom w:val="0"/>
                  <w:divBdr>
                    <w:top w:val="single" w:sz="2" w:space="0" w:color="auto"/>
                    <w:left w:val="single" w:sz="2" w:space="0" w:color="auto"/>
                    <w:bottom w:val="single" w:sz="2" w:space="0" w:color="auto"/>
                    <w:right w:val="single" w:sz="2" w:space="0" w:color="auto"/>
                  </w:divBdr>
                  <w:divsChild>
                    <w:div w:id="723674049">
                      <w:marLeft w:val="0"/>
                      <w:marRight w:val="0"/>
                      <w:marTop w:val="0"/>
                      <w:marBottom w:val="0"/>
                      <w:divBdr>
                        <w:top w:val="single" w:sz="6" w:space="0" w:color="auto"/>
                        <w:left w:val="single" w:sz="6" w:space="0" w:color="auto"/>
                        <w:bottom w:val="single" w:sz="6" w:space="0" w:color="auto"/>
                        <w:right w:val="single" w:sz="6" w:space="0" w:color="auto"/>
                      </w:divBdr>
                    </w:div>
                    <w:div w:id="7410749">
                      <w:marLeft w:val="0"/>
                      <w:marRight w:val="0"/>
                      <w:marTop w:val="0"/>
                      <w:marBottom w:val="0"/>
                      <w:divBdr>
                        <w:top w:val="single" w:sz="2" w:space="0" w:color="auto"/>
                        <w:left w:val="single" w:sz="2" w:space="0" w:color="auto"/>
                        <w:bottom w:val="single" w:sz="2" w:space="0" w:color="auto"/>
                        <w:right w:val="single" w:sz="2" w:space="0" w:color="auto"/>
                      </w:divBdr>
                    </w:div>
                    <w:div w:id="1977029310">
                      <w:marLeft w:val="0"/>
                      <w:marRight w:val="0"/>
                      <w:marTop w:val="0"/>
                      <w:marBottom w:val="0"/>
                      <w:divBdr>
                        <w:top w:val="single" w:sz="2" w:space="0" w:color="auto"/>
                        <w:left w:val="single" w:sz="2" w:space="0" w:color="auto"/>
                        <w:bottom w:val="single" w:sz="2" w:space="0" w:color="auto"/>
                        <w:right w:val="single" w:sz="2" w:space="0" w:color="auto"/>
                      </w:divBdr>
                    </w:div>
                    <w:div w:id="133908709">
                      <w:marLeft w:val="0"/>
                      <w:marRight w:val="0"/>
                      <w:marTop w:val="0"/>
                      <w:marBottom w:val="0"/>
                      <w:divBdr>
                        <w:top w:val="single" w:sz="2" w:space="0" w:color="auto"/>
                        <w:left w:val="single" w:sz="2" w:space="0" w:color="auto"/>
                        <w:bottom w:val="single" w:sz="2" w:space="0" w:color="auto"/>
                        <w:right w:val="single" w:sz="2" w:space="0" w:color="auto"/>
                      </w:divBdr>
                    </w:div>
                  </w:divsChild>
                </w:div>
                <w:div w:id="930743806">
                  <w:marLeft w:val="0"/>
                  <w:marRight w:val="0"/>
                  <w:marTop w:val="0"/>
                  <w:marBottom w:val="0"/>
                  <w:divBdr>
                    <w:top w:val="single" w:sz="2" w:space="0" w:color="auto"/>
                    <w:left w:val="single" w:sz="2" w:space="0" w:color="auto"/>
                    <w:bottom w:val="single" w:sz="2" w:space="0" w:color="auto"/>
                    <w:right w:val="single" w:sz="2" w:space="0" w:color="auto"/>
                  </w:divBdr>
                </w:div>
              </w:divsChild>
            </w:div>
            <w:div w:id="1502618404">
              <w:marLeft w:val="0"/>
              <w:marRight w:val="0"/>
              <w:marTop w:val="0"/>
              <w:marBottom w:val="0"/>
              <w:divBdr>
                <w:top w:val="single" w:sz="2" w:space="0" w:color="auto"/>
                <w:left w:val="single" w:sz="2" w:space="0" w:color="auto"/>
                <w:bottom w:val="single" w:sz="2" w:space="0" w:color="auto"/>
                <w:right w:val="single" w:sz="2" w:space="0" w:color="auto"/>
              </w:divBdr>
            </w:div>
          </w:divsChild>
        </w:div>
        <w:div w:id="1383943745">
          <w:marLeft w:val="0"/>
          <w:marRight w:val="0"/>
          <w:marTop w:val="0"/>
          <w:marBottom w:val="0"/>
          <w:divBdr>
            <w:top w:val="single" w:sz="2" w:space="0" w:color="auto"/>
            <w:left w:val="single" w:sz="2" w:space="0" w:color="auto"/>
            <w:bottom w:val="single" w:sz="2" w:space="0" w:color="auto"/>
            <w:right w:val="single" w:sz="2" w:space="0" w:color="auto"/>
          </w:divBdr>
          <w:divsChild>
            <w:div w:id="986587124">
              <w:marLeft w:val="0"/>
              <w:marRight w:val="0"/>
              <w:marTop w:val="0"/>
              <w:marBottom w:val="0"/>
              <w:divBdr>
                <w:top w:val="single" w:sz="2" w:space="0" w:color="auto"/>
                <w:left w:val="single" w:sz="2" w:space="0" w:color="auto"/>
                <w:bottom w:val="single" w:sz="2" w:space="0" w:color="auto"/>
                <w:right w:val="single" w:sz="2" w:space="0" w:color="auto"/>
              </w:divBdr>
              <w:divsChild>
                <w:div w:id="185801644">
                  <w:marLeft w:val="0"/>
                  <w:marRight w:val="0"/>
                  <w:marTop w:val="0"/>
                  <w:marBottom w:val="0"/>
                  <w:divBdr>
                    <w:top w:val="single" w:sz="2" w:space="0" w:color="auto"/>
                    <w:left w:val="single" w:sz="2" w:space="0" w:color="auto"/>
                    <w:bottom w:val="single" w:sz="2" w:space="0" w:color="auto"/>
                    <w:right w:val="single" w:sz="2" w:space="0" w:color="auto"/>
                  </w:divBdr>
                  <w:divsChild>
                    <w:div w:id="184179228">
                      <w:marLeft w:val="0"/>
                      <w:marRight w:val="0"/>
                      <w:marTop w:val="0"/>
                      <w:marBottom w:val="0"/>
                      <w:divBdr>
                        <w:top w:val="single" w:sz="6" w:space="0" w:color="auto"/>
                        <w:left w:val="single" w:sz="6" w:space="0" w:color="auto"/>
                        <w:bottom w:val="single" w:sz="6" w:space="0" w:color="auto"/>
                        <w:right w:val="single" w:sz="6" w:space="0" w:color="auto"/>
                      </w:divBdr>
                    </w:div>
                  </w:divsChild>
                </w:div>
                <w:div w:id="701975595">
                  <w:marLeft w:val="0"/>
                  <w:marRight w:val="0"/>
                  <w:marTop w:val="0"/>
                  <w:marBottom w:val="0"/>
                  <w:divBdr>
                    <w:top w:val="single" w:sz="2" w:space="0" w:color="auto"/>
                    <w:left w:val="single" w:sz="2" w:space="0" w:color="auto"/>
                    <w:bottom w:val="single" w:sz="2" w:space="0" w:color="auto"/>
                    <w:right w:val="single" w:sz="2" w:space="0" w:color="auto"/>
                  </w:divBdr>
                  <w:divsChild>
                    <w:div w:id="483552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4360246">
      <w:bodyDiv w:val="1"/>
      <w:marLeft w:val="0"/>
      <w:marRight w:val="0"/>
      <w:marTop w:val="0"/>
      <w:marBottom w:val="0"/>
      <w:divBdr>
        <w:top w:val="none" w:sz="0" w:space="0" w:color="auto"/>
        <w:left w:val="none" w:sz="0" w:space="0" w:color="auto"/>
        <w:bottom w:val="none" w:sz="0" w:space="0" w:color="auto"/>
        <w:right w:val="none" w:sz="0" w:space="0" w:color="auto"/>
      </w:divBdr>
      <w:divsChild>
        <w:div w:id="747578059">
          <w:marLeft w:val="0"/>
          <w:marRight w:val="0"/>
          <w:marTop w:val="0"/>
          <w:marBottom w:val="0"/>
          <w:divBdr>
            <w:top w:val="single" w:sz="2" w:space="0" w:color="auto"/>
            <w:left w:val="single" w:sz="2" w:space="0" w:color="auto"/>
            <w:bottom w:val="single" w:sz="2" w:space="0" w:color="auto"/>
            <w:right w:val="single" w:sz="2" w:space="0" w:color="auto"/>
          </w:divBdr>
          <w:divsChild>
            <w:div w:id="1633242135">
              <w:marLeft w:val="0"/>
              <w:marRight w:val="0"/>
              <w:marTop w:val="0"/>
              <w:marBottom w:val="0"/>
              <w:divBdr>
                <w:top w:val="single" w:sz="2" w:space="0" w:color="auto"/>
                <w:left w:val="single" w:sz="2" w:space="0" w:color="auto"/>
                <w:bottom w:val="single" w:sz="2" w:space="0" w:color="auto"/>
                <w:right w:val="single" w:sz="2" w:space="0" w:color="auto"/>
              </w:divBdr>
              <w:divsChild>
                <w:div w:id="2095395759">
                  <w:marLeft w:val="0"/>
                  <w:marRight w:val="0"/>
                  <w:marTop w:val="0"/>
                  <w:marBottom w:val="0"/>
                  <w:divBdr>
                    <w:top w:val="single" w:sz="6" w:space="0" w:color="auto"/>
                    <w:left w:val="single" w:sz="6" w:space="0" w:color="auto"/>
                    <w:bottom w:val="single" w:sz="6" w:space="0" w:color="auto"/>
                    <w:right w:val="single" w:sz="6" w:space="0" w:color="auto"/>
                  </w:divBdr>
                </w:div>
                <w:div w:id="1373655364">
                  <w:marLeft w:val="0"/>
                  <w:marRight w:val="0"/>
                  <w:marTop w:val="0"/>
                  <w:marBottom w:val="0"/>
                  <w:divBdr>
                    <w:top w:val="single" w:sz="6" w:space="0" w:color="auto"/>
                    <w:left w:val="single" w:sz="6" w:space="0" w:color="auto"/>
                    <w:bottom w:val="single" w:sz="6" w:space="0" w:color="auto"/>
                    <w:right w:val="single" w:sz="6" w:space="0" w:color="auto"/>
                  </w:divBdr>
                </w:div>
                <w:div w:id="1010529515">
                  <w:marLeft w:val="0"/>
                  <w:marRight w:val="0"/>
                  <w:marTop w:val="0"/>
                  <w:marBottom w:val="0"/>
                  <w:divBdr>
                    <w:top w:val="single" w:sz="6" w:space="0" w:color="auto"/>
                    <w:left w:val="single" w:sz="6" w:space="0" w:color="auto"/>
                    <w:bottom w:val="single" w:sz="6" w:space="0" w:color="auto"/>
                    <w:right w:val="single" w:sz="6" w:space="0" w:color="auto"/>
                  </w:divBdr>
                </w:div>
                <w:div w:id="390495654">
                  <w:marLeft w:val="0"/>
                  <w:marRight w:val="0"/>
                  <w:marTop w:val="0"/>
                  <w:marBottom w:val="0"/>
                  <w:divBdr>
                    <w:top w:val="single" w:sz="6" w:space="0" w:color="auto"/>
                    <w:left w:val="single" w:sz="6" w:space="0" w:color="auto"/>
                    <w:bottom w:val="single" w:sz="6" w:space="0" w:color="auto"/>
                    <w:right w:val="single" w:sz="6" w:space="0" w:color="auto"/>
                  </w:divBdr>
                </w:div>
                <w:div w:id="2027977482">
                  <w:marLeft w:val="0"/>
                  <w:marRight w:val="0"/>
                  <w:marTop w:val="0"/>
                  <w:marBottom w:val="0"/>
                  <w:divBdr>
                    <w:top w:val="single" w:sz="6" w:space="0" w:color="auto"/>
                    <w:left w:val="single" w:sz="6" w:space="0" w:color="auto"/>
                    <w:bottom w:val="single" w:sz="6" w:space="0" w:color="auto"/>
                    <w:right w:val="single" w:sz="6" w:space="0" w:color="auto"/>
                  </w:divBdr>
                </w:div>
                <w:div w:id="682973421">
                  <w:marLeft w:val="0"/>
                  <w:marRight w:val="0"/>
                  <w:marTop w:val="0"/>
                  <w:marBottom w:val="0"/>
                  <w:divBdr>
                    <w:top w:val="single" w:sz="6" w:space="0" w:color="auto"/>
                    <w:left w:val="single" w:sz="6" w:space="0" w:color="auto"/>
                    <w:bottom w:val="single" w:sz="6" w:space="0" w:color="auto"/>
                    <w:right w:val="single" w:sz="6" w:space="0" w:color="auto"/>
                  </w:divBdr>
                </w:div>
                <w:div w:id="667708761">
                  <w:marLeft w:val="0"/>
                  <w:marRight w:val="0"/>
                  <w:marTop w:val="0"/>
                  <w:marBottom w:val="0"/>
                  <w:divBdr>
                    <w:top w:val="single" w:sz="6" w:space="0" w:color="auto"/>
                    <w:left w:val="single" w:sz="6" w:space="0" w:color="auto"/>
                    <w:bottom w:val="single" w:sz="6" w:space="0" w:color="auto"/>
                    <w:right w:val="single" w:sz="6" w:space="0" w:color="auto"/>
                  </w:divBdr>
                </w:div>
                <w:div w:id="233780324">
                  <w:marLeft w:val="0"/>
                  <w:marRight w:val="0"/>
                  <w:marTop w:val="0"/>
                  <w:marBottom w:val="0"/>
                  <w:divBdr>
                    <w:top w:val="single" w:sz="6" w:space="0" w:color="auto"/>
                    <w:left w:val="single" w:sz="6" w:space="0" w:color="auto"/>
                    <w:bottom w:val="single" w:sz="6" w:space="0" w:color="auto"/>
                    <w:right w:val="single" w:sz="6" w:space="0" w:color="auto"/>
                  </w:divBdr>
                </w:div>
                <w:div w:id="154153380">
                  <w:marLeft w:val="0"/>
                  <w:marRight w:val="0"/>
                  <w:marTop w:val="0"/>
                  <w:marBottom w:val="0"/>
                  <w:divBdr>
                    <w:top w:val="single" w:sz="6" w:space="0" w:color="auto"/>
                    <w:left w:val="single" w:sz="6" w:space="0" w:color="auto"/>
                    <w:bottom w:val="single" w:sz="6" w:space="0" w:color="auto"/>
                    <w:right w:val="single" w:sz="6" w:space="0" w:color="auto"/>
                  </w:divBdr>
                </w:div>
                <w:div w:id="1740128799">
                  <w:marLeft w:val="0"/>
                  <w:marRight w:val="0"/>
                  <w:marTop w:val="0"/>
                  <w:marBottom w:val="0"/>
                  <w:divBdr>
                    <w:top w:val="single" w:sz="6" w:space="0" w:color="auto"/>
                    <w:left w:val="single" w:sz="6" w:space="0" w:color="auto"/>
                    <w:bottom w:val="single" w:sz="6" w:space="0" w:color="auto"/>
                    <w:right w:val="single" w:sz="6" w:space="0" w:color="auto"/>
                  </w:divBdr>
                </w:div>
                <w:div w:id="791166524">
                  <w:marLeft w:val="0"/>
                  <w:marRight w:val="0"/>
                  <w:marTop w:val="0"/>
                  <w:marBottom w:val="0"/>
                  <w:divBdr>
                    <w:top w:val="single" w:sz="6" w:space="0" w:color="auto"/>
                    <w:left w:val="single" w:sz="6" w:space="0" w:color="auto"/>
                    <w:bottom w:val="single" w:sz="6" w:space="0" w:color="auto"/>
                    <w:right w:val="single" w:sz="6" w:space="0" w:color="auto"/>
                  </w:divBdr>
                </w:div>
                <w:div w:id="766148109">
                  <w:marLeft w:val="0"/>
                  <w:marRight w:val="0"/>
                  <w:marTop w:val="0"/>
                  <w:marBottom w:val="0"/>
                  <w:divBdr>
                    <w:top w:val="single" w:sz="6" w:space="0" w:color="auto"/>
                    <w:left w:val="single" w:sz="6" w:space="0" w:color="auto"/>
                    <w:bottom w:val="single" w:sz="6" w:space="0" w:color="auto"/>
                    <w:right w:val="single" w:sz="6" w:space="0" w:color="auto"/>
                  </w:divBdr>
                </w:div>
                <w:div w:id="940575698">
                  <w:marLeft w:val="0"/>
                  <w:marRight w:val="0"/>
                  <w:marTop w:val="0"/>
                  <w:marBottom w:val="0"/>
                  <w:divBdr>
                    <w:top w:val="single" w:sz="6" w:space="0" w:color="auto"/>
                    <w:left w:val="single" w:sz="6" w:space="0" w:color="auto"/>
                    <w:bottom w:val="single" w:sz="6" w:space="0" w:color="auto"/>
                    <w:right w:val="single" w:sz="6" w:space="0" w:color="auto"/>
                  </w:divBdr>
                </w:div>
                <w:div w:id="206067663">
                  <w:marLeft w:val="0"/>
                  <w:marRight w:val="0"/>
                  <w:marTop w:val="0"/>
                  <w:marBottom w:val="0"/>
                  <w:divBdr>
                    <w:top w:val="single" w:sz="6" w:space="0" w:color="auto"/>
                    <w:left w:val="single" w:sz="6" w:space="0" w:color="auto"/>
                    <w:bottom w:val="single" w:sz="6" w:space="0" w:color="auto"/>
                    <w:right w:val="single" w:sz="6" w:space="0" w:color="auto"/>
                  </w:divBdr>
                </w:div>
                <w:div w:id="826553274">
                  <w:marLeft w:val="0"/>
                  <w:marRight w:val="0"/>
                  <w:marTop w:val="0"/>
                  <w:marBottom w:val="0"/>
                  <w:divBdr>
                    <w:top w:val="single" w:sz="6" w:space="0" w:color="auto"/>
                    <w:left w:val="single" w:sz="6" w:space="0" w:color="auto"/>
                    <w:bottom w:val="single" w:sz="6" w:space="0" w:color="auto"/>
                    <w:right w:val="single" w:sz="6" w:space="0" w:color="auto"/>
                  </w:divBdr>
                </w:div>
                <w:div w:id="2122070391">
                  <w:marLeft w:val="0"/>
                  <w:marRight w:val="0"/>
                  <w:marTop w:val="0"/>
                  <w:marBottom w:val="0"/>
                  <w:divBdr>
                    <w:top w:val="single" w:sz="6" w:space="0" w:color="auto"/>
                    <w:left w:val="single" w:sz="6" w:space="0" w:color="auto"/>
                    <w:bottom w:val="single" w:sz="6" w:space="0" w:color="auto"/>
                    <w:right w:val="single" w:sz="6" w:space="0" w:color="auto"/>
                  </w:divBdr>
                </w:div>
                <w:div w:id="742064901">
                  <w:marLeft w:val="0"/>
                  <w:marRight w:val="0"/>
                  <w:marTop w:val="0"/>
                  <w:marBottom w:val="0"/>
                  <w:divBdr>
                    <w:top w:val="single" w:sz="6" w:space="0" w:color="auto"/>
                    <w:left w:val="single" w:sz="6" w:space="0" w:color="auto"/>
                    <w:bottom w:val="single" w:sz="6" w:space="0" w:color="auto"/>
                    <w:right w:val="single" w:sz="6" w:space="0" w:color="auto"/>
                  </w:divBdr>
                </w:div>
                <w:div w:id="1519925700">
                  <w:marLeft w:val="0"/>
                  <w:marRight w:val="0"/>
                  <w:marTop w:val="0"/>
                  <w:marBottom w:val="0"/>
                  <w:divBdr>
                    <w:top w:val="single" w:sz="6" w:space="0" w:color="auto"/>
                    <w:left w:val="single" w:sz="6" w:space="0" w:color="auto"/>
                    <w:bottom w:val="single" w:sz="6" w:space="0" w:color="auto"/>
                    <w:right w:val="single" w:sz="6" w:space="0" w:color="auto"/>
                  </w:divBdr>
                </w:div>
                <w:div w:id="1054039634">
                  <w:marLeft w:val="0"/>
                  <w:marRight w:val="0"/>
                  <w:marTop w:val="0"/>
                  <w:marBottom w:val="0"/>
                  <w:divBdr>
                    <w:top w:val="single" w:sz="6" w:space="0" w:color="auto"/>
                    <w:left w:val="single" w:sz="6" w:space="0" w:color="auto"/>
                    <w:bottom w:val="single" w:sz="6" w:space="0" w:color="auto"/>
                    <w:right w:val="single" w:sz="6" w:space="0" w:color="auto"/>
                  </w:divBdr>
                </w:div>
                <w:div w:id="487238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65906557">
          <w:marLeft w:val="0"/>
          <w:marRight w:val="0"/>
          <w:marTop w:val="0"/>
          <w:marBottom w:val="0"/>
          <w:divBdr>
            <w:top w:val="single" w:sz="2" w:space="0" w:color="auto"/>
            <w:left w:val="single" w:sz="2" w:space="0" w:color="auto"/>
            <w:bottom w:val="single" w:sz="2" w:space="0" w:color="auto"/>
            <w:right w:val="single" w:sz="2" w:space="0" w:color="auto"/>
          </w:divBdr>
          <w:divsChild>
            <w:div w:id="890119350">
              <w:marLeft w:val="0"/>
              <w:marRight w:val="0"/>
              <w:marTop w:val="0"/>
              <w:marBottom w:val="0"/>
              <w:divBdr>
                <w:top w:val="single" w:sz="2" w:space="0" w:color="auto"/>
                <w:left w:val="single" w:sz="2" w:space="0" w:color="auto"/>
                <w:bottom w:val="single" w:sz="2" w:space="0" w:color="auto"/>
                <w:right w:val="single" w:sz="2" w:space="0" w:color="auto"/>
              </w:divBdr>
              <w:divsChild>
                <w:div w:id="1696616543">
                  <w:marLeft w:val="0"/>
                  <w:marRight w:val="0"/>
                  <w:marTop w:val="0"/>
                  <w:marBottom w:val="0"/>
                  <w:divBdr>
                    <w:top w:val="single" w:sz="2" w:space="0" w:color="auto"/>
                    <w:left w:val="single" w:sz="2" w:space="0" w:color="auto"/>
                    <w:bottom w:val="single" w:sz="2" w:space="0" w:color="auto"/>
                    <w:right w:val="single" w:sz="2" w:space="0" w:color="auto"/>
                  </w:divBdr>
                  <w:divsChild>
                    <w:div w:id="959339155">
                      <w:marLeft w:val="0"/>
                      <w:marRight w:val="0"/>
                      <w:marTop w:val="0"/>
                      <w:marBottom w:val="0"/>
                      <w:divBdr>
                        <w:top w:val="single" w:sz="2" w:space="0" w:color="auto"/>
                        <w:left w:val="single" w:sz="2" w:space="0" w:color="auto"/>
                        <w:bottom w:val="single" w:sz="2" w:space="0" w:color="auto"/>
                        <w:right w:val="single" w:sz="2" w:space="0" w:color="auto"/>
                      </w:divBdr>
                      <w:divsChild>
                        <w:div w:id="1314531404">
                          <w:marLeft w:val="0"/>
                          <w:marRight w:val="0"/>
                          <w:marTop w:val="0"/>
                          <w:marBottom w:val="0"/>
                          <w:divBdr>
                            <w:top w:val="single" w:sz="6" w:space="0" w:color="auto"/>
                            <w:left w:val="single" w:sz="6" w:space="0" w:color="auto"/>
                            <w:bottom w:val="single" w:sz="6" w:space="0" w:color="auto"/>
                            <w:right w:val="single" w:sz="6" w:space="0" w:color="auto"/>
                          </w:divBdr>
                        </w:div>
                        <w:div w:id="113987131">
                          <w:marLeft w:val="0"/>
                          <w:marRight w:val="0"/>
                          <w:marTop w:val="0"/>
                          <w:marBottom w:val="0"/>
                          <w:divBdr>
                            <w:top w:val="single" w:sz="6" w:space="0" w:color="auto"/>
                            <w:left w:val="single" w:sz="6" w:space="0" w:color="auto"/>
                            <w:bottom w:val="single" w:sz="6" w:space="0" w:color="auto"/>
                            <w:right w:val="single" w:sz="6" w:space="0" w:color="auto"/>
                          </w:divBdr>
                        </w:div>
                        <w:div w:id="1479758449">
                          <w:marLeft w:val="0"/>
                          <w:marRight w:val="0"/>
                          <w:marTop w:val="0"/>
                          <w:marBottom w:val="0"/>
                          <w:divBdr>
                            <w:top w:val="single" w:sz="6" w:space="0" w:color="auto"/>
                            <w:left w:val="single" w:sz="6" w:space="0" w:color="auto"/>
                            <w:bottom w:val="single" w:sz="6" w:space="0" w:color="auto"/>
                            <w:right w:val="single" w:sz="6" w:space="0" w:color="auto"/>
                          </w:divBdr>
                        </w:div>
                        <w:div w:id="1475370488">
                          <w:marLeft w:val="0"/>
                          <w:marRight w:val="0"/>
                          <w:marTop w:val="0"/>
                          <w:marBottom w:val="0"/>
                          <w:divBdr>
                            <w:top w:val="single" w:sz="6" w:space="0" w:color="auto"/>
                            <w:left w:val="single" w:sz="6" w:space="0" w:color="auto"/>
                            <w:bottom w:val="single" w:sz="6" w:space="0" w:color="auto"/>
                            <w:right w:val="single" w:sz="6" w:space="0" w:color="auto"/>
                          </w:divBdr>
                        </w:div>
                        <w:div w:id="634992493">
                          <w:marLeft w:val="0"/>
                          <w:marRight w:val="0"/>
                          <w:marTop w:val="0"/>
                          <w:marBottom w:val="0"/>
                          <w:divBdr>
                            <w:top w:val="single" w:sz="6" w:space="0" w:color="auto"/>
                            <w:left w:val="single" w:sz="6" w:space="0" w:color="auto"/>
                            <w:bottom w:val="single" w:sz="6" w:space="0" w:color="auto"/>
                            <w:right w:val="single" w:sz="6" w:space="0" w:color="auto"/>
                          </w:divBdr>
                        </w:div>
                        <w:div w:id="2072536342">
                          <w:marLeft w:val="0"/>
                          <w:marRight w:val="0"/>
                          <w:marTop w:val="0"/>
                          <w:marBottom w:val="0"/>
                          <w:divBdr>
                            <w:top w:val="single" w:sz="6" w:space="0" w:color="auto"/>
                            <w:left w:val="single" w:sz="6" w:space="0" w:color="auto"/>
                            <w:bottom w:val="single" w:sz="6" w:space="0" w:color="auto"/>
                            <w:right w:val="single" w:sz="6" w:space="0" w:color="auto"/>
                          </w:divBdr>
                        </w:div>
                        <w:div w:id="884827003">
                          <w:marLeft w:val="0"/>
                          <w:marRight w:val="0"/>
                          <w:marTop w:val="0"/>
                          <w:marBottom w:val="0"/>
                          <w:divBdr>
                            <w:top w:val="single" w:sz="6" w:space="0" w:color="auto"/>
                            <w:left w:val="single" w:sz="6" w:space="0" w:color="auto"/>
                            <w:bottom w:val="single" w:sz="6" w:space="0" w:color="auto"/>
                            <w:right w:val="single" w:sz="6" w:space="0" w:color="auto"/>
                          </w:divBdr>
                        </w:div>
                        <w:div w:id="2096583976">
                          <w:marLeft w:val="0"/>
                          <w:marRight w:val="0"/>
                          <w:marTop w:val="0"/>
                          <w:marBottom w:val="0"/>
                          <w:divBdr>
                            <w:top w:val="single" w:sz="6" w:space="0" w:color="auto"/>
                            <w:left w:val="single" w:sz="6" w:space="0" w:color="auto"/>
                            <w:bottom w:val="single" w:sz="6" w:space="0" w:color="auto"/>
                            <w:right w:val="single" w:sz="6" w:space="0" w:color="auto"/>
                          </w:divBdr>
                        </w:div>
                        <w:div w:id="96945055">
                          <w:marLeft w:val="0"/>
                          <w:marRight w:val="0"/>
                          <w:marTop w:val="0"/>
                          <w:marBottom w:val="0"/>
                          <w:divBdr>
                            <w:top w:val="single" w:sz="6" w:space="0" w:color="auto"/>
                            <w:left w:val="single" w:sz="6" w:space="0" w:color="auto"/>
                            <w:bottom w:val="single" w:sz="6" w:space="0" w:color="auto"/>
                            <w:right w:val="single" w:sz="6" w:space="0" w:color="auto"/>
                          </w:divBdr>
                        </w:div>
                        <w:div w:id="1282489826">
                          <w:marLeft w:val="0"/>
                          <w:marRight w:val="0"/>
                          <w:marTop w:val="0"/>
                          <w:marBottom w:val="0"/>
                          <w:divBdr>
                            <w:top w:val="single" w:sz="6" w:space="0" w:color="auto"/>
                            <w:left w:val="single" w:sz="6" w:space="0" w:color="auto"/>
                            <w:bottom w:val="single" w:sz="6" w:space="0" w:color="auto"/>
                            <w:right w:val="single" w:sz="6" w:space="0" w:color="auto"/>
                          </w:divBdr>
                        </w:div>
                        <w:div w:id="430667498">
                          <w:marLeft w:val="0"/>
                          <w:marRight w:val="0"/>
                          <w:marTop w:val="0"/>
                          <w:marBottom w:val="0"/>
                          <w:divBdr>
                            <w:top w:val="single" w:sz="6" w:space="0" w:color="auto"/>
                            <w:left w:val="single" w:sz="6" w:space="0" w:color="auto"/>
                            <w:bottom w:val="single" w:sz="6" w:space="0" w:color="auto"/>
                            <w:right w:val="single" w:sz="6" w:space="0" w:color="auto"/>
                          </w:divBdr>
                        </w:div>
                        <w:div w:id="6395749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87784328">
                  <w:marLeft w:val="0"/>
                  <w:marRight w:val="0"/>
                  <w:marTop w:val="0"/>
                  <w:marBottom w:val="0"/>
                  <w:divBdr>
                    <w:top w:val="single" w:sz="6" w:space="0" w:color="auto"/>
                    <w:left w:val="single" w:sz="6" w:space="0" w:color="auto"/>
                    <w:bottom w:val="single" w:sz="6" w:space="0" w:color="auto"/>
                    <w:right w:val="single" w:sz="6" w:space="0" w:color="auto"/>
                  </w:divBdr>
                </w:div>
                <w:div w:id="509679321">
                  <w:marLeft w:val="0"/>
                  <w:marRight w:val="0"/>
                  <w:marTop w:val="0"/>
                  <w:marBottom w:val="0"/>
                  <w:divBdr>
                    <w:top w:val="single" w:sz="6" w:space="0" w:color="auto"/>
                    <w:left w:val="single" w:sz="6" w:space="0" w:color="auto"/>
                    <w:bottom w:val="single" w:sz="6" w:space="0" w:color="auto"/>
                    <w:right w:val="single" w:sz="6" w:space="0" w:color="auto"/>
                  </w:divBdr>
                </w:div>
                <w:div w:id="445852161">
                  <w:marLeft w:val="0"/>
                  <w:marRight w:val="0"/>
                  <w:marTop w:val="0"/>
                  <w:marBottom w:val="0"/>
                  <w:divBdr>
                    <w:top w:val="single" w:sz="6" w:space="0" w:color="auto"/>
                    <w:left w:val="single" w:sz="6" w:space="0" w:color="auto"/>
                    <w:bottom w:val="single" w:sz="6" w:space="0" w:color="auto"/>
                    <w:right w:val="single" w:sz="6" w:space="0" w:color="auto"/>
                  </w:divBdr>
                </w:div>
                <w:div w:id="1922374037">
                  <w:marLeft w:val="0"/>
                  <w:marRight w:val="0"/>
                  <w:marTop w:val="0"/>
                  <w:marBottom w:val="0"/>
                  <w:divBdr>
                    <w:top w:val="single" w:sz="6" w:space="0" w:color="auto"/>
                    <w:left w:val="single" w:sz="6" w:space="0" w:color="auto"/>
                    <w:bottom w:val="single" w:sz="6" w:space="0" w:color="auto"/>
                    <w:right w:val="single" w:sz="6" w:space="0" w:color="auto"/>
                  </w:divBdr>
                </w:div>
                <w:div w:id="2075397050">
                  <w:marLeft w:val="0"/>
                  <w:marRight w:val="0"/>
                  <w:marTop w:val="0"/>
                  <w:marBottom w:val="0"/>
                  <w:divBdr>
                    <w:top w:val="single" w:sz="6" w:space="0" w:color="auto"/>
                    <w:left w:val="single" w:sz="6" w:space="0" w:color="auto"/>
                    <w:bottom w:val="single" w:sz="6" w:space="0" w:color="auto"/>
                    <w:right w:val="single" w:sz="6" w:space="0" w:color="auto"/>
                  </w:divBdr>
                </w:div>
                <w:div w:id="120924157">
                  <w:marLeft w:val="0"/>
                  <w:marRight w:val="0"/>
                  <w:marTop w:val="0"/>
                  <w:marBottom w:val="0"/>
                  <w:divBdr>
                    <w:top w:val="single" w:sz="6" w:space="0" w:color="auto"/>
                    <w:left w:val="single" w:sz="6" w:space="0" w:color="auto"/>
                    <w:bottom w:val="single" w:sz="6" w:space="0" w:color="auto"/>
                    <w:right w:val="single" w:sz="6" w:space="0" w:color="auto"/>
                  </w:divBdr>
                </w:div>
                <w:div w:id="510680792">
                  <w:marLeft w:val="0"/>
                  <w:marRight w:val="0"/>
                  <w:marTop w:val="0"/>
                  <w:marBottom w:val="0"/>
                  <w:divBdr>
                    <w:top w:val="single" w:sz="6" w:space="0" w:color="auto"/>
                    <w:left w:val="single" w:sz="6" w:space="0" w:color="auto"/>
                    <w:bottom w:val="single" w:sz="6" w:space="0" w:color="auto"/>
                    <w:right w:val="single" w:sz="6" w:space="0" w:color="auto"/>
                  </w:divBdr>
                </w:div>
                <w:div w:id="836577106">
                  <w:marLeft w:val="0"/>
                  <w:marRight w:val="0"/>
                  <w:marTop w:val="0"/>
                  <w:marBottom w:val="0"/>
                  <w:divBdr>
                    <w:top w:val="single" w:sz="6" w:space="0" w:color="auto"/>
                    <w:left w:val="single" w:sz="6" w:space="0" w:color="auto"/>
                    <w:bottom w:val="single" w:sz="6" w:space="0" w:color="auto"/>
                    <w:right w:val="single" w:sz="6" w:space="0" w:color="auto"/>
                  </w:divBdr>
                </w:div>
                <w:div w:id="11494051">
                  <w:marLeft w:val="0"/>
                  <w:marRight w:val="0"/>
                  <w:marTop w:val="0"/>
                  <w:marBottom w:val="0"/>
                  <w:divBdr>
                    <w:top w:val="single" w:sz="6" w:space="0" w:color="auto"/>
                    <w:left w:val="single" w:sz="6" w:space="0" w:color="auto"/>
                    <w:bottom w:val="single" w:sz="6" w:space="0" w:color="auto"/>
                    <w:right w:val="single" w:sz="6" w:space="0" w:color="auto"/>
                  </w:divBdr>
                </w:div>
                <w:div w:id="796413939">
                  <w:marLeft w:val="0"/>
                  <w:marRight w:val="0"/>
                  <w:marTop w:val="0"/>
                  <w:marBottom w:val="0"/>
                  <w:divBdr>
                    <w:top w:val="single" w:sz="6" w:space="0" w:color="auto"/>
                    <w:left w:val="single" w:sz="6" w:space="0" w:color="auto"/>
                    <w:bottom w:val="single" w:sz="6" w:space="0" w:color="auto"/>
                    <w:right w:val="single" w:sz="6" w:space="0" w:color="auto"/>
                  </w:divBdr>
                </w:div>
                <w:div w:id="1151018042">
                  <w:marLeft w:val="0"/>
                  <w:marRight w:val="0"/>
                  <w:marTop w:val="0"/>
                  <w:marBottom w:val="0"/>
                  <w:divBdr>
                    <w:top w:val="single" w:sz="6" w:space="0" w:color="auto"/>
                    <w:left w:val="single" w:sz="6" w:space="0" w:color="auto"/>
                    <w:bottom w:val="single" w:sz="6" w:space="0" w:color="auto"/>
                    <w:right w:val="single" w:sz="6" w:space="0" w:color="auto"/>
                  </w:divBdr>
                </w:div>
                <w:div w:id="2142188013">
                  <w:marLeft w:val="0"/>
                  <w:marRight w:val="0"/>
                  <w:marTop w:val="0"/>
                  <w:marBottom w:val="0"/>
                  <w:divBdr>
                    <w:top w:val="single" w:sz="2" w:space="0" w:color="auto"/>
                    <w:left w:val="single" w:sz="2" w:space="0" w:color="auto"/>
                    <w:bottom w:val="single" w:sz="2" w:space="0" w:color="auto"/>
                    <w:right w:val="single" w:sz="2" w:space="0" w:color="auto"/>
                  </w:divBdr>
                  <w:divsChild>
                    <w:div w:id="1035158136">
                      <w:marLeft w:val="0"/>
                      <w:marRight w:val="0"/>
                      <w:marTop w:val="0"/>
                      <w:marBottom w:val="0"/>
                      <w:divBdr>
                        <w:top w:val="single" w:sz="2" w:space="0" w:color="auto"/>
                        <w:left w:val="single" w:sz="2" w:space="0" w:color="auto"/>
                        <w:bottom w:val="single" w:sz="2" w:space="0" w:color="auto"/>
                        <w:right w:val="single" w:sz="2" w:space="0" w:color="auto"/>
                      </w:divBdr>
                      <w:divsChild>
                        <w:div w:id="1597051639">
                          <w:marLeft w:val="0"/>
                          <w:marRight w:val="0"/>
                          <w:marTop w:val="0"/>
                          <w:marBottom w:val="0"/>
                          <w:divBdr>
                            <w:top w:val="single" w:sz="6" w:space="0" w:color="auto"/>
                            <w:left w:val="single" w:sz="6" w:space="0" w:color="auto"/>
                            <w:bottom w:val="single" w:sz="6" w:space="0" w:color="auto"/>
                            <w:right w:val="single" w:sz="6" w:space="0" w:color="auto"/>
                          </w:divBdr>
                        </w:div>
                        <w:div w:id="179006346">
                          <w:marLeft w:val="0"/>
                          <w:marRight w:val="0"/>
                          <w:marTop w:val="0"/>
                          <w:marBottom w:val="0"/>
                          <w:divBdr>
                            <w:top w:val="single" w:sz="6" w:space="0" w:color="auto"/>
                            <w:left w:val="single" w:sz="6" w:space="0" w:color="auto"/>
                            <w:bottom w:val="single" w:sz="6" w:space="0" w:color="auto"/>
                            <w:right w:val="single" w:sz="6" w:space="0" w:color="auto"/>
                          </w:divBdr>
                        </w:div>
                        <w:div w:id="1021207588">
                          <w:marLeft w:val="0"/>
                          <w:marRight w:val="0"/>
                          <w:marTop w:val="0"/>
                          <w:marBottom w:val="0"/>
                          <w:divBdr>
                            <w:top w:val="single" w:sz="6" w:space="0" w:color="auto"/>
                            <w:left w:val="single" w:sz="6" w:space="0" w:color="auto"/>
                            <w:bottom w:val="single" w:sz="6" w:space="0" w:color="auto"/>
                            <w:right w:val="single" w:sz="6" w:space="0" w:color="auto"/>
                          </w:divBdr>
                        </w:div>
                        <w:div w:id="1767845003">
                          <w:marLeft w:val="0"/>
                          <w:marRight w:val="0"/>
                          <w:marTop w:val="0"/>
                          <w:marBottom w:val="0"/>
                          <w:divBdr>
                            <w:top w:val="single" w:sz="6" w:space="0" w:color="auto"/>
                            <w:left w:val="single" w:sz="6" w:space="0" w:color="auto"/>
                            <w:bottom w:val="single" w:sz="6" w:space="0" w:color="auto"/>
                            <w:right w:val="single" w:sz="6" w:space="0" w:color="auto"/>
                          </w:divBdr>
                        </w:div>
                        <w:div w:id="1557621318">
                          <w:marLeft w:val="0"/>
                          <w:marRight w:val="0"/>
                          <w:marTop w:val="0"/>
                          <w:marBottom w:val="0"/>
                          <w:divBdr>
                            <w:top w:val="single" w:sz="6" w:space="0" w:color="auto"/>
                            <w:left w:val="single" w:sz="6" w:space="0" w:color="auto"/>
                            <w:bottom w:val="single" w:sz="6" w:space="0" w:color="auto"/>
                            <w:right w:val="single" w:sz="6" w:space="0" w:color="auto"/>
                          </w:divBdr>
                        </w:div>
                        <w:div w:id="393040859">
                          <w:marLeft w:val="0"/>
                          <w:marRight w:val="0"/>
                          <w:marTop w:val="0"/>
                          <w:marBottom w:val="0"/>
                          <w:divBdr>
                            <w:top w:val="single" w:sz="6" w:space="0" w:color="auto"/>
                            <w:left w:val="single" w:sz="6" w:space="0" w:color="auto"/>
                            <w:bottom w:val="single" w:sz="6" w:space="0" w:color="auto"/>
                            <w:right w:val="single" w:sz="6" w:space="0" w:color="auto"/>
                          </w:divBdr>
                        </w:div>
                        <w:div w:id="713119977">
                          <w:marLeft w:val="0"/>
                          <w:marRight w:val="0"/>
                          <w:marTop w:val="0"/>
                          <w:marBottom w:val="0"/>
                          <w:divBdr>
                            <w:top w:val="single" w:sz="6" w:space="0" w:color="auto"/>
                            <w:left w:val="single" w:sz="6" w:space="0" w:color="auto"/>
                            <w:bottom w:val="single" w:sz="6" w:space="0" w:color="auto"/>
                            <w:right w:val="single" w:sz="6" w:space="0" w:color="auto"/>
                          </w:divBdr>
                        </w:div>
                        <w:div w:id="73860643">
                          <w:marLeft w:val="0"/>
                          <w:marRight w:val="0"/>
                          <w:marTop w:val="0"/>
                          <w:marBottom w:val="0"/>
                          <w:divBdr>
                            <w:top w:val="single" w:sz="6" w:space="0" w:color="auto"/>
                            <w:left w:val="single" w:sz="6" w:space="0" w:color="auto"/>
                            <w:bottom w:val="single" w:sz="6" w:space="0" w:color="auto"/>
                            <w:right w:val="single" w:sz="6" w:space="0" w:color="auto"/>
                          </w:divBdr>
                        </w:div>
                        <w:div w:id="39483199">
                          <w:marLeft w:val="0"/>
                          <w:marRight w:val="0"/>
                          <w:marTop w:val="0"/>
                          <w:marBottom w:val="0"/>
                          <w:divBdr>
                            <w:top w:val="single" w:sz="6" w:space="0" w:color="auto"/>
                            <w:left w:val="single" w:sz="6" w:space="0" w:color="auto"/>
                            <w:bottom w:val="single" w:sz="6" w:space="0" w:color="auto"/>
                            <w:right w:val="single" w:sz="6" w:space="0" w:color="auto"/>
                          </w:divBdr>
                        </w:div>
                        <w:div w:id="1209533018">
                          <w:marLeft w:val="0"/>
                          <w:marRight w:val="0"/>
                          <w:marTop w:val="0"/>
                          <w:marBottom w:val="0"/>
                          <w:divBdr>
                            <w:top w:val="single" w:sz="6" w:space="0" w:color="auto"/>
                            <w:left w:val="single" w:sz="6" w:space="0" w:color="auto"/>
                            <w:bottom w:val="single" w:sz="6" w:space="0" w:color="auto"/>
                            <w:right w:val="single" w:sz="6" w:space="0" w:color="auto"/>
                          </w:divBdr>
                        </w:div>
                        <w:div w:id="1176842358">
                          <w:marLeft w:val="0"/>
                          <w:marRight w:val="0"/>
                          <w:marTop w:val="0"/>
                          <w:marBottom w:val="0"/>
                          <w:divBdr>
                            <w:top w:val="single" w:sz="6" w:space="0" w:color="auto"/>
                            <w:left w:val="single" w:sz="6" w:space="0" w:color="auto"/>
                            <w:bottom w:val="single" w:sz="6" w:space="0" w:color="auto"/>
                            <w:right w:val="single" w:sz="6" w:space="0" w:color="auto"/>
                          </w:divBdr>
                        </w:div>
                        <w:div w:id="608508730">
                          <w:marLeft w:val="0"/>
                          <w:marRight w:val="0"/>
                          <w:marTop w:val="0"/>
                          <w:marBottom w:val="0"/>
                          <w:divBdr>
                            <w:top w:val="single" w:sz="6" w:space="0" w:color="auto"/>
                            <w:left w:val="single" w:sz="6" w:space="0" w:color="auto"/>
                            <w:bottom w:val="single" w:sz="6" w:space="0" w:color="auto"/>
                            <w:right w:val="single" w:sz="6" w:space="0" w:color="auto"/>
                          </w:divBdr>
                        </w:div>
                        <w:div w:id="555139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51008579">
                  <w:marLeft w:val="0"/>
                  <w:marRight w:val="0"/>
                  <w:marTop w:val="0"/>
                  <w:marBottom w:val="0"/>
                  <w:divBdr>
                    <w:top w:val="single" w:sz="6" w:space="0" w:color="auto"/>
                    <w:left w:val="single" w:sz="6" w:space="0" w:color="auto"/>
                    <w:bottom w:val="single" w:sz="6" w:space="0" w:color="auto"/>
                    <w:right w:val="single" w:sz="6" w:space="0" w:color="auto"/>
                  </w:divBdr>
                </w:div>
                <w:div w:id="655185681">
                  <w:marLeft w:val="0"/>
                  <w:marRight w:val="0"/>
                  <w:marTop w:val="0"/>
                  <w:marBottom w:val="0"/>
                  <w:divBdr>
                    <w:top w:val="single" w:sz="6" w:space="0" w:color="auto"/>
                    <w:left w:val="single" w:sz="6" w:space="0" w:color="auto"/>
                    <w:bottom w:val="single" w:sz="6" w:space="0" w:color="auto"/>
                    <w:right w:val="single" w:sz="6" w:space="0" w:color="auto"/>
                  </w:divBdr>
                </w:div>
                <w:div w:id="1500198483">
                  <w:marLeft w:val="0"/>
                  <w:marRight w:val="0"/>
                  <w:marTop w:val="0"/>
                  <w:marBottom w:val="0"/>
                  <w:divBdr>
                    <w:top w:val="single" w:sz="6" w:space="0" w:color="auto"/>
                    <w:left w:val="single" w:sz="6" w:space="0" w:color="auto"/>
                    <w:bottom w:val="single" w:sz="6" w:space="0" w:color="auto"/>
                    <w:right w:val="single" w:sz="6" w:space="0" w:color="auto"/>
                  </w:divBdr>
                </w:div>
                <w:div w:id="605116892">
                  <w:marLeft w:val="0"/>
                  <w:marRight w:val="0"/>
                  <w:marTop w:val="0"/>
                  <w:marBottom w:val="0"/>
                  <w:divBdr>
                    <w:top w:val="single" w:sz="6" w:space="0" w:color="auto"/>
                    <w:left w:val="single" w:sz="6" w:space="0" w:color="auto"/>
                    <w:bottom w:val="single" w:sz="6" w:space="0" w:color="auto"/>
                    <w:right w:val="single" w:sz="6" w:space="0" w:color="auto"/>
                  </w:divBdr>
                </w:div>
                <w:div w:id="1691908252">
                  <w:marLeft w:val="0"/>
                  <w:marRight w:val="0"/>
                  <w:marTop w:val="0"/>
                  <w:marBottom w:val="0"/>
                  <w:divBdr>
                    <w:top w:val="single" w:sz="6" w:space="0" w:color="auto"/>
                    <w:left w:val="single" w:sz="6" w:space="0" w:color="auto"/>
                    <w:bottom w:val="single" w:sz="6" w:space="0" w:color="auto"/>
                    <w:right w:val="single" w:sz="6" w:space="0" w:color="auto"/>
                  </w:divBdr>
                </w:div>
                <w:div w:id="296419375">
                  <w:marLeft w:val="0"/>
                  <w:marRight w:val="0"/>
                  <w:marTop w:val="0"/>
                  <w:marBottom w:val="0"/>
                  <w:divBdr>
                    <w:top w:val="single" w:sz="6" w:space="0" w:color="auto"/>
                    <w:left w:val="single" w:sz="6" w:space="0" w:color="auto"/>
                    <w:bottom w:val="single" w:sz="6" w:space="0" w:color="auto"/>
                    <w:right w:val="single" w:sz="6" w:space="0" w:color="auto"/>
                  </w:divBdr>
                </w:div>
                <w:div w:id="579370991">
                  <w:marLeft w:val="0"/>
                  <w:marRight w:val="0"/>
                  <w:marTop w:val="0"/>
                  <w:marBottom w:val="0"/>
                  <w:divBdr>
                    <w:top w:val="single" w:sz="6" w:space="0" w:color="auto"/>
                    <w:left w:val="single" w:sz="6" w:space="0" w:color="auto"/>
                    <w:bottom w:val="single" w:sz="6" w:space="0" w:color="auto"/>
                    <w:right w:val="single" w:sz="6" w:space="0" w:color="auto"/>
                  </w:divBdr>
                </w:div>
                <w:div w:id="434592168">
                  <w:marLeft w:val="0"/>
                  <w:marRight w:val="0"/>
                  <w:marTop w:val="0"/>
                  <w:marBottom w:val="0"/>
                  <w:divBdr>
                    <w:top w:val="single" w:sz="6" w:space="0" w:color="auto"/>
                    <w:left w:val="single" w:sz="6" w:space="0" w:color="auto"/>
                    <w:bottom w:val="single" w:sz="6" w:space="0" w:color="auto"/>
                    <w:right w:val="single" w:sz="6" w:space="0" w:color="auto"/>
                  </w:divBdr>
                </w:div>
                <w:div w:id="473259436">
                  <w:marLeft w:val="0"/>
                  <w:marRight w:val="0"/>
                  <w:marTop w:val="0"/>
                  <w:marBottom w:val="0"/>
                  <w:divBdr>
                    <w:top w:val="single" w:sz="6" w:space="0" w:color="auto"/>
                    <w:left w:val="single" w:sz="6" w:space="0" w:color="auto"/>
                    <w:bottom w:val="single" w:sz="6" w:space="0" w:color="auto"/>
                    <w:right w:val="single" w:sz="6" w:space="0" w:color="auto"/>
                  </w:divBdr>
                </w:div>
                <w:div w:id="1150943849">
                  <w:marLeft w:val="0"/>
                  <w:marRight w:val="0"/>
                  <w:marTop w:val="0"/>
                  <w:marBottom w:val="0"/>
                  <w:divBdr>
                    <w:top w:val="single" w:sz="6" w:space="0" w:color="auto"/>
                    <w:left w:val="single" w:sz="6" w:space="0" w:color="auto"/>
                    <w:bottom w:val="single" w:sz="6" w:space="0" w:color="auto"/>
                    <w:right w:val="single" w:sz="6" w:space="0" w:color="auto"/>
                  </w:divBdr>
                </w:div>
                <w:div w:id="2119173320">
                  <w:marLeft w:val="0"/>
                  <w:marRight w:val="0"/>
                  <w:marTop w:val="0"/>
                  <w:marBottom w:val="0"/>
                  <w:divBdr>
                    <w:top w:val="single" w:sz="6" w:space="0" w:color="auto"/>
                    <w:left w:val="single" w:sz="6" w:space="0" w:color="auto"/>
                    <w:bottom w:val="single" w:sz="6" w:space="0" w:color="auto"/>
                    <w:right w:val="single" w:sz="6" w:space="0" w:color="auto"/>
                  </w:divBdr>
                </w:div>
                <w:div w:id="23023549">
                  <w:marLeft w:val="0"/>
                  <w:marRight w:val="0"/>
                  <w:marTop w:val="0"/>
                  <w:marBottom w:val="0"/>
                  <w:divBdr>
                    <w:top w:val="single" w:sz="6" w:space="0" w:color="auto"/>
                    <w:left w:val="single" w:sz="6" w:space="0" w:color="auto"/>
                    <w:bottom w:val="single" w:sz="6" w:space="0" w:color="auto"/>
                    <w:right w:val="single" w:sz="6" w:space="0" w:color="auto"/>
                  </w:divBdr>
                </w:div>
                <w:div w:id="688020169">
                  <w:marLeft w:val="0"/>
                  <w:marRight w:val="0"/>
                  <w:marTop w:val="0"/>
                  <w:marBottom w:val="0"/>
                  <w:divBdr>
                    <w:top w:val="single" w:sz="6" w:space="0" w:color="auto"/>
                    <w:left w:val="single" w:sz="6" w:space="0" w:color="auto"/>
                    <w:bottom w:val="single" w:sz="6" w:space="0" w:color="auto"/>
                    <w:right w:val="single" w:sz="6" w:space="0" w:color="auto"/>
                  </w:divBdr>
                </w:div>
                <w:div w:id="1821656295">
                  <w:marLeft w:val="0"/>
                  <w:marRight w:val="0"/>
                  <w:marTop w:val="0"/>
                  <w:marBottom w:val="0"/>
                  <w:divBdr>
                    <w:top w:val="single" w:sz="6" w:space="0" w:color="auto"/>
                    <w:left w:val="single" w:sz="6" w:space="0" w:color="auto"/>
                    <w:bottom w:val="single" w:sz="6" w:space="0" w:color="auto"/>
                    <w:right w:val="single" w:sz="6" w:space="0" w:color="auto"/>
                  </w:divBdr>
                </w:div>
                <w:div w:id="2133936685">
                  <w:marLeft w:val="0"/>
                  <w:marRight w:val="0"/>
                  <w:marTop w:val="0"/>
                  <w:marBottom w:val="0"/>
                  <w:divBdr>
                    <w:top w:val="single" w:sz="6" w:space="0" w:color="auto"/>
                    <w:left w:val="single" w:sz="6" w:space="0" w:color="auto"/>
                    <w:bottom w:val="single" w:sz="6" w:space="0" w:color="auto"/>
                    <w:right w:val="single" w:sz="6" w:space="0" w:color="auto"/>
                  </w:divBdr>
                </w:div>
                <w:div w:id="1151363679">
                  <w:marLeft w:val="0"/>
                  <w:marRight w:val="0"/>
                  <w:marTop w:val="0"/>
                  <w:marBottom w:val="0"/>
                  <w:divBdr>
                    <w:top w:val="single" w:sz="6" w:space="0" w:color="auto"/>
                    <w:left w:val="single" w:sz="6" w:space="0" w:color="auto"/>
                    <w:bottom w:val="single" w:sz="6" w:space="0" w:color="auto"/>
                    <w:right w:val="single" w:sz="6" w:space="0" w:color="auto"/>
                  </w:divBdr>
                </w:div>
                <w:div w:id="2029216523">
                  <w:marLeft w:val="0"/>
                  <w:marRight w:val="0"/>
                  <w:marTop w:val="0"/>
                  <w:marBottom w:val="0"/>
                  <w:divBdr>
                    <w:top w:val="single" w:sz="6" w:space="0" w:color="auto"/>
                    <w:left w:val="single" w:sz="6" w:space="0" w:color="auto"/>
                    <w:bottom w:val="single" w:sz="6" w:space="0" w:color="auto"/>
                    <w:right w:val="single" w:sz="6" w:space="0" w:color="auto"/>
                  </w:divBdr>
                </w:div>
                <w:div w:id="1168058280">
                  <w:marLeft w:val="0"/>
                  <w:marRight w:val="0"/>
                  <w:marTop w:val="0"/>
                  <w:marBottom w:val="0"/>
                  <w:divBdr>
                    <w:top w:val="single" w:sz="6" w:space="0" w:color="auto"/>
                    <w:left w:val="single" w:sz="6" w:space="0" w:color="auto"/>
                    <w:bottom w:val="single" w:sz="6" w:space="0" w:color="auto"/>
                    <w:right w:val="single" w:sz="6" w:space="0" w:color="auto"/>
                  </w:divBdr>
                </w:div>
                <w:div w:id="1922057191">
                  <w:marLeft w:val="0"/>
                  <w:marRight w:val="0"/>
                  <w:marTop w:val="0"/>
                  <w:marBottom w:val="0"/>
                  <w:divBdr>
                    <w:top w:val="single" w:sz="6" w:space="0" w:color="auto"/>
                    <w:left w:val="single" w:sz="6" w:space="0" w:color="auto"/>
                    <w:bottom w:val="single" w:sz="6" w:space="0" w:color="auto"/>
                    <w:right w:val="single" w:sz="6" w:space="0" w:color="auto"/>
                  </w:divBdr>
                </w:div>
                <w:div w:id="271983803">
                  <w:marLeft w:val="0"/>
                  <w:marRight w:val="0"/>
                  <w:marTop w:val="0"/>
                  <w:marBottom w:val="0"/>
                  <w:divBdr>
                    <w:top w:val="single" w:sz="6" w:space="0" w:color="auto"/>
                    <w:left w:val="single" w:sz="6" w:space="0" w:color="auto"/>
                    <w:bottom w:val="single" w:sz="6" w:space="0" w:color="auto"/>
                    <w:right w:val="single" w:sz="6" w:space="0" w:color="auto"/>
                  </w:divBdr>
                </w:div>
                <w:div w:id="611325580">
                  <w:marLeft w:val="0"/>
                  <w:marRight w:val="0"/>
                  <w:marTop w:val="0"/>
                  <w:marBottom w:val="0"/>
                  <w:divBdr>
                    <w:top w:val="single" w:sz="6" w:space="0" w:color="auto"/>
                    <w:left w:val="single" w:sz="6" w:space="0" w:color="auto"/>
                    <w:bottom w:val="single" w:sz="6" w:space="0" w:color="auto"/>
                    <w:right w:val="single" w:sz="6" w:space="0" w:color="auto"/>
                  </w:divBdr>
                </w:div>
                <w:div w:id="200753429">
                  <w:marLeft w:val="0"/>
                  <w:marRight w:val="0"/>
                  <w:marTop w:val="0"/>
                  <w:marBottom w:val="0"/>
                  <w:divBdr>
                    <w:top w:val="single" w:sz="6" w:space="0" w:color="auto"/>
                    <w:left w:val="single" w:sz="6" w:space="0" w:color="auto"/>
                    <w:bottom w:val="single" w:sz="6" w:space="0" w:color="auto"/>
                    <w:right w:val="single" w:sz="6" w:space="0" w:color="auto"/>
                  </w:divBdr>
                </w:div>
                <w:div w:id="1378043834">
                  <w:marLeft w:val="0"/>
                  <w:marRight w:val="0"/>
                  <w:marTop w:val="0"/>
                  <w:marBottom w:val="0"/>
                  <w:divBdr>
                    <w:top w:val="single" w:sz="6" w:space="0" w:color="auto"/>
                    <w:left w:val="single" w:sz="6" w:space="0" w:color="auto"/>
                    <w:bottom w:val="single" w:sz="6" w:space="0" w:color="auto"/>
                    <w:right w:val="single" w:sz="6" w:space="0" w:color="auto"/>
                  </w:divBdr>
                </w:div>
                <w:div w:id="1286083248">
                  <w:marLeft w:val="0"/>
                  <w:marRight w:val="0"/>
                  <w:marTop w:val="0"/>
                  <w:marBottom w:val="0"/>
                  <w:divBdr>
                    <w:top w:val="single" w:sz="6" w:space="0" w:color="auto"/>
                    <w:left w:val="single" w:sz="6" w:space="0" w:color="auto"/>
                    <w:bottom w:val="single" w:sz="6" w:space="0" w:color="auto"/>
                    <w:right w:val="single" w:sz="6" w:space="0" w:color="auto"/>
                  </w:divBdr>
                </w:div>
                <w:div w:id="56167349">
                  <w:marLeft w:val="0"/>
                  <w:marRight w:val="0"/>
                  <w:marTop w:val="0"/>
                  <w:marBottom w:val="0"/>
                  <w:divBdr>
                    <w:top w:val="single" w:sz="6" w:space="0" w:color="auto"/>
                    <w:left w:val="single" w:sz="6" w:space="0" w:color="auto"/>
                    <w:bottom w:val="single" w:sz="6" w:space="0" w:color="auto"/>
                    <w:right w:val="single" w:sz="6" w:space="0" w:color="auto"/>
                  </w:divBdr>
                </w:div>
                <w:div w:id="491221261">
                  <w:marLeft w:val="0"/>
                  <w:marRight w:val="0"/>
                  <w:marTop w:val="0"/>
                  <w:marBottom w:val="0"/>
                  <w:divBdr>
                    <w:top w:val="single" w:sz="6" w:space="0" w:color="auto"/>
                    <w:left w:val="single" w:sz="6" w:space="0" w:color="auto"/>
                    <w:bottom w:val="single" w:sz="6" w:space="0" w:color="auto"/>
                    <w:right w:val="single" w:sz="6" w:space="0" w:color="auto"/>
                  </w:divBdr>
                </w:div>
                <w:div w:id="88426474">
                  <w:marLeft w:val="0"/>
                  <w:marRight w:val="0"/>
                  <w:marTop w:val="0"/>
                  <w:marBottom w:val="0"/>
                  <w:divBdr>
                    <w:top w:val="single" w:sz="6" w:space="0" w:color="auto"/>
                    <w:left w:val="single" w:sz="6" w:space="0" w:color="auto"/>
                    <w:bottom w:val="single" w:sz="6" w:space="0" w:color="auto"/>
                    <w:right w:val="single" w:sz="6" w:space="0" w:color="auto"/>
                  </w:divBdr>
                </w:div>
                <w:div w:id="1720008953">
                  <w:marLeft w:val="0"/>
                  <w:marRight w:val="0"/>
                  <w:marTop w:val="0"/>
                  <w:marBottom w:val="0"/>
                  <w:divBdr>
                    <w:top w:val="single" w:sz="6" w:space="0" w:color="auto"/>
                    <w:left w:val="single" w:sz="6" w:space="0" w:color="auto"/>
                    <w:bottom w:val="single" w:sz="6" w:space="0" w:color="auto"/>
                    <w:right w:val="single" w:sz="6" w:space="0" w:color="auto"/>
                  </w:divBdr>
                </w:div>
                <w:div w:id="1038897186">
                  <w:marLeft w:val="0"/>
                  <w:marRight w:val="0"/>
                  <w:marTop w:val="0"/>
                  <w:marBottom w:val="0"/>
                  <w:divBdr>
                    <w:top w:val="single" w:sz="6" w:space="0" w:color="auto"/>
                    <w:left w:val="single" w:sz="6" w:space="0" w:color="auto"/>
                    <w:bottom w:val="single" w:sz="6" w:space="0" w:color="auto"/>
                    <w:right w:val="single" w:sz="6" w:space="0" w:color="auto"/>
                  </w:divBdr>
                </w:div>
                <w:div w:id="1009019160">
                  <w:marLeft w:val="0"/>
                  <w:marRight w:val="0"/>
                  <w:marTop w:val="0"/>
                  <w:marBottom w:val="0"/>
                  <w:divBdr>
                    <w:top w:val="single" w:sz="6" w:space="0" w:color="auto"/>
                    <w:left w:val="single" w:sz="6" w:space="0" w:color="auto"/>
                    <w:bottom w:val="single" w:sz="6" w:space="0" w:color="auto"/>
                    <w:right w:val="single" w:sz="6" w:space="0" w:color="auto"/>
                  </w:divBdr>
                </w:div>
                <w:div w:id="714039103">
                  <w:marLeft w:val="0"/>
                  <w:marRight w:val="0"/>
                  <w:marTop w:val="0"/>
                  <w:marBottom w:val="0"/>
                  <w:divBdr>
                    <w:top w:val="single" w:sz="6" w:space="0" w:color="auto"/>
                    <w:left w:val="single" w:sz="6" w:space="0" w:color="auto"/>
                    <w:bottom w:val="single" w:sz="6" w:space="0" w:color="auto"/>
                    <w:right w:val="single" w:sz="6" w:space="0" w:color="auto"/>
                  </w:divBdr>
                </w:div>
                <w:div w:id="343285115">
                  <w:marLeft w:val="0"/>
                  <w:marRight w:val="0"/>
                  <w:marTop w:val="0"/>
                  <w:marBottom w:val="0"/>
                  <w:divBdr>
                    <w:top w:val="single" w:sz="6" w:space="0" w:color="auto"/>
                    <w:left w:val="single" w:sz="6" w:space="0" w:color="auto"/>
                    <w:bottom w:val="single" w:sz="6" w:space="0" w:color="auto"/>
                    <w:right w:val="single" w:sz="6" w:space="0" w:color="auto"/>
                  </w:divBdr>
                </w:div>
                <w:div w:id="2046900532">
                  <w:marLeft w:val="0"/>
                  <w:marRight w:val="0"/>
                  <w:marTop w:val="0"/>
                  <w:marBottom w:val="0"/>
                  <w:divBdr>
                    <w:top w:val="single" w:sz="6" w:space="0" w:color="auto"/>
                    <w:left w:val="single" w:sz="6" w:space="0" w:color="auto"/>
                    <w:bottom w:val="single" w:sz="6" w:space="0" w:color="auto"/>
                    <w:right w:val="single" w:sz="6" w:space="0" w:color="auto"/>
                  </w:divBdr>
                </w:div>
                <w:div w:id="412747325">
                  <w:marLeft w:val="0"/>
                  <w:marRight w:val="0"/>
                  <w:marTop w:val="0"/>
                  <w:marBottom w:val="0"/>
                  <w:divBdr>
                    <w:top w:val="single" w:sz="6" w:space="0" w:color="auto"/>
                    <w:left w:val="single" w:sz="6" w:space="0" w:color="auto"/>
                    <w:bottom w:val="single" w:sz="6" w:space="0" w:color="auto"/>
                    <w:right w:val="single" w:sz="6" w:space="0" w:color="auto"/>
                  </w:divBdr>
                </w:div>
                <w:div w:id="1560938576">
                  <w:marLeft w:val="0"/>
                  <w:marRight w:val="0"/>
                  <w:marTop w:val="0"/>
                  <w:marBottom w:val="0"/>
                  <w:divBdr>
                    <w:top w:val="single" w:sz="6" w:space="0" w:color="auto"/>
                    <w:left w:val="single" w:sz="6" w:space="0" w:color="auto"/>
                    <w:bottom w:val="single" w:sz="6" w:space="0" w:color="auto"/>
                    <w:right w:val="single" w:sz="6" w:space="0" w:color="auto"/>
                  </w:divBdr>
                </w:div>
                <w:div w:id="2043507518">
                  <w:marLeft w:val="0"/>
                  <w:marRight w:val="0"/>
                  <w:marTop w:val="0"/>
                  <w:marBottom w:val="0"/>
                  <w:divBdr>
                    <w:top w:val="single" w:sz="6" w:space="0" w:color="auto"/>
                    <w:left w:val="single" w:sz="6" w:space="0" w:color="auto"/>
                    <w:bottom w:val="single" w:sz="6" w:space="0" w:color="auto"/>
                    <w:right w:val="single" w:sz="6" w:space="0" w:color="auto"/>
                  </w:divBdr>
                </w:div>
                <w:div w:id="1326516308">
                  <w:marLeft w:val="0"/>
                  <w:marRight w:val="0"/>
                  <w:marTop w:val="0"/>
                  <w:marBottom w:val="0"/>
                  <w:divBdr>
                    <w:top w:val="single" w:sz="6" w:space="0" w:color="auto"/>
                    <w:left w:val="single" w:sz="6" w:space="0" w:color="auto"/>
                    <w:bottom w:val="single" w:sz="6" w:space="0" w:color="auto"/>
                    <w:right w:val="single" w:sz="6" w:space="0" w:color="auto"/>
                  </w:divBdr>
                </w:div>
                <w:div w:id="194080633">
                  <w:marLeft w:val="0"/>
                  <w:marRight w:val="0"/>
                  <w:marTop w:val="0"/>
                  <w:marBottom w:val="0"/>
                  <w:divBdr>
                    <w:top w:val="single" w:sz="2" w:space="0" w:color="auto"/>
                    <w:left w:val="single" w:sz="2" w:space="0" w:color="auto"/>
                    <w:bottom w:val="single" w:sz="2" w:space="0" w:color="auto"/>
                    <w:right w:val="single" w:sz="2" w:space="0" w:color="auto"/>
                  </w:divBdr>
                  <w:divsChild>
                    <w:div w:id="403843045">
                      <w:marLeft w:val="0"/>
                      <w:marRight w:val="0"/>
                      <w:marTop w:val="0"/>
                      <w:marBottom w:val="0"/>
                      <w:divBdr>
                        <w:top w:val="single" w:sz="2" w:space="0" w:color="auto"/>
                        <w:left w:val="single" w:sz="2" w:space="0" w:color="auto"/>
                        <w:bottom w:val="single" w:sz="2" w:space="0" w:color="auto"/>
                        <w:right w:val="single" w:sz="2" w:space="0" w:color="auto"/>
                      </w:divBdr>
                      <w:divsChild>
                        <w:div w:id="107430693">
                          <w:marLeft w:val="0"/>
                          <w:marRight w:val="0"/>
                          <w:marTop w:val="0"/>
                          <w:marBottom w:val="0"/>
                          <w:divBdr>
                            <w:top w:val="single" w:sz="6" w:space="0" w:color="auto"/>
                            <w:left w:val="single" w:sz="6" w:space="0" w:color="auto"/>
                            <w:bottom w:val="single" w:sz="6" w:space="0" w:color="auto"/>
                            <w:right w:val="single" w:sz="6" w:space="0" w:color="auto"/>
                          </w:divBdr>
                        </w:div>
                        <w:div w:id="273633276">
                          <w:marLeft w:val="0"/>
                          <w:marRight w:val="0"/>
                          <w:marTop w:val="0"/>
                          <w:marBottom w:val="0"/>
                          <w:divBdr>
                            <w:top w:val="single" w:sz="6" w:space="0" w:color="auto"/>
                            <w:left w:val="single" w:sz="6" w:space="0" w:color="auto"/>
                            <w:bottom w:val="single" w:sz="6" w:space="0" w:color="auto"/>
                            <w:right w:val="single" w:sz="6" w:space="0" w:color="auto"/>
                          </w:divBdr>
                        </w:div>
                        <w:div w:id="441926759">
                          <w:marLeft w:val="0"/>
                          <w:marRight w:val="0"/>
                          <w:marTop w:val="0"/>
                          <w:marBottom w:val="0"/>
                          <w:divBdr>
                            <w:top w:val="single" w:sz="6" w:space="0" w:color="auto"/>
                            <w:left w:val="single" w:sz="6" w:space="0" w:color="auto"/>
                            <w:bottom w:val="single" w:sz="6" w:space="0" w:color="auto"/>
                            <w:right w:val="single" w:sz="6" w:space="0" w:color="auto"/>
                          </w:divBdr>
                        </w:div>
                        <w:div w:id="985086996">
                          <w:marLeft w:val="0"/>
                          <w:marRight w:val="0"/>
                          <w:marTop w:val="0"/>
                          <w:marBottom w:val="0"/>
                          <w:divBdr>
                            <w:top w:val="single" w:sz="6" w:space="0" w:color="auto"/>
                            <w:left w:val="single" w:sz="6" w:space="0" w:color="auto"/>
                            <w:bottom w:val="single" w:sz="6" w:space="0" w:color="auto"/>
                            <w:right w:val="single" w:sz="6" w:space="0" w:color="auto"/>
                          </w:divBdr>
                        </w:div>
                        <w:div w:id="1468820816">
                          <w:marLeft w:val="0"/>
                          <w:marRight w:val="0"/>
                          <w:marTop w:val="0"/>
                          <w:marBottom w:val="0"/>
                          <w:divBdr>
                            <w:top w:val="single" w:sz="6" w:space="0" w:color="auto"/>
                            <w:left w:val="single" w:sz="6" w:space="0" w:color="auto"/>
                            <w:bottom w:val="single" w:sz="6" w:space="0" w:color="auto"/>
                            <w:right w:val="single" w:sz="6" w:space="0" w:color="auto"/>
                          </w:divBdr>
                        </w:div>
                        <w:div w:id="11512184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55399624">
                  <w:marLeft w:val="0"/>
                  <w:marRight w:val="0"/>
                  <w:marTop w:val="0"/>
                  <w:marBottom w:val="0"/>
                  <w:divBdr>
                    <w:top w:val="single" w:sz="6" w:space="0" w:color="auto"/>
                    <w:left w:val="single" w:sz="6" w:space="0" w:color="auto"/>
                    <w:bottom w:val="single" w:sz="6" w:space="0" w:color="auto"/>
                    <w:right w:val="single" w:sz="6" w:space="0" w:color="auto"/>
                  </w:divBdr>
                </w:div>
                <w:div w:id="376584952">
                  <w:marLeft w:val="0"/>
                  <w:marRight w:val="0"/>
                  <w:marTop w:val="0"/>
                  <w:marBottom w:val="0"/>
                  <w:divBdr>
                    <w:top w:val="single" w:sz="6" w:space="0" w:color="auto"/>
                    <w:left w:val="single" w:sz="6" w:space="0" w:color="auto"/>
                    <w:bottom w:val="single" w:sz="6" w:space="0" w:color="auto"/>
                    <w:right w:val="single" w:sz="6" w:space="0" w:color="auto"/>
                  </w:divBdr>
                </w:div>
                <w:div w:id="1323123235">
                  <w:marLeft w:val="0"/>
                  <w:marRight w:val="0"/>
                  <w:marTop w:val="0"/>
                  <w:marBottom w:val="0"/>
                  <w:divBdr>
                    <w:top w:val="single" w:sz="6" w:space="0" w:color="auto"/>
                    <w:left w:val="single" w:sz="6" w:space="0" w:color="auto"/>
                    <w:bottom w:val="single" w:sz="6" w:space="0" w:color="auto"/>
                    <w:right w:val="single" w:sz="6" w:space="0" w:color="auto"/>
                  </w:divBdr>
                </w:div>
                <w:div w:id="1606308045">
                  <w:marLeft w:val="0"/>
                  <w:marRight w:val="0"/>
                  <w:marTop w:val="0"/>
                  <w:marBottom w:val="0"/>
                  <w:divBdr>
                    <w:top w:val="single" w:sz="6" w:space="0" w:color="auto"/>
                    <w:left w:val="single" w:sz="6" w:space="0" w:color="auto"/>
                    <w:bottom w:val="single" w:sz="6" w:space="0" w:color="auto"/>
                    <w:right w:val="single" w:sz="6" w:space="0" w:color="auto"/>
                  </w:divBdr>
                </w:div>
                <w:div w:id="1501772311">
                  <w:marLeft w:val="0"/>
                  <w:marRight w:val="0"/>
                  <w:marTop w:val="0"/>
                  <w:marBottom w:val="0"/>
                  <w:divBdr>
                    <w:top w:val="single" w:sz="6" w:space="0" w:color="auto"/>
                    <w:left w:val="single" w:sz="6" w:space="0" w:color="auto"/>
                    <w:bottom w:val="single" w:sz="6" w:space="0" w:color="auto"/>
                    <w:right w:val="single" w:sz="6" w:space="0" w:color="auto"/>
                  </w:divBdr>
                </w:div>
                <w:div w:id="458689337">
                  <w:marLeft w:val="0"/>
                  <w:marRight w:val="0"/>
                  <w:marTop w:val="0"/>
                  <w:marBottom w:val="0"/>
                  <w:divBdr>
                    <w:top w:val="single" w:sz="6" w:space="0" w:color="auto"/>
                    <w:left w:val="single" w:sz="6" w:space="0" w:color="auto"/>
                    <w:bottom w:val="single" w:sz="6" w:space="0" w:color="auto"/>
                    <w:right w:val="single" w:sz="6" w:space="0" w:color="auto"/>
                  </w:divBdr>
                </w:div>
                <w:div w:id="255484342">
                  <w:marLeft w:val="0"/>
                  <w:marRight w:val="0"/>
                  <w:marTop w:val="0"/>
                  <w:marBottom w:val="0"/>
                  <w:divBdr>
                    <w:top w:val="single" w:sz="6" w:space="0" w:color="auto"/>
                    <w:left w:val="single" w:sz="6" w:space="0" w:color="auto"/>
                    <w:bottom w:val="single" w:sz="6" w:space="0" w:color="auto"/>
                    <w:right w:val="single" w:sz="6" w:space="0" w:color="auto"/>
                  </w:divBdr>
                </w:div>
                <w:div w:id="903682882">
                  <w:marLeft w:val="0"/>
                  <w:marRight w:val="0"/>
                  <w:marTop w:val="0"/>
                  <w:marBottom w:val="0"/>
                  <w:divBdr>
                    <w:top w:val="single" w:sz="6" w:space="0" w:color="auto"/>
                    <w:left w:val="single" w:sz="6" w:space="0" w:color="auto"/>
                    <w:bottom w:val="single" w:sz="6" w:space="0" w:color="auto"/>
                    <w:right w:val="single" w:sz="6" w:space="0" w:color="auto"/>
                  </w:divBdr>
                </w:div>
                <w:div w:id="1224829171">
                  <w:marLeft w:val="0"/>
                  <w:marRight w:val="0"/>
                  <w:marTop w:val="0"/>
                  <w:marBottom w:val="0"/>
                  <w:divBdr>
                    <w:top w:val="single" w:sz="6" w:space="0" w:color="auto"/>
                    <w:left w:val="single" w:sz="6" w:space="0" w:color="auto"/>
                    <w:bottom w:val="single" w:sz="6" w:space="0" w:color="auto"/>
                    <w:right w:val="single" w:sz="6" w:space="0" w:color="auto"/>
                  </w:divBdr>
                </w:div>
                <w:div w:id="1338539877">
                  <w:marLeft w:val="0"/>
                  <w:marRight w:val="0"/>
                  <w:marTop w:val="0"/>
                  <w:marBottom w:val="0"/>
                  <w:divBdr>
                    <w:top w:val="single" w:sz="6" w:space="0" w:color="auto"/>
                    <w:left w:val="single" w:sz="6" w:space="0" w:color="auto"/>
                    <w:bottom w:val="single" w:sz="6" w:space="0" w:color="auto"/>
                    <w:right w:val="single" w:sz="6" w:space="0" w:color="auto"/>
                  </w:divBdr>
                </w:div>
                <w:div w:id="1791826246">
                  <w:marLeft w:val="0"/>
                  <w:marRight w:val="0"/>
                  <w:marTop w:val="0"/>
                  <w:marBottom w:val="0"/>
                  <w:divBdr>
                    <w:top w:val="single" w:sz="6" w:space="0" w:color="auto"/>
                    <w:left w:val="single" w:sz="6" w:space="0" w:color="auto"/>
                    <w:bottom w:val="single" w:sz="6" w:space="0" w:color="auto"/>
                    <w:right w:val="single" w:sz="6" w:space="0" w:color="auto"/>
                  </w:divBdr>
                </w:div>
                <w:div w:id="764154688">
                  <w:marLeft w:val="0"/>
                  <w:marRight w:val="0"/>
                  <w:marTop w:val="0"/>
                  <w:marBottom w:val="0"/>
                  <w:divBdr>
                    <w:top w:val="single" w:sz="6" w:space="0" w:color="auto"/>
                    <w:left w:val="single" w:sz="6" w:space="0" w:color="auto"/>
                    <w:bottom w:val="single" w:sz="6" w:space="0" w:color="auto"/>
                    <w:right w:val="single" w:sz="6" w:space="0" w:color="auto"/>
                  </w:divBdr>
                </w:div>
                <w:div w:id="511991506">
                  <w:marLeft w:val="0"/>
                  <w:marRight w:val="0"/>
                  <w:marTop w:val="0"/>
                  <w:marBottom w:val="0"/>
                  <w:divBdr>
                    <w:top w:val="single" w:sz="6" w:space="0" w:color="auto"/>
                    <w:left w:val="single" w:sz="6" w:space="0" w:color="auto"/>
                    <w:bottom w:val="single" w:sz="6" w:space="0" w:color="auto"/>
                    <w:right w:val="single" w:sz="6" w:space="0" w:color="auto"/>
                  </w:divBdr>
                </w:div>
                <w:div w:id="1397977322">
                  <w:marLeft w:val="0"/>
                  <w:marRight w:val="0"/>
                  <w:marTop w:val="0"/>
                  <w:marBottom w:val="0"/>
                  <w:divBdr>
                    <w:top w:val="single" w:sz="6" w:space="0" w:color="auto"/>
                    <w:left w:val="single" w:sz="6" w:space="0" w:color="auto"/>
                    <w:bottom w:val="single" w:sz="6" w:space="0" w:color="auto"/>
                    <w:right w:val="single" w:sz="6" w:space="0" w:color="auto"/>
                  </w:divBdr>
                </w:div>
                <w:div w:id="1847283357">
                  <w:marLeft w:val="0"/>
                  <w:marRight w:val="0"/>
                  <w:marTop w:val="0"/>
                  <w:marBottom w:val="0"/>
                  <w:divBdr>
                    <w:top w:val="single" w:sz="6" w:space="0" w:color="auto"/>
                    <w:left w:val="single" w:sz="6" w:space="0" w:color="auto"/>
                    <w:bottom w:val="single" w:sz="6" w:space="0" w:color="auto"/>
                    <w:right w:val="single" w:sz="6" w:space="0" w:color="auto"/>
                  </w:divBdr>
                </w:div>
                <w:div w:id="2031568909">
                  <w:marLeft w:val="0"/>
                  <w:marRight w:val="0"/>
                  <w:marTop w:val="0"/>
                  <w:marBottom w:val="0"/>
                  <w:divBdr>
                    <w:top w:val="single" w:sz="6" w:space="0" w:color="auto"/>
                    <w:left w:val="single" w:sz="6" w:space="0" w:color="auto"/>
                    <w:bottom w:val="single" w:sz="6" w:space="0" w:color="auto"/>
                    <w:right w:val="single" w:sz="6" w:space="0" w:color="auto"/>
                  </w:divBdr>
                </w:div>
                <w:div w:id="6760791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71735397">
          <w:marLeft w:val="0"/>
          <w:marRight w:val="0"/>
          <w:marTop w:val="0"/>
          <w:marBottom w:val="0"/>
          <w:divBdr>
            <w:top w:val="single" w:sz="2" w:space="0" w:color="auto"/>
            <w:left w:val="single" w:sz="2" w:space="0" w:color="auto"/>
            <w:bottom w:val="single" w:sz="2" w:space="0" w:color="auto"/>
            <w:right w:val="single" w:sz="2" w:space="0" w:color="auto"/>
          </w:divBdr>
          <w:divsChild>
            <w:div w:id="776757036">
              <w:marLeft w:val="0"/>
              <w:marRight w:val="0"/>
              <w:marTop w:val="0"/>
              <w:marBottom w:val="0"/>
              <w:divBdr>
                <w:top w:val="single" w:sz="2" w:space="0" w:color="auto"/>
                <w:left w:val="single" w:sz="2" w:space="0" w:color="auto"/>
                <w:bottom w:val="single" w:sz="2" w:space="0" w:color="auto"/>
                <w:right w:val="single" w:sz="2" w:space="0" w:color="auto"/>
              </w:divBdr>
              <w:divsChild>
                <w:div w:id="1368751471">
                  <w:marLeft w:val="0"/>
                  <w:marRight w:val="0"/>
                  <w:marTop w:val="0"/>
                  <w:marBottom w:val="0"/>
                  <w:divBdr>
                    <w:top w:val="single" w:sz="2" w:space="0" w:color="auto"/>
                    <w:left w:val="single" w:sz="2" w:space="0" w:color="auto"/>
                    <w:bottom w:val="single" w:sz="2" w:space="0" w:color="auto"/>
                    <w:right w:val="single" w:sz="2" w:space="0" w:color="auto"/>
                  </w:divBdr>
                  <w:divsChild>
                    <w:div w:id="929855829">
                      <w:marLeft w:val="0"/>
                      <w:marRight w:val="0"/>
                      <w:marTop w:val="0"/>
                      <w:marBottom w:val="0"/>
                      <w:divBdr>
                        <w:top w:val="single" w:sz="6" w:space="0" w:color="auto"/>
                        <w:left w:val="single" w:sz="6" w:space="0" w:color="auto"/>
                        <w:bottom w:val="single" w:sz="6" w:space="0" w:color="auto"/>
                        <w:right w:val="single" w:sz="6" w:space="0" w:color="auto"/>
                      </w:divBdr>
                      <w:divsChild>
                        <w:div w:id="922757694">
                          <w:marLeft w:val="0"/>
                          <w:marRight w:val="0"/>
                          <w:marTop w:val="0"/>
                          <w:marBottom w:val="0"/>
                          <w:divBdr>
                            <w:top w:val="single" w:sz="6" w:space="0" w:color="auto"/>
                            <w:left w:val="single" w:sz="6" w:space="0" w:color="auto"/>
                            <w:bottom w:val="single" w:sz="6" w:space="0" w:color="auto"/>
                            <w:right w:val="single" w:sz="6" w:space="0" w:color="auto"/>
                          </w:divBdr>
                          <w:divsChild>
                            <w:div w:id="1620453994">
                              <w:marLeft w:val="0"/>
                              <w:marRight w:val="0"/>
                              <w:marTop w:val="0"/>
                              <w:marBottom w:val="0"/>
                              <w:divBdr>
                                <w:top w:val="single" w:sz="2" w:space="0" w:color="auto"/>
                                <w:left w:val="single" w:sz="2" w:space="0" w:color="auto"/>
                                <w:bottom w:val="single" w:sz="2" w:space="0" w:color="auto"/>
                                <w:right w:val="single" w:sz="2" w:space="0" w:color="auto"/>
                              </w:divBdr>
                              <w:divsChild>
                                <w:div w:id="1171722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623063">
                          <w:marLeft w:val="0"/>
                          <w:marRight w:val="0"/>
                          <w:marTop w:val="0"/>
                          <w:marBottom w:val="0"/>
                          <w:divBdr>
                            <w:top w:val="single" w:sz="2" w:space="0" w:color="auto"/>
                            <w:left w:val="single" w:sz="2" w:space="0" w:color="auto"/>
                            <w:bottom w:val="single" w:sz="2" w:space="0" w:color="auto"/>
                            <w:right w:val="single" w:sz="2" w:space="0" w:color="auto"/>
                          </w:divBdr>
                          <w:divsChild>
                            <w:div w:id="1739472243">
                              <w:marLeft w:val="0"/>
                              <w:marRight w:val="0"/>
                              <w:marTop w:val="0"/>
                              <w:marBottom w:val="0"/>
                              <w:divBdr>
                                <w:top w:val="single" w:sz="2" w:space="0" w:color="auto"/>
                                <w:left w:val="single" w:sz="2" w:space="0" w:color="auto"/>
                                <w:bottom w:val="single" w:sz="2" w:space="17" w:color="auto"/>
                                <w:right w:val="single" w:sz="2" w:space="0" w:color="auto"/>
                              </w:divBdr>
                              <w:divsChild>
                                <w:div w:id="1581870867">
                                  <w:marLeft w:val="0"/>
                                  <w:marRight w:val="0"/>
                                  <w:marTop w:val="0"/>
                                  <w:marBottom w:val="0"/>
                                  <w:divBdr>
                                    <w:top w:val="single" w:sz="2" w:space="0" w:color="auto"/>
                                    <w:left w:val="single" w:sz="2" w:space="0" w:color="auto"/>
                                    <w:bottom w:val="single" w:sz="2" w:space="0" w:color="auto"/>
                                    <w:right w:val="single" w:sz="2" w:space="0" w:color="auto"/>
                                  </w:divBdr>
                                  <w:divsChild>
                                    <w:div w:id="252205758">
                                      <w:marLeft w:val="0"/>
                                      <w:marRight w:val="0"/>
                                      <w:marTop w:val="0"/>
                                      <w:marBottom w:val="0"/>
                                      <w:divBdr>
                                        <w:top w:val="single" w:sz="2" w:space="0" w:color="auto"/>
                                        <w:left w:val="single" w:sz="2" w:space="0" w:color="auto"/>
                                        <w:bottom w:val="single" w:sz="2" w:space="0" w:color="auto"/>
                                        <w:right w:val="single" w:sz="2" w:space="0" w:color="auto"/>
                                      </w:divBdr>
                                    </w:div>
                                  </w:divsChild>
                                </w:div>
                                <w:div w:id="424032415">
                                  <w:marLeft w:val="0"/>
                                  <w:marRight w:val="0"/>
                                  <w:marTop w:val="0"/>
                                  <w:marBottom w:val="0"/>
                                  <w:divBdr>
                                    <w:top w:val="single" w:sz="2" w:space="0" w:color="auto"/>
                                    <w:left w:val="single" w:sz="2" w:space="0" w:color="auto"/>
                                    <w:bottom w:val="single" w:sz="2" w:space="0" w:color="auto"/>
                                    <w:right w:val="single" w:sz="2" w:space="0" w:color="auto"/>
                                  </w:divBdr>
                                  <w:divsChild>
                                    <w:div w:id="1593733712">
                                      <w:marLeft w:val="0"/>
                                      <w:marRight w:val="0"/>
                                      <w:marTop w:val="0"/>
                                      <w:marBottom w:val="0"/>
                                      <w:divBdr>
                                        <w:top w:val="single" w:sz="2" w:space="0" w:color="auto"/>
                                        <w:left w:val="single" w:sz="2" w:space="0" w:color="auto"/>
                                        <w:bottom w:val="single" w:sz="2" w:space="0" w:color="auto"/>
                                        <w:right w:val="single" w:sz="2" w:space="0" w:color="auto"/>
                                      </w:divBdr>
                                    </w:div>
                                  </w:divsChild>
                                </w:div>
                                <w:div w:id="1258514275">
                                  <w:marLeft w:val="0"/>
                                  <w:marRight w:val="0"/>
                                  <w:marTop w:val="0"/>
                                  <w:marBottom w:val="0"/>
                                  <w:divBdr>
                                    <w:top w:val="single" w:sz="2" w:space="0" w:color="auto"/>
                                    <w:left w:val="single" w:sz="2" w:space="0" w:color="auto"/>
                                    <w:bottom w:val="single" w:sz="2" w:space="0" w:color="auto"/>
                                    <w:right w:val="single" w:sz="2" w:space="0" w:color="auto"/>
                                  </w:divBdr>
                                  <w:divsChild>
                                    <w:div w:id="1226843154">
                                      <w:marLeft w:val="0"/>
                                      <w:marRight w:val="0"/>
                                      <w:marTop w:val="0"/>
                                      <w:marBottom w:val="0"/>
                                      <w:divBdr>
                                        <w:top w:val="single" w:sz="2" w:space="0" w:color="auto"/>
                                        <w:left w:val="single" w:sz="2" w:space="0" w:color="auto"/>
                                        <w:bottom w:val="single" w:sz="2" w:space="0" w:color="auto"/>
                                        <w:right w:val="single" w:sz="2" w:space="0" w:color="auto"/>
                                      </w:divBdr>
                                    </w:div>
                                  </w:divsChild>
                                </w:div>
                                <w:div w:id="694385064">
                                  <w:marLeft w:val="0"/>
                                  <w:marRight w:val="0"/>
                                  <w:marTop w:val="0"/>
                                  <w:marBottom w:val="0"/>
                                  <w:divBdr>
                                    <w:top w:val="single" w:sz="2" w:space="0" w:color="auto"/>
                                    <w:left w:val="single" w:sz="2" w:space="0" w:color="auto"/>
                                    <w:bottom w:val="single" w:sz="2" w:space="0" w:color="auto"/>
                                    <w:right w:val="single" w:sz="2" w:space="0" w:color="auto"/>
                                  </w:divBdr>
                                  <w:divsChild>
                                    <w:div w:id="1904026641">
                                      <w:marLeft w:val="0"/>
                                      <w:marRight w:val="0"/>
                                      <w:marTop w:val="0"/>
                                      <w:marBottom w:val="0"/>
                                      <w:divBdr>
                                        <w:top w:val="single" w:sz="2" w:space="0" w:color="auto"/>
                                        <w:left w:val="single" w:sz="2" w:space="0" w:color="auto"/>
                                        <w:bottom w:val="single" w:sz="2" w:space="0" w:color="auto"/>
                                        <w:right w:val="single" w:sz="2" w:space="0" w:color="auto"/>
                                      </w:divBdr>
                                    </w:div>
                                  </w:divsChild>
                                </w:div>
                                <w:div w:id="1973553263">
                                  <w:marLeft w:val="0"/>
                                  <w:marRight w:val="0"/>
                                  <w:marTop w:val="0"/>
                                  <w:marBottom w:val="0"/>
                                  <w:divBdr>
                                    <w:top w:val="single" w:sz="2" w:space="0" w:color="auto"/>
                                    <w:left w:val="single" w:sz="2" w:space="0" w:color="auto"/>
                                    <w:bottom w:val="single" w:sz="2" w:space="0" w:color="auto"/>
                                    <w:right w:val="single" w:sz="2" w:space="0" w:color="auto"/>
                                  </w:divBdr>
                                  <w:divsChild>
                                    <w:div w:id="1591038549">
                                      <w:marLeft w:val="0"/>
                                      <w:marRight w:val="0"/>
                                      <w:marTop w:val="0"/>
                                      <w:marBottom w:val="0"/>
                                      <w:divBdr>
                                        <w:top w:val="single" w:sz="2" w:space="0" w:color="auto"/>
                                        <w:left w:val="single" w:sz="2" w:space="0" w:color="auto"/>
                                        <w:bottom w:val="single" w:sz="2" w:space="0" w:color="auto"/>
                                        <w:right w:val="single" w:sz="2" w:space="0" w:color="auto"/>
                                      </w:divBdr>
                                    </w:div>
                                    <w:div w:id="767627276">
                                      <w:marLeft w:val="0"/>
                                      <w:marRight w:val="0"/>
                                      <w:marTop w:val="0"/>
                                      <w:marBottom w:val="0"/>
                                      <w:divBdr>
                                        <w:top w:val="single" w:sz="2" w:space="0" w:color="auto"/>
                                        <w:left w:val="single" w:sz="2" w:space="0" w:color="auto"/>
                                        <w:bottom w:val="single" w:sz="2" w:space="0" w:color="auto"/>
                                        <w:right w:val="single" w:sz="2" w:space="0" w:color="auto"/>
                                      </w:divBdr>
                                    </w:div>
                                    <w:div w:id="926883509">
                                      <w:marLeft w:val="0"/>
                                      <w:marRight w:val="0"/>
                                      <w:marTop w:val="0"/>
                                      <w:marBottom w:val="0"/>
                                      <w:divBdr>
                                        <w:top w:val="single" w:sz="2" w:space="0" w:color="auto"/>
                                        <w:left w:val="single" w:sz="2" w:space="0" w:color="auto"/>
                                        <w:bottom w:val="single" w:sz="2" w:space="0" w:color="auto"/>
                                        <w:right w:val="single" w:sz="2" w:space="0" w:color="auto"/>
                                      </w:divBdr>
                                    </w:div>
                                    <w:div w:id="492574501">
                                      <w:marLeft w:val="0"/>
                                      <w:marRight w:val="0"/>
                                      <w:marTop w:val="0"/>
                                      <w:marBottom w:val="0"/>
                                      <w:divBdr>
                                        <w:top w:val="single" w:sz="2" w:space="0" w:color="auto"/>
                                        <w:left w:val="single" w:sz="2" w:space="0" w:color="auto"/>
                                        <w:bottom w:val="single" w:sz="2" w:space="0" w:color="auto"/>
                                        <w:right w:val="single" w:sz="2" w:space="0" w:color="auto"/>
                                      </w:divBdr>
                                    </w:div>
                                  </w:divsChild>
                                </w:div>
                                <w:div w:id="1824659713">
                                  <w:marLeft w:val="0"/>
                                  <w:marRight w:val="0"/>
                                  <w:marTop w:val="0"/>
                                  <w:marBottom w:val="0"/>
                                  <w:divBdr>
                                    <w:top w:val="single" w:sz="2" w:space="0" w:color="auto"/>
                                    <w:left w:val="single" w:sz="2" w:space="0" w:color="auto"/>
                                    <w:bottom w:val="single" w:sz="2" w:space="0" w:color="auto"/>
                                    <w:right w:val="single" w:sz="2" w:space="0" w:color="auto"/>
                                  </w:divBdr>
                                  <w:divsChild>
                                    <w:div w:id="254483562">
                                      <w:marLeft w:val="0"/>
                                      <w:marRight w:val="0"/>
                                      <w:marTop w:val="0"/>
                                      <w:marBottom w:val="0"/>
                                      <w:divBdr>
                                        <w:top w:val="single" w:sz="2" w:space="0" w:color="auto"/>
                                        <w:left w:val="single" w:sz="2" w:space="0" w:color="auto"/>
                                        <w:bottom w:val="single" w:sz="2" w:space="0" w:color="auto"/>
                                        <w:right w:val="single" w:sz="2" w:space="0" w:color="auto"/>
                                      </w:divBdr>
                                    </w:div>
                                    <w:div w:id="441807406">
                                      <w:marLeft w:val="0"/>
                                      <w:marRight w:val="0"/>
                                      <w:marTop w:val="0"/>
                                      <w:marBottom w:val="0"/>
                                      <w:divBdr>
                                        <w:top w:val="single" w:sz="2" w:space="0" w:color="auto"/>
                                        <w:left w:val="single" w:sz="2" w:space="0" w:color="auto"/>
                                        <w:bottom w:val="single" w:sz="2" w:space="0" w:color="auto"/>
                                        <w:right w:val="single" w:sz="2" w:space="0" w:color="auto"/>
                                      </w:divBdr>
                                    </w:div>
                                    <w:div w:id="2084331116">
                                      <w:marLeft w:val="0"/>
                                      <w:marRight w:val="0"/>
                                      <w:marTop w:val="0"/>
                                      <w:marBottom w:val="0"/>
                                      <w:divBdr>
                                        <w:top w:val="single" w:sz="2" w:space="0" w:color="auto"/>
                                        <w:left w:val="single" w:sz="2" w:space="0" w:color="auto"/>
                                        <w:bottom w:val="single" w:sz="2" w:space="0" w:color="auto"/>
                                        <w:right w:val="single" w:sz="2" w:space="0" w:color="auto"/>
                                      </w:divBdr>
                                    </w:div>
                                    <w:div w:id="2071034115">
                                      <w:marLeft w:val="0"/>
                                      <w:marRight w:val="0"/>
                                      <w:marTop w:val="0"/>
                                      <w:marBottom w:val="0"/>
                                      <w:divBdr>
                                        <w:top w:val="single" w:sz="2" w:space="0" w:color="auto"/>
                                        <w:left w:val="single" w:sz="2" w:space="0" w:color="auto"/>
                                        <w:bottom w:val="single" w:sz="2" w:space="0" w:color="auto"/>
                                        <w:right w:val="single" w:sz="2" w:space="0" w:color="auto"/>
                                      </w:divBdr>
                                    </w:div>
                                    <w:div w:id="564217408">
                                      <w:marLeft w:val="0"/>
                                      <w:marRight w:val="0"/>
                                      <w:marTop w:val="0"/>
                                      <w:marBottom w:val="0"/>
                                      <w:divBdr>
                                        <w:top w:val="single" w:sz="2" w:space="0" w:color="auto"/>
                                        <w:left w:val="single" w:sz="2" w:space="0" w:color="auto"/>
                                        <w:bottom w:val="single" w:sz="2" w:space="0" w:color="auto"/>
                                        <w:right w:val="single" w:sz="2" w:space="0" w:color="auto"/>
                                      </w:divBdr>
                                    </w:div>
                                    <w:div w:id="286353793">
                                      <w:marLeft w:val="0"/>
                                      <w:marRight w:val="0"/>
                                      <w:marTop w:val="0"/>
                                      <w:marBottom w:val="0"/>
                                      <w:divBdr>
                                        <w:top w:val="single" w:sz="2" w:space="0" w:color="auto"/>
                                        <w:left w:val="single" w:sz="2" w:space="0" w:color="auto"/>
                                        <w:bottom w:val="single" w:sz="2" w:space="0" w:color="auto"/>
                                        <w:right w:val="single" w:sz="2" w:space="0" w:color="auto"/>
                                      </w:divBdr>
                                    </w:div>
                                    <w:div w:id="455299696">
                                      <w:marLeft w:val="0"/>
                                      <w:marRight w:val="0"/>
                                      <w:marTop w:val="0"/>
                                      <w:marBottom w:val="0"/>
                                      <w:divBdr>
                                        <w:top w:val="single" w:sz="2" w:space="0" w:color="auto"/>
                                        <w:left w:val="single" w:sz="2" w:space="0" w:color="auto"/>
                                        <w:bottom w:val="single" w:sz="2" w:space="0" w:color="auto"/>
                                        <w:right w:val="single" w:sz="2" w:space="0" w:color="auto"/>
                                      </w:divBdr>
                                    </w:div>
                                    <w:div w:id="833297419">
                                      <w:marLeft w:val="0"/>
                                      <w:marRight w:val="0"/>
                                      <w:marTop w:val="0"/>
                                      <w:marBottom w:val="0"/>
                                      <w:divBdr>
                                        <w:top w:val="single" w:sz="2" w:space="0" w:color="auto"/>
                                        <w:left w:val="single" w:sz="2" w:space="0" w:color="auto"/>
                                        <w:bottom w:val="single" w:sz="2" w:space="0" w:color="auto"/>
                                        <w:right w:val="single" w:sz="2" w:space="0" w:color="auto"/>
                                      </w:divBdr>
                                    </w:div>
                                  </w:divsChild>
                                </w:div>
                                <w:div w:id="1547906480">
                                  <w:marLeft w:val="0"/>
                                  <w:marRight w:val="0"/>
                                  <w:marTop w:val="0"/>
                                  <w:marBottom w:val="0"/>
                                  <w:divBdr>
                                    <w:top w:val="single" w:sz="2" w:space="0" w:color="auto"/>
                                    <w:left w:val="single" w:sz="2" w:space="0" w:color="auto"/>
                                    <w:bottom w:val="single" w:sz="2" w:space="0" w:color="auto"/>
                                    <w:right w:val="single" w:sz="2" w:space="0" w:color="auto"/>
                                  </w:divBdr>
                                  <w:divsChild>
                                    <w:div w:id="1176577328">
                                      <w:marLeft w:val="0"/>
                                      <w:marRight w:val="0"/>
                                      <w:marTop w:val="0"/>
                                      <w:marBottom w:val="0"/>
                                      <w:divBdr>
                                        <w:top w:val="single" w:sz="2" w:space="0" w:color="auto"/>
                                        <w:left w:val="single" w:sz="2" w:space="0" w:color="auto"/>
                                        <w:bottom w:val="single" w:sz="2" w:space="0" w:color="auto"/>
                                        <w:right w:val="single" w:sz="2" w:space="0" w:color="auto"/>
                                      </w:divBdr>
                                    </w:div>
                                    <w:div w:id="639728051">
                                      <w:marLeft w:val="0"/>
                                      <w:marRight w:val="0"/>
                                      <w:marTop w:val="0"/>
                                      <w:marBottom w:val="0"/>
                                      <w:divBdr>
                                        <w:top w:val="single" w:sz="2" w:space="0" w:color="auto"/>
                                        <w:left w:val="single" w:sz="2" w:space="0" w:color="auto"/>
                                        <w:bottom w:val="single" w:sz="2" w:space="0" w:color="auto"/>
                                        <w:right w:val="single" w:sz="2" w:space="0" w:color="auto"/>
                                      </w:divBdr>
                                    </w:div>
                                    <w:div w:id="1942378199">
                                      <w:marLeft w:val="0"/>
                                      <w:marRight w:val="0"/>
                                      <w:marTop w:val="0"/>
                                      <w:marBottom w:val="0"/>
                                      <w:divBdr>
                                        <w:top w:val="single" w:sz="2" w:space="0" w:color="auto"/>
                                        <w:left w:val="single" w:sz="2" w:space="0" w:color="auto"/>
                                        <w:bottom w:val="single" w:sz="2" w:space="0" w:color="auto"/>
                                        <w:right w:val="single" w:sz="2" w:space="0" w:color="auto"/>
                                      </w:divBdr>
                                    </w:div>
                                    <w:div w:id="243534574">
                                      <w:marLeft w:val="0"/>
                                      <w:marRight w:val="0"/>
                                      <w:marTop w:val="0"/>
                                      <w:marBottom w:val="0"/>
                                      <w:divBdr>
                                        <w:top w:val="single" w:sz="2" w:space="0" w:color="auto"/>
                                        <w:left w:val="single" w:sz="2" w:space="0" w:color="auto"/>
                                        <w:bottom w:val="single" w:sz="2" w:space="0" w:color="auto"/>
                                        <w:right w:val="single" w:sz="2" w:space="0" w:color="auto"/>
                                      </w:divBdr>
                                    </w:div>
                                    <w:div w:id="1787575963">
                                      <w:marLeft w:val="0"/>
                                      <w:marRight w:val="0"/>
                                      <w:marTop w:val="0"/>
                                      <w:marBottom w:val="0"/>
                                      <w:divBdr>
                                        <w:top w:val="single" w:sz="2" w:space="0" w:color="auto"/>
                                        <w:left w:val="single" w:sz="2" w:space="0" w:color="auto"/>
                                        <w:bottom w:val="single" w:sz="2" w:space="0" w:color="auto"/>
                                        <w:right w:val="single" w:sz="2" w:space="0" w:color="auto"/>
                                      </w:divBdr>
                                    </w:div>
                                  </w:divsChild>
                                </w:div>
                                <w:div w:id="88696456">
                                  <w:marLeft w:val="0"/>
                                  <w:marRight w:val="0"/>
                                  <w:marTop w:val="0"/>
                                  <w:marBottom w:val="0"/>
                                  <w:divBdr>
                                    <w:top w:val="single" w:sz="2" w:space="0" w:color="auto"/>
                                    <w:left w:val="single" w:sz="2" w:space="0" w:color="auto"/>
                                    <w:bottom w:val="single" w:sz="2" w:space="0" w:color="auto"/>
                                    <w:right w:val="single" w:sz="2" w:space="0" w:color="auto"/>
                                  </w:divBdr>
                                  <w:divsChild>
                                    <w:div w:id="1174103631">
                                      <w:marLeft w:val="0"/>
                                      <w:marRight w:val="0"/>
                                      <w:marTop w:val="0"/>
                                      <w:marBottom w:val="0"/>
                                      <w:divBdr>
                                        <w:top w:val="single" w:sz="2" w:space="0" w:color="auto"/>
                                        <w:left w:val="single" w:sz="2" w:space="0" w:color="auto"/>
                                        <w:bottom w:val="single" w:sz="2" w:space="0" w:color="auto"/>
                                        <w:right w:val="single" w:sz="2" w:space="0" w:color="auto"/>
                                      </w:divBdr>
                                    </w:div>
                                    <w:div w:id="300812550">
                                      <w:marLeft w:val="0"/>
                                      <w:marRight w:val="0"/>
                                      <w:marTop w:val="0"/>
                                      <w:marBottom w:val="0"/>
                                      <w:divBdr>
                                        <w:top w:val="single" w:sz="2" w:space="0" w:color="auto"/>
                                        <w:left w:val="single" w:sz="2" w:space="0" w:color="auto"/>
                                        <w:bottom w:val="single" w:sz="2" w:space="0" w:color="auto"/>
                                        <w:right w:val="single" w:sz="2" w:space="0" w:color="auto"/>
                                      </w:divBdr>
                                    </w:div>
                                    <w:div w:id="739255138">
                                      <w:marLeft w:val="0"/>
                                      <w:marRight w:val="0"/>
                                      <w:marTop w:val="0"/>
                                      <w:marBottom w:val="0"/>
                                      <w:divBdr>
                                        <w:top w:val="single" w:sz="2" w:space="0" w:color="auto"/>
                                        <w:left w:val="single" w:sz="2" w:space="0" w:color="auto"/>
                                        <w:bottom w:val="single" w:sz="2" w:space="0" w:color="auto"/>
                                        <w:right w:val="single" w:sz="2" w:space="0" w:color="auto"/>
                                      </w:divBdr>
                                    </w:div>
                                    <w:div w:id="1900047563">
                                      <w:marLeft w:val="0"/>
                                      <w:marRight w:val="0"/>
                                      <w:marTop w:val="0"/>
                                      <w:marBottom w:val="0"/>
                                      <w:divBdr>
                                        <w:top w:val="single" w:sz="2" w:space="0" w:color="auto"/>
                                        <w:left w:val="single" w:sz="2" w:space="0" w:color="auto"/>
                                        <w:bottom w:val="single" w:sz="2" w:space="0" w:color="auto"/>
                                        <w:right w:val="single" w:sz="2" w:space="0" w:color="auto"/>
                                      </w:divBdr>
                                    </w:div>
                                    <w:div w:id="1133793336">
                                      <w:marLeft w:val="0"/>
                                      <w:marRight w:val="0"/>
                                      <w:marTop w:val="0"/>
                                      <w:marBottom w:val="0"/>
                                      <w:divBdr>
                                        <w:top w:val="single" w:sz="2" w:space="0" w:color="auto"/>
                                        <w:left w:val="single" w:sz="2" w:space="0" w:color="auto"/>
                                        <w:bottom w:val="single" w:sz="2" w:space="0" w:color="auto"/>
                                        <w:right w:val="single" w:sz="2" w:space="0" w:color="auto"/>
                                      </w:divBdr>
                                    </w:div>
                                  </w:divsChild>
                                </w:div>
                                <w:div w:id="1324549522">
                                  <w:marLeft w:val="0"/>
                                  <w:marRight w:val="0"/>
                                  <w:marTop w:val="0"/>
                                  <w:marBottom w:val="0"/>
                                  <w:divBdr>
                                    <w:top w:val="single" w:sz="2" w:space="0" w:color="auto"/>
                                    <w:left w:val="single" w:sz="2" w:space="0" w:color="auto"/>
                                    <w:bottom w:val="single" w:sz="2" w:space="0" w:color="auto"/>
                                    <w:right w:val="single" w:sz="2" w:space="0" w:color="auto"/>
                                  </w:divBdr>
                                  <w:divsChild>
                                    <w:div w:id="603732257">
                                      <w:marLeft w:val="0"/>
                                      <w:marRight w:val="0"/>
                                      <w:marTop w:val="0"/>
                                      <w:marBottom w:val="0"/>
                                      <w:divBdr>
                                        <w:top w:val="single" w:sz="2" w:space="0" w:color="auto"/>
                                        <w:left w:val="single" w:sz="2" w:space="0" w:color="auto"/>
                                        <w:bottom w:val="single" w:sz="2" w:space="0" w:color="auto"/>
                                        <w:right w:val="single" w:sz="2" w:space="0" w:color="auto"/>
                                      </w:divBdr>
                                    </w:div>
                                    <w:div w:id="1114255077">
                                      <w:marLeft w:val="0"/>
                                      <w:marRight w:val="0"/>
                                      <w:marTop w:val="0"/>
                                      <w:marBottom w:val="0"/>
                                      <w:divBdr>
                                        <w:top w:val="single" w:sz="2" w:space="0" w:color="auto"/>
                                        <w:left w:val="single" w:sz="2" w:space="0" w:color="auto"/>
                                        <w:bottom w:val="single" w:sz="2" w:space="0" w:color="auto"/>
                                        <w:right w:val="single" w:sz="2" w:space="0" w:color="auto"/>
                                      </w:divBdr>
                                    </w:div>
                                    <w:div w:id="286661413">
                                      <w:marLeft w:val="0"/>
                                      <w:marRight w:val="0"/>
                                      <w:marTop w:val="0"/>
                                      <w:marBottom w:val="0"/>
                                      <w:divBdr>
                                        <w:top w:val="single" w:sz="2" w:space="0" w:color="auto"/>
                                        <w:left w:val="single" w:sz="2" w:space="0" w:color="auto"/>
                                        <w:bottom w:val="single" w:sz="2" w:space="0" w:color="auto"/>
                                        <w:right w:val="single" w:sz="2" w:space="0" w:color="auto"/>
                                      </w:divBdr>
                                    </w:div>
                                    <w:div w:id="1803690856">
                                      <w:marLeft w:val="0"/>
                                      <w:marRight w:val="0"/>
                                      <w:marTop w:val="0"/>
                                      <w:marBottom w:val="0"/>
                                      <w:divBdr>
                                        <w:top w:val="single" w:sz="2" w:space="0" w:color="auto"/>
                                        <w:left w:val="single" w:sz="2" w:space="0" w:color="auto"/>
                                        <w:bottom w:val="single" w:sz="2" w:space="0" w:color="auto"/>
                                        <w:right w:val="single" w:sz="2" w:space="0" w:color="auto"/>
                                      </w:divBdr>
                                    </w:div>
                                    <w:div w:id="1617446718">
                                      <w:marLeft w:val="0"/>
                                      <w:marRight w:val="0"/>
                                      <w:marTop w:val="0"/>
                                      <w:marBottom w:val="0"/>
                                      <w:divBdr>
                                        <w:top w:val="single" w:sz="2" w:space="0" w:color="auto"/>
                                        <w:left w:val="single" w:sz="2" w:space="0" w:color="auto"/>
                                        <w:bottom w:val="single" w:sz="2" w:space="0" w:color="auto"/>
                                        <w:right w:val="single" w:sz="2" w:space="0" w:color="auto"/>
                                      </w:divBdr>
                                    </w:div>
                                    <w:div w:id="1157264173">
                                      <w:marLeft w:val="0"/>
                                      <w:marRight w:val="0"/>
                                      <w:marTop w:val="0"/>
                                      <w:marBottom w:val="0"/>
                                      <w:divBdr>
                                        <w:top w:val="single" w:sz="2" w:space="0" w:color="auto"/>
                                        <w:left w:val="single" w:sz="2" w:space="0" w:color="auto"/>
                                        <w:bottom w:val="single" w:sz="2" w:space="0" w:color="auto"/>
                                        <w:right w:val="single" w:sz="2" w:space="0" w:color="auto"/>
                                      </w:divBdr>
                                    </w:div>
                                    <w:div w:id="994647659">
                                      <w:marLeft w:val="0"/>
                                      <w:marRight w:val="0"/>
                                      <w:marTop w:val="0"/>
                                      <w:marBottom w:val="0"/>
                                      <w:divBdr>
                                        <w:top w:val="single" w:sz="2" w:space="0" w:color="auto"/>
                                        <w:left w:val="single" w:sz="2" w:space="0" w:color="auto"/>
                                        <w:bottom w:val="single" w:sz="2" w:space="0" w:color="auto"/>
                                        <w:right w:val="single" w:sz="2" w:space="0" w:color="auto"/>
                                      </w:divBdr>
                                    </w:div>
                                    <w:div w:id="2136605398">
                                      <w:marLeft w:val="0"/>
                                      <w:marRight w:val="0"/>
                                      <w:marTop w:val="0"/>
                                      <w:marBottom w:val="0"/>
                                      <w:divBdr>
                                        <w:top w:val="single" w:sz="2" w:space="0" w:color="auto"/>
                                        <w:left w:val="single" w:sz="2" w:space="0" w:color="auto"/>
                                        <w:bottom w:val="single" w:sz="2" w:space="0" w:color="auto"/>
                                        <w:right w:val="single" w:sz="2" w:space="0" w:color="auto"/>
                                      </w:divBdr>
                                    </w:div>
                                    <w:div w:id="1587962866">
                                      <w:marLeft w:val="0"/>
                                      <w:marRight w:val="0"/>
                                      <w:marTop w:val="0"/>
                                      <w:marBottom w:val="0"/>
                                      <w:divBdr>
                                        <w:top w:val="single" w:sz="2" w:space="0" w:color="auto"/>
                                        <w:left w:val="single" w:sz="2" w:space="0" w:color="auto"/>
                                        <w:bottom w:val="single" w:sz="2" w:space="0" w:color="auto"/>
                                        <w:right w:val="single" w:sz="2" w:space="0" w:color="auto"/>
                                      </w:divBdr>
                                    </w:div>
                                  </w:divsChild>
                                </w:div>
                                <w:div w:id="216405067">
                                  <w:marLeft w:val="0"/>
                                  <w:marRight w:val="0"/>
                                  <w:marTop w:val="0"/>
                                  <w:marBottom w:val="0"/>
                                  <w:divBdr>
                                    <w:top w:val="single" w:sz="2" w:space="0" w:color="auto"/>
                                    <w:left w:val="single" w:sz="2" w:space="0" w:color="auto"/>
                                    <w:bottom w:val="single" w:sz="2" w:space="0" w:color="auto"/>
                                    <w:right w:val="single" w:sz="2" w:space="0" w:color="auto"/>
                                  </w:divBdr>
                                  <w:divsChild>
                                    <w:div w:id="955479183">
                                      <w:marLeft w:val="0"/>
                                      <w:marRight w:val="0"/>
                                      <w:marTop w:val="0"/>
                                      <w:marBottom w:val="0"/>
                                      <w:divBdr>
                                        <w:top w:val="single" w:sz="2" w:space="0" w:color="auto"/>
                                        <w:left w:val="single" w:sz="2" w:space="0" w:color="auto"/>
                                        <w:bottom w:val="single" w:sz="2" w:space="0" w:color="auto"/>
                                        <w:right w:val="single" w:sz="2" w:space="0" w:color="auto"/>
                                      </w:divBdr>
                                    </w:div>
                                    <w:div w:id="1028143562">
                                      <w:marLeft w:val="0"/>
                                      <w:marRight w:val="0"/>
                                      <w:marTop w:val="0"/>
                                      <w:marBottom w:val="0"/>
                                      <w:divBdr>
                                        <w:top w:val="single" w:sz="2" w:space="0" w:color="auto"/>
                                        <w:left w:val="single" w:sz="2" w:space="0" w:color="auto"/>
                                        <w:bottom w:val="single" w:sz="2" w:space="0" w:color="auto"/>
                                        <w:right w:val="single" w:sz="2" w:space="0" w:color="auto"/>
                                      </w:divBdr>
                                    </w:div>
                                    <w:div w:id="410128551">
                                      <w:marLeft w:val="0"/>
                                      <w:marRight w:val="0"/>
                                      <w:marTop w:val="0"/>
                                      <w:marBottom w:val="0"/>
                                      <w:divBdr>
                                        <w:top w:val="single" w:sz="2" w:space="0" w:color="auto"/>
                                        <w:left w:val="single" w:sz="2" w:space="0" w:color="auto"/>
                                        <w:bottom w:val="single" w:sz="2" w:space="0" w:color="auto"/>
                                        <w:right w:val="single" w:sz="2" w:space="0" w:color="auto"/>
                                      </w:divBdr>
                                    </w:div>
                                    <w:div w:id="1384910571">
                                      <w:marLeft w:val="0"/>
                                      <w:marRight w:val="0"/>
                                      <w:marTop w:val="0"/>
                                      <w:marBottom w:val="0"/>
                                      <w:divBdr>
                                        <w:top w:val="single" w:sz="2" w:space="0" w:color="auto"/>
                                        <w:left w:val="single" w:sz="2" w:space="0" w:color="auto"/>
                                        <w:bottom w:val="single" w:sz="2" w:space="0" w:color="auto"/>
                                        <w:right w:val="single" w:sz="2" w:space="0" w:color="auto"/>
                                      </w:divBdr>
                                    </w:div>
                                    <w:div w:id="1633171975">
                                      <w:marLeft w:val="0"/>
                                      <w:marRight w:val="0"/>
                                      <w:marTop w:val="0"/>
                                      <w:marBottom w:val="0"/>
                                      <w:divBdr>
                                        <w:top w:val="single" w:sz="2" w:space="0" w:color="auto"/>
                                        <w:left w:val="single" w:sz="2" w:space="0" w:color="auto"/>
                                        <w:bottom w:val="single" w:sz="2" w:space="0" w:color="auto"/>
                                        <w:right w:val="single" w:sz="2" w:space="0" w:color="auto"/>
                                      </w:divBdr>
                                    </w:div>
                                    <w:div w:id="638999875">
                                      <w:marLeft w:val="0"/>
                                      <w:marRight w:val="0"/>
                                      <w:marTop w:val="0"/>
                                      <w:marBottom w:val="0"/>
                                      <w:divBdr>
                                        <w:top w:val="single" w:sz="2" w:space="0" w:color="auto"/>
                                        <w:left w:val="single" w:sz="2" w:space="0" w:color="auto"/>
                                        <w:bottom w:val="single" w:sz="2" w:space="0" w:color="auto"/>
                                        <w:right w:val="single" w:sz="2" w:space="0" w:color="auto"/>
                                      </w:divBdr>
                                    </w:div>
                                    <w:div w:id="1722635197">
                                      <w:marLeft w:val="0"/>
                                      <w:marRight w:val="0"/>
                                      <w:marTop w:val="0"/>
                                      <w:marBottom w:val="0"/>
                                      <w:divBdr>
                                        <w:top w:val="single" w:sz="2" w:space="0" w:color="auto"/>
                                        <w:left w:val="single" w:sz="2" w:space="0" w:color="auto"/>
                                        <w:bottom w:val="single" w:sz="2" w:space="0" w:color="auto"/>
                                        <w:right w:val="single" w:sz="2" w:space="0" w:color="auto"/>
                                      </w:divBdr>
                                    </w:div>
                                  </w:divsChild>
                                </w:div>
                                <w:div w:id="1030450541">
                                  <w:marLeft w:val="0"/>
                                  <w:marRight w:val="0"/>
                                  <w:marTop w:val="0"/>
                                  <w:marBottom w:val="0"/>
                                  <w:divBdr>
                                    <w:top w:val="single" w:sz="2" w:space="0" w:color="auto"/>
                                    <w:left w:val="single" w:sz="2" w:space="0" w:color="auto"/>
                                    <w:bottom w:val="single" w:sz="2" w:space="0" w:color="auto"/>
                                    <w:right w:val="single" w:sz="2" w:space="0" w:color="auto"/>
                                  </w:divBdr>
                                  <w:divsChild>
                                    <w:div w:id="335037075">
                                      <w:marLeft w:val="0"/>
                                      <w:marRight w:val="0"/>
                                      <w:marTop w:val="0"/>
                                      <w:marBottom w:val="0"/>
                                      <w:divBdr>
                                        <w:top w:val="single" w:sz="2" w:space="0" w:color="auto"/>
                                        <w:left w:val="single" w:sz="2" w:space="0" w:color="auto"/>
                                        <w:bottom w:val="single" w:sz="2" w:space="0" w:color="auto"/>
                                        <w:right w:val="single" w:sz="2" w:space="0" w:color="auto"/>
                                      </w:divBdr>
                                    </w:div>
                                    <w:div w:id="510026115">
                                      <w:marLeft w:val="0"/>
                                      <w:marRight w:val="0"/>
                                      <w:marTop w:val="0"/>
                                      <w:marBottom w:val="0"/>
                                      <w:divBdr>
                                        <w:top w:val="single" w:sz="2" w:space="0" w:color="auto"/>
                                        <w:left w:val="single" w:sz="2" w:space="0" w:color="auto"/>
                                        <w:bottom w:val="single" w:sz="2" w:space="0" w:color="auto"/>
                                        <w:right w:val="single" w:sz="2" w:space="0" w:color="auto"/>
                                      </w:divBdr>
                                    </w:div>
                                    <w:div w:id="143738974">
                                      <w:marLeft w:val="0"/>
                                      <w:marRight w:val="0"/>
                                      <w:marTop w:val="0"/>
                                      <w:marBottom w:val="0"/>
                                      <w:divBdr>
                                        <w:top w:val="single" w:sz="2" w:space="0" w:color="auto"/>
                                        <w:left w:val="single" w:sz="2" w:space="0" w:color="auto"/>
                                        <w:bottom w:val="single" w:sz="2" w:space="0" w:color="auto"/>
                                        <w:right w:val="single" w:sz="2" w:space="0" w:color="auto"/>
                                      </w:divBdr>
                                    </w:div>
                                    <w:div w:id="1645155641">
                                      <w:marLeft w:val="0"/>
                                      <w:marRight w:val="0"/>
                                      <w:marTop w:val="0"/>
                                      <w:marBottom w:val="0"/>
                                      <w:divBdr>
                                        <w:top w:val="single" w:sz="2" w:space="0" w:color="auto"/>
                                        <w:left w:val="single" w:sz="2" w:space="0" w:color="auto"/>
                                        <w:bottom w:val="single" w:sz="2" w:space="0" w:color="auto"/>
                                        <w:right w:val="single" w:sz="2" w:space="0" w:color="auto"/>
                                      </w:divBdr>
                                    </w:div>
                                    <w:div w:id="838467794">
                                      <w:marLeft w:val="0"/>
                                      <w:marRight w:val="0"/>
                                      <w:marTop w:val="0"/>
                                      <w:marBottom w:val="0"/>
                                      <w:divBdr>
                                        <w:top w:val="single" w:sz="2" w:space="0" w:color="auto"/>
                                        <w:left w:val="single" w:sz="2" w:space="0" w:color="auto"/>
                                        <w:bottom w:val="single" w:sz="2" w:space="0" w:color="auto"/>
                                        <w:right w:val="single" w:sz="2" w:space="0" w:color="auto"/>
                                      </w:divBdr>
                                    </w:div>
                                    <w:div w:id="328023860">
                                      <w:marLeft w:val="0"/>
                                      <w:marRight w:val="0"/>
                                      <w:marTop w:val="0"/>
                                      <w:marBottom w:val="0"/>
                                      <w:divBdr>
                                        <w:top w:val="single" w:sz="2" w:space="0" w:color="auto"/>
                                        <w:left w:val="single" w:sz="2" w:space="0" w:color="auto"/>
                                        <w:bottom w:val="single" w:sz="2" w:space="0" w:color="auto"/>
                                        <w:right w:val="single" w:sz="2" w:space="0" w:color="auto"/>
                                      </w:divBdr>
                                    </w:div>
                                    <w:div w:id="919680366">
                                      <w:marLeft w:val="0"/>
                                      <w:marRight w:val="0"/>
                                      <w:marTop w:val="0"/>
                                      <w:marBottom w:val="0"/>
                                      <w:divBdr>
                                        <w:top w:val="single" w:sz="2" w:space="0" w:color="auto"/>
                                        <w:left w:val="single" w:sz="2" w:space="0" w:color="auto"/>
                                        <w:bottom w:val="single" w:sz="2" w:space="0" w:color="auto"/>
                                        <w:right w:val="single" w:sz="2" w:space="0" w:color="auto"/>
                                      </w:divBdr>
                                    </w:div>
                                    <w:div w:id="1321152166">
                                      <w:marLeft w:val="0"/>
                                      <w:marRight w:val="0"/>
                                      <w:marTop w:val="0"/>
                                      <w:marBottom w:val="0"/>
                                      <w:divBdr>
                                        <w:top w:val="single" w:sz="2" w:space="0" w:color="auto"/>
                                        <w:left w:val="single" w:sz="2" w:space="0" w:color="auto"/>
                                        <w:bottom w:val="single" w:sz="2" w:space="0" w:color="auto"/>
                                        <w:right w:val="single" w:sz="2" w:space="0" w:color="auto"/>
                                      </w:divBdr>
                                    </w:div>
                                  </w:divsChild>
                                </w:div>
                                <w:div w:id="1106077151">
                                  <w:marLeft w:val="0"/>
                                  <w:marRight w:val="0"/>
                                  <w:marTop w:val="0"/>
                                  <w:marBottom w:val="0"/>
                                  <w:divBdr>
                                    <w:top w:val="single" w:sz="2" w:space="0" w:color="auto"/>
                                    <w:left w:val="single" w:sz="2" w:space="0" w:color="auto"/>
                                    <w:bottom w:val="single" w:sz="2" w:space="0" w:color="auto"/>
                                    <w:right w:val="single" w:sz="2" w:space="0" w:color="auto"/>
                                  </w:divBdr>
                                  <w:divsChild>
                                    <w:div w:id="179205146">
                                      <w:marLeft w:val="0"/>
                                      <w:marRight w:val="0"/>
                                      <w:marTop w:val="0"/>
                                      <w:marBottom w:val="0"/>
                                      <w:divBdr>
                                        <w:top w:val="single" w:sz="2" w:space="0" w:color="auto"/>
                                        <w:left w:val="single" w:sz="2" w:space="0" w:color="auto"/>
                                        <w:bottom w:val="single" w:sz="2" w:space="0" w:color="auto"/>
                                        <w:right w:val="single" w:sz="2" w:space="0" w:color="auto"/>
                                      </w:divBdr>
                                    </w:div>
                                    <w:div w:id="1151484517">
                                      <w:marLeft w:val="0"/>
                                      <w:marRight w:val="0"/>
                                      <w:marTop w:val="0"/>
                                      <w:marBottom w:val="0"/>
                                      <w:divBdr>
                                        <w:top w:val="single" w:sz="2" w:space="0" w:color="auto"/>
                                        <w:left w:val="single" w:sz="2" w:space="0" w:color="auto"/>
                                        <w:bottom w:val="single" w:sz="2" w:space="0" w:color="auto"/>
                                        <w:right w:val="single" w:sz="2" w:space="0" w:color="auto"/>
                                      </w:divBdr>
                                    </w:div>
                                    <w:div w:id="1239710023">
                                      <w:marLeft w:val="0"/>
                                      <w:marRight w:val="0"/>
                                      <w:marTop w:val="0"/>
                                      <w:marBottom w:val="0"/>
                                      <w:divBdr>
                                        <w:top w:val="single" w:sz="2" w:space="0" w:color="auto"/>
                                        <w:left w:val="single" w:sz="2" w:space="0" w:color="auto"/>
                                        <w:bottom w:val="single" w:sz="2" w:space="0" w:color="auto"/>
                                        <w:right w:val="single" w:sz="2" w:space="0" w:color="auto"/>
                                      </w:divBdr>
                                    </w:div>
                                    <w:div w:id="1304851139">
                                      <w:marLeft w:val="0"/>
                                      <w:marRight w:val="0"/>
                                      <w:marTop w:val="0"/>
                                      <w:marBottom w:val="0"/>
                                      <w:divBdr>
                                        <w:top w:val="single" w:sz="2" w:space="0" w:color="auto"/>
                                        <w:left w:val="single" w:sz="2" w:space="0" w:color="auto"/>
                                        <w:bottom w:val="single" w:sz="2" w:space="0" w:color="auto"/>
                                        <w:right w:val="single" w:sz="2" w:space="0" w:color="auto"/>
                                      </w:divBdr>
                                    </w:div>
                                    <w:div w:id="1068109464">
                                      <w:marLeft w:val="0"/>
                                      <w:marRight w:val="0"/>
                                      <w:marTop w:val="0"/>
                                      <w:marBottom w:val="0"/>
                                      <w:divBdr>
                                        <w:top w:val="single" w:sz="2" w:space="0" w:color="auto"/>
                                        <w:left w:val="single" w:sz="2" w:space="0" w:color="auto"/>
                                        <w:bottom w:val="single" w:sz="2" w:space="0" w:color="auto"/>
                                        <w:right w:val="single" w:sz="2" w:space="0" w:color="auto"/>
                                      </w:divBdr>
                                    </w:div>
                                    <w:div w:id="1767725112">
                                      <w:marLeft w:val="0"/>
                                      <w:marRight w:val="0"/>
                                      <w:marTop w:val="0"/>
                                      <w:marBottom w:val="0"/>
                                      <w:divBdr>
                                        <w:top w:val="single" w:sz="2" w:space="0" w:color="auto"/>
                                        <w:left w:val="single" w:sz="2" w:space="0" w:color="auto"/>
                                        <w:bottom w:val="single" w:sz="2" w:space="0" w:color="auto"/>
                                        <w:right w:val="single" w:sz="2" w:space="0" w:color="auto"/>
                                      </w:divBdr>
                                    </w:div>
                                    <w:div w:id="60956215">
                                      <w:marLeft w:val="0"/>
                                      <w:marRight w:val="0"/>
                                      <w:marTop w:val="0"/>
                                      <w:marBottom w:val="0"/>
                                      <w:divBdr>
                                        <w:top w:val="single" w:sz="2" w:space="0" w:color="auto"/>
                                        <w:left w:val="single" w:sz="2" w:space="0" w:color="auto"/>
                                        <w:bottom w:val="single" w:sz="2" w:space="0" w:color="auto"/>
                                        <w:right w:val="single" w:sz="2" w:space="0" w:color="auto"/>
                                      </w:divBdr>
                                    </w:div>
                                    <w:div w:id="585000622">
                                      <w:marLeft w:val="0"/>
                                      <w:marRight w:val="0"/>
                                      <w:marTop w:val="0"/>
                                      <w:marBottom w:val="0"/>
                                      <w:divBdr>
                                        <w:top w:val="single" w:sz="2" w:space="0" w:color="auto"/>
                                        <w:left w:val="single" w:sz="2" w:space="0" w:color="auto"/>
                                        <w:bottom w:val="single" w:sz="2" w:space="0" w:color="auto"/>
                                        <w:right w:val="single" w:sz="2" w:space="0" w:color="auto"/>
                                      </w:divBdr>
                                    </w:div>
                                    <w:div w:id="1423068641">
                                      <w:marLeft w:val="0"/>
                                      <w:marRight w:val="0"/>
                                      <w:marTop w:val="0"/>
                                      <w:marBottom w:val="0"/>
                                      <w:divBdr>
                                        <w:top w:val="single" w:sz="2" w:space="0" w:color="auto"/>
                                        <w:left w:val="single" w:sz="2" w:space="0" w:color="auto"/>
                                        <w:bottom w:val="single" w:sz="2" w:space="0" w:color="auto"/>
                                        <w:right w:val="single" w:sz="2" w:space="0" w:color="auto"/>
                                      </w:divBdr>
                                    </w:div>
                                    <w:div w:id="1401176171">
                                      <w:marLeft w:val="0"/>
                                      <w:marRight w:val="0"/>
                                      <w:marTop w:val="0"/>
                                      <w:marBottom w:val="0"/>
                                      <w:divBdr>
                                        <w:top w:val="single" w:sz="2" w:space="0" w:color="auto"/>
                                        <w:left w:val="single" w:sz="2" w:space="0" w:color="auto"/>
                                        <w:bottom w:val="single" w:sz="2" w:space="0" w:color="auto"/>
                                        <w:right w:val="single" w:sz="2" w:space="0" w:color="auto"/>
                                      </w:divBdr>
                                    </w:div>
                                    <w:div w:id="1850752828">
                                      <w:marLeft w:val="0"/>
                                      <w:marRight w:val="0"/>
                                      <w:marTop w:val="0"/>
                                      <w:marBottom w:val="0"/>
                                      <w:divBdr>
                                        <w:top w:val="single" w:sz="2" w:space="0" w:color="auto"/>
                                        <w:left w:val="single" w:sz="2" w:space="0" w:color="auto"/>
                                        <w:bottom w:val="single" w:sz="2" w:space="0" w:color="auto"/>
                                        <w:right w:val="single" w:sz="2" w:space="0" w:color="auto"/>
                                      </w:divBdr>
                                    </w:div>
                                    <w:div w:id="14163910">
                                      <w:marLeft w:val="0"/>
                                      <w:marRight w:val="0"/>
                                      <w:marTop w:val="0"/>
                                      <w:marBottom w:val="0"/>
                                      <w:divBdr>
                                        <w:top w:val="single" w:sz="2" w:space="0" w:color="auto"/>
                                        <w:left w:val="single" w:sz="2" w:space="0" w:color="auto"/>
                                        <w:bottom w:val="single" w:sz="2" w:space="0" w:color="auto"/>
                                        <w:right w:val="single" w:sz="2" w:space="0" w:color="auto"/>
                                      </w:divBdr>
                                    </w:div>
                                    <w:div w:id="66922707">
                                      <w:marLeft w:val="0"/>
                                      <w:marRight w:val="0"/>
                                      <w:marTop w:val="0"/>
                                      <w:marBottom w:val="0"/>
                                      <w:divBdr>
                                        <w:top w:val="single" w:sz="2" w:space="0" w:color="auto"/>
                                        <w:left w:val="single" w:sz="2" w:space="0" w:color="auto"/>
                                        <w:bottom w:val="single" w:sz="2" w:space="0" w:color="auto"/>
                                        <w:right w:val="single" w:sz="2" w:space="0" w:color="auto"/>
                                      </w:divBdr>
                                    </w:div>
                                  </w:divsChild>
                                </w:div>
                                <w:div w:id="1784610839">
                                  <w:marLeft w:val="0"/>
                                  <w:marRight w:val="0"/>
                                  <w:marTop w:val="0"/>
                                  <w:marBottom w:val="0"/>
                                  <w:divBdr>
                                    <w:top w:val="single" w:sz="2" w:space="0" w:color="auto"/>
                                    <w:left w:val="single" w:sz="2" w:space="0" w:color="auto"/>
                                    <w:bottom w:val="single" w:sz="2" w:space="0" w:color="auto"/>
                                    <w:right w:val="single" w:sz="2" w:space="0" w:color="auto"/>
                                  </w:divBdr>
                                  <w:divsChild>
                                    <w:div w:id="1191797950">
                                      <w:marLeft w:val="0"/>
                                      <w:marRight w:val="0"/>
                                      <w:marTop w:val="0"/>
                                      <w:marBottom w:val="0"/>
                                      <w:divBdr>
                                        <w:top w:val="single" w:sz="2" w:space="0" w:color="auto"/>
                                        <w:left w:val="single" w:sz="2" w:space="0" w:color="auto"/>
                                        <w:bottom w:val="single" w:sz="2" w:space="0" w:color="auto"/>
                                        <w:right w:val="single" w:sz="2" w:space="0" w:color="auto"/>
                                      </w:divBdr>
                                    </w:div>
                                    <w:div w:id="1880776489">
                                      <w:marLeft w:val="0"/>
                                      <w:marRight w:val="0"/>
                                      <w:marTop w:val="0"/>
                                      <w:marBottom w:val="0"/>
                                      <w:divBdr>
                                        <w:top w:val="single" w:sz="2" w:space="0" w:color="auto"/>
                                        <w:left w:val="single" w:sz="2" w:space="0" w:color="auto"/>
                                        <w:bottom w:val="single" w:sz="2" w:space="0" w:color="auto"/>
                                        <w:right w:val="single" w:sz="2" w:space="0" w:color="auto"/>
                                      </w:divBdr>
                                    </w:div>
                                    <w:div w:id="1263417912">
                                      <w:marLeft w:val="0"/>
                                      <w:marRight w:val="0"/>
                                      <w:marTop w:val="0"/>
                                      <w:marBottom w:val="0"/>
                                      <w:divBdr>
                                        <w:top w:val="single" w:sz="2" w:space="0" w:color="auto"/>
                                        <w:left w:val="single" w:sz="2" w:space="0" w:color="auto"/>
                                        <w:bottom w:val="single" w:sz="2" w:space="0" w:color="auto"/>
                                        <w:right w:val="single" w:sz="2" w:space="0" w:color="auto"/>
                                      </w:divBdr>
                                    </w:div>
                                    <w:div w:id="343899068">
                                      <w:marLeft w:val="0"/>
                                      <w:marRight w:val="0"/>
                                      <w:marTop w:val="0"/>
                                      <w:marBottom w:val="0"/>
                                      <w:divBdr>
                                        <w:top w:val="single" w:sz="2" w:space="0" w:color="auto"/>
                                        <w:left w:val="single" w:sz="2" w:space="0" w:color="auto"/>
                                        <w:bottom w:val="single" w:sz="2" w:space="0" w:color="auto"/>
                                        <w:right w:val="single" w:sz="2" w:space="0" w:color="auto"/>
                                      </w:divBdr>
                                    </w:div>
                                    <w:div w:id="2145191308">
                                      <w:marLeft w:val="0"/>
                                      <w:marRight w:val="0"/>
                                      <w:marTop w:val="0"/>
                                      <w:marBottom w:val="0"/>
                                      <w:divBdr>
                                        <w:top w:val="single" w:sz="2" w:space="0" w:color="auto"/>
                                        <w:left w:val="single" w:sz="2" w:space="0" w:color="auto"/>
                                        <w:bottom w:val="single" w:sz="2" w:space="0" w:color="auto"/>
                                        <w:right w:val="single" w:sz="2" w:space="0" w:color="auto"/>
                                      </w:divBdr>
                                    </w:div>
                                    <w:div w:id="1716469412">
                                      <w:marLeft w:val="0"/>
                                      <w:marRight w:val="0"/>
                                      <w:marTop w:val="0"/>
                                      <w:marBottom w:val="0"/>
                                      <w:divBdr>
                                        <w:top w:val="single" w:sz="2" w:space="0" w:color="auto"/>
                                        <w:left w:val="single" w:sz="2" w:space="0" w:color="auto"/>
                                        <w:bottom w:val="single" w:sz="2" w:space="0" w:color="auto"/>
                                        <w:right w:val="single" w:sz="2" w:space="0" w:color="auto"/>
                                      </w:divBdr>
                                    </w:div>
                                    <w:div w:id="1099565065">
                                      <w:marLeft w:val="0"/>
                                      <w:marRight w:val="0"/>
                                      <w:marTop w:val="0"/>
                                      <w:marBottom w:val="0"/>
                                      <w:divBdr>
                                        <w:top w:val="single" w:sz="2" w:space="0" w:color="auto"/>
                                        <w:left w:val="single" w:sz="2" w:space="0" w:color="auto"/>
                                        <w:bottom w:val="single" w:sz="2" w:space="0" w:color="auto"/>
                                        <w:right w:val="single" w:sz="2" w:space="0" w:color="auto"/>
                                      </w:divBdr>
                                    </w:div>
                                    <w:div w:id="1018192202">
                                      <w:marLeft w:val="0"/>
                                      <w:marRight w:val="0"/>
                                      <w:marTop w:val="0"/>
                                      <w:marBottom w:val="0"/>
                                      <w:divBdr>
                                        <w:top w:val="single" w:sz="2" w:space="0" w:color="auto"/>
                                        <w:left w:val="single" w:sz="2" w:space="0" w:color="auto"/>
                                        <w:bottom w:val="single" w:sz="2" w:space="0" w:color="auto"/>
                                        <w:right w:val="single" w:sz="2" w:space="0" w:color="auto"/>
                                      </w:divBdr>
                                    </w:div>
                                    <w:div w:id="1725719328">
                                      <w:marLeft w:val="0"/>
                                      <w:marRight w:val="0"/>
                                      <w:marTop w:val="0"/>
                                      <w:marBottom w:val="0"/>
                                      <w:divBdr>
                                        <w:top w:val="single" w:sz="2" w:space="0" w:color="auto"/>
                                        <w:left w:val="single" w:sz="2" w:space="0" w:color="auto"/>
                                        <w:bottom w:val="single" w:sz="2" w:space="0" w:color="auto"/>
                                        <w:right w:val="single" w:sz="2" w:space="0" w:color="auto"/>
                                      </w:divBdr>
                                    </w:div>
                                    <w:div w:id="1744639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0830041">
          <w:marLeft w:val="0"/>
          <w:marRight w:val="0"/>
          <w:marTop w:val="0"/>
          <w:marBottom w:val="0"/>
          <w:divBdr>
            <w:top w:val="single" w:sz="2" w:space="0" w:color="auto"/>
            <w:left w:val="single" w:sz="2" w:space="0" w:color="auto"/>
            <w:bottom w:val="single" w:sz="2" w:space="0" w:color="auto"/>
            <w:right w:val="single" w:sz="2" w:space="0" w:color="auto"/>
          </w:divBdr>
          <w:divsChild>
            <w:div w:id="2074428107">
              <w:marLeft w:val="0"/>
              <w:marRight w:val="0"/>
              <w:marTop w:val="0"/>
              <w:marBottom w:val="0"/>
              <w:divBdr>
                <w:top w:val="single" w:sz="2" w:space="0" w:color="auto"/>
                <w:left w:val="single" w:sz="2" w:space="0" w:color="auto"/>
                <w:bottom w:val="single" w:sz="2" w:space="0" w:color="auto"/>
                <w:right w:val="single" w:sz="2" w:space="0" w:color="auto"/>
              </w:divBdr>
              <w:divsChild>
                <w:div w:id="1803377170">
                  <w:marLeft w:val="0"/>
                  <w:marRight w:val="0"/>
                  <w:marTop w:val="0"/>
                  <w:marBottom w:val="0"/>
                  <w:divBdr>
                    <w:top w:val="single" w:sz="2" w:space="0" w:color="auto"/>
                    <w:left w:val="single" w:sz="2" w:space="0" w:color="auto"/>
                    <w:bottom w:val="single" w:sz="2" w:space="0" w:color="auto"/>
                    <w:right w:val="single" w:sz="2" w:space="0" w:color="auto"/>
                  </w:divBdr>
                  <w:divsChild>
                    <w:div w:id="197743110">
                      <w:marLeft w:val="0"/>
                      <w:marRight w:val="0"/>
                      <w:marTop w:val="0"/>
                      <w:marBottom w:val="0"/>
                      <w:divBdr>
                        <w:top w:val="single" w:sz="6" w:space="0" w:color="auto"/>
                        <w:left w:val="single" w:sz="6" w:space="0" w:color="auto"/>
                        <w:bottom w:val="single" w:sz="6" w:space="0" w:color="auto"/>
                        <w:right w:val="single" w:sz="6" w:space="0" w:color="auto"/>
                      </w:divBdr>
                    </w:div>
                    <w:div w:id="1445885400">
                      <w:marLeft w:val="0"/>
                      <w:marRight w:val="0"/>
                      <w:marTop w:val="0"/>
                      <w:marBottom w:val="0"/>
                      <w:divBdr>
                        <w:top w:val="single" w:sz="6" w:space="0" w:color="auto"/>
                        <w:left w:val="single" w:sz="6" w:space="0" w:color="auto"/>
                        <w:bottom w:val="single" w:sz="6" w:space="0" w:color="auto"/>
                        <w:right w:val="single" w:sz="6" w:space="0" w:color="auto"/>
                      </w:divBdr>
                    </w:div>
                    <w:div w:id="390545011">
                      <w:marLeft w:val="0"/>
                      <w:marRight w:val="0"/>
                      <w:marTop w:val="0"/>
                      <w:marBottom w:val="0"/>
                      <w:divBdr>
                        <w:top w:val="single" w:sz="6" w:space="0" w:color="auto"/>
                        <w:left w:val="single" w:sz="6" w:space="0" w:color="auto"/>
                        <w:bottom w:val="single" w:sz="6" w:space="0" w:color="auto"/>
                        <w:right w:val="single" w:sz="6" w:space="0" w:color="auto"/>
                      </w:divBdr>
                    </w:div>
                    <w:div w:id="1276408402">
                      <w:marLeft w:val="0"/>
                      <w:marRight w:val="0"/>
                      <w:marTop w:val="0"/>
                      <w:marBottom w:val="0"/>
                      <w:divBdr>
                        <w:top w:val="single" w:sz="6" w:space="0" w:color="auto"/>
                        <w:left w:val="single" w:sz="6" w:space="0" w:color="auto"/>
                        <w:bottom w:val="single" w:sz="6" w:space="0" w:color="auto"/>
                        <w:right w:val="single" w:sz="6" w:space="0" w:color="auto"/>
                      </w:divBdr>
                    </w:div>
                    <w:div w:id="1391028539">
                      <w:marLeft w:val="0"/>
                      <w:marRight w:val="0"/>
                      <w:marTop w:val="0"/>
                      <w:marBottom w:val="0"/>
                      <w:divBdr>
                        <w:top w:val="single" w:sz="6" w:space="0" w:color="auto"/>
                        <w:left w:val="single" w:sz="6" w:space="0" w:color="auto"/>
                        <w:bottom w:val="single" w:sz="6" w:space="0" w:color="auto"/>
                        <w:right w:val="single" w:sz="6" w:space="0" w:color="auto"/>
                      </w:divBdr>
                    </w:div>
                    <w:div w:id="298657871">
                      <w:marLeft w:val="0"/>
                      <w:marRight w:val="0"/>
                      <w:marTop w:val="0"/>
                      <w:marBottom w:val="0"/>
                      <w:divBdr>
                        <w:top w:val="single" w:sz="6" w:space="0" w:color="auto"/>
                        <w:left w:val="single" w:sz="6" w:space="0" w:color="auto"/>
                        <w:bottom w:val="single" w:sz="6" w:space="0" w:color="auto"/>
                        <w:right w:val="single" w:sz="6" w:space="0" w:color="auto"/>
                      </w:divBdr>
                    </w:div>
                    <w:div w:id="1895237673">
                      <w:marLeft w:val="0"/>
                      <w:marRight w:val="0"/>
                      <w:marTop w:val="0"/>
                      <w:marBottom w:val="0"/>
                      <w:divBdr>
                        <w:top w:val="single" w:sz="6" w:space="0" w:color="auto"/>
                        <w:left w:val="single" w:sz="6" w:space="0" w:color="auto"/>
                        <w:bottom w:val="single" w:sz="6" w:space="0" w:color="auto"/>
                        <w:right w:val="single" w:sz="6" w:space="0" w:color="auto"/>
                      </w:divBdr>
                    </w:div>
                    <w:div w:id="2062435750">
                      <w:marLeft w:val="0"/>
                      <w:marRight w:val="0"/>
                      <w:marTop w:val="0"/>
                      <w:marBottom w:val="0"/>
                      <w:divBdr>
                        <w:top w:val="single" w:sz="6" w:space="0" w:color="auto"/>
                        <w:left w:val="single" w:sz="6" w:space="0" w:color="auto"/>
                        <w:bottom w:val="single" w:sz="6" w:space="0" w:color="auto"/>
                        <w:right w:val="single" w:sz="6" w:space="0" w:color="auto"/>
                      </w:divBdr>
                    </w:div>
                    <w:div w:id="302198843">
                      <w:marLeft w:val="0"/>
                      <w:marRight w:val="0"/>
                      <w:marTop w:val="0"/>
                      <w:marBottom w:val="0"/>
                      <w:divBdr>
                        <w:top w:val="single" w:sz="6" w:space="0" w:color="auto"/>
                        <w:left w:val="single" w:sz="6" w:space="0" w:color="auto"/>
                        <w:bottom w:val="single" w:sz="6" w:space="0" w:color="auto"/>
                        <w:right w:val="single" w:sz="6" w:space="0" w:color="auto"/>
                      </w:divBdr>
                    </w:div>
                    <w:div w:id="1515724595">
                      <w:marLeft w:val="0"/>
                      <w:marRight w:val="0"/>
                      <w:marTop w:val="0"/>
                      <w:marBottom w:val="0"/>
                      <w:divBdr>
                        <w:top w:val="single" w:sz="6" w:space="0" w:color="auto"/>
                        <w:left w:val="single" w:sz="6" w:space="0" w:color="auto"/>
                        <w:bottom w:val="single" w:sz="6" w:space="0" w:color="auto"/>
                        <w:right w:val="single" w:sz="6" w:space="0" w:color="auto"/>
                      </w:divBdr>
                    </w:div>
                    <w:div w:id="1739786386">
                      <w:marLeft w:val="0"/>
                      <w:marRight w:val="0"/>
                      <w:marTop w:val="0"/>
                      <w:marBottom w:val="0"/>
                      <w:divBdr>
                        <w:top w:val="single" w:sz="6" w:space="0" w:color="auto"/>
                        <w:left w:val="single" w:sz="6" w:space="0" w:color="auto"/>
                        <w:bottom w:val="single" w:sz="6" w:space="0" w:color="auto"/>
                        <w:right w:val="single" w:sz="6" w:space="0" w:color="auto"/>
                      </w:divBdr>
                    </w:div>
                    <w:div w:id="1711301278">
                      <w:marLeft w:val="0"/>
                      <w:marRight w:val="0"/>
                      <w:marTop w:val="0"/>
                      <w:marBottom w:val="0"/>
                      <w:divBdr>
                        <w:top w:val="single" w:sz="6" w:space="0" w:color="auto"/>
                        <w:left w:val="single" w:sz="6" w:space="0" w:color="auto"/>
                        <w:bottom w:val="single" w:sz="6" w:space="0" w:color="auto"/>
                        <w:right w:val="single" w:sz="6" w:space="0" w:color="auto"/>
                      </w:divBdr>
                    </w:div>
                    <w:div w:id="2141458977">
                      <w:marLeft w:val="0"/>
                      <w:marRight w:val="0"/>
                      <w:marTop w:val="0"/>
                      <w:marBottom w:val="0"/>
                      <w:divBdr>
                        <w:top w:val="single" w:sz="6" w:space="0" w:color="auto"/>
                        <w:left w:val="single" w:sz="6" w:space="0" w:color="auto"/>
                        <w:bottom w:val="single" w:sz="6" w:space="0" w:color="auto"/>
                        <w:right w:val="single" w:sz="6" w:space="0" w:color="auto"/>
                      </w:divBdr>
                    </w:div>
                    <w:div w:id="288704346">
                      <w:marLeft w:val="0"/>
                      <w:marRight w:val="0"/>
                      <w:marTop w:val="0"/>
                      <w:marBottom w:val="0"/>
                      <w:divBdr>
                        <w:top w:val="single" w:sz="6" w:space="0" w:color="auto"/>
                        <w:left w:val="single" w:sz="6" w:space="0" w:color="auto"/>
                        <w:bottom w:val="single" w:sz="6" w:space="0" w:color="auto"/>
                        <w:right w:val="single" w:sz="6" w:space="0" w:color="auto"/>
                      </w:divBdr>
                    </w:div>
                    <w:div w:id="1587104569">
                      <w:marLeft w:val="0"/>
                      <w:marRight w:val="0"/>
                      <w:marTop w:val="0"/>
                      <w:marBottom w:val="0"/>
                      <w:divBdr>
                        <w:top w:val="single" w:sz="6" w:space="0" w:color="auto"/>
                        <w:left w:val="single" w:sz="6" w:space="0" w:color="auto"/>
                        <w:bottom w:val="single" w:sz="6" w:space="0" w:color="auto"/>
                        <w:right w:val="single" w:sz="6" w:space="0" w:color="auto"/>
                      </w:divBdr>
                    </w:div>
                    <w:div w:id="1744180396">
                      <w:marLeft w:val="0"/>
                      <w:marRight w:val="0"/>
                      <w:marTop w:val="0"/>
                      <w:marBottom w:val="0"/>
                      <w:divBdr>
                        <w:top w:val="single" w:sz="6" w:space="0" w:color="auto"/>
                        <w:left w:val="single" w:sz="6" w:space="0" w:color="auto"/>
                        <w:bottom w:val="single" w:sz="6" w:space="0" w:color="auto"/>
                        <w:right w:val="single" w:sz="6" w:space="0" w:color="auto"/>
                      </w:divBdr>
                    </w:div>
                    <w:div w:id="359935236">
                      <w:marLeft w:val="0"/>
                      <w:marRight w:val="0"/>
                      <w:marTop w:val="0"/>
                      <w:marBottom w:val="0"/>
                      <w:divBdr>
                        <w:top w:val="single" w:sz="6" w:space="0" w:color="auto"/>
                        <w:left w:val="single" w:sz="6" w:space="0" w:color="auto"/>
                        <w:bottom w:val="single" w:sz="6" w:space="0" w:color="auto"/>
                        <w:right w:val="single" w:sz="6" w:space="0" w:color="auto"/>
                      </w:divBdr>
                    </w:div>
                    <w:div w:id="302859049">
                      <w:marLeft w:val="0"/>
                      <w:marRight w:val="0"/>
                      <w:marTop w:val="0"/>
                      <w:marBottom w:val="0"/>
                      <w:divBdr>
                        <w:top w:val="single" w:sz="6" w:space="0" w:color="auto"/>
                        <w:left w:val="single" w:sz="6" w:space="0" w:color="auto"/>
                        <w:bottom w:val="single" w:sz="6" w:space="0" w:color="auto"/>
                        <w:right w:val="single" w:sz="6" w:space="0" w:color="auto"/>
                      </w:divBdr>
                    </w:div>
                    <w:div w:id="129054627">
                      <w:marLeft w:val="0"/>
                      <w:marRight w:val="0"/>
                      <w:marTop w:val="0"/>
                      <w:marBottom w:val="0"/>
                      <w:divBdr>
                        <w:top w:val="single" w:sz="6" w:space="0" w:color="auto"/>
                        <w:left w:val="single" w:sz="6" w:space="0" w:color="auto"/>
                        <w:bottom w:val="single" w:sz="6" w:space="0" w:color="auto"/>
                        <w:right w:val="single" w:sz="6" w:space="0" w:color="auto"/>
                      </w:divBdr>
                    </w:div>
                    <w:div w:id="979573953">
                      <w:marLeft w:val="0"/>
                      <w:marRight w:val="0"/>
                      <w:marTop w:val="0"/>
                      <w:marBottom w:val="0"/>
                      <w:divBdr>
                        <w:top w:val="single" w:sz="6" w:space="0" w:color="auto"/>
                        <w:left w:val="single" w:sz="6" w:space="0" w:color="auto"/>
                        <w:bottom w:val="single" w:sz="6" w:space="0" w:color="auto"/>
                        <w:right w:val="single" w:sz="6" w:space="0" w:color="auto"/>
                      </w:divBdr>
                    </w:div>
                    <w:div w:id="387992793">
                      <w:marLeft w:val="0"/>
                      <w:marRight w:val="0"/>
                      <w:marTop w:val="0"/>
                      <w:marBottom w:val="0"/>
                      <w:divBdr>
                        <w:top w:val="single" w:sz="6" w:space="0" w:color="auto"/>
                        <w:left w:val="single" w:sz="6" w:space="0" w:color="auto"/>
                        <w:bottom w:val="single" w:sz="6" w:space="0" w:color="auto"/>
                        <w:right w:val="single" w:sz="6" w:space="0" w:color="auto"/>
                      </w:divBdr>
                    </w:div>
                    <w:div w:id="959340648">
                      <w:marLeft w:val="0"/>
                      <w:marRight w:val="0"/>
                      <w:marTop w:val="0"/>
                      <w:marBottom w:val="0"/>
                      <w:divBdr>
                        <w:top w:val="single" w:sz="6" w:space="0" w:color="auto"/>
                        <w:left w:val="single" w:sz="6" w:space="0" w:color="auto"/>
                        <w:bottom w:val="single" w:sz="6" w:space="0" w:color="auto"/>
                        <w:right w:val="single" w:sz="6" w:space="0" w:color="auto"/>
                      </w:divBdr>
                    </w:div>
                    <w:div w:id="548151889">
                      <w:marLeft w:val="0"/>
                      <w:marRight w:val="0"/>
                      <w:marTop w:val="0"/>
                      <w:marBottom w:val="0"/>
                      <w:divBdr>
                        <w:top w:val="single" w:sz="6" w:space="0" w:color="auto"/>
                        <w:left w:val="single" w:sz="6" w:space="0" w:color="auto"/>
                        <w:bottom w:val="single" w:sz="6" w:space="0" w:color="auto"/>
                        <w:right w:val="single" w:sz="6" w:space="0" w:color="auto"/>
                      </w:divBdr>
                    </w:div>
                    <w:div w:id="2141069887">
                      <w:marLeft w:val="0"/>
                      <w:marRight w:val="0"/>
                      <w:marTop w:val="0"/>
                      <w:marBottom w:val="0"/>
                      <w:divBdr>
                        <w:top w:val="single" w:sz="6" w:space="0" w:color="auto"/>
                        <w:left w:val="single" w:sz="6" w:space="0" w:color="auto"/>
                        <w:bottom w:val="single" w:sz="6" w:space="0" w:color="auto"/>
                        <w:right w:val="single" w:sz="6" w:space="0" w:color="auto"/>
                      </w:divBdr>
                    </w:div>
                    <w:div w:id="1875380617">
                      <w:marLeft w:val="0"/>
                      <w:marRight w:val="0"/>
                      <w:marTop w:val="0"/>
                      <w:marBottom w:val="0"/>
                      <w:divBdr>
                        <w:top w:val="single" w:sz="6" w:space="0" w:color="auto"/>
                        <w:left w:val="single" w:sz="6" w:space="0" w:color="auto"/>
                        <w:bottom w:val="single" w:sz="6" w:space="0" w:color="auto"/>
                        <w:right w:val="single" w:sz="6" w:space="0" w:color="auto"/>
                      </w:divBdr>
                    </w:div>
                    <w:div w:id="1766001555">
                      <w:marLeft w:val="0"/>
                      <w:marRight w:val="0"/>
                      <w:marTop w:val="0"/>
                      <w:marBottom w:val="0"/>
                      <w:divBdr>
                        <w:top w:val="single" w:sz="6" w:space="0" w:color="auto"/>
                        <w:left w:val="single" w:sz="6" w:space="0" w:color="auto"/>
                        <w:bottom w:val="single" w:sz="6" w:space="0" w:color="auto"/>
                        <w:right w:val="single" w:sz="6" w:space="0" w:color="auto"/>
                      </w:divBdr>
                    </w:div>
                    <w:div w:id="424769221">
                      <w:marLeft w:val="0"/>
                      <w:marRight w:val="0"/>
                      <w:marTop w:val="0"/>
                      <w:marBottom w:val="0"/>
                      <w:divBdr>
                        <w:top w:val="single" w:sz="6" w:space="0" w:color="auto"/>
                        <w:left w:val="single" w:sz="6" w:space="0" w:color="auto"/>
                        <w:bottom w:val="single" w:sz="6" w:space="0" w:color="auto"/>
                        <w:right w:val="single" w:sz="6" w:space="0" w:color="auto"/>
                      </w:divBdr>
                    </w:div>
                    <w:div w:id="2139180935">
                      <w:marLeft w:val="0"/>
                      <w:marRight w:val="0"/>
                      <w:marTop w:val="0"/>
                      <w:marBottom w:val="0"/>
                      <w:divBdr>
                        <w:top w:val="single" w:sz="6" w:space="0" w:color="auto"/>
                        <w:left w:val="single" w:sz="6" w:space="0" w:color="auto"/>
                        <w:bottom w:val="single" w:sz="6" w:space="0" w:color="auto"/>
                        <w:right w:val="single" w:sz="6" w:space="0" w:color="auto"/>
                      </w:divBdr>
                    </w:div>
                    <w:div w:id="529144063">
                      <w:marLeft w:val="0"/>
                      <w:marRight w:val="0"/>
                      <w:marTop w:val="0"/>
                      <w:marBottom w:val="0"/>
                      <w:divBdr>
                        <w:top w:val="single" w:sz="6" w:space="0" w:color="auto"/>
                        <w:left w:val="single" w:sz="6" w:space="0" w:color="auto"/>
                        <w:bottom w:val="single" w:sz="6" w:space="0" w:color="auto"/>
                        <w:right w:val="single" w:sz="6" w:space="0" w:color="auto"/>
                      </w:divBdr>
                    </w:div>
                    <w:div w:id="141506993">
                      <w:marLeft w:val="0"/>
                      <w:marRight w:val="0"/>
                      <w:marTop w:val="0"/>
                      <w:marBottom w:val="0"/>
                      <w:divBdr>
                        <w:top w:val="single" w:sz="6" w:space="0" w:color="auto"/>
                        <w:left w:val="single" w:sz="6" w:space="0" w:color="auto"/>
                        <w:bottom w:val="single" w:sz="6" w:space="0" w:color="auto"/>
                        <w:right w:val="single" w:sz="6" w:space="0" w:color="auto"/>
                      </w:divBdr>
                    </w:div>
                    <w:div w:id="1696272550">
                      <w:marLeft w:val="0"/>
                      <w:marRight w:val="0"/>
                      <w:marTop w:val="0"/>
                      <w:marBottom w:val="0"/>
                      <w:divBdr>
                        <w:top w:val="single" w:sz="6" w:space="0" w:color="auto"/>
                        <w:left w:val="single" w:sz="6" w:space="0" w:color="auto"/>
                        <w:bottom w:val="single" w:sz="6" w:space="0" w:color="auto"/>
                        <w:right w:val="single" w:sz="6" w:space="0" w:color="auto"/>
                      </w:divBdr>
                    </w:div>
                    <w:div w:id="1255896217">
                      <w:marLeft w:val="0"/>
                      <w:marRight w:val="0"/>
                      <w:marTop w:val="0"/>
                      <w:marBottom w:val="0"/>
                      <w:divBdr>
                        <w:top w:val="single" w:sz="6" w:space="0" w:color="auto"/>
                        <w:left w:val="single" w:sz="6" w:space="0" w:color="auto"/>
                        <w:bottom w:val="single" w:sz="6" w:space="0" w:color="auto"/>
                        <w:right w:val="single" w:sz="6" w:space="0" w:color="auto"/>
                      </w:divBdr>
                    </w:div>
                    <w:div w:id="1283615689">
                      <w:marLeft w:val="0"/>
                      <w:marRight w:val="0"/>
                      <w:marTop w:val="0"/>
                      <w:marBottom w:val="0"/>
                      <w:divBdr>
                        <w:top w:val="single" w:sz="6" w:space="0" w:color="auto"/>
                        <w:left w:val="single" w:sz="6" w:space="0" w:color="auto"/>
                        <w:bottom w:val="single" w:sz="6" w:space="0" w:color="auto"/>
                        <w:right w:val="single" w:sz="6" w:space="0" w:color="auto"/>
                      </w:divBdr>
                    </w:div>
                    <w:div w:id="841505739">
                      <w:marLeft w:val="0"/>
                      <w:marRight w:val="0"/>
                      <w:marTop w:val="0"/>
                      <w:marBottom w:val="0"/>
                      <w:divBdr>
                        <w:top w:val="single" w:sz="6" w:space="0" w:color="auto"/>
                        <w:left w:val="single" w:sz="6" w:space="0" w:color="auto"/>
                        <w:bottom w:val="single" w:sz="6" w:space="0" w:color="auto"/>
                        <w:right w:val="single" w:sz="6" w:space="0" w:color="auto"/>
                      </w:divBdr>
                    </w:div>
                    <w:div w:id="402144943">
                      <w:marLeft w:val="0"/>
                      <w:marRight w:val="0"/>
                      <w:marTop w:val="0"/>
                      <w:marBottom w:val="0"/>
                      <w:divBdr>
                        <w:top w:val="single" w:sz="6" w:space="0" w:color="auto"/>
                        <w:left w:val="single" w:sz="6" w:space="0" w:color="auto"/>
                        <w:bottom w:val="single" w:sz="6" w:space="0" w:color="auto"/>
                        <w:right w:val="single" w:sz="6" w:space="0" w:color="auto"/>
                      </w:divBdr>
                    </w:div>
                    <w:div w:id="1655836296">
                      <w:marLeft w:val="0"/>
                      <w:marRight w:val="0"/>
                      <w:marTop w:val="0"/>
                      <w:marBottom w:val="0"/>
                      <w:divBdr>
                        <w:top w:val="single" w:sz="6" w:space="0" w:color="auto"/>
                        <w:left w:val="single" w:sz="6" w:space="0" w:color="auto"/>
                        <w:bottom w:val="single" w:sz="6" w:space="0" w:color="auto"/>
                        <w:right w:val="single" w:sz="6" w:space="0" w:color="auto"/>
                      </w:divBdr>
                    </w:div>
                    <w:div w:id="351612729">
                      <w:marLeft w:val="0"/>
                      <w:marRight w:val="0"/>
                      <w:marTop w:val="0"/>
                      <w:marBottom w:val="0"/>
                      <w:divBdr>
                        <w:top w:val="single" w:sz="6" w:space="0" w:color="auto"/>
                        <w:left w:val="single" w:sz="6" w:space="0" w:color="auto"/>
                        <w:bottom w:val="single" w:sz="6" w:space="0" w:color="auto"/>
                        <w:right w:val="single" w:sz="6" w:space="0" w:color="auto"/>
                      </w:divBdr>
                    </w:div>
                    <w:div w:id="1100949723">
                      <w:marLeft w:val="0"/>
                      <w:marRight w:val="0"/>
                      <w:marTop w:val="0"/>
                      <w:marBottom w:val="0"/>
                      <w:divBdr>
                        <w:top w:val="single" w:sz="6" w:space="0" w:color="auto"/>
                        <w:left w:val="single" w:sz="6" w:space="0" w:color="auto"/>
                        <w:bottom w:val="single" w:sz="6" w:space="0" w:color="auto"/>
                        <w:right w:val="single" w:sz="6" w:space="0" w:color="auto"/>
                      </w:divBdr>
                    </w:div>
                    <w:div w:id="1560167282">
                      <w:marLeft w:val="0"/>
                      <w:marRight w:val="0"/>
                      <w:marTop w:val="0"/>
                      <w:marBottom w:val="0"/>
                      <w:divBdr>
                        <w:top w:val="single" w:sz="6" w:space="0" w:color="auto"/>
                        <w:left w:val="single" w:sz="6" w:space="0" w:color="auto"/>
                        <w:bottom w:val="single" w:sz="6" w:space="0" w:color="auto"/>
                        <w:right w:val="single" w:sz="6" w:space="0" w:color="auto"/>
                      </w:divBdr>
                    </w:div>
                    <w:div w:id="41908423">
                      <w:marLeft w:val="0"/>
                      <w:marRight w:val="0"/>
                      <w:marTop w:val="0"/>
                      <w:marBottom w:val="0"/>
                      <w:divBdr>
                        <w:top w:val="single" w:sz="6" w:space="0" w:color="auto"/>
                        <w:left w:val="single" w:sz="6" w:space="0" w:color="auto"/>
                        <w:bottom w:val="single" w:sz="6" w:space="0" w:color="auto"/>
                        <w:right w:val="single" w:sz="6" w:space="0" w:color="auto"/>
                      </w:divBdr>
                    </w:div>
                    <w:div w:id="387343109">
                      <w:marLeft w:val="0"/>
                      <w:marRight w:val="0"/>
                      <w:marTop w:val="0"/>
                      <w:marBottom w:val="0"/>
                      <w:divBdr>
                        <w:top w:val="single" w:sz="6" w:space="0" w:color="auto"/>
                        <w:left w:val="single" w:sz="6" w:space="0" w:color="auto"/>
                        <w:bottom w:val="single" w:sz="6" w:space="0" w:color="auto"/>
                        <w:right w:val="single" w:sz="6" w:space="0" w:color="auto"/>
                      </w:divBdr>
                    </w:div>
                    <w:div w:id="1453018805">
                      <w:marLeft w:val="0"/>
                      <w:marRight w:val="0"/>
                      <w:marTop w:val="0"/>
                      <w:marBottom w:val="0"/>
                      <w:divBdr>
                        <w:top w:val="single" w:sz="6" w:space="0" w:color="auto"/>
                        <w:left w:val="single" w:sz="6" w:space="0" w:color="auto"/>
                        <w:bottom w:val="single" w:sz="6" w:space="0" w:color="auto"/>
                        <w:right w:val="single" w:sz="6" w:space="0" w:color="auto"/>
                      </w:divBdr>
                    </w:div>
                    <w:div w:id="514998463">
                      <w:marLeft w:val="0"/>
                      <w:marRight w:val="0"/>
                      <w:marTop w:val="0"/>
                      <w:marBottom w:val="0"/>
                      <w:divBdr>
                        <w:top w:val="single" w:sz="2" w:space="0" w:color="auto"/>
                        <w:left w:val="single" w:sz="2" w:space="0" w:color="auto"/>
                        <w:bottom w:val="single" w:sz="2" w:space="0" w:color="auto"/>
                        <w:right w:val="single" w:sz="2" w:space="0" w:color="auto"/>
                      </w:divBdr>
                      <w:divsChild>
                        <w:div w:id="1211923312">
                          <w:marLeft w:val="0"/>
                          <w:marRight w:val="0"/>
                          <w:marTop w:val="0"/>
                          <w:marBottom w:val="0"/>
                          <w:divBdr>
                            <w:top w:val="single" w:sz="2" w:space="0" w:color="auto"/>
                            <w:left w:val="single" w:sz="2" w:space="0" w:color="auto"/>
                            <w:bottom w:val="single" w:sz="2" w:space="0" w:color="auto"/>
                            <w:right w:val="single" w:sz="2" w:space="0" w:color="auto"/>
                          </w:divBdr>
                          <w:divsChild>
                            <w:div w:id="240408566">
                              <w:marLeft w:val="0"/>
                              <w:marRight w:val="0"/>
                              <w:marTop w:val="0"/>
                              <w:marBottom w:val="0"/>
                              <w:divBdr>
                                <w:top w:val="single" w:sz="6" w:space="0" w:color="auto"/>
                                <w:left w:val="single" w:sz="6" w:space="0" w:color="auto"/>
                                <w:bottom w:val="single" w:sz="6" w:space="0" w:color="auto"/>
                                <w:right w:val="single" w:sz="6" w:space="0" w:color="auto"/>
                              </w:divBdr>
                            </w:div>
                            <w:div w:id="667639703">
                              <w:marLeft w:val="0"/>
                              <w:marRight w:val="0"/>
                              <w:marTop w:val="0"/>
                              <w:marBottom w:val="0"/>
                              <w:divBdr>
                                <w:top w:val="single" w:sz="6" w:space="0" w:color="auto"/>
                                <w:left w:val="single" w:sz="6" w:space="0" w:color="auto"/>
                                <w:bottom w:val="single" w:sz="6" w:space="0" w:color="auto"/>
                                <w:right w:val="single" w:sz="6" w:space="0" w:color="auto"/>
                              </w:divBdr>
                            </w:div>
                            <w:div w:id="982007072">
                              <w:marLeft w:val="0"/>
                              <w:marRight w:val="0"/>
                              <w:marTop w:val="0"/>
                              <w:marBottom w:val="0"/>
                              <w:divBdr>
                                <w:top w:val="single" w:sz="6" w:space="0" w:color="auto"/>
                                <w:left w:val="single" w:sz="6" w:space="0" w:color="auto"/>
                                <w:bottom w:val="single" w:sz="6" w:space="0" w:color="auto"/>
                                <w:right w:val="single" w:sz="6" w:space="0" w:color="auto"/>
                              </w:divBdr>
                            </w:div>
                            <w:div w:id="2090610242">
                              <w:marLeft w:val="0"/>
                              <w:marRight w:val="0"/>
                              <w:marTop w:val="0"/>
                              <w:marBottom w:val="0"/>
                              <w:divBdr>
                                <w:top w:val="single" w:sz="6" w:space="0" w:color="auto"/>
                                <w:left w:val="single" w:sz="6" w:space="0" w:color="auto"/>
                                <w:bottom w:val="single" w:sz="6" w:space="0" w:color="auto"/>
                                <w:right w:val="single" w:sz="6" w:space="0" w:color="auto"/>
                              </w:divBdr>
                            </w:div>
                            <w:div w:id="945774652">
                              <w:marLeft w:val="0"/>
                              <w:marRight w:val="0"/>
                              <w:marTop w:val="0"/>
                              <w:marBottom w:val="0"/>
                              <w:divBdr>
                                <w:top w:val="single" w:sz="6" w:space="0" w:color="auto"/>
                                <w:left w:val="single" w:sz="6" w:space="0" w:color="auto"/>
                                <w:bottom w:val="single" w:sz="6" w:space="0" w:color="auto"/>
                                <w:right w:val="single" w:sz="6" w:space="0" w:color="auto"/>
                              </w:divBdr>
                            </w:div>
                            <w:div w:id="22287979">
                              <w:marLeft w:val="0"/>
                              <w:marRight w:val="0"/>
                              <w:marTop w:val="0"/>
                              <w:marBottom w:val="0"/>
                              <w:divBdr>
                                <w:top w:val="single" w:sz="6" w:space="0" w:color="auto"/>
                                <w:left w:val="single" w:sz="6" w:space="0" w:color="auto"/>
                                <w:bottom w:val="single" w:sz="6" w:space="0" w:color="auto"/>
                                <w:right w:val="single" w:sz="6" w:space="0" w:color="auto"/>
                              </w:divBdr>
                            </w:div>
                            <w:div w:id="6487508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3084413">
                      <w:marLeft w:val="0"/>
                      <w:marRight w:val="0"/>
                      <w:marTop w:val="0"/>
                      <w:marBottom w:val="0"/>
                      <w:divBdr>
                        <w:top w:val="single" w:sz="6" w:space="0" w:color="auto"/>
                        <w:left w:val="single" w:sz="6" w:space="0" w:color="auto"/>
                        <w:bottom w:val="single" w:sz="6" w:space="0" w:color="auto"/>
                        <w:right w:val="single" w:sz="6" w:space="0" w:color="auto"/>
                      </w:divBdr>
                    </w:div>
                    <w:div w:id="539363195">
                      <w:marLeft w:val="0"/>
                      <w:marRight w:val="0"/>
                      <w:marTop w:val="0"/>
                      <w:marBottom w:val="0"/>
                      <w:divBdr>
                        <w:top w:val="single" w:sz="6" w:space="0" w:color="auto"/>
                        <w:left w:val="single" w:sz="6" w:space="0" w:color="auto"/>
                        <w:bottom w:val="single" w:sz="6" w:space="0" w:color="auto"/>
                        <w:right w:val="single" w:sz="6" w:space="0" w:color="auto"/>
                      </w:divBdr>
                    </w:div>
                    <w:div w:id="165633279">
                      <w:marLeft w:val="0"/>
                      <w:marRight w:val="0"/>
                      <w:marTop w:val="0"/>
                      <w:marBottom w:val="0"/>
                      <w:divBdr>
                        <w:top w:val="single" w:sz="6" w:space="0" w:color="auto"/>
                        <w:left w:val="single" w:sz="6" w:space="0" w:color="auto"/>
                        <w:bottom w:val="single" w:sz="6" w:space="0" w:color="auto"/>
                        <w:right w:val="single" w:sz="6" w:space="0" w:color="auto"/>
                      </w:divBdr>
                    </w:div>
                    <w:div w:id="1146893808">
                      <w:marLeft w:val="0"/>
                      <w:marRight w:val="0"/>
                      <w:marTop w:val="0"/>
                      <w:marBottom w:val="0"/>
                      <w:divBdr>
                        <w:top w:val="single" w:sz="6" w:space="0" w:color="auto"/>
                        <w:left w:val="single" w:sz="6" w:space="0" w:color="auto"/>
                        <w:bottom w:val="single" w:sz="6" w:space="0" w:color="auto"/>
                        <w:right w:val="single" w:sz="6" w:space="0" w:color="auto"/>
                      </w:divBdr>
                    </w:div>
                    <w:div w:id="1661731732">
                      <w:marLeft w:val="0"/>
                      <w:marRight w:val="0"/>
                      <w:marTop w:val="0"/>
                      <w:marBottom w:val="0"/>
                      <w:divBdr>
                        <w:top w:val="single" w:sz="6" w:space="0" w:color="auto"/>
                        <w:left w:val="single" w:sz="6" w:space="0" w:color="auto"/>
                        <w:bottom w:val="single" w:sz="6" w:space="0" w:color="auto"/>
                        <w:right w:val="single" w:sz="6" w:space="0" w:color="auto"/>
                      </w:divBdr>
                    </w:div>
                    <w:div w:id="1422529767">
                      <w:marLeft w:val="0"/>
                      <w:marRight w:val="0"/>
                      <w:marTop w:val="0"/>
                      <w:marBottom w:val="0"/>
                      <w:divBdr>
                        <w:top w:val="single" w:sz="6" w:space="0" w:color="auto"/>
                        <w:left w:val="single" w:sz="6" w:space="0" w:color="auto"/>
                        <w:bottom w:val="single" w:sz="6" w:space="0" w:color="auto"/>
                        <w:right w:val="single" w:sz="6" w:space="0" w:color="auto"/>
                      </w:divBdr>
                    </w:div>
                    <w:div w:id="1801873816">
                      <w:marLeft w:val="0"/>
                      <w:marRight w:val="0"/>
                      <w:marTop w:val="0"/>
                      <w:marBottom w:val="0"/>
                      <w:divBdr>
                        <w:top w:val="single" w:sz="6" w:space="0" w:color="auto"/>
                        <w:left w:val="single" w:sz="6" w:space="0" w:color="auto"/>
                        <w:bottom w:val="single" w:sz="6" w:space="0" w:color="auto"/>
                        <w:right w:val="single" w:sz="6" w:space="0" w:color="auto"/>
                      </w:divBdr>
                    </w:div>
                    <w:div w:id="625964818">
                      <w:marLeft w:val="0"/>
                      <w:marRight w:val="0"/>
                      <w:marTop w:val="0"/>
                      <w:marBottom w:val="0"/>
                      <w:divBdr>
                        <w:top w:val="single" w:sz="6" w:space="0" w:color="auto"/>
                        <w:left w:val="single" w:sz="6" w:space="0" w:color="auto"/>
                        <w:bottom w:val="single" w:sz="6" w:space="0" w:color="auto"/>
                        <w:right w:val="single" w:sz="6" w:space="0" w:color="auto"/>
                      </w:divBdr>
                    </w:div>
                    <w:div w:id="655425985">
                      <w:marLeft w:val="0"/>
                      <w:marRight w:val="0"/>
                      <w:marTop w:val="0"/>
                      <w:marBottom w:val="0"/>
                      <w:divBdr>
                        <w:top w:val="single" w:sz="6" w:space="0" w:color="auto"/>
                        <w:left w:val="single" w:sz="6" w:space="0" w:color="auto"/>
                        <w:bottom w:val="single" w:sz="6" w:space="0" w:color="auto"/>
                        <w:right w:val="single" w:sz="6" w:space="0" w:color="auto"/>
                      </w:divBdr>
                    </w:div>
                    <w:div w:id="16864453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c0c06a1582ae853dde8849ad65c4aab21da46dde" TargetMode="External"/><Relationship Id="rId3" Type="http://schemas.openxmlformats.org/officeDocument/2006/relationships/settings" Target="settings.xml"/><Relationship Id="rId7" Type="http://schemas.openxmlformats.org/officeDocument/2006/relationships/hyperlink" Target="https://doi.org/10.1016/J.WORLDDEV.2013.10.0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9452829.2018.1547272" TargetMode="External"/><Relationship Id="rId11" Type="http://schemas.openxmlformats.org/officeDocument/2006/relationships/fontTable" Target="fontTable.xml"/><Relationship Id="rId5" Type="http://schemas.openxmlformats.org/officeDocument/2006/relationships/hyperlink" Target="https://doi.org/10.1080/19452829.2014.985198" TargetMode="External"/><Relationship Id="rId10" Type="http://schemas.openxmlformats.org/officeDocument/2006/relationships/hyperlink" Target="https://doi.org/10.1093/heapol/czq043" TargetMode="External"/><Relationship Id="rId4" Type="http://schemas.openxmlformats.org/officeDocument/2006/relationships/webSettings" Target="webSettings.xml"/><Relationship Id="rId9" Type="http://schemas.openxmlformats.org/officeDocument/2006/relationships/hyperlink" Target="https://doi.org/10.24997/kjae.2023.64.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3948</Words>
  <Characters>22510</Characters>
  <Application>Microsoft Office Word</Application>
  <DocSecurity>0</DocSecurity>
  <Lines>187</Lines>
  <Paragraphs>52</Paragraphs>
  <ScaleCrop>false</ScaleCrop>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SF Koch</dc:creator>
  <cp:keywords/>
  <dc:description/>
  <cp:lastModifiedBy>Prof. SF Koch</cp:lastModifiedBy>
  <cp:revision>1</cp:revision>
  <dcterms:created xsi:type="dcterms:W3CDTF">2025-06-24T10:58:00Z</dcterms:created>
  <dcterms:modified xsi:type="dcterms:W3CDTF">2025-06-24T10:58:00Z</dcterms:modified>
</cp:coreProperties>
</file>