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6964CF" w:rsidRDefault="005444FE" w:rsidP="005444FE">
      <w:pPr>
        <w:rPr>
          <w:rFonts w:asciiTheme="majorBidi" w:hAnsiTheme="majorBidi" w:cstheme="majorBidi"/>
          <w:lang w:eastAsia="en-GB"/>
        </w:rPr>
      </w:pPr>
    </w:p>
    <w:p w14:paraId="112231E1" w14:textId="77777777" w:rsidR="005444FE" w:rsidRPr="006964CF" w:rsidRDefault="005444FE" w:rsidP="005444FE">
      <w:pPr>
        <w:rPr>
          <w:rFonts w:asciiTheme="majorBidi" w:hAnsiTheme="majorBidi" w:cstheme="majorBidi"/>
          <w:lang w:eastAsia="en-GB"/>
        </w:rPr>
      </w:pPr>
    </w:p>
    <w:p w14:paraId="67E03B82" w14:textId="77777777" w:rsidR="005444FE" w:rsidRPr="006964CF" w:rsidRDefault="005444FE" w:rsidP="005444FE">
      <w:pPr>
        <w:rPr>
          <w:rFonts w:asciiTheme="majorBidi" w:hAnsiTheme="majorBidi" w:cstheme="majorBidi"/>
          <w:b/>
          <w:u w:val="single"/>
        </w:rPr>
      </w:pPr>
      <w:r w:rsidRPr="006964CF">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6964CF" w:rsidRDefault="005444FE" w:rsidP="005444FE">
      <w:pPr>
        <w:ind w:right="-691"/>
        <w:jc w:val="center"/>
        <w:rPr>
          <w:rFonts w:asciiTheme="majorBidi" w:hAnsiTheme="majorBidi" w:cstheme="majorBidi"/>
          <w:sz w:val="28"/>
        </w:rPr>
      </w:pPr>
    </w:p>
    <w:p w14:paraId="66847E3F" w14:textId="77777777" w:rsidR="005444FE" w:rsidRPr="006964CF" w:rsidRDefault="005444FE" w:rsidP="005444FE">
      <w:pPr>
        <w:pStyle w:val="BodyTextIndent"/>
        <w:spacing w:line="240" w:lineRule="auto"/>
        <w:ind w:left="0"/>
        <w:rPr>
          <w:rFonts w:asciiTheme="majorBidi" w:hAnsiTheme="majorBidi" w:cstheme="majorBidi"/>
          <w:sz w:val="28"/>
        </w:rPr>
      </w:pPr>
    </w:p>
    <w:p w14:paraId="03EC159A" w14:textId="77777777" w:rsidR="005444FE" w:rsidRPr="006964CF" w:rsidRDefault="005444FE" w:rsidP="005444FE">
      <w:pPr>
        <w:pStyle w:val="BodyTextIndent"/>
        <w:spacing w:line="240" w:lineRule="auto"/>
        <w:ind w:left="0"/>
        <w:rPr>
          <w:rFonts w:asciiTheme="majorBidi" w:hAnsiTheme="majorBidi" w:cstheme="majorBidi"/>
          <w:sz w:val="28"/>
        </w:rPr>
      </w:pPr>
    </w:p>
    <w:p w14:paraId="130558D7" w14:textId="77777777" w:rsidR="005444FE" w:rsidRPr="006964CF" w:rsidRDefault="005444FE" w:rsidP="005444FE">
      <w:pPr>
        <w:pStyle w:val="BodyTextIndent"/>
        <w:spacing w:line="240" w:lineRule="auto"/>
        <w:ind w:left="0"/>
        <w:rPr>
          <w:rFonts w:asciiTheme="majorBidi" w:hAnsiTheme="majorBidi" w:cstheme="majorBidi"/>
          <w:sz w:val="28"/>
        </w:rPr>
      </w:pPr>
    </w:p>
    <w:p w14:paraId="4F2DE3CE" w14:textId="77777777" w:rsidR="005444FE" w:rsidRPr="006964CF"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6964CF"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6964CF" w:rsidRDefault="005444FE" w:rsidP="005444FE">
      <w:pPr>
        <w:pStyle w:val="BodyTextIndent"/>
        <w:spacing w:after="0" w:line="240" w:lineRule="auto"/>
        <w:ind w:left="0"/>
        <w:jc w:val="center"/>
        <w:rPr>
          <w:rFonts w:asciiTheme="majorBidi" w:hAnsiTheme="majorBidi" w:cstheme="majorBidi"/>
          <w:b w:val="0"/>
          <w:sz w:val="40"/>
        </w:rPr>
      </w:pPr>
      <w:r w:rsidRPr="006964CF">
        <w:rPr>
          <w:rFonts w:asciiTheme="majorBidi" w:hAnsiTheme="majorBidi" w:cstheme="majorBidi"/>
          <w:sz w:val="40"/>
        </w:rPr>
        <w:t>ASSIGNMENT</w:t>
      </w:r>
    </w:p>
    <w:p w14:paraId="5593061E" w14:textId="77777777" w:rsidR="005444FE" w:rsidRPr="006964CF"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6964CF" w:rsidRDefault="005444FE" w:rsidP="005444FE">
      <w:pPr>
        <w:pStyle w:val="BodyTextIndent"/>
        <w:spacing w:after="0" w:line="240" w:lineRule="auto"/>
        <w:ind w:left="0"/>
        <w:jc w:val="center"/>
        <w:rPr>
          <w:rFonts w:asciiTheme="majorBidi" w:hAnsiTheme="majorBidi" w:cstheme="majorBidi"/>
          <w:bCs/>
          <w:sz w:val="28"/>
        </w:rPr>
      </w:pPr>
      <w:r w:rsidRPr="006964CF">
        <w:rPr>
          <w:rFonts w:asciiTheme="majorBidi" w:hAnsiTheme="majorBidi" w:cstheme="majorBidi"/>
          <w:bCs/>
          <w:sz w:val="28"/>
        </w:rPr>
        <w:t>TECHNOLOGY PARK MALAYSIA</w:t>
      </w:r>
    </w:p>
    <w:p w14:paraId="3B71DAAA" w14:textId="77777777" w:rsidR="005444FE" w:rsidRPr="006964CF"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6964CF"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6964CF"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6964CF" w:rsidRDefault="003757A1" w:rsidP="003757A1">
      <w:pPr>
        <w:pStyle w:val="BodyTextIndent"/>
        <w:ind w:left="-144"/>
        <w:jc w:val="center"/>
        <w:rPr>
          <w:rFonts w:asciiTheme="majorBidi" w:hAnsiTheme="majorBidi" w:cstheme="majorBidi"/>
          <w:sz w:val="28"/>
          <w:lang w:val="en-US"/>
        </w:rPr>
      </w:pPr>
      <w:r w:rsidRPr="006964CF">
        <w:rPr>
          <w:rFonts w:asciiTheme="majorBidi" w:hAnsiTheme="majorBidi" w:cstheme="majorBidi"/>
          <w:sz w:val="28"/>
          <w:lang w:val="en-US"/>
        </w:rPr>
        <w:t>Intake code: APDMP2401AI</w:t>
      </w:r>
    </w:p>
    <w:p w14:paraId="2CFA2AD7" w14:textId="77777777" w:rsidR="005444FE" w:rsidRPr="006964CF"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3757A1" w:rsidRDefault="003757A1" w:rsidP="003757A1">
      <w:pPr>
        <w:pStyle w:val="BodyTextIndent"/>
        <w:ind w:left="-144"/>
        <w:jc w:val="center"/>
        <w:rPr>
          <w:rFonts w:asciiTheme="majorBidi" w:hAnsiTheme="majorBidi" w:cstheme="majorBidi"/>
          <w:sz w:val="28"/>
        </w:rPr>
      </w:pPr>
      <w:r w:rsidRPr="003757A1">
        <w:rPr>
          <w:rFonts w:asciiTheme="majorBidi" w:hAnsiTheme="majorBidi" w:cstheme="majorBidi"/>
          <w:sz w:val="28"/>
        </w:rPr>
        <w:t xml:space="preserve">Group assignment </w:t>
      </w:r>
      <w:r>
        <w:rPr>
          <w:rFonts w:asciiTheme="majorBidi" w:hAnsiTheme="majorBidi" w:cstheme="majorBidi"/>
          <w:sz w:val="28"/>
        </w:rPr>
        <w:t xml:space="preserve">In </w:t>
      </w:r>
      <w:r w:rsidRPr="003757A1">
        <w:rPr>
          <w:rFonts w:asciiTheme="majorBidi" w:hAnsiTheme="majorBidi" w:cstheme="majorBidi"/>
          <w:sz w:val="28"/>
        </w:rPr>
        <w:t>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3757A1"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3757A1" w:rsidRDefault="003757A1" w:rsidP="003757A1">
            <w:pPr>
              <w:pStyle w:val="BodyTextIndent"/>
              <w:spacing w:after="0" w:line="240" w:lineRule="auto"/>
              <w:ind w:left="0"/>
              <w:jc w:val="center"/>
              <w:rPr>
                <w:rFonts w:asciiTheme="majorBidi" w:hAnsiTheme="majorBidi" w:cstheme="majorBidi"/>
                <w:b w:val="0"/>
                <w:sz w:val="24"/>
                <w:szCs w:val="24"/>
              </w:rPr>
            </w:pPr>
            <w:r w:rsidRPr="003757A1">
              <w:rPr>
                <w:rFonts w:asciiTheme="majorBidi" w:hAnsiTheme="majorBidi" w:cstheme="majorBidi"/>
                <w:sz w:val="24"/>
                <w:szCs w:val="24"/>
                <w:lang w:val="en-MY"/>
              </w:rPr>
              <w:t>Student ID</w:t>
            </w:r>
          </w:p>
        </w:tc>
        <w:tc>
          <w:tcPr>
            <w:tcW w:w="6650" w:type="dxa"/>
          </w:tcPr>
          <w:p w14:paraId="7CB0B928" w14:textId="60B0E840" w:rsidR="003757A1" w:rsidRPr="003757A1"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4"/>
                <w:szCs w:val="24"/>
              </w:rPr>
            </w:pPr>
            <w:r w:rsidRPr="003757A1">
              <w:rPr>
                <w:rFonts w:asciiTheme="majorBidi" w:hAnsiTheme="majorBidi" w:cstheme="majorBidi"/>
                <w:sz w:val="24"/>
                <w:szCs w:val="24"/>
                <w:lang w:val="en-MY"/>
              </w:rPr>
              <w:t>Student Name</w:t>
            </w:r>
          </w:p>
        </w:tc>
      </w:tr>
      <w:tr w:rsidR="003757A1" w:rsidRPr="003757A1"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3757A1" w:rsidRDefault="003757A1" w:rsidP="003757A1">
            <w:pPr>
              <w:pStyle w:val="BodyTextIndent"/>
              <w:spacing w:after="0" w:line="240" w:lineRule="auto"/>
              <w:ind w:left="0"/>
              <w:jc w:val="center"/>
              <w:rPr>
                <w:rFonts w:asciiTheme="majorBidi" w:hAnsiTheme="majorBidi" w:cstheme="majorBidi"/>
                <w:b w:val="0"/>
                <w:bCs/>
                <w:sz w:val="24"/>
                <w:szCs w:val="24"/>
              </w:rPr>
            </w:pPr>
            <w:r w:rsidRPr="003757A1">
              <w:rPr>
                <w:rFonts w:asciiTheme="majorBidi" w:hAnsiTheme="majorBidi" w:cstheme="majorBidi"/>
                <w:b w:val="0"/>
                <w:bCs/>
                <w:sz w:val="24"/>
                <w:szCs w:val="24"/>
                <w:lang w:val="en-MY"/>
              </w:rPr>
              <w:t>TP079177</w:t>
            </w:r>
          </w:p>
        </w:tc>
        <w:tc>
          <w:tcPr>
            <w:tcW w:w="6650" w:type="dxa"/>
          </w:tcPr>
          <w:p w14:paraId="0451B474" w14:textId="45AD8470" w:rsidR="003757A1" w:rsidRPr="003757A1"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Cs w:val="24"/>
              </w:rPr>
            </w:pPr>
            <w:r w:rsidRPr="003757A1">
              <w:rPr>
                <w:rFonts w:asciiTheme="majorBidi" w:hAnsiTheme="majorBidi" w:cstheme="majorBidi"/>
                <w:b w:val="0"/>
                <w:bCs/>
                <w:szCs w:val="24"/>
                <w:lang w:val="en-MY"/>
              </w:rPr>
              <w:t xml:space="preserve">Mohamed </w:t>
            </w:r>
            <w:proofErr w:type="spellStart"/>
            <w:r w:rsidRPr="003757A1">
              <w:rPr>
                <w:rFonts w:asciiTheme="majorBidi" w:hAnsiTheme="majorBidi" w:cstheme="majorBidi"/>
                <w:b w:val="0"/>
                <w:bCs/>
                <w:szCs w:val="24"/>
                <w:lang w:val="en-MY"/>
              </w:rPr>
              <w:t>Mohamed</w:t>
            </w:r>
            <w:proofErr w:type="spellEnd"/>
            <w:r w:rsidRPr="003757A1">
              <w:rPr>
                <w:rFonts w:asciiTheme="majorBidi" w:hAnsiTheme="majorBidi" w:cstheme="majorBidi"/>
                <w:b w:val="0"/>
                <w:bCs/>
                <w:szCs w:val="24"/>
                <w:lang w:val="en-MY"/>
              </w:rPr>
              <w:t xml:space="preserve"> Said Aly Amin</w:t>
            </w:r>
          </w:p>
        </w:tc>
      </w:tr>
      <w:tr w:rsidR="003757A1" w:rsidRPr="003757A1"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3757A1" w:rsidRDefault="003757A1" w:rsidP="003757A1">
            <w:pPr>
              <w:pStyle w:val="BodyTextIndent"/>
              <w:spacing w:after="0" w:line="240" w:lineRule="auto"/>
              <w:ind w:left="0"/>
              <w:jc w:val="center"/>
              <w:rPr>
                <w:rFonts w:asciiTheme="majorBidi" w:hAnsiTheme="majorBidi" w:cstheme="majorBidi"/>
                <w:b w:val="0"/>
                <w:sz w:val="24"/>
                <w:szCs w:val="24"/>
              </w:rPr>
            </w:pPr>
            <w:r w:rsidRPr="003757A1">
              <w:rPr>
                <w:rFonts w:asciiTheme="majorBidi" w:hAnsiTheme="majorBidi" w:cstheme="majorBidi"/>
                <w:b w:val="0"/>
                <w:bCs/>
                <w:sz w:val="24"/>
                <w:szCs w:val="24"/>
                <w:lang w:val="en-MY"/>
              </w:rPr>
              <w:t>TP</w:t>
            </w:r>
            <w:r w:rsidRPr="003757A1">
              <w:rPr>
                <w:rFonts w:asciiTheme="majorBidi" w:hAnsiTheme="majorBidi" w:cstheme="majorBidi"/>
                <w:b w:val="0"/>
                <w:sz w:val="24"/>
                <w:szCs w:val="24"/>
              </w:rPr>
              <w:t xml:space="preserve"> </w:t>
            </w:r>
            <w:r w:rsidRPr="003757A1">
              <w:rPr>
                <w:rFonts w:asciiTheme="majorBidi" w:hAnsiTheme="majorBidi" w:cstheme="majorBidi"/>
                <w:b w:val="0"/>
                <w:sz w:val="24"/>
                <w:szCs w:val="24"/>
              </w:rPr>
              <w:t>079740</w:t>
            </w:r>
          </w:p>
        </w:tc>
        <w:tc>
          <w:tcPr>
            <w:tcW w:w="6650" w:type="dxa"/>
          </w:tcPr>
          <w:p w14:paraId="2AEDA52C" w14:textId="4A83B132" w:rsidR="003757A1" w:rsidRPr="003757A1"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Cs w:val="24"/>
              </w:rPr>
            </w:pPr>
            <w:r w:rsidRPr="003757A1">
              <w:rPr>
                <w:rFonts w:asciiTheme="majorBidi" w:hAnsiTheme="majorBidi" w:cstheme="majorBidi"/>
                <w:b w:val="0"/>
                <w:szCs w:val="24"/>
                <w:lang w:val="en-US"/>
              </w:rPr>
              <w:t>LOH WEI CHUN</w:t>
            </w:r>
          </w:p>
        </w:tc>
      </w:tr>
    </w:tbl>
    <w:p w14:paraId="7223318F" w14:textId="77777777" w:rsidR="003D4A35" w:rsidRPr="006964CF" w:rsidRDefault="003D4A35" w:rsidP="003D4A35">
      <w:pPr>
        <w:pStyle w:val="BodyTextIndent"/>
        <w:ind w:left="-144"/>
        <w:jc w:val="center"/>
        <w:rPr>
          <w:rFonts w:asciiTheme="majorBidi" w:hAnsiTheme="majorBidi" w:cstheme="majorBidi"/>
          <w:sz w:val="28"/>
          <w:lang w:val="en-US"/>
        </w:rPr>
      </w:pPr>
    </w:p>
    <w:p w14:paraId="66A96582" w14:textId="77777777" w:rsidR="003757A1" w:rsidRDefault="003757A1" w:rsidP="005444FE">
      <w:pPr>
        <w:pStyle w:val="BodyTextIndent"/>
        <w:ind w:left="-144"/>
        <w:jc w:val="center"/>
        <w:rPr>
          <w:rFonts w:asciiTheme="majorBidi" w:hAnsiTheme="majorBidi" w:cstheme="majorBidi"/>
          <w:sz w:val="28"/>
          <w:lang w:val="en-MY"/>
        </w:rPr>
      </w:pPr>
    </w:p>
    <w:p w14:paraId="378B68C0" w14:textId="0D89485A" w:rsidR="005444FE" w:rsidRPr="006964CF" w:rsidRDefault="005444FE" w:rsidP="005444FE">
      <w:pPr>
        <w:pStyle w:val="BodyTextIndent"/>
        <w:ind w:left="-144"/>
        <w:jc w:val="center"/>
        <w:rPr>
          <w:rFonts w:asciiTheme="majorBidi" w:hAnsiTheme="majorBidi" w:cstheme="majorBidi"/>
          <w:bCs/>
          <w:sz w:val="28"/>
          <w:lang w:val="en-MY"/>
        </w:rPr>
      </w:pPr>
      <w:r w:rsidRPr="006964CF">
        <w:rPr>
          <w:rFonts w:asciiTheme="majorBidi" w:hAnsiTheme="majorBidi" w:cstheme="majorBidi"/>
          <w:sz w:val="28"/>
          <w:lang w:val="en-MY"/>
        </w:rPr>
        <w:t xml:space="preserve">Lecturer Name: </w:t>
      </w:r>
      <w:hyperlink r:id="rId9" w:history="1">
        <w:r w:rsidRPr="006964CF">
          <w:rPr>
            <w:rFonts w:asciiTheme="majorBidi" w:hAnsiTheme="majorBidi" w:cstheme="majorBidi"/>
            <w:lang w:val="en-MY"/>
          </w:rPr>
          <w:t>ASSOC. PROF. DR. V. SIVAKUMAR .</w:t>
        </w:r>
      </w:hyperlink>
    </w:p>
    <w:p w14:paraId="7A3E687C" w14:textId="77777777" w:rsidR="005444FE" w:rsidRPr="006964CF" w:rsidRDefault="005444FE" w:rsidP="005444FE">
      <w:pPr>
        <w:rPr>
          <w:rFonts w:asciiTheme="majorBidi" w:hAnsiTheme="majorBidi" w:cstheme="majorBidi"/>
          <w:sz w:val="28"/>
          <w:szCs w:val="28"/>
        </w:rPr>
      </w:pPr>
    </w:p>
    <w:p w14:paraId="1B6B8E30" w14:textId="77777777" w:rsidR="005444FE" w:rsidRPr="006964CF" w:rsidRDefault="005444FE" w:rsidP="005444FE">
      <w:pPr>
        <w:rPr>
          <w:rFonts w:asciiTheme="majorBidi" w:hAnsiTheme="majorBidi" w:cstheme="majorBidi"/>
          <w:sz w:val="28"/>
          <w:szCs w:val="28"/>
        </w:rPr>
      </w:pPr>
    </w:p>
    <w:p w14:paraId="083A8316" w14:textId="4B311DA1" w:rsidR="005444FE" w:rsidRPr="006964CF"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6964CF" w:rsidRDefault="004C5C3E" w:rsidP="004C5C3E">
      <w:pPr>
        <w:pStyle w:val="ThesisBody"/>
        <w:jc w:val="center"/>
        <w:rPr>
          <w:rFonts w:asciiTheme="majorBidi" w:hAnsiTheme="majorBidi" w:cstheme="majorBidi"/>
          <w:smallCaps/>
          <w:sz w:val="20"/>
          <w:szCs w:val="20"/>
        </w:rPr>
      </w:pPr>
      <w:r w:rsidRPr="004C5C3E">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4C5C3E">
        <w:rPr>
          <w:rFonts w:asciiTheme="majorBidi" w:eastAsiaTheme="minorHAnsi" w:hAnsiTheme="majorBidi" w:cstheme="majorBidi"/>
          <w:kern w:val="2"/>
          <w:lang w:val="en-US" w:eastAsia="en-US"/>
          <w14:ligatures w14:val="standardContextual"/>
        </w:rPr>
        <w:t>XGBoos</w:t>
      </w:r>
      <w:r w:rsidR="007A6F8C">
        <w:rPr>
          <w:rFonts w:asciiTheme="majorBidi" w:eastAsiaTheme="minorHAnsi" w:hAnsiTheme="majorBidi" w:cstheme="majorBidi"/>
          <w:kern w:val="2"/>
          <w:lang w:val="en-US" w:eastAsia="en-US"/>
          <w14:ligatures w14:val="standardContextual"/>
        </w:rPr>
        <w:t>t</w:t>
      </w:r>
      <w:proofErr w:type="spellEnd"/>
      <w:r w:rsidRPr="004C5C3E">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6964CF">
            <w:rPr>
              <w:rFonts w:asciiTheme="majorBidi" w:hAnsiTheme="majorBidi" w:cstheme="majorBidi"/>
              <w:smallCaps/>
            </w:rPr>
            <w:t xml:space="preserve">     </w:t>
          </w:r>
        </w:sdtContent>
      </w:sdt>
    </w:p>
    <w:p w14:paraId="365A1471" w14:textId="77777777" w:rsidR="005444FE" w:rsidRPr="006964CF" w:rsidRDefault="005444FE" w:rsidP="005444FE">
      <w:pPr>
        <w:pStyle w:val="ThesisBody"/>
        <w:jc w:val="center"/>
        <w:rPr>
          <w:rFonts w:asciiTheme="majorBidi" w:hAnsiTheme="majorBidi" w:cstheme="majorBidi"/>
        </w:rPr>
      </w:pPr>
    </w:p>
    <w:p w14:paraId="38CEFA02" w14:textId="77777777" w:rsidR="005444FE" w:rsidRPr="006964CF" w:rsidRDefault="005444FE" w:rsidP="005444FE">
      <w:pPr>
        <w:pStyle w:val="ThesisBody"/>
        <w:jc w:val="center"/>
        <w:rPr>
          <w:rFonts w:asciiTheme="majorBidi" w:hAnsiTheme="majorBidi" w:cstheme="majorBidi"/>
        </w:rPr>
      </w:pPr>
    </w:p>
    <w:p w14:paraId="7759F916" w14:textId="77777777" w:rsidR="005444FE" w:rsidRPr="006964CF" w:rsidRDefault="005444FE" w:rsidP="005444FE">
      <w:pPr>
        <w:pStyle w:val="ThesisBody"/>
        <w:jc w:val="center"/>
        <w:rPr>
          <w:rFonts w:asciiTheme="majorBidi" w:hAnsiTheme="majorBidi" w:cstheme="majorBidi"/>
        </w:rPr>
      </w:pPr>
    </w:p>
    <w:p w14:paraId="51B5C371" w14:textId="77777777" w:rsidR="005444FE" w:rsidRPr="006964CF" w:rsidRDefault="005444FE" w:rsidP="005444FE">
      <w:pPr>
        <w:pStyle w:val="ThesisBody"/>
        <w:jc w:val="center"/>
        <w:rPr>
          <w:rFonts w:asciiTheme="majorBidi" w:hAnsiTheme="majorBidi" w:cstheme="majorBidi"/>
        </w:rPr>
      </w:pPr>
    </w:p>
    <w:p w14:paraId="4517A908" w14:textId="77777777" w:rsidR="005444FE" w:rsidRPr="006964CF" w:rsidRDefault="005444FE" w:rsidP="005444FE">
      <w:pPr>
        <w:pStyle w:val="ThesisBody"/>
        <w:ind w:left="1134" w:right="1134"/>
        <w:jc w:val="center"/>
        <w:rPr>
          <w:rFonts w:asciiTheme="majorBidi" w:hAnsiTheme="majorBidi" w:cstheme="majorBidi"/>
        </w:rPr>
      </w:pPr>
      <w:r w:rsidRPr="006964CF">
        <w:rPr>
          <w:rFonts w:asciiTheme="majorBidi" w:hAnsiTheme="majorBidi" w:cstheme="majorBidi"/>
        </w:rPr>
        <w:t>A report submitted in fulfilment of the</w:t>
      </w:r>
    </w:p>
    <w:p w14:paraId="37BC6FB9" w14:textId="77777777" w:rsidR="005444FE" w:rsidRPr="006964CF" w:rsidRDefault="005444FE" w:rsidP="005444FE">
      <w:pPr>
        <w:pStyle w:val="ThesisBody"/>
        <w:ind w:left="1134" w:right="1134"/>
        <w:jc w:val="center"/>
        <w:rPr>
          <w:rFonts w:asciiTheme="majorBidi" w:hAnsiTheme="majorBidi" w:cstheme="majorBidi"/>
        </w:rPr>
      </w:pPr>
      <w:r w:rsidRPr="006964CF">
        <w:rPr>
          <w:rFonts w:asciiTheme="majorBidi" w:hAnsiTheme="majorBidi" w:cstheme="majorBidi"/>
        </w:rPr>
        <w:t>requirements for the module</w:t>
      </w:r>
    </w:p>
    <w:p w14:paraId="2FD7B3CB" w14:textId="161F01CD" w:rsidR="005444FE" w:rsidRPr="006964CF" w:rsidRDefault="004C5C3E" w:rsidP="004C5C3E">
      <w:pPr>
        <w:pStyle w:val="ThesisBody"/>
        <w:ind w:left="1134" w:right="1134"/>
        <w:jc w:val="center"/>
        <w:rPr>
          <w:rFonts w:asciiTheme="majorBidi" w:hAnsiTheme="majorBidi" w:cstheme="majorBidi"/>
        </w:rPr>
      </w:pPr>
      <w:r w:rsidRPr="004C5C3E">
        <w:rPr>
          <w:rFonts w:asciiTheme="majorBidi" w:hAnsiTheme="majorBidi" w:cstheme="majorBidi"/>
        </w:rPr>
        <w:t>Pattern Recognition</w:t>
      </w:r>
    </w:p>
    <w:p w14:paraId="011936DC" w14:textId="77777777" w:rsidR="005444FE" w:rsidRPr="006964CF" w:rsidRDefault="005444FE" w:rsidP="005444FE">
      <w:pPr>
        <w:pStyle w:val="ThesisBody"/>
        <w:jc w:val="center"/>
        <w:rPr>
          <w:rFonts w:asciiTheme="majorBidi" w:hAnsiTheme="majorBidi" w:cstheme="majorBidi"/>
        </w:rPr>
      </w:pPr>
    </w:p>
    <w:p w14:paraId="3F5A4DAB" w14:textId="77777777" w:rsidR="005444FE" w:rsidRPr="006964CF" w:rsidRDefault="005444FE" w:rsidP="005444FE">
      <w:pPr>
        <w:pStyle w:val="ThesisBody"/>
        <w:jc w:val="center"/>
        <w:rPr>
          <w:rFonts w:asciiTheme="majorBidi" w:hAnsiTheme="majorBidi" w:cstheme="majorBidi"/>
        </w:rPr>
      </w:pPr>
    </w:p>
    <w:p w14:paraId="0662785C" w14:textId="77777777" w:rsidR="005444FE" w:rsidRPr="006964CF" w:rsidRDefault="005444FE" w:rsidP="005444FE">
      <w:pPr>
        <w:pStyle w:val="ThesisBody"/>
        <w:jc w:val="center"/>
        <w:rPr>
          <w:rFonts w:asciiTheme="majorBidi" w:hAnsiTheme="majorBidi" w:cstheme="majorBidi"/>
        </w:rPr>
      </w:pPr>
      <w:r w:rsidRPr="006964CF">
        <w:rPr>
          <w:rFonts w:asciiTheme="majorBidi" w:hAnsiTheme="majorBidi" w:cstheme="majorBidi"/>
          <w:smallCaps/>
        </w:rPr>
        <w:t>Asia Pacific University of Technology &amp; Innovation</w:t>
      </w:r>
      <w:r w:rsidRPr="006964CF">
        <w:rPr>
          <w:rFonts w:asciiTheme="majorBidi" w:hAnsiTheme="majorBidi" w:cstheme="majorBidi"/>
        </w:rPr>
        <w:t xml:space="preserve"> (APU)</w:t>
      </w:r>
    </w:p>
    <w:p w14:paraId="0AB01B32" w14:textId="77777777" w:rsidR="005444FE" w:rsidRPr="006964CF"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6964CF">
            <w:rPr>
              <w:rFonts w:asciiTheme="majorBidi" w:hAnsiTheme="majorBidi" w:cstheme="majorBidi"/>
              <w:smallCaps/>
            </w:rPr>
            <w:t>School of Computing and Technology</w:t>
          </w:r>
        </w:sdtContent>
      </w:sdt>
    </w:p>
    <w:p w14:paraId="2110025E" w14:textId="77777777" w:rsidR="005444FE" w:rsidRPr="006964CF" w:rsidRDefault="005444FE" w:rsidP="005444FE">
      <w:pPr>
        <w:pStyle w:val="ThesisBody"/>
        <w:jc w:val="center"/>
        <w:rPr>
          <w:rFonts w:asciiTheme="majorBidi" w:hAnsiTheme="majorBidi" w:cstheme="majorBidi"/>
        </w:rPr>
      </w:pPr>
    </w:p>
    <w:p w14:paraId="7E378246" w14:textId="77777777" w:rsidR="005444FE" w:rsidRPr="006964CF" w:rsidRDefault="005444FE" w:rsidP="005444FE">
      <w:pPr>
        <w:pStyle w:val="ThesisBody"/>
        <w:jc w:val="center"/>
        <w:rPr>
          <w:rFonts w:asciiTheme="majorBidi" w:hAnsiTheme="majorBidi" w:cstheme="majorBidi"/>
        </w:rPr>
      </w:pPr>
    </w:p>
    <w:p w14:paraId="328DA520" w14:textId="77777777" w:rsidR="005444FE" w:rsidRPr="006964CF" w:rsidRDefault="005444FE" w:rsidP="005444FE">
      <w:pPr>
        <w:pStyle w:val="ThesisBody"/>
        <w:jc w:val="center"/>
        <w:rPr>
          <w:rFonts w:asciiTheme="majorBidi" w:hAnsiTheme="majorBidi" w:cstheme="majorBidi"/>
        </w:rPr>
      </w:pPr>
    </w:p>
    <w:p w14:paraId="7F049377" w14:textId="77777777" w:rsidR="005444FE" w:rsidRPr="006964CF"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6964CF" w:rsidRDefault="007A6F8C" w:rsidP="005444FE">
          <w:pPr>
            <w:pStyle w:val="ThesisBody"/>
            <w:ind w:left="1134" w:right="1134"/>
            <w:jc w:val="center"/>
            <w:rPr>
              <w:rFonts w:asciiTheme="majorBidi" w:hAnsiTheme="majorBidi" w:cstheme="majorBidi"/>
              <w:caps/>
            </w:rPr>
          </w:pPr>
          <w:r>
            <w:rPr>
              <w:rFonts w:asciiTheme="majorBidi" w:hAnsiTheme="majorBidi" w:cstheme="majorBidi"/>
              <w:caps/>
              <w:lang w:val="en-US"/>
            </w:rPr>
            <w:t>January 2026</w:t>
          </w:r>
        </w:p>
      </w:sdtContent>
    </w:sdt>
    <w:p w14:paraId="4E4CFFD5" w14:textId="77777777" w:rsidR="005444FE" w:rsidRPr="006964CF" w:rsidRDefault="005444FE" w:rsidP="005444FE">
      <w:pPr>
        <w:pStyle w:val="ThesisBody"/>
        <w:jc w:val="center"/>
        <w:rPr>
          <w:rFonts w:asciiTheme="majorBidi" w:hAnsiTheme="majorBidi" w:cstheme="majorBidi"/>
        </w:rPr>
      </w:pPr>
    </w:p>
    <w:p w14:paraId="7AFF5BA0" w14:textId="77777777" w:rsidR="005444FE" w:rsidRPr="006964CF" w:rsidRDefault="005444FE" w:rsidP="005444FE">
      <w:pPr>
        <w:rPr>
          <w:rFonts w:asciiTheme="majorBidi" w:hAnsiTheme="majorBidi" w:cstheme="majorBidi"/>
        </w:rPr>
      </w:pPr>
    </w:p>
    <w:p w14:paraId="316B13BE" w14:textId="77777777" w:rsidR="005444FE" w:rsidRPr="006964CF" w:rsidRDefault="005444FE" w:rsidP="005444FE">
      <w:pPr>
        <w:rPr>
          <w:rFonts w:asciiTheme="majorBidi" w:eastAsia="Times New Roman" w:hAnsiTheme="majorBidi" w:cstheme="majorBidi"/>
          <w:caps/>
          <w:kern w:val="0"/>
          <w:lang w:val="en-GB" w:eastAsia="en-GB"/>
          <w14:ligatures w14:val="none"/>
        </w:rPr>
      </w:pPr>
      <w:r w:rsidRPr="006964CF">
        <w:rPr>
          <w:rFonts w:asciiTheme="majorBidi" w:hAnsiTheme="majorBidi" w:cstheme="majorBidi"/>
          <w:caps/>
        </w:rPr>
        <w:br w:type="page"/>
      </w:r>
    </w:p>
    <w:p w14:paraId="73E13B5C" w14:textId="77777777" w:rsidR="005444FE" w:rsidRPr="006964CF" w:rsidRDefault="005444FE" w:rsidP="005444FE">
      <w:pPr>
        <w:pStyle w:val="Heading1"/>
        <w:rPr>
          <w:b/>
          <w:bCs/>
          <w:color w:val="auto"/>
        </w:rPr>
      </w:pPr>
      <w:bookmarkStart w:id="0" w:name="_Toc186840458"/>
      <w:bookmarkStart w:id="1" w:name="_Toc200145069"/>
      <w:r w:rsidRPr="006964CF">
        <w:rPr>
          <w:b/>
          <w:bCs/>
          <w:color w:val="auto"/>
        </w:rPr>
        <w:lastRenderedPageBreak/>
        <w:t>Table of Contents</w:t>
      </w:r>
      <w:bookmarkEnd w:id="0"/>
      <w:bookmarkEnd w:id="1"/>
    </w:p>
    <w:p w14:paraId="22AF225F" w14:textId="77777777" w:rsidR="005444FE" w:rsidRPr="006964CF" w:rsidRDefault="005444FE" w:rsidP="005444FE">
      <w:pPr>
        <w:pStyle w:val="ThesisBody"/>
        <w:jc w:val="center"/>
        <w:rPr>
          <w:rFonts w:asciiTheme="majorBidi" w:hAnsiTheme="majorBidi" w:cstheme="majorBidi"/>
        </w:rPr>
      </w:pPr>
    </w:p>
    <w:p w14:paraId="33C66A5C" w14:textId="77777777" w:rsidR="005444FE" w:rsidRPr="006964CF"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6F45F5A6" w14:textId="76988251" w:rsidR="00047FE7" w:rsidRPr="006964CF" w:rsidRDefault="005444FE">
          <w:pPr>
            <w:pStyle w:val="TOC1"/>
            <w:rPr>
              <w:rFonts w:asciiTheme="majorBidi" w:hAnsiTheme="majorBidi" w:cstheme="majorBidi"/>
              <w:noProof/>
              <w:kern w:val="2"/>
              <w:lang w:val="en-US" w:eastAsia="en-US"/>
              <w14:ligatures w14:val="standardContextual"/>
            </w:rPr>
          </w:pPr>
          <w:r w:rsidRPr="006964CF">
            <w:rPr>
              <w:rFonts w:asciiTheme="majorBidi" w:hAnsiTheme="majorBidi" w:cstheme="majorBidi"/>
            </w:rPr>
            <w:fldChar w:fldCharType="begin"/>
          </w:r>
          <w:r w:rsidRPr="006964CF">
            <w:rPr>
              <w:rFonts w:asciiTheme="majorBidi" w:hAnsiTheme="majorBidi" w:cstheme="majorBidi"/>
            </w:rPr>
            <w:instrText xml:space="preserve"> TOC \o "1-3" \h \z \u </w:instrText>
          </w:r>
          <w:r w:rsidRPr="006964CF">
            <w:rPr>
              <w:rFonts w:asciiTheme="majorBidi" w:hAnsiTheme="majorBidi" w:cstheme="majorBidi"/>
            </w:rPr>
            <w:fldChar w:fldCharType="separate"/>
          </w:r>
          <w:hyperlink w:anchor="_Toc200145069" w:history="1">
            <w:r w:rsidR="00047FE7" w:rsidRPr="006964CF">
              <w:rPr>
                <w:rStyle w:val="Hyperlink"/>
                <w:rFonts w:asciiTheme="majorBidi" w:hAnsiTheme="majorBidi" w:cstheme="majorBidi"/>
                <w:b/>
                <w:bCs/>
                <w:noProof/>
              </w:rPr>
              <w:t>Table of Contents</w:t>
            </w:r>
            <w:r w:rsidR="00047FE7" w:rsidRPr="006964CF">
              <w:rPr>
                <w:rFonts w:asciiTheme="majorBidi" w:hAnsiTheme="majorBidi" w:cstheme="majorBidi"/>
                <w:noProof/>
                <w:webHidden/>
              </w:rPr>
              <w:tab/>
            </w:r>
            <w:r w:rsidR="00047FE7" w:rsidRPr="006964CF">
              <w:rPr>
                <w:rFonts w:asciiTheme="majorBidi" w:hAnsiTheme="majorBidi" w:cstheme="majorBidi"/>
                <w:noProof/>
                <w:webHidden/>
              </w:rPr>
              <w:fldChar w:fldCharType="begin"/>
            </w:r>
            <w:r w:rsidR="00047FE7" w:rsidRPr="006964CF">
              <w:rPr>
                <w:rFonts w:asciiTheme="majorBidi" w:hAnsiTheme="majorBidi" w:cstheme="majorBidi"/>
                <w:noProof/>
                <w:webHidden/>
              </w:rPr>
              <w:instrText xml:space="preserve"> PAGEREF _Toc200145069 \h </w:instrText>
            </w:r>
            <w:r w:rsidR="00047FE7" w:rsidRPr="006964CF">
              <w:rPr>
                <w:rFonts w:asciiTheme="majorBidi" w:hAnsiTheme="majorBidi" w:cstheme="majorBidi"/>
                <w:noProof/>
                <w:webHidden/>
              </w:rPr>
            </w:r>
            <w:r w:rsidR="00047FE7" w:rsidRPr="006964CF">
              <w:rPr>
                <w:rFonts w:asciiTheme="majorBidi" w:hAnsiTheme="majorBidi" w:cstheme="majorBidi"/>
                <w:noProof/>
                <w:webHidden/>
              </w:rPr>
              <w:fldChar w:fldCharType="separate"/>
            </w:r>
            <w:r w:rsidR="00047FE7" w:rsidRPr="006964CF">
              <w:rPr>
                <w:rFonts w:asciiTheme="majorBidi" w:hAnsiTheme="majorBidi" w:cstheme="majorBidi"/>
                <w:noProof/>
                <w:webHidden/>
              </w:rPr>
              <w:t>3</w:t>
            </w:r>
            <w:r w:rsidR="00047FE7" w:rsidRPr="006964CF">
              <w:rPr>
                <w:rFonts w:asciiTheme="majorBidi" w:hAnsiTheme="majorBidi" w:cstheme="majorBidi"/>
                <w:noProof/>
                <w:webHidden/>
              </w:rPr>
              <w:fldChar w:fldCharType="end"/>
            </w:r>
          </w:hyperlink>
        </w:p>
        <w:p w14:paraId="69EDE2A1" w14:textId="608FEE10" w:rsidR="00047FE7" w:rsidRPr="006964CF" w:rsidRDefault="00047FE7">
          <w:pPr>
            <w:pStyle w:val="TOC1"/>
            <w:rPr>
              <w:rFonts w:asciiTheme="majorBidi" w:hAnsiTheme="majorBidi" w:cstheme="majorBidi"/>
              <w:noProof/>
              <w:kern w:val="2"/>
              <w:lang w:val="en-US" w:eastAsia="en-US"/>
              <w14:ligatures w14:val="standardContextual"/>
            </w:rPr>
          </w:pPr>
          <w:hyperlink w:anchor="_Toc200145070" w:history="1">
            <w:r w:rsidRPr="006964CF">
              <w:rPr>
                <w:rStyle w:val="Hyperlink"/>
                <w:rFonts w:asciiTheme="majorBidi" w:hAnsiTheme="majorBidi" w:cstheme="majorBidi"/>
                <w:b/>
                <w:bCs/>
                <w:noProof/>
              </w:rPr>
              <w:t>List of figures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5</w:t>
            </w:r>
            <w:r w:rsidRPr="006964CF">
              <w:rPr>
                <w:rFonts w:asciiTheme="majorBidi" w:hAnsiTheme="majorBidi" w:cstheme="majorBidi"/>
                <w:noProof/>
                <w:webHidden/>
              </w:rPr>
              <w:fldChar w:fldCharType="end"/>
            </w:r>
          </w:hyperlink>
        </w:p>
        <w:p w14:paraId="661C281B" w14:textId="58573E20" w:rsidR="00047FE7" w:rsidRPr="006964CF" w:rsidRDefault="00047FE7">
          <w:pPr>
            <w:pStyle w:val="TOC1"/>
            <w:rPr>
              <w:rFonts w:asciiTheme="majorBidi" w:hAnsiTheme="majorBidi" w:cstheme="majorBidi"/>
              <w:noProof/>
              <w:kern w:val="2"/>
              <w:lang w:val="en-US" w:eastAsia="en-US"/>
              <w14:ligatures w14:val="standardContextual"/>
            </w:rPr>
          </w:pPr>
          <w:hyperlink w:anchor="_Toc200145071" w:history="1">
            <w:r w:rsidRPr="006964CF">
              <w:rPr>
                <w:rStyle w:val="Hyperlink"/>
                <w:rFonts w:asciiTheme="majorBidi" w:hAnsiTheme="majorBidi" w:cstheme="majorBidi"/>
                <w:b/>
                <w:bCs/>
                <w:noProof/>
              </w:rPr>
              <w:t>List of tables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6</w:t>
            </w:r>
            <w:r w:rsidRPr="006964CF">
              <w:rPr>
                <w:rFonts w:asciiTheme="majorBidi" w:hAnsiTheme="majorBidi" w:cstheme="majorBidi"/>
                <w:noProof/>
                <w:webHidden/>
              </w:rPr>
              <w:fldChar w:fldCharType="end"/>
            </w:r>
          </w:hyperlink>
        </w:p>
        <w:p w14:paraId="613B8A0B" w14:textId="1614A85D" w:rsidR="00047FE7" w:rsidRPr="006964CF" w:rsidRDefault="00047FE7">
          <w:pPr>
            <w:pStyle w:val="TOC1"/>
            <w:rPr>
              <w:rFonts w:asciiTheme="majorBidi" w:hAnsiTheme="majorBidi" w:cstheme="majorBidi"/>
              <w:noProof/>
              <w:kern w:val="2"/>
              <w:lang w:val="en-US" w:eastAsia="en-US"/>
              <w14:ligatures w14:val="standardContextual"/>
            </w:rPr>
          </w:pPr>
          <w:hyperlink w:anchor="_Toc200145072" w:history="1">
            <w:r w:rsidRPr="006964CF">
              <w:rPr>
                <w:rStyle w:val="Hyperlink"/>
                <w:rFonts w:asciiTheme="majorBidi" w:hAnsiTheme="majorBidi" w:cstheme="majorBidi"/>
                <w:b/>
                <w:bCs/>
                <w:noProof/>
              </w:rPr>
              <w:t>1.</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Abstract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7</w:t>
            </w:r>
            <w:r w:rsidRPr="006964CF">
              <w:rPr>
                <w:rFonts w:asciiTheme="majorBidi" w:hAnsiTheme="majorBidi" w:cstheme="majorBidi"/>
                <w:noProof/>
                <w:webHidden/>
              </w:rPr>
              <w:fldChar w:fldCharType="end"/>
            </w:r>
          </w:hyperlink>
        </w:p>
        <w:p w14:paraId="442BB9F6" w14:textId="56611912" w:rsidR="00047FE7" w:rsidRPr="006964CF" w:rsidRDefault="00047FE7">
          <w:pPr>
            <w:pStyle w:val="TOC1"/>
            <w:rPr>
              <w:rFonts w:asciiTheme="majorBidi" w:hAnsiTheme="majorBidi" w:cstheme="majorBidi"/>
              <w:noProof/>
              <w:kern w:val="2"/>
              <w:lang w:val="en-US" w:eastAsia="en-US"/>
              <w14:ligatures w14:val="standardContextual"/>
            </w:rPr>
          </w:pPr>
          <w:hyperlink w:anchor="_Toc200145073" w:history="1">
            <w:r w:rsidRPr="006964CF">
              <w:rPr>
                <w:rStyle w:val="Hyperlink"/>
                <w:rFonts w:asciiTheme="majorBidi" w:hAnsiTheme="majorBidi" w:cstheme="majorBidi"/>
                <w:b/>
                <w:bCs/>
                <w:noProof/>
              </w:rPr>
              <w:t>2.</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Problem Statement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8</w:t>
            </w:r>
            <w:r w:rsidRPr="006964CF">
              <w:rPr>
                <w:rFonts w:asciiTheme="majorBidi" w:hAnsiTheme="majorBidi" w:cstheme="majorBidi"/>
                <w:noProof/>
                <w:webHidden/>
              </w:rPr>
              <w:fldChar w:fldCharType="end"/>
            </w:r>
          </w:hyperlink>
        </w:p>
        <w:p w14:paraId="5C89F6C5" w14:textId="69659EF3" w:rsidR="00047FE7" w:rsidRPr="006964CF" w:rsidRDefault="00047FE7">
          <w:pPr>
            <w:pStyle w:val="TOC1"/>
            <w:rPr>
              <w:rFonts w:asciiTheme="majorBidi" w:hAnsiTheme="majorBidi" w:cstheme="majorBidi"/>
              <w:noProof/>
              <w:kern w:val="2"/>
              <w:lang w:val="en-US" w:eastAsia="en-US"/>
              <w14:ligatures w14:val="standardContextual"/>
            </w:rPr>
          </w:pPr>
          <w:hyperlink w:anchor="_Toc200145074" w:history="1">
            <w:r w:rsidRPr="006964CF">
              <w:rPr>
                <w:rStyle w:val="Hyperlink"/>
                <w:rFonts w:asciiTheme="majorBidi" w:hAnsiTheme="majorBidi" w:cstheme="majorBidi"/>
                <w:b/>
                <w:bCs/>
                <w:noProof/>
              </w:rPr>
              <w:t>3.</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Objectives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8</w:t>
            </w:r>
            <w:r w:rsidRPr="006964CF">
              <w:rPr>
                <w:rFonts w:asciiTheme="majorBidi" w:hAnsiTheme="majorBidi" w:cstheme="majorBidi"/>
                <w:noProof/>
                <w:webHidden/>
              </w:rPr>
              <w:fldChar w:fldCharType="end"/>
            </w:r>
          </w:hyperlink>
        </w:p>
        <w:p w14:paraId="33CCCCB1" w14:textId="75F6A1A0" w:rsidR="00047FE7" w:rsidRPr="006964CF" w:rsidRDefault="00047FE7">
          <w:pPr>
            <w:pStyle w:val="TOC1"/>
            <w:rPr>
              <w:rFonts w:asciiTheme="majorBidi" w:hAnsiTheme="majorBidi" w:cstheme="majorBidi"/>
              <w:noProof/>
              <w:kern w:val="2"/>
              <w:lang w:val="en-US" w:eastAsia="en-US"/>
              <w14:ligatures w14:val="standardContextual"/>
            </w:rPr>
          </w:pPr>
          <w:hyperlink w:anchor="_Toc200145075" w:history="1">
            <w:r w:rsidRPr="006964CF">
              <w:rPr>
                <w:rStyle w:val="Hyperlink"/>
                <w:rFonts w:asciiTheme="majorBidi" w:hAnsiTheme="majorBidi" w:cstheme="majorBidi"/>
                <w:b/>
                <w:bCs/>
                <w:noProof/>
              </w:rPr>
              <w:t>4.</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Proposed Algorithm and Implementation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9</w:t>
            </w:r>
            <w:r w:rsidRPr="006964CF">
              <w:rPr>
                <w:rFonts w:asciiTheme="majorBidi" w:hAnsiTheme="majorBidi" w:cstheme="majorBidi"/>
                <w:noProof/>
                <w:webHidden/>
              </w:rPr>
              <w:fldChar w:fldCharType="end"/>
            </w:r>
          </w:hyperlink>
        </w:p>
        <w:p w14:paraId="52D57612" w14:textId="46ACE8B2" w:rsidR="00047FE7" w:rsidRPr="006964CF" w:rsidRDefault="00047FE7">
          <w:pPr>
            <w:pStyle w:val="TOC2"/>
            <w:rPr>
              <w:kern w:val="2"/>
              <w:lang w:val="en-US" w:eastAsia="en-US"/>
              <w14:ligatures w14:val="standardContextual"/>
            </w:rPr>
          </w:pPr>
          <w:hyperlink w:anchor="_Toc200145076" w:history="1">
            <w:r w:rsidRPr="006964CF">
              <w:rPr>
                <w:rStyle w:val="Hyperlink"/>
              </w:rPr>
              <w:t>4.1 Dataset Description</w:t>
            </w:r>
            <w:r w:rsidRPr="006964CF">
              <w:rPr>
                <w:webHidden/>
              </w:rPr>
              <w:tab/>
            </w:r>
            <w:r w:rsidRPr="006964CF">
              <w:rPr>
                <w:webHidden/>
              </w:rPr>
              <w:fldChar w:fldCharType="begin"/>
            </w:r>
            <w:r w:rsidRPr="006964CF">
              <w:rPr>
                <w:webHidden/>
              </w:rPr>
              <w:instrText xml:space="preserve"> PAGEREF _Toc200145076 \h </w:instrText>
            </w:r>
            <w:r w:rsidRPr="006964CF">
              <w:rPr>
                <w:webHidden/>
              </w:rPr>
            </w:r>
            <w:r w:rsidRPr="006964CF">
              <w:rPr>
                <w:webHidden/>
              </w:rPr>
              <w:fldChar w:fldCharType="separate"/>
            </w:r>
            <w:r w:rsidRPr="006964CF">
              <w:rPr>
                <w:webHidden/>
              </w:rPr>
              <w:t>9</w:t>
            </w:r>
            <w:r w:rsidRPr="006964CF">
              <w:rPr>
                <w:webHidden/>
              </w:rPr>
              <w:fldChar w:fldCharType="end"/>
            </w:r>
          </w:hyperlink>
        </w:p>
        <w:p w14:paraId="621F6D39" w14:textId="1195719E" w:rsidR="00047FE7" w:rsidRPr="006964CF" w:rsidRDefault="00047FE7">
          <w:pPr>
            <w:pStyle w:val="TOC2"/>
            <w:rPr>
              <w:kern w:val="2"/>
              <w:lang w:val="en-US" w:eastAsia="en-US"/>
              <w14:ligatures w14:val="standardContextual"/>
            </w:rPr>
          </w:pPr>
          <w:hyperlink w:anchor="_Toc200145077" w:history="1">
            <w:r w:rsidRPr="006964CF">
              <w:rPr>
                <w:rStyle w:val="Hyperlink"/>
              </w:rPr>
              <w:t>4.2 System Architecture and Implementation</w:t>
            </w:r>
            <w:r w:rsidRPr="006964CF">
              <w:rPr>
                <w:webHidden/>
              </w:rPr>
              <w:tab/>
            </w:r>
            <w:r w:rsidRPr="006964CF">
              <w:rPr>
                <w:webHidden/>
              </w:rPr>
              <w:fldChar w:fldCharType="begin"/>
            </w:r>
            <w:r w:rsidRPr="006964CF">
              <w:rPr>
                <w:webHidden/>
              </w:rPr>
              <w:instrText xml:space="preserve"> PAGEREF _Toc200145077 \h </w:instrText>
            </w:r>
            <w:r w:rsidRPr="006964CF">
              <w:rPr>
                <w:webHidden/>
              </w:rPr>
            </w:r>
            <w:r w:rsidRPr="006964CF">
              <w:rPr>
                <w:webHidden/>
              </w:rPr>
              <w:fldChar w:fldCharType="separate"/>
            </w:r>
            <w:r w:rsidRPr="006964CF">
              <w:rPr>
                <w:webHidden/>
              </w:rPr>
              <w:t>9</w:t>
            </w:r>
            <w:r w:rsidRPr="006964CF">
              <w:rPr>
                <w:webHidden/>
              </w:rPr>
              <w:fldChar w:fldCharType="end"/>
            </w:r>
          </w:hyperlink>
        </w:p>
        <w:p w14:paraId="6AAE17FE" w14:textId="5247DAF0"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78" w:history="1">
            <w:r w:rsidRPr="006964CF">
              <w:rPr>
                <w:rStyle w:val="Hyperlink"/>
                <w:rFonts w:asciiTheme="majorBidi" w:hAnsiTheme="majorBidi" w:cstheme="majorBidi"/>
                <w:noProof/>
              </w:rPr>
              <w:t>4.2.1 Research Innovation and Motivation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9</w:t>
            </w:r>
            <w:r w:rsidRPr="006964CF">
              <w:rPr>
                <w:rFonts w:asciiTheme="majorBidi" w:hAnsiTheme="majorBidi" w:cstheme="majorBidi"/>
                <w:noProof/>
                <w:webHidden/>
              </w:rPr>
              <w:fldChar w:fldCharType="end"/>
            </w:r>
          </w:hyperlink>
        </w:p>
        <w:p w14:paraId="33DB67E1" w14:textId="09FA94E3"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79" w:history="1">
            <w:r w:rsidRPr="006964CF">
              <w:rPr>
                <w:rStyle w:val="Hyperlink"/>
                <w:rFonts w:asciiTheme="majorBidi" w:hAnsiTheme="majorBidi" w:cstheme="majorBidi"/>
                <w:noProof/>
              </w:rPr>
              <w:t>4.2.2 Core System Architecture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10</w:t>
            </w:r>
            <w:r w:rsidRPr="006964CF">
              <w:rPr>
                <w:rFonts w:asciiTheme="majorBidi" w:hAnsiTheme="majorBidi" w:cstheme="majorBidi"/>
                <w:noProof/>
                <w:webHidden/>
              </w:rPr>
              <w:fldChar w:fldCharType="end"/>
            </w:r>
          </w:hyperlink>
        </w:p>
        <w:p w14:paraId="032CFF34" w14:textId="2C19156E"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0" w:history="1">
            <w:r w:rsidRPr="006964CF">
              <w:rPr>
                <w:rStyle w:val="Hyperlink"/>
                <w:rFonts w:asciiTheme="majorBidi" w:hAnsiTheme="majorBidi" w:cstheme="majorBidi"/>
                <w:noProof/>
              </w:rPr>
              <w:t>4.2.3 Multi-Pathway Detection Architecture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11</w:t>
            </w:r>
            <w:r w:rsidRPr="006964CF">
              <w:rPr>
                <w:rFonts w:asciiTheme="majorBidi" w:hAnsiTheme="majorBidi" w:cstheme="majorBidi"/>
                <w:noProof/>
                <w:webHidden/>
              </w:rPr>
              <w:fldChar w:fldCharType="end"/>
            </w:r>
          </w:hyperlink>
        </w:p>
        <w:p w14:paraId="704726E9" w14:textId="1CD7FCD7"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1" w:history="1">
            <w:r w:rsidRPr="006964CF">
              <w:rPr>
                <w:rStyle w:val="Hyperlink"/>
                <w:rFonts w:asciiTheme="majorBidi" w:hAnsiTheme="majorBidi" w:cstheme="majorBidi"/>
                <w:noProof/>
              </w:rPr>
              <w:t>4.2.4 System Performance Specifications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12</w:t>
            </w:r>
            <w:r w:rsidRPr="006964CF">
              <w:rPr>
                <w:rFonts w:asciiTheme="majorBidi" w:hAnsiTheme="majorBidi" w:cstheme="majorBidi"/>
                <w:noProof/>
                <w:webHidden/>
              </w:rPr>
              <w:fldChar w:fldCharType="end"/>
            </w:r>
          </w:hyperlink>
        </w:p>
        <w:p w14:paraId="74AC9B40" w14:textId="44FA1529" w:rsidR="00047FE7" w:rsidRPr="006964CF" w:rsidRDefault="00047FE7">
          <w:pPr>
            <w:pStyle w:val="TOC2"/>
            <w:rPr>
              <w:kern w:val="2"/>
              <w:lang w:val="en-US" w:eastAsia="en-US"/>
              <w14:ligatures w14:val="standardContextual"/>
            </w:rPr>
          </w:pPr>
          <w:hyperlink w:anchor="_Toc200145082" w:history="1">
            <w:r w:rsidRPr="006964CF">
              <w:rPr>
                <w:rStyle w:val="Hyperlink"/>
              </w:rPr>
              <w:t>4.3 System Design Justification</w:t>
            </w:r>
            <w:r w:rsidRPr="006964CF">
              <w:rPr>
                <w:webHidden/>
              </w:rPr>
              <w:tab/>
            </w:r>
            <w:r w:rsidRPr="006964CF">
              <w:rPr>
                <w:webHidden/>
              </w:rPr>
              <w:fldChar w:fldCharType="begin"/>
            </w:r>
            <w:r w:rsidRPr="006964CF">
              <w:rPr>
                <w:webHidden/>
              </w:rPr>
              <w:instrText xml:space="preserve"> PAGEREF _Toc200145082 \h </w:instrText>
            </w:r>
            <w:r w:rsidRPr="006964CF">
              <w:rPr>
                <w:webHidden/>
              </w:rPr>
            </w:r>
            <w:r w:rsidRPr="006964CF">
              <w:rPr>
                <w:webHidden/>
              </w:rPr>
              <w:fldChar w:fldCharType="separate"/>
            </w:r>
            <w:r w:rsidRPr="006964CF">
              <w:rPr>
                <w:webHidden/>
              </w:rPr>
              <w:t>12</w:t>
            </w:r>
            <w:r w:rsidRPr="006964CF">
              <w:rPr>
                <w:webHidden/>
              </w:rPr>
              <w:fldChar w:fldCharType="end"/>
            </w:r>
          </w:hyperlink>
        </w:p>
        <w:p w14:paraId="1CCCD8AB" w14:textId="39762BC3" w:rsidR="00047FE7" w:rsidRPr="006964CF" w:rsidRDefault="00047FE7">
          <w:pPr>
            <w:pStyle w:val="TOC2"/>
            <w:rPr>
              <w:kern w:val="2"/>
              <w:lang w:val="en-US" w:eastAsia="en-US"/>
              <w14:ligatures w14:val="standardContextual"/>
            </w:rPr>
          </w:pPr>
          <w:hyperlink w:anchor="_Toc200145083" w:history="1">
            <w:r w:rsidRPr="006964CF">
              <w:rPr>
                <w:rStyle w:val="Hyperlink"/>
              </w:rPr>
              <w:t>4.4 System Evaluation Framework</w:t>
            </w:r>
            <w:r w:rsidRPr="006964CF">
              <w:rPr>
                <w:webHidden/>
              </w:rPr>
              <w:tab/>
            </w:r>
            <w:r w:rsidRPr="006964CF">
              <w:rPr>
                <w:webHidden/>
              </w:rPr>
              <w:fldChar w:fldCharType="begin"/>
            </w:r>
            <w:r w:rsidRPr="006964CF">
              <w:rPr>
                <w:webHidden/>
              </w:rPr>
              <w:instrText xml:space="preserve"> PAGEREF _Toc200145083 \h </w:instrText>
            </w:r>
            <w:r w:rsidRPr="006964CF">
              <w:rPr>
                <w:webHidden/>
              </w:rPr>
            </w:r>
            <w:r w:rsidRPr="006964CF">
              <w:rPr>
                <w:webHidden/>
              </w:rPr>
              <w:fldChar w:fldCharType="separate"/>
            </w:r>
            <w:r w:rsidRPr="006964CF">
              <w:rPr>
                <w:webHidden/>
              </w:rPr>
              <w:t>13</w:t>
            </w:r>
            <w:r w:rsidRPr="006964CF">
              <w:rPr>
                <w:webHidden/>
              </w:rPr>
              <w:fldChar w:fldCharType="end"/>
            </w:r>
          </w:hyperlink>
        </w:p>
        <w:p w14:paraId="79A0D9AE" w14:textId="25049B87" w:rsidR="00047FE7" w:rsidRPr="006964CF" w:rsidRDefault="00047FE7">
          <w:pPr>
            <w:pStyle w:val="TOC2"/>
            <w:rPr>
              <w:kern w:val="2"/>
              <w:lang w:val="en-US" w:eastAsia="en-US"/>
              <w14:ligatures w14:val="standardContextual"/>
            </w:rPr>
          </w:pPr>
          <w:hyperlink w:anchor="_Toc200145084" w:history="1">
            <w:r w:rsidRPr="006964CF">
              <w:rPr>
                <w:rStyle w:val="Hyperlink"/>
              </w:rPr>
              <w:t>4.5 System Usage and Command Line Interface</w:t>
            </w:r>
            <w:r w:rsidRPr="006964CF">
              <w:rPr>
                <w:webHidden/>
              </w:rPr>
              <w:tab/>
            </w:r>
            <w:r w:rsidRPr="006964CF">
              <w:rPr>
                <w:webHidden/>
              </w:rPr>
              <w:fldChar w:fldCharType="begin"/>
            </w:r>
            <w:r w:rsidRPr="006964CF">
              <w:rPr>
                <w:webHidden/>
              </w:rPr>
              <w:instrText xml:space="preserve"> PAGEREF _Toc200145084 \h </w:instrText>
            </w:r>
            <w:r w:rsidRPr="006964CF">
              <w:rPr>
                <w:webHidden/>
              </w:rPr>
            </w:r>
            <w:r w:rsidRPr="006964CF">
              <w:rPr>
                <w:webHidden/>
              </w:rPr>
              <w:fldChar w:fldCharType="separate"/>
            </w:r>
            <w:r w:rsidRPr="006964CF">
              <w:rPr>
                <w:webHidden/>
              </w:rPr>
              <w:t>14</w:t>
            </w:r>
            <w:r w:rsidRPr="006964CF">
              <w:rPr>
                <w:webHidden/>
              </w:rPr>
              <w:fldChar w:fldCharType="end"/>
            </w:r>
          </w:hyperlink>
        </w:p>
        <w:p w14:paraId="2ACBE5F1" w14:textId="78CAC2B4"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5" w:history="1">
            <w:r w:rsidRPr="006964CF">
              <w:rPr>
                <w:rStyle w:val="Hyperlink"/>
                <w:rFonts w:asciiTheme="majorBidi" w:hAnsiTheme="majorBidi" w:cstheme="majorBidi"/>
                <w:noProof/>
              </w:rPr>
              <w:t>4.5.1 Directory Structure and Data Management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14</w:t>
            </w:r>
            <w:r w:rsidRPr="006964CF">
              <w:rPr>
                <w:rFonts w:asciiTheme="majorBidi" w:hAnsiTheme="majorBidi" w:cstheme="majorBidi"/>
                <w:noProof/>
                <w:webHidden/>
              </w:rPr>
              <w:fldChar w:fldCharType="end"/>
            </w:r>
          </w:hyperlink>
        </w:p>
        <w:p w14:paraId="6B412098" w14:textId="2F25134B"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6" w:history="1">
            <w:r w:rsidRPr="006964CF">
              <w:rPr>
                <w:rStyle w:val="Hyperlink"/>
                <w:rFonts w:asciiTheme="majorBidi" w:hAnsiTheme="majorBidi" w:cstheme="majorBidi"/>
                <w:noProof/>
              </w:rPr>
              <w:t>4.5.2 Command Line Interface and Operations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15</w:t>
            </w:r>
            <w:r w:rsidRPr="006964CF">
              <w:rPr>
                <w:rFonts w:asciiTheme="majorBidi" w:hAnsiTheme="majorBidi" w:cstheme="majorBidi"/>
                <w:noProof/>
                <w:webHidden/>
              </w:rPr>
              <w:fldChar w:fldCharType="end"/>
            </w:r>
          </w:hyperlink>
        </w:p>
        <w:p w14:paraId="3C8C6373" w14:textId="144F5B55" w:rsidR="00047FE7" w:rsidRPr="006964CF" w:rsidRDefault="00047FE7">
          <w:pPr>
            <w:pStyle w:val="TOC1"/>
            <w:rPr>
              <w:rFonts w:asciiTheme="majorBidi" w:hAnsiTheme="majorBidi" w:cstheme="majorBidi"/>
              <w:noProof/>
              <w:kern w:val="2"/>
              <w:lang w:val="en-US" w:eastAsia="en-US"/>
              <w14:ligatures w14:val="standardContextual"/>
            </w:rPr>
          </w:pPr>
          <w:hyperlink w:anchor="_Toc200145087" w:history="1">
            <w:r w:rsidRPr="006964CF">
              <w:rPr>
                <w:rStyle w:val="Hyperlink"/>
                <w:rFonts w:asciiTheme="majorBidi" w:hAnsiTheme="majorBidi" w:cstheme="majorBidi"/>
                <w:b/>
                <w:bCs/>
                <w:noProof/>
              </w:rPr>
              <w:t>5.</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Experimental Results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16</w:t>
            </w:r>
            <w:r w:rsidRPr="006964CF">
              <w:rPr>
                <w:rFonts w:asciiTheme="majorBidi" w:hAnsiTheme="majorBidi" w:cstheme="majorBidi"/>
                <w:noProof/>
                <w:webHidden/>
              </w:rPr>
              <w:fldChar w:fldCharType="end"/>
            </w:r>
          </w:hyperlink>
        </w:p>
        <w:p w14:paraId="70D012E8" w14:textId="2B2D0CED" w:rsidR="00047FE7" w:rsidRPr="006964CF" w:rsidRDefault="00047FE7">
          <w:pPr>
            <w:pStyle w:val="TOC2"/>
            <w:rPr>
              <w:kern w:val="2"/>
              <w:lang w:val="en-US" w:eastAsia="en-US"/>
              <w14:ligatures w14:val="standardContextual"/>
            </w:rPr>
          </w:pPr>
          <w:hyperlink w:anchor="_Toc200145088" w:history="1">
            <w:r w:rsidRPr="006964CF">
              <w:rPr>
                <w:rStyle w:val="Hyperlink"/>
              </w:rPr>
              <w:t>5.1 Performance by Category</w:t>
            </w:r>
            <w:r w:rsidRPr="006964CF">
              <w:rPr>
                <w:webHidden/>
              </w:rPr>
              <w:tab/>
            </w:r>
            <w:r w:rsidRPr="006964CF">
              <w:rPr>
                <w:webHidden/>
              </w:rPr>
              <w:fldChar w:fldCharType="begin"/>
            </w:r>
            <w:r w:rsidRPr="006964CF">
              <w:rPr>
                <w:webHidden/>
              </w:rPr>
              <w:instrText xml:space="preserve"> PAGEREF _Toc200145088 \h </w:instrText>
            </w:r>
            <w:r w:rsidRPr="006964CF">
              <w:rPr>
                <w:webHidden/>
              </w:rPr>
            </w:r>
            <w:r w:rsidRPr="006964CF">
              <w:rPr>
                <w:webHidden/>
              </w:rPr>
              <w:fldChar w:fldCharType="separate"/>
            </w:r>
            <w:r w:rsidRPr="006964CF">
              <w:rPr>
                <w:webHidden/>
              </w:rPr>
              <w:t>16</w:t>
            </w:r>
            <w:r w:rsidRPr="006964CF">
              <w:rPr>
                <w:webHidden/>
              </w:rPr>
              <w:fldChar w:fldCharType="end"/>
            </w:r>
          </w:hyperlink>
        </w:p>
        <w:p w14:paraId="79725034" w14:textId="4286837E" w:rsidR="00047FE7" w:rsidRPr="006964CF" w:rsidRDefault="00047FE7">
          <w:pPr>
            <w:pStyle w:val="TOC2"/>
            <w:rPr>
              <w:kern w:val="2"/>
              <w:lang w:val="en-US" w:eastAsia="en-US"/>
              <w14:ligatures w14:val="standardContextual"/>
            </w:rPr>
          </w:pPr>
          <w:hyperlink w:anchor="_Toc200145089" w:history="1">
            <w:r w:rsidRPr="006964CF">
              <w:rPr>
                <w:rStyle w:val="Hyperlink"/>
              </w:rPr>
              <w:t>5.2 Detection Performance</w:t>
            </w:r>
            <w:r w:rsidRPr="006964CF">
              <w:rPr>
                <w:webHidden/>
              </w:rPr>
              <w:tab/>
            </w:r>
            <w:r w:rsidRPr="006964CF">
              <w:rPr>
                <w:webHidden/>
              </w:rPr>
              <w:fldChar w:fldCharType="begin"/>
            </w:r>
            <w:r w:rsidRPr="006964CF">
              <w:rPr>
                <w:webHidden/>
              </w:rPr>
              <w:instrText xml:space="preserve"> PAGEREF _Toc200145089 \h </w:instrText>
            </w:r>
            <w:r w:rsidRPr="006964CF">
              <w:rPr>
                <w:webHidden/>
              </w:rPr>
            </w:r>
            <w:r w:rsidRPr="006964CF">
              <w:rPr>
                <w:webHidden/>
              </w:rPr>
              <w:fldChar w:fldCharType="separate"/>
            </w:r>
            <w:r w:rsidRPr="006964CF">
              <w:rPr>
                <w:webHidden/>
              </w:rPr>
              <w:t>17</w:t>
            </w:r>
            <w:r w:rsidRPr="006964CF">
              <w:rPr>
                <w:webHidden/>
              </w:rPr>
              <w:fldChar w:fldCharType="end"/>
            </w:r>
          </w:hyperlink>
        </w:p>
        <w:p w14:paraId="317BD9E5" w14:textId="74311227" w:rsidR="00047FE7" w:rsidRPr="006964CF" w:rsidRDefault="00047FE7">
          <w:pPr>
            <w:pStyle w:val="TOC2"/>
            <w:rPr>
              <w:kern w:val="2"/>
              <w:lang w:val="en-US" w:eastAsia="en-US"/>
              <w14:ligatures w14:val="standardContextual"/>
            </w:rPr>
          </w:pPr>
          <w:hyperlink w:anchor="_Toc200145090" w:history="1">
            <w:r w:rsidRPr="006964CF">
              <w:rPr>
                <w:rStyle w:val="Hyperlink"/>
              </w:rPr>
              <w:t>5.3 Segmentation Accuracy</w:t>
            </w:r>
            <w:r w:rsidRPr="006964CF">
              <w:rPr>
                <w:webHidden/>
              </w:rPr>
              <w:tab/>
            </w:r>
            <w:r w:rsidRPr="006964CF">
              <w:rPr>
                <w:webHidden/>
              </w:rPr>
              <w:fldChar w:fldCharType="begin"/>
            </w:r>
            <w:r w:rsidRPr="006964CF">
              <w:rPr>
                <w:webHidden/>
              </w:rPr>
              <w:instrText xml:space="preserve"> PAGEREF _Toc200145090 \h </w:instrText>
            </w:r>
            <w:r w:rsidRPr="006964CF">
              <w:rPr>
                <w:webHidden/>
              </w:rPr>
            </w:r>
            <w:r w:rsidRPr="006964CF">
              <w:rPr>
                <w:webHidden/>
              </w:rPr>
              <w:fldChar w:fldCharType="separate"/>
            </w:r>
            <w:r w:rsidRPr="006964CF">
              <w:rPr>
                <w:webHidden/>
              </w:rPr>
              <w:t>18</w:t>
            </w:r>
            <w:r w:rsidRPr="006964CF">
              <w:rPr>
                <w:webHidden/>
              </w:rPr>
              <w:fldChar w:fldCharType="end"/>
            </w:r>
          </w:hyperlink>
        </w:p>
        <w:p w14:paraId="7762FB88" w14:textId="1B739AB3" w:rsidR="00047FE7" w:rsidRPr="006964CF" w:rsidRDefault="00047FE7">
          <w:pPr>
            <w:pStyle w:val="TOC2"/>
            <w:rPr>
              <w:kern w:val="2"/>
              <w:lang w:val="en-US" w:eastAsia="en-US"/>
              <w14:ligatures w14:val="standardContextual"/>
            </w:rPr>
          </w:pPr>
          <w:hyperlink w:anchor="_Toc200145091" w:history="1">
            <w:r w:rsidRPr="006964CF">
              <w:rPr>
                <w:rStyle w:val="Hyperlink"/>
              </w:rPr>
              <w:t>5.4 Recognition Success Rate</w:t>
            </w:r>
            <w:r w:rsidRPr="006964CF">
              <w:rPr>
                <w:webHidden/>
              </w:rPr>
              <w:tab/>
            </w:r>
            <w:r w:rsidRPr="006964CF">
              <w:rPr>
                <w:webHidden/>
              </w:rPr>
              <w:fldChar w:fldCharType="begin"/>
            </w:r>
            <w:r w:rsidRPr="006964CF">
              <w:rPr>
                <w:webHidden/>
              </w:rPr>
              <w:instrText xml:space="preserve"> PAGEREF _Toc200145091 \h </w:instrText>
            </w:r>
            <w:r w:rsidRPr="006964CF">
              <w:rPr>
                <w:webHidden/>
              </w:rPr>
            </w:r>
            <w:r w:rsidRPr="006964CF">
              <w:rPr>
                <w:webHidden/>
              </w:rPr>
              <w:fldChar w:fldCharType="separate"/>
            </w:r>
            <w:r w:rsidRPr="006964CF">
              <w:rPr>
                <w:webHidden/>
              </w:rPr>
              <w:t>19</w:t>
            </w:r>
            <w:r w:rsidRPr="006964CF">
              <w:rPr>
                <w:webHidden/>
              </w:rPr>
              <w:fldChar w:fldCharType="end"/>
            </w:r>
          </w:hyperlink>
        </w:p>
        <w:p w14:paraId="2B588C57" w14:textId="23349A45" w:rsidR="00047FE7" w:rsidRPr="006964CF" w:rsidRDefault="00047FE7">
          <w:pPr>
            <w:pStyle w:val="TOC2"/>
            <w:rPr>
              <w:kern w:val="2"/>
              <w:lang w:val="en-US" w:eastAsia="en-US"/>
              <w14:ligatures w14:val="standardContextual"/>
            </w:rPr>
          </w:pPr>
          <w:hyperlink w:anchor="_Toc200145092" w:history="1">
            <w:r w:rsidRPr="006964CF">
              <w:rPr>
                <w:rStyle w:val="Hyperlink"/>
              </w:rPr>
              <w:t>5.5 Robustness to Environmental Factors</w:t>
            </w:r>
            <w:r w:rsidRPr="006964CF">
              <w:rPr>
                <w:webHidden/>
              </w:rPr>
              <w:tab/>
            </w:r>
            <w:r w:rsidRPr="006964CF">
              <w:rPr>
                <w:webHidden/>
              </w:rPr>
              <w:fldChar w:fldCharType="begin"/>
            </w:r>
            <w:r w:rsidRPr="006964CF">
              <w:rPr>
                <w:webHidden/>
              </w:rPr>
              <w:instrText xml:space="preserve"> PAGEREF _Toc200145092 \h </w:instrText>
            </w:r>
            <w:r w:rsidRPr="006964CF">
              <w:rPr>
                <w:webHidden/>
              </w:rPr>
            </w:r>
            <w:r w:rsidRPr="006964CF">
              <w:rPr>
                <w:webHidden/>
              </w:rPr>
              <w:fldChar w:fldCharType="separate"/>
            </w:r>
            <w:r w:rsidRPr="006964CF">
              <w:rPr>
                <w:webHidden/>
              </w:rPr>
              <w:t>20</w:t>
            </w:r>
            <w:r w:rsidRPr="006964CF">
              <w:rPr>
                <w:webHidden/>
              </w:rPr>
              <w:fldChar w:fldCharType="end"/>
            </w:r>
          </w:hyperlink>
        </w:p>
        <w:p w14:paraId="7F0CA9DD" w14:textId="4087B4D0" w:rsidR="00047FE7" w:rsidRPr="006964CF" w:rsidRDefault="00047FE7">
          <w:pPr>
            <w:pStyle w:val="TOC1"/>
            <w:rPr>
              <w:rFonts w:asciiTheme="majorBidi" w:hAnsiTheme="majorBidi" w:cstheme="majorBidi"/>
              <w:noProof/>
              <w:kern w:val="2"/>
              <w:lang w:val="en-US" w:eastAsia="en-US"/>
              <w14:ligatures w14:val="standardContextual"/>
            </w:rPr>
          </w:pPr>
          <w:hyperlink w:anchor="_Toc200145093" w:history="1">
            <w:r w:rsidRPr="006964CF">
              <w:rPr>
                <w:rStyle w:val="Hyperlink"/>
                <w:rFonts w:asciiTheme="majorBidi" w:hAnsiTheme="majorBidi" w:cstheme="majorBidi"/>
                <w:b/>
                <w:bCs/>
                <w:noProof/>
              </w:rPr>
              <w:t>6.</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Critical Evaluation and Analysis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_Toc200145093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21</w:t>
            </w:r>
            <w:r w:rsidRPr="006964CF">
              <w:rPr>
                <w:rFonts w:asciiTheme="majorBidi" w:hAnsiTheme="majorBidi" w:cstheme="majorBidi"/>
                <w:noProof/>
                <w:webHidden/>
              </w:rPr>
              <w:fldChar w:fldCharType="end"/>
            </w:r>
          </w:hyperlink>
        </w:p>
        <w:p w14:paraId="23DD6F55" w14:textId="2700E058" w:rsidR="00047FE7" w:rsidRPr="006964CF" w:rsidRDefault="00047FE7">
          <w:pPr>
            <w:pStyle w:val="TOC2"/>
            <w:rPr>
              <w:kern w:val="2"/>
              <w:lang w:val="en-US" w:eastAsia="en-US"/>
              <w14:ligatures w14:val="standardContextual"/>
            </w:rPr>
          </w:pPr>
          <w:hyperlink w:anchor="_Toc200145094" w:history="1">
            <w:r w:rsidRPr="006964CF">
              <w:rPr>
                <w:rStyle w:val="Hyperlink"/>
              </w:rPr>
              <w:t>6.1 System Strengths</w:t>
            </w:r>
            <w:r w:rsidRPr="006964CF">
              <w:rPr>
                <w:webHidden/>
              </w:rPr>
              <w:tab/>
            </w:r>
            <w:r w:rsidRPr="006964CF">
              <w:rPr>
                <w:webHidden/>
              </w:rPr>
              <w:fldChar w:fldCharType="begin"/>
            </w:r>
            <w:r w:rsidRPr="006964CF">
              <w:rPr>
                <w:webHidden/>
              </w:rPr>
              <w:instrText xml:space="preserve"> PAGEREF _Toc200145094 \h </w:instrText>
            </w:r>
            <w:r w:rsidRPr="006964CF">
              <w:rPr>
                <w:webHidden/>
              </w:rPr>
            </w:r>
            <w:r w:rsidRPr="006964CF">
              <w:rPr>
                <w:webHidden/>
              </w:rPr>
              <w:fldChar w:fldCharType="separate"/>
            </w:r>
            <w:r w:rsidRPr="006964CF">
              <w:rPr>
                <w:webHidden/>
              </w:rPr>
              <w:t>21</w:t>
            </w:r>
            <w:r w:rsidRPr="006964CF">
              <w:rPr>
                <w:webHidden/>
              </w:rPr>
              <w:fldChar w:fldCharType="end"/>
            </w:r>
          </w:hyperlink>
        </w:p>
        <w:p w14:paraId="0104E706" w14:textId="34D92974" w:rsidR="00047FE7" w:rsidRPr="006964CF" w:rsidRDefault="00047FE7">
          <w:pPr>
            <w:pStyle w:val="TOC2"/>
            <w:rPr>
              <w:kern w:val="2"/>
              <w:lang w:val="en-US" w:eastAsia="en-US"/>
              <w14:ligatures w14:val="standardContextual"/>
            </w:rPr>
          </w:pPr>
          <w:hyperlink w:anchor="_Toc200145095" w:history="1">
            <w:r w:rsidRPr="006964CF">
              <w:rPr>
                <w:rStyle w:val="Hyperlink"/>
              </w:rPr>
              <w:t>6.2 Failure Modes</w:t>
            </w:r>
            <w:r w:rsidRPr="006964CF">
              <w:rPr>
                <w:webHidden/>
              </w:rPr>
              <w:tab/>
            </w:r>
            <w:r w:rsidRPr="006964CF">
              <w:rPr>
                <w:webHidden/>
              </w:rPr>
              <w:fldChar w:fldCharType="begin"/>
            </w:r>
            <w:r w:rsidRPr="006964CF">
              <w:rPr>
                <w:webHidden/>
              </w:rPr>
              <w:instrText xml:space="preserve"> PAGEREF _Toc200145095 \h </w:instrText>
            </w:r>
            <w:r w:rsidRPr="006964CF">
              <w:rPr>
                <w:webHidden/>
              </w:rPr>
            </w:r>
            <w:r w:rsidRPr="006964CF">
              <w:rPr>
                <w:webHidden/>
              </w:rPr>
              <w:fldChar w:fldCharType="separate"/>
            </w:r>
            <w:r w:rsidRPr="006964CF">
              <w:rPr>
                <w:webHidden/>
              </w:rPr>
              <w:t>21</w:t>
            </w:r>
            <w:r w:rsidRPr="006964CF">
              <w:rPr>
                <w:webHidden/>
              </w:rPr>
              <w:fldChar w:fldCharType="end"/>
            </w:r>
          </w:hyperlink>
        </w:p>
        <w:p w14:paraId="341F8E2C" w14:textId="56801F5A" w:rsidR="00047FE7" w:rsidRPr="006964CF" w:rsidRDefault="00047FE7">
          <w:pPr>
            <w:pStyle w:val="TOC2"/>
            <w:rPr>
              <w:kern w:val="2"/>
              <w:lang w:val="en-US" w:eastAsia="en-US"/>
              <w14:ligatures w14:val="standardContextual"/>
            </w:rPr>
          </w:pPr>
          <w:hyperlink w:anchor="_Toc200145096" w:history="1">
            <w:r w:rsidRPr="006964CF">
              <w:rPr>
                <w:rStyle w:val="Hyperlink"/>
              </w:rPr>
              <w:t>6.3 Potential Improvements</w:t>
            </w:r>
            <w:r w:rsidRPr="006964CF">
              <w:rPr>
                <w:webHidden/>
              </w:rPr>
              <w:tab/>
            </w:r>
            <w:r w:rsidRPr="006964CF">
              <w:rPr>
                <w:webHidden/>
              </w:rPr>
              <w:fldChar w:fldCharType="begin"/>
            </w:r>
            <w:r w:rsidRPr="006964CF">
              <w:rPr>
                <w:webHidden/>
              </w:rPr>
              <w:instrText xml:space="preserve"> PAGEREF _Toc200145096 \h </w:instrText>
            </w:r>
            <w:r w:rsidRPr="006964CF">
              <w:rPr>
                <w:webHidden/>
              </w:rPr>
            </w:r>
            <w:r w:rsidRPr="006964CF">
              <w:rPr>
                <w:webHidden/>
              </w:rPr>
              <w:fldChar w:fldCharType="separate"/>
            </w:r>
            <w:r w:rsidRPr="006964CF">
              <w:rPr>
                <w:webHidden/>
              </w:rPr>
              <w:t>22</w:t>
            </w:r>
            <w:r w:rsidRPr="006964CF">
              <w:rPr>
                <w:webHidden/>
              </w:rPr>
              <w:fldChar w:fldCharType="end"/>
            </w:r>
          </w:hyperlink>
        </w:p>
        <w:p w14:paraId="399E0248" w14:textId="00817C78" w:rsidR="00047FE7" w:rsidRPr="006964CF" w:rsidRDefault="00047FE7">
          <w:pPr>
            <w:pStyle w:val="TOC1"/>
            <w:rPr>
              <w:rFonts w:asciiTheme="majorBidi" w:hAnsiTheme="majorBidi" w:cstheme="majorBidi"/>
              <w:noProof/>
              <w:kern w:val="2"/>
              <w:lang w:val="en-US" w:eastAsia="en-US"/>
              <w14:ligatures w14:val="standardContextual"/>
            </w:rPr>
          </w:pPr>
          <w:hyperlink w:anchor="_Toc200145097" w:history="1">
            <w:r w:rsidRPr="006964CF">
              <w:rPr>
                <w:rStyle w:val="Hyperlink"/>
                <w:rFonts w:asciiTheme="majorBidi" w:hAnsiTheme="majorBidi" w:cstheme="majorBidi"/>
                <w:b/>
                <w:bCs/>
                <w:noProof/>
              </w:rPr>
              <w:t>7.</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Conclusion and Recommendations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_Toc200145097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23</w:t>
            </w:r>
            <w:r w:rsidRPr="006964CF">
              <w:rPr>
                <w:rFonts w:asciiTheme="majorBidi" w:hAnsiTheme="majorBidi" w:cstheme="majorBidi"/>
                <w:noProof/>
                <w:webHidden/>
              </w:rPr>
              <w:fldChar w:fldCharType="end"/>
            </w:r>
          </w:hyperlink>
        </w:p>
        <w:p w14:paraId="7DCA5064" w14:textId="05B8CF77" w:rsidR="00047FE7" w:rsidRPr="006964CF" w:rsidRDefault="00047FE7">
          <w:pPr>
            <w:pStyle w:val="TOC2"/>
            <w:rPr>
              <w:kern w:val="2"/>
              <w:lang w:val="en-US" w:eastAsia="en-US"/>
              <w14:ligatures w14:val="standardContextual"/>
            </w:rPr>
          </w:pPr>
          <w:hyperlink w:anchor="_Toc200145098" w:history="1">
            <w:r w:rsidRPr="006964CF">
              <w:rPr>
                <w:rStyle w:val="Hyperlink"/>
              </w:rPr>
              <w:t>7.1 Conclusion</w:t>
            </w:r>
            <w:r w:rsidRPr="006964CF">
              <w:rPr>
                <w:webHidden/>
              </w:rPr>
              <w:tab/>
            </w:r>
            <w:r w:rsidRPr="006964CF">
              <w:rPr>
                <w:webHidden/>
              </w:rPr>
              <w:fldChar w:fldCharType="begin"/>
            </w:r>
            <w:r w:rsidRPr="006964CF">
              <w:rPr>
                <w:webHidden/>
              </w:rPr>
              <w:instrText xml:space="preserve"> PAGEREF _Toc200145098 \h </w:instrText>
            </w:r>
            <w:r w:rsidRPr="006964CF">
              <w:rPr>
                <w:webHidden/>
              </w:rPr>
            </w:r>
            <w:r w:rsidRPr="006964CF">
              <w:rPr>
                <w:webHidden/>
              </w:rPr>
              <w:fldChar w:fldCharType="separate"/>
            </w:r>
            <w:r w:rsidRPr="006964CF">
              <w:rPr>
                <w:webHidden/>
              </w:rPr>
              <w:t>23</w:t>
            </w:r>
            <w:r w:rsidRPr="006964CF">
              <w:rPr>
                <w:webHidden/>
              </w:rPr>
              <w:fldChar w:fldCharType="end"/>
            </w:r>
          </w:hyperlink>
        </w:p>
        <w:p w14:paraId="557B18BE" w14:textId="5E5B2DFC" w:rsidR="00047FE7" w:rsidRPr="006964CF" w:rsidRDefault="00047FE7">
          <w:pPr>
            <w:pStyle w:val="TOC2"/>
            <w:rPr>
              <w:kern w:val="2"/>
              <w:lang w:val="en-US" w:eastAsia="en-US"/>
              <w14:ligatures w14:val="standardContextual"/>
            </w:rPr>
          </w:pPr>
          <w:hyperlink w:anchor="_Toc200145099" w:history="1">
            <w:r w:rsidRPr="006964CF">
              <w:rPr>
                <w:rStyle w:val="Hyperlink"/>
              </w:rPr>
              <w:t>7.2 Future Work and Research Directions</w:t>
            </w:r>
            <w:r w:rsidRPr="006964CF">
              <w:rPr>
                <w:webHidden/>
              </w:rPr>
              <w:tab/>
            </w:r>
            <w:r w:rsidRPr="006964CF">
              <w:rPr>
                <w:webHidden/>
              </w:rPr>
              <w:fldChar w:fldCharType="begin"/>
            </w:r>
            <w:r w:rsidRPr="006964CF">
              <w:rPr>
                <w:webHidden/>
              </w:rPr>
              <w:instrText xml:space="preserve"> PAGEREF _Toc200145099 \h </w:instrText>
            </w:r>
            <w:r w:rsidRPr="006964CF">
              <w:rPr>
                <w:webHidden/>
              </w:rPr>
            </w:r>
            <w:r w:rsidRPr="006964CF">
              <w:rPr>
                <w:webHidden/>
              </w:rPr>
              <w:fldChar w:fldCharType="separate"/>
            </w:r>
            <w:r w:rsidRPr="006964CF">
              <w:rPr>
                <w:webHidden/>
              </w:rPr>
              <w:t>23</w:t>
            </w:r>
            <w:r w:rsidRPr="006964CF">
              <w:rPr>
                <w:webHidden/>
              </w:rPr>
              <w:fldChar w:fldCharType="end"/>
            </w:r>
          </w:hyperlink>
        </w:p>
        <w:p w14:paraId="6E711A25" w14:textId="7C257CE5" w:rsidR="00047FE7" w:rsidRPr="006964CF" w:rsidRDefault="00047FE7">
          <w:pPr>
            <w:pStyle w:val="TOC1"/>
            <w:rPr>
              <w:rFonts w:asciiTheme="majorBidi" w:hAnsiTheme="majorBidi" w:cstheme="majorBidi"/>
              <w:noProof/>
              <w:kern w:val="2"/>
              <w:lang w:val="en-US" w:eastAsia="en-US"/>
              <w14:ligatures w14:val="standardContextual"/>
            </w:rPr>
          </w:pPr>
          <w:hyperlink w:anchor="_Toc200145100" w:history="1">
            <w:r w:rsidRPr="006964CF">
              <w:rPr>
                <w:rStyle w:val="Hyperlink"/>
                <w:rFonts w:asciiTheme="majorBidi" w:hAnsiTheme="majorBidi" w:cstheme="majorBidi"/>
                <w:b/>
                <w:bCs/>
                <w:noProof/>
              </w:rPr>
              <w:t>8.</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References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24</w:t>
            </w:r>
            <w:r w:rsidRPr="006964CF">
              <w:rPr>
                <w:rFonts w:asciiTheme="majorBidi" w:hAnsiTheme="majorBidi" w:cstheme="majorBidi"/>
                <w:noProof/>
                <w:webHidden/>
              </w:rPr>
              <w:fldChar w:fldCharType="end"/>
            </w:r>
          </w:hyperlink>
        </w:p>
        <w:p w14:paraId="0404F794" w14:textId="2C2CF35A" w:rsidR="00047FE7" w:rsidRPr="006964CF" w:rsidRDefault="00047FE7">
          <w:pPr>
            <w:pStyle w:val="TOC1"/>
            <w:rPr>
              <w:rFonts w:asciiTheme="majorBidi" w:hAnsiTheme="majorBidi" w:cstheme="majorBidi"/>
              <w:noProof/>
              <w:kern w:val="2"/>
              <w:lang w:val="en-US" w:eastAsia="en-US"/>
              <w14:ligatures w14:val="standardContextual"/>
            </w:rPr>
          </w:pPr>
          <w:hyperlink w:anchor="_Toc200145101" w:history="1">
            <w:r w:rsidRPr="006964CF">
              <w:rPr>
                <w:rStyle w:val="Hyperlink"/>
                <w:rFonts w:asciiTheme="majorBidi" w:hAnsiTheme="majorBidi" w:cstheme="majorBidi"/>
                <w:b/>
                <w:bCs/>
                <w:noProof/>
              </w:rPr>
              <w:t>9. Appendix</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4D9A9F3D" w14:textId="06F4D048" w:rsidR="00047FE7" w:rsidRPr="006964CF" w:rsidRDefault="00047FE7">
          <w:pPr>
            <w:pStyle w:val="TOC2"/>
            <w:rPr>
              <w:kern w:val="2"/>
              <w:lang w:val="en-US" w:eastAsia="en-US"/>
              <w14:ligatures w14:val="standardContextual"/>
            </w:rPr>
          </w:pPr>
          <w:hyperlink w:anchor="_Toc200145102" w:history="1">
            <w:r w:rsidRPr="006964CF">
              <w:rPr>
                <w:rStyle w:val="Hyperlink"/>
              </w:rPr>
              <w:t>A. System Output Demonstrations</w:t>
            </w:r>
            <w:r w:rsidRPr="006964CF">
              <w:rPr>
                <w:webHidden/>
              </w:rPr>
              <w:tab/>
            </w:r>
            <w:r w:rsidRPr="006964CF">
              <w:rPr>
                <w:webHidden/>
              </w:rPr>
              <w:fldChar w:fldCharType="begin"/>
            </w:r>
            <w:r w:rsidRPr="006964CF">
              <w:rPr>
                <w:webHidden/>
              </w:rPr>
              <w:instrText xml:space="preserve"> PAGEREF _Toc200145102 \h </w:instrText>
            </w:r>
            <w:r w:rsidRPr="006964CF">
              <w:rPr>
                <w:webHidden/>
              </w:rPr>
            </w:r>
            <w:r w:rsidRPr="006964CF">
              <w:rPr>
                <w:webHidden/>
              </w:rPr>
              <w:fldChar w:fldCharType="separate"/>
            </w:r>
            <w:r w:rsidRPr="006964CF">
              <w:rPr>
                <w:webHidden/>
              </w:rPr>
              <w:t>25</w:t>
            </w:r>
            <w:r w:rsidRPr="006964CF">
              <w:rPr>
                <w:webHidden/>
              </w:rPr>
              <w:fldChar w:fldCharType="end"/>
            </w:r>
          </w:hyperlink>
        </w:p>
        <w:p w14:paraId="3FDBC306" w14:textId="55C8D194"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3" w:history="1">
            <w:r w:rsidRPr="006964CF">
              <w:rPr>
                <w:rStyle w:val="Hyperlink"/>
                <w:rFonts w:asciiTheme="majorBidi" w:hAnsiTheme="majorBidi" w:cstheme="majorBidi"/>
                <w:noProof/>
              </w:rPr>
              <w:t>A.1 Bar Code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6CD58B2D" w14:textId="388151B8"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4" w:history="1">
            <w:r w:rsidRPr="006964CF">
              <w:rPr>
                <w:rStyle w:val="Hyperlink"/>
                <w:rFonts w:asciiTheme="majorBidi" w:hAnsiTheme="majorBidi" w:cstheme="majorBidi"/>
                <w:noProof/>
              </w:rPr>
              <w:t>A.2 QR Code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574940EC" w14:textId="3D596A13"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5" w:history="1">
            <w:r w:rsidRPr="006964CF">
              <w:rPr>
                <w:rStyle w:val="Hyperlink"/>
                <w:rFonts w:asciiTheme="majorBidi" w:hAnsiTheme="majorBidi" w:cstheme="majorBidi"/>
                <w:noProof/>
              </w:rPr>
              <w:t>A.3 Mixed Bar Code – QR Code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304C7613" w14:textId="099F649D" w:rsidR="00047FE7" w:rsidRPr="006964CF" w:rsidRDefault="00047FE7">
          <w:pPr>
            <w:pStyle w:val="TOC2"/>
            <w:rPr>
              <w:kern w:val="2"/>
              <w:lang w:val="en-US" w:eastAsia="en-US"/>
              <w14:ligatures w14:val="standardContextual"/>
            </w:rPr>
          </w:pPr>
          <w:hyperlink w:anchor="_Toc200145106" w:history="1">
            <w:r w:rsidRPr="006964CF">
              <w:rPr>
                <w:rStyle w:val="Hyperlink"/>
              </w:rPr>
              <w:t>B. Pseudocode for Key Algorithms</w:t>
            </w:r>
            <w:r w:rsidRPr="006964CF">
              <w:rPr>
                <w:webHidden/>
              </w:rPr>
              <w:tab/>
            </w:r>
            <w:r w:rsidRPr="006964CF">
              <w:rPr>
                <w:webHidden/>
              </w:rPr>
              <w:fldChar w:fldCharType="begin"/>
            </w:r>
            <w:r w:rsidRPr="006964CF">
              <w:rPr>
                <w:webHidden/>
              </w:rPr>
              <w:instrText xml:space="preserve"> PAGEREF _Toc200145106 \h </w:instrText>
            </w:r>
            <w:r w:rsidRPr="006964CF">
              <w:rPr>
                <w:webHidden/>
              </w:rPr>
            </w:r>
            <w:r w:rsidRPr="006964CF">
              <w:rPr>
                <w:webHidden/>
              </w:rPr>
              <w:fldChar w:fldCharType="separate"/>
            </w:r>
            <w:r w:rsidRPr="006964CF">
              <w:rPr>
                <w:webHidden/>
              </w:rPr>
              <w:t>29</w:t>
            </w:r>
            <w:r w:rsidRPr="006964CF">
              <w:rPr>
                <w:webHidden/>
              </w:rPr>
              <w:fldChar w:fldCharType="end"/>
            </w:r>
          </w:hyperlink>
        </w:p>
        <w:p w14:paraId="005A96AA" w14:textId="2CA02321"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7" w:history="1">
            <w:r w:rsidRPr="006964CF">
              <w:rPr>
                <w:rStyle w:val="Hyperlink"/>
                <w:rFonts w:asciiTheme="majorBidi" w:hAnsiTheme="majorBidi" w:cstheme="majorBidi"/>
                <w:noProof/>
              </w:rPr>
              <w:t>B.1 Multi-Method Detection Pipeline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29</w:t>
            </w:r>
            <w:r w:rsidRPr="006964CF">
              <w:rPr>
                <w:rFonts w:asciiTheme="majorBidi" w:hAnsiTheme="majorBidi" w:cstheme="majorBidi"/>
                <w:noProof/>
                <w:webHidden/>
              </w:rPr>
              <w:fldChar w:fldCharType="end"/>
            </w:r>
          </w:hyperlink>
        </w:p>
        <w:p w14:paraId="2E52B07B" w14:textId="724FB39A"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8" w:history="1">
            <w:r w:rsidRPr="006964CF">
              <w:rPr>
                <w:rStyle w:val="Hyperlink"/>
                <w:rFonts w:asciiTheme="majorBidi" w:hAnsiTheme="majorBidi" w:cstheme="majorBidi"/>
                <w:noProof/>
              </w:rPr>
              <w:t>B.2 Adaptive Preprocessing</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29</w:t>
            </w:r>
            <w:r w:rsidRPr="006964CF">
              <w:rPr>
                <w:rFonts w:asciiTheme="majorBidi" w:hAnsiTheme="majorBidi" w:cstheme="majorBidi"/>
                <w:noProof/>
                <w:webHidden/>
              </w:rPr>
              <w:fldChar w:fldCharType="end"/>
            </w:r>
          </w:hyperlink>
        </w:p>
        <w:p w14:paraId="3549256B" w14:textId="76D4D311"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9" w:history="1">
            <w:r w:rsidRPr="006964CF">
              <w:rPr>
                <w:rStyle w:val="Hyperlink"/>
                <w:rFonts w:asciiTheme="majorBidi" w:hAnsiTheme="majorBidi" w:cstheme="majorBidi"/>
                <w:noProof/>
              </w:rPr>
              <w:t>B.3 Multi-Scale Gradient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30</w:t>
            </w:r>
            <w:r w:rsidRPr="006964CF">
              <w:rPr>
                <w:rFonts w:asciiTheme="majorBidi" w:hAnsiTheme="majorBidi" w:cstheme="majorBidi"/>
                <w:noProof/>
                <w:webHidden/>
              </w:rPr>
              <w:fldChar w:fldCharType="end"/>
            </w:r>
          </w:hyperlink>
        </w:p>
        <w:p w14:paraId="522D4DB7" w14:textId="161F7C5F"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0" w:history="1">
            <w:r w:rsidRPr="006964CF">
              <w:rPr>
                <w:rStyle w:val="Hyperlink"/>
                <w:rFonts w:asciiTheme="majorBidi" w:hAnsiTheme="majorBidi" w:cstheme="majorBidi"/>
                <w:noProof/>
              </w:rPr>
              <w:t>B.4 QR Code Grid-Based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30</w:t>
            </w:r>
            <w:r w:rsidRPr="006964CF">
              <w:rPr>
                <w:rFonts w:asciiTheme="majorBidi" w:hAnsiTheme="majorBidi" w:cstheme="majorBidi"/>
                <w:noProof/>
                <w:webHidden/>
              </w:rPr>
              <w:fldChar w:fldCharType="end"/>
            </w:r>
          </w:hyperlink>
        </w:p>
        <w:p w14:paraId="2F0B4923" w14:textId="15358506"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1" w:history="1">
            <w:r w:rsidRPr="006964CF">
              <w:rPr>
                <w:rStyle w:val="Hyperlink"/>
                <w:rFonts w:asciiTheme="majorBidi" w:hAnsiTheme="majorBidi" w:cstheme="majorBidi"/>
                <w:noProof/>
              </w:rPr>
              <w:t>B.5</w:t>
            </w:r>
            <w:r w:rsidRPr="006964CF">
              <w:rPr>
                <w:rStyle w:val="Hyperlink"/>
                <w:rFonts w:asciiTheme="majorBidi" w:hAnsiTheme="majorBidi" w:cstheme="majorBidi"/>
                <w:noProof/>
                <w:rtl/>
              </w:rPr>
              <w:t xml:space="preserve"> </w:t>
            </w:r>
            <w:r w:rsidRPr="006964CF">
              <w:rPr>
                <w:rStyle w:val="Hyperlink"/>
                <w:rFonts w:asciiTheme="majorBidi" w:hAnsiTheme="majorBidi" w:cstheme="majorBidi"/>
                <w:noProof/>
              </w:rPr>
              <w:t>Multi-Orientation Recognition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31</w:t>
            </w:r>
            <w:r w:rsidRPr="006964CF">
              <w:rPr>
                <w:rFonts w:asciiTheme="majorBidi" w:hAnsiTheme="majorBidi" w:cstheme="majorBidi"/>
                <w:noProof/>
                <w:webHidden/>
              </w:rPr>
              <w:fldChar w:fldCharType="end"/>
            </w:r>
          </w:hyperlink>
        </w:p>
        <w:p w14:paraId="5F018D85" w14:textId="5B224842"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2" w:history="1">
            <w:r w:rsidRPr="006964CF">
              <w:rPr>
                <w:rStyle w:val="Hyperlink"/>
                <w:rFonts w:asciiTheme="majorBidi" w:hAnsiTheme="majorBidi" w:cstheme="majorBidi"/>
                <w:noProof/>
              </w:rPr>
              <w:t>B.</w:t>
            </w:r>
            <w:r w:rsidRPr="006964CF">
              <w:rPr>
                <w:rStyle w:val="Hyperlink"/>
                <w:rFonts w:asciiTheme="majorBidi" w:hAnsiTheme="majorBidi" w:cstheme="majorBidi"/>
                <w:noProof/>
                <w:rtl/>
              </w:rPr>
              <w:t>6</w:t>
            </w:r>
            <w:r w:rsidRPr="006964CF">
              <w:rPr>
                <w:rStyle w:val="Hyperlink"/>
                <w:rFonts w:asciiTheme="majorBidi" w:hAnsiTheme="majorBidi" w:cstheme="majorBidi"/>
                <w:noProof/>
              </w:rPr>
              <w:t xml:space="preserve"> False Positive Filtering</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31</w:t>
            </w:r>
            <w:r w:rsidRPr="006964CF">
              <w:rPr>
                <w:rFonts w:asciiTheme="majorBidi" w:hAnsiTheme="majorBidi" w:cstheme="majorBidi"/>
                <w:noProof/>
                <w:webHidden/>
              </w:rPr>
              <w:fldChar w:fldCharType="end"/>
            </w:r>
          </w:hyperlink>
        </w:p>
        <w:p w14:paraId="599EFDEF" w14:textId="6B804734"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3" w:history="1">
            <w:r w:rsidRPr="006964CF">
              <w:rPr>
                <w:rStyle w:val="Hyperlink"/>
                <w:rFonts w:asciiTheme="majorBidi" w:hAnsiTheme="majorBidi" w:cstheme="majorBidi"/>
                <w:noProof/>
              </w:rPr>
              <w:t>B.</w:t>
            </w:r>
            <w:r w:rsidRPr="006964CF">
              <w:rPr>
                <w:rStyle w:val="Hyperlink"/>
                <w:rFonts w:asciiTheme="majorBidi" w:hAnsiTheme="majorBidi" w:cstheme="majorBidi"/>
                <w:noProof/>
                <w:rtl/>
              </w:rPr>
              <w:t>7</w:t>
            </w:r>
            <w:r w:rsidRPr="006964CF">
              <w:rPr>
                <w:rStyle w:val="Hyperlink"/>
                <w:rFonts w:asciiTheme="majorBidi" w:hAnsiTheme="majorBidi" w:cstheme="majorBidi"/>
                <w:noProof/>
              </w:rPr>
              <w:t xml:space="preserve"> Comprehensive Performance Evaluation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32</w:t>
            </w:r>
            <w:r w:rsidRPr="006964CF">
              <w:rPr>
                <w:rFonts w:asciiTheme="majorBidi" w:hAnsiTheme="majorBidi" w:cstheme="majorBidi"/>
                <w:noProof/>
                <w:webHidden/>
              </w:rPr>
              <w:fldChar w:fldCharType="end"/>
            </w:r>
          </w:hyperlink>
        </w:p>
        <w:p w14:paraId="438092C4" w14:textId="18C3F7DB" w:rsidR="00047FE7" w:rsidRPr="006964CF" w:rsidRDefault="00047FE7">
          <w:pPr>
            <w:pStyle w:val="TOC2"/>
            <w:rPr>
              <w:kern w:val="2"/>
              <w:lang w:val="en-US" w:eastAsia="en-US"/>
              <w14:ligatures w14:val="standardContextual"/>
            </w:rPr>
          </w:pPr>
          <w:hyperlink w:anchor="_Toc200145114" w:history="1">
            <w:r w:rsidRPr="006964CF">
              <w:rPr>
                <w:rStyle w:val="Hyperlink"/>
              </w:rPr>
              <w:t>C. Parameter Sensitivity Analysis</w:t>
            </w:r>
            <w:r w:rsidRPr="006964CF">
              <w:rPr>
                <w:webHidden/>
              </w:rPr>
              <w:tab/>
            </w:r>
            <w:r w:rsidRPr="006964CF">
              <w:rPr>
                <w:webHidden/>
              </w:rPr>
              <w:fldChar w:fldCharType="begin"/>
            </w:r>
            <w:r w:rsidRPr="006964CF">
              <w:rPr>
                <w:webHidden/>
              </w:rPr>
              <w:instrText xml:space="preserve"> PAGEREF _Toc200145114 \h </w:instrText>
            </w:r>
            <w:r w:rsidRPr="006964CF">
              <w:rPr>
                <w:webHidden/>
              </w:rPr>
            </w:r>
            <w:r w:rsidRPr="006964CF">
              <w:rPr>
                <w:webHidden/>
              </w:rPr>
              <w:fldChar w:fldCharType="separate"/>
            </w:r>
            <w:r w:rsidRPr="006964CF">
              <w:rPr>
                <w:webHidden/>
              </w:rPr>
              <w:t>33</w:t>
            </w:r>
            <w:r w:rsidRPr="006964CF">
              <w:rPr>
                <w:webHidden/>
              </w:rPr>
              <w:fldChar w:fldCharType="end"/>
            </w:r>
          </w:hyperlink>
        </w:p>
        <w:p w14:paraId="368B33FC" w14:textId="26EBEFA8" w:rsidR="00047FE7" w:rsidRPr="006964CF" w:rsidRDefault="00047FE7">
          <w:pPr>
            <w:pStyle w:val="TOC2"/>
            <w:rPr>
              <w:kern w:val="2"/>
              <w:lang w:val="en-US" w:eastAsia="en-US"/>
              <w14:ligatures w14:val="standardContextual"/>
            </w:rPr>
          </w:pPr>
          <w:hyperlink w:anchor="_Toc200145115" w:history="1">
            <w:r w:rsidRPr="006964CF">
              <w:rPr>
                <w:rStyle w:val="Hyperlink"/>
              </w:rPr>
              <w:t>D. Code Snippets for Key System Components</w:t>
            </w:r>
            <w:r w:rsidRPr="006964CF">
              <w:rPr>
                <w:webHidden/>
              </w:rPr>
              <w:tab/>
            </w:r>
            <w:r w:rsidRPr="006964CF">
              <w:rPr>
                <w:webHidden/>
              </w:rPr>
              <w:fldChar w:fldCharType="begin"/>
            </w:r>
            <w:r w:rsidRPr="006964CF">
              <w:rPr>
                <w:webHidden/>
              </w:rPr>
              <w:instrText xml:space="preserve"> PAGEREF _Toc200145115 \h </w:instrText>
            </w:r>
            <w:r w:rsidRPr="006964CF">
              <w:rPr>
                <w:webHidden/>
              </w:rPr>
            </w:r>
            <w:r w:rsidRPr="006964CF">
              <w:rPr>
                <w:webHidden/>
              </w:rPr>
              <w:fldChar w:fldCharType="separate"/>
            </w:r>
            <w:r w:rsidRPr="006964CF">
              <w:rPr>
                <w:webHidden/>
              </w:rPr>
              <w:t>34</w:t>
            </w:r>
            <w:r w:rsidRPr="006964CF">
              <w:rPr>
                <w:webHidden/>
              </w:rPr>
              <w:fldChar w:fldCharType="end"/>
            </w:r>
          </w:hyperlink>
        </w:p>
        <w:p w14:paraId="155608AA" w14:textId="28AE9E90"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6" w:history="1">
            <w:r w:rsidRPr="006964CF">
              <w:rPr>
                <w:rStyle w:val="Hyperlink"/>
                <w:rFonts w:asciiTheme="majorBidi" w:hAnsiTheme="majorBidi" w:cstheme="majorBidi"/>
                <w:noProof/>
              </w:rPr>
              <w:t>D.1 Code Snippet 1 - Adaptive Multi-Scale Preprocessing Pipeline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34</w:t>
            </w:r>
            <w:r w:rsidRPr="006964CF">
              <w:rPr>
                <w:rFonts w:asciiTheme="majorBidi" w:hAnsiTheme="majorBidi" w:cstheme="majorBidi"/>
                <w:noProof/>
                <w:webHidden/>
              </w:rPr>
              <w:fldChar w:fldCharType="end"/>
            </w:r>
          </w:hyperlink>
        </w:p>
        <w:p w14:paraId="20972B7D" w14:textId="4C6CFE98"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7" w:history="1">
            <w:r w:rsidRPr="006964CF">
              <w:rPr>
                <w:rStyle w:val="Hyperlink"/>
                <w:rFonts w:asciiTheme="majorBidi" w:hAnsiTheme="majorBidi" w:cstheme="majorBidi"/>
                <w:noProof/>
              </w:rPr>
              <w:t>D.2 Code Snippet 2 - Intelligent Boundary Refinement with Multi-Epsilon Approximation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35</w:t>
            </w:r>
            <w:r w:rsidRPr="006964CF">
              <w:rPr>
                <w:rFonts w:asciiTheme="majorBidi" w:hAnsiTheme="majorBidi" w:cstheme="majorBidi"/>
                <w:noProof/>
                <w:webHidden/>
              </w:rPr>
              <w:fldChar w:fldCharType="end"/>
            </w:r>
          </w:hyperlink>
        </w:p>
        <w:p w14:paraId="626C2A0F" w14:textId="3ECBBBEB"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8" w:history="1">
            <w:r w:rsidRPr="006964CF">
              <w:rPr>
                <w:rStyle w:val="Hyperlink"/>
                <w:rFonts w:asciiTheme="majorBidi" w:hAnsiTheme="majorBidi" w:cstheme="majorBidi"/>
                <w:noProof/>
              </w:rPr>
              <w:t>D.</w:t>
            </w:r>
            <w:r w:rsidRPr="006964CF">
              <w:rPr>
                <w:rStyle w:val="Hyperlink"/>
                <w:rFonts w:asciiTheme="majorBidi" w:hAnsiTheme="majorBidi" w:cstheme="majorBidi"/>
                <w:noProof/>
                <w:rtl/>
              </w:rPr>
              <w:t>3</w:t>
            </w:r>
            <w:r w:rsidRPr="006964CF">
              <w:rPr>
                <w:rStyle w:val="Hyperlink"/>
                <w:rFonts w:asciiTheme="majorBidi" w:hAnsiTheme="majorBidi" w:cstheme="majorBidi"/>
                <w:noProof/>
              </w:rPr>
              <w:t xml:space="preserve"> Code Snippet 3 - Grid-Based QR Code Detection with Spatial Decomposition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36</w:t>
            </w:r>
            <w:r w:rsidRPr="006964CF">
              <w:rPr>
                <w:rFonts w:asciiTheme="majorBidi" w:hAnsiTheme="majorBidi" w:cstheme="majorBidi"/>
                <w:noProof/>
                <w:webHidden/>
              </w:rPr>
              <w:fldChar w:fldCharType="end"/>
            </w:r>
          </w:hyperlink>
        </w:p>
        <w:p w14:paraId="6A965E82" w14:textId="5B777961"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9" w:history="1">
            <w:r w:rsidRPr="006964CF">
              <w:rPr>
                <w:rStyle w:val="Hyperlink"/>
                <w:rFonts w:asciiTheme="majorBidi" w:hAnsiTheme="majorBidi" w:cstheme="majorBidi"/>
                <w:noProof/>
              </w:rPr>
              <w:t>D.</w:t>
            </w:r>
            <w:r w:rsidRPr="006964CF">
              <w:rPr>
                <w:rStyle w:val="Hyperlink"/>
                <w:rFonts w:asciiTheme="majorBidi" w:hAnsiTheme="majorBidi" w:cstheme="majorBidi"/>
                <w:noProof/>
                <w:rtl/>
              </w:rPr>
              <w:t>4</w:t>
            </w:r>
            <w:r w:rsidRPr="006964CF">
              <w:rPr>
                <w:rStyle w:val="Hyperlink"/>
                <w:rFonts w:asciiTheme="majorBidi" w:hAnsiTheme="majorBidi" w:cstheme="majorBidi"/>
                <w:noProof/>
              </w:rPr>
              <w:t xml:space="preserve"> Code Snippet 4 - Multi-Orientation Recognition with Gradient-Based Rotation Analysis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37</w:t>
            </w:r>
            <w:r w:rsidRPr="006964CF">
              <w:rPr>
                <w:rFonts w:asciiTheme="majorBidi" w:hAnsiTheme="majorBidi" w:cstheme="majorBidi"/>
                <w:noProof/>
                <w:webHidden/>
              </w:rPr>
              <w:fldChar w:fldCharType="end"/>
            </w:r>
          </w:hyperlink>
        </w:p>
        <w:p w14:paraId="25B491FF" w14:textId="554CF598"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20" w:history="1">
            <w:r w:rsidRPr="006964CF">
              <w:rPr>
                <w:rStyle w:val="Hyperlink"/>
                <w:rFonts w:asciiTheme="majorBidi" w:hAnsiTheme="majorBidi" w:cstheme="majorBidi"/>
                <w:noProof/>
              </w:rPr>
              <w:t>D.5 Code Snippet 5 - Comprehensive Performance Evaluation Framework</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38</w:t>
            </w:r>
            <w:r w:rsidRPr="006964CF">
              <w:rPr>
                <w:rFonts w:asciiTheme="majorBidi" w:hAnsiTheme="majorBidi" w:cstheme="majorBidi"/>
                <w:noProof/>
                <w:webHidden/>
              </w:rPr>
              <w:fldChar w:fldCharType="end"/>
            </w:r>
          </w:hyperlink>
        </w:p>
        <w:p w14:paraId="69A9182A" w14:textId="1B51A547" w:rsidR="005444FE" w:rsidRPr="006964CF" w:rsidRDefault="005444FE" w:rsidP="005444FE">
          <w:pPr>
            <w:rPr>
              <w:rFonts w:asciiTheme="majorBidi" w:hAnsiTheme="majorBidi" w:cstheme="majorBidi"/>
            </w:rPr>
          </w:pPr>
          <w:r w:rsidRPr="006964CF">
            <w:rPr>
              <w:rFonts w:asciiTheme="majorBidi" w:hAnsiTheme="majorBidi" w:cstheme="majorBidi"/>
              <w:b/>
              <w:bCs/>
              <w:noProof/>
            </w:rPr>
            <w:fldChar w:fldCharType="end"/>
          </w:r>
        </w:p>
      </w:sdtContent>
    </w:sdt>
    <w:p w14:paraId="17110530" w14:textId="77777777" w:rsidR="005444FE" w:rsidRPr="006964CF"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6964CF">
        <w:rPr>
          <w:rFonts w:asciiTheme="majorBidi" w:hAnsiTheme="majorBidi" w:cstheme="majorBidi"/>
        </w:rPr>
        <w:br w:type="page"/>
      </w:r>
    </w:p>
    <w:p w14:paraId="0300B492" w14:textId="77777777" w:rsidR="005444FE" w:rsidRPr="006964CF" w:rsidRDefault="005444FE" w:rsidP="005444FE">
      <w:pPr>
        <w:pStyle w:val="Heading1"/>
        <w:rPr>
          <w:b/>
          <w:bCs/>
          <w:color w:val="auto"/>
        </w:rPr>
      </w:pPr>
      <w:bookmarkStart w:id="2" w:name="_Toc101131957"/>
      <w:bookmarkStart w:id="3" w:name="_Toc120554738"/>
      <w:bookmarkStart w:id="4" w:name="_Toc186840459"/>
      <w:bookmarkStart w:id="5" w:name="_Toc200145070"/>
      <w:r w:rsidRPr="006964CF">
        <w:rPr>
          <w:b/>
          <w:bCs/>
          <w:color w:val="auto"/>
        </w:rPr>
        <w:lastRenderedPageBreak/>
        <w:t>List of figures</w:t>
      </w:r>
      <w:bookmarkEnd w:id="2"/>
      <w:bookmarkEnd w:id="3"/>
      <w:bookmarkEnd w:id="4"/>
      <w:bookmarkEnd w:id="5"/>
    </w:p>
    <w:p w14:paraId="4D1BE602" w14:textId="77777777" w:rsidR="005444FE" w:rsidRPr="006964CF" w:rsidRDefault="005444FE" w:rsidP="005444FE">
      <w:pPr>
        <w:rPr>
          <w:rFonts w:asciiTheme="majorBidi" w:hAnsiTheme="majorBidi" w:cstheme="majorBidi"/>
        </w:rPr>
      </w:pPr>
    </w:p>
    <w:p w14:paraId="562C88F3" w14:textId="3574F33E" w:rsidR="00047FE7" w:rsidRPr="006964CF" w:rsidRDefault="00AB370C">
      <w:pPr>
        <w:pStyle w:val="TableofFigures"/>
        <w:tabs>
          <w:tab w:val="right" w:leader="hyphen" w:pos="9350"/>
        </w:tabs>
        <w:rPr>
          <w:rFonts w:asciiTheme="majorBidi" w:eastAsiaTheme="minorEastAsia" w:hAnsiTheme="majorBidi" w:cstheme="majorBidi"/>
          <w:noProof/>
        </w:rPr>
      </w:pPr>
      <w:r w:rsidRPr="006964CF">
        <w:rPr>
          <w:rFonts w:asciiTheme="majorBidi" w:hAnsiTheme="majorBidi" w:cstheme="majorBidi"/>
        </w:rPr>
        <w:fldChar w:fldCharType="begin"/>
      </w:r>
      <w:r w:rsidRPr="006964CF">
        <w:rPr>
          <w:rFonts w:asciiTheme="majorBidi" w:hAnsiTheme="majorBidi" w:cstheme="majorBidi"/>
        </w:rPr>
        <w:instrText xml:space="preserve"> TOC \h \z \c "Figure" </w:instrText>
      </w:r>
      <w:r w:rsidRPr="006964CF">
        <w:rPr>
          <w:rFonts w:asciiTheme="majorBidi" w:hAnsiTheme="majorBidi" w:cstheme="majorBidi"/>
        </w:rPr>
        <w:fldChar w:fldCharType="separate"/>
      </w:r>
      <w:hyperlink w:anchor="_Toc200145121" w:history="1">
        <w:r w:rsidR="00047FE7" w:rsidRPr="006964CF">
          <w:rPr>
            <w:rStyle w:val="Hyperlink"/>
            <w:rFonts w:asciiTheme="majorBidi" w:hAnsiTheme="majorBidi" w:cstheme="majorBidi"/>
            <w:noProof/>
          </w:rPr>
          <w:t>Figure 1</w:t>
        </w:r>
        <w:r w:rsidR="00047FE7" w:rsidRPr="006964CF">
          <w:rPr>
            <w:rStyle w:val="Hyperlink"/>
            <w:rFonts w:asciiTheme="majorBidi" w:hAnsiTheme="majorBidi" w:cstheme="majorBidi"/>
            <w:noProof/>
            <w:lang w:val="en-MY"/>
          </w:rPr>
          <w:t xml:space="preserve"> - System Directory Structure</w:t>
        </w:r>
        <w:r w:rsidR="00047FE7" w:rsidRPr="006964CF">
          <w:rPr>
            <w:rFonts w:asciiTheme="majorBidi" w:hAnsiTheme="majorBidi" w:cstheme="majorBidi"/>
            <w:noProof/>
            <w:webHidden/>
          </w:rPr>
          <w:tab/>
        </w:r>
        <w:r w:rsidR="00047FE7" w:rsidRPr="006964CF">
          <w:rPr>
            <w:rFonts w:asciiTheme="majorBidi" w:hAnsiTheme="majorBidi" w:cstheme="majorBidi"/>
            <w:noProof/>
            <w:webHidden/>
          </w:rPr>
          <w:fldChar w:fldCharType="begin"/>
        </w:r>
        <w:r w:rsidR="00047FE7" w:rsidRPr="006964CF">
          <w:rPr>
            <w:rFonts w:asciiTheme="majorBidi" w:hAnsiTheme="majorBidi" w:cstheme="majorBidi"/>
            <w:noProof/>
            <w:webHidden/>
          </w:rPr>
          <w:instrText xml:space="preserve"> PAGEREF _Toc200145121 \h </w:instrText>
        </w:r>
        <w:r w:rsidR="00047FE7" w:rsidRPr="006964CF">
          <w:rPr>
            <w:rFonts w:asciiTheme="majorBidi" w:hAnsiTheme="majorBidi" w:cstheme="majorBidi"/>
            <w:noProof/>
            <w:webHidden/>
          </w:rPr>
        </w:r>
        <w:r w:rsidR="00047FE7" w:rsidRPr="006964CF">
          <w:rPr>
            <w:rFonts w:asciiTheme="majorBidi" w:hAnsiTheme="majorBidi" w:cstheme="majorBidi"/>
            <w:noProof/>
            <w:webHidden/>
          </w:rPr>
          <w:fldChar w:fldCharType="separate"/>
        </w:r>
        <w:r w:rsidR="00047FE7" w:rsidRPr="006964CF">
          <w:rPr>
            <w:rFonts w:asciiTheme="majorBidi" w:hAnsiTheme="majorBidi" w:cstheme="majorBidi"/>
            <w:noProof/>
            <w:webHidden/>
          </w:rPr>
          <w:t>14</w:t>
        </w:r>
        <w:r w:rsidR="00047FE7" w:rsidRPr="006964CF">
          <w:rPr>
            <w:rFonts w:asciiTheme="majorBidi" w:hAnsiTheme="majorBidi" w:cstheme="majorBidi"/>
            <w:noProof/>
            <w:webHidden/>
          </w:rPr>
          <w:fldChar w:fldCharType="end"/>
        </w:r>
      </w:hyperlink>
    </w:p>
    <w:p w14:paraId="058EA753" w14:textId="58198792"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6964CF">
          <w:rPr>
            <w:rStyle w:val="Hyperlink"/>
            <w:rFonts w:asciiTheme="majorBidi" w:hAnsiTheme="majorBidi" w:cstheme="majorBidi"/>
            <w:noProof/>
          </w:rPr>
          <w:t>Figure 2 - Detection performance metrics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17</w:t>
        </w:r>
        <w:r w:rsidRPr="006964CF">
          <w:rPr>
            <w:rFonts w:asciiTheme="majorBidi" w:hAnsiTheme="majorBidi" w:cstheme="majorBidi"/>
            <w:noProof/>
            <w:webHidden/>
          </w:rPr>
          <w:fldChar w:fldCharType="end"/>
        </w:r>
      </w:hyperlink>
    </w:p>
    <w:p w14:paraId="4CB5D4D9" w14:textId="5B85C143"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6964CF">
          <w:rPr>
            <w:rStyle w:val="Hyperlink"/>
            <w:rFonts w:asciiTheme="majorBidi" w:hAnsiTheme="majorBidi" w:cstheme="majorBidi"/>
            <w:noProof/>
          </w:rPr>
          <w:t>Figure 3 - Segmentation Accuracy by Code Type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18</w:t>
        </w:r>
        <w:r w:rsidRPr="006964CF">
          <w:rPr>
            <w:rFonts w:asciiTheme="majorBidi" w:hAnsiTheme="majorBidi" w:cstheme="majorBidi"/>
            <w:noProof/>
            <w:webHidden/>
          </w:rPr>
          <w:fldChar w:fldCharType="end"/>
        </w:r>
      </w:hyperlink>
    </w:p>
    <w:p w14:paraId="76B35D6C" w14:textId="76A9463F"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6964CF">
          <w:rPr>
            <w:rStyle w:val="Hyperlink"/>
            <w:rFonts w:asciiTheme="majorBidi" w:hAnsiTheme="majorBidi" w:cstheme="majorBidi"/>
            <w:noProof/>
          </w:rPr>
          <w:t>Figure 4 - Recognition Success Rate and Average Decoding Time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19</w:t>
        </w:r>
        <w:r w:rsidRPr="006964CF">
          <w:rPr>
            <w:rFonts w:asciiTheme="majorBidi" w:hAnsiTheme="majorBidi" w:cstheme="majorBidi"/>
            <w:noProof/>
            <w:webHidden/>
          </w:rPr>
          <w:fldChar w:fldCharType="end"/>
        </w:r>
      </w:hyperlink>
    </w:p>
    <w:p w14:paraId="5A13FB35" w14:textId="21B0886B"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6964CF">
          <w:rPr>
            <w:rStyle w:val="Hyperlink"/>
            <w:rFonts w:asciiTheme="majorBidi" w:hAnsiTheme="majorBidi" w:cstheme="majorBidi"/>
            <w:noProof/>
          </w:rPr>
          <w:t xml:space="preserve">Figure 5 - EAN13 detection on cylindrical container surface with </w:t>
        </w:r>
        <w:r w:rsidRPr="006964CF">
          <w:rPr>
            <w:rStyle w:val="Hyperlink"/>
            <w:rFonts w:asciiTheme="majorBidi" w:hAnsiTheme="majorBidi" w:cstheme="majorBidi"/>
            <w:noProof/>
            <w:lang w:val="en-MY"/>
          </w:rPr>
          <w:t>bright lighting</w:t>
        </w:r>
        <w:r w:rsidRPr="006964CF">
          <w:rPr>
            <w:rStyle w:val="Hyperlink"/>
            <w:rFonts w:asciiTheme="majorBidi" w:hAnsiTheme="majorBidi" w:cstheme="majorBidi"/>
            <w:noProof/>
          </w:rPr>
          <w: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4B990D93" w14:textId="7838DEB7"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6964CF">
          <w:rPr>
            <w:rStyle w:val="Hyperlink"/>
            <w:rFonts w:asciiTheme="majorBidi" w:hAnsiTheme="majorBidi" w:cstheme="majorBidi"/>
            <w:noProof/>
          </w:rPr>
          <w:t>Figure 6 - EAN13 barcode detection on flipped and angled surface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49AA9AC4" w14:textId="7CD1E514"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6964CF">
          <w:rPr>
            <w:rStyle w:val="Hyperlink"/>
            <w:rFonts w:asciiTheme="majorBidi" w:hAnsiTheme="majorBidi" w:cstheme="majorBidi"/>
            <w:noProof/>
          </w:rPr>
          <w:t>Figure 7</w:t>
        </w:r>
        <w:r w:rsidRPr="006964CF">
          <w:rPr>
            <w:rStyle w:val="Hyperlink"/>
            <w:rFonts w:asciiTheme="majorBidi" w:hAnsiTheme="majorBidi" w:cstheme="majorBidi"/>
            <w:noProof/>
            <w:lang w:val="en-MY"/>
          </w:rPr>
          <w:t xml:space="preserve"> - EAN13 barcode detection despite bright lighting reflection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31002D4B" w14:textId="1F1F7A84"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6964CF">
          <w:rPr>
            <w:rStyle w:val="Hyperlink"/>
            <w:rFonts w:asciiTheme="majorBidi" w:hAnsiTheme="majorBidi" w:cstheme="majorBidi"/>
            <w:noProof/>
            <w:lang w:val="en-MY"/>
          </w:rPr>
          <w:t>Figure 8 - EAN13 barcode detection despite partial blocking and red colour overlay.</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6ED652C9" w14:textId="7DF44419"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6964CF">
          <w:rPr>
            <w:rStyle w:val="Hyperlink"/>
            <w:rFonts w:asciiTheme="majorBidi" w:hAnsiTheme="majorBidi" w:cstheme="majorBidi"/>
            <w:noProof/>
          </w:rPr>
          <w:t>Figure 9</w:t>
        </w:r>
        <w:r w:rsidRPr="006964CF">
          <w:rPr>
            <w:rStyle w:val="Hyperlink"/>
            <w:rFonts w:asciiTheme="majorBidi" w:hAnsiTheme="majorBidi" w:cstheme="majorBidi"/>
            <w:noProof/>
            <w:lang w:val="en-MY"/>
          </w:rPr>
          <w:t xml:space="preserve"> - CODABAR barcode detection overcomes vertical inversion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2F32E03B" w14:textId="6547D4E3"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6964CF">
          <w:rPr>
            <w:rStyle w:val="Hyperlink"/>
            <w:rFonts w:asciiTheme="majorBidi" w:hAnsiTheme="majorBidi" w:cstheme="majorBidi"/>
            <w:noProof/>
          </w:rPr>
          <w:t>Figure 10</w:t>
        </w:r>
        <w:r w:rsidRPr="006964CF">
          <w:rPr>
            <w:rStyle w:val="Hyperlink"/>
            <w:rFonts w:asciiTheme="majorBidi" w:hAnsiTheme="majorBidi" w:cstheme="majorBidi"/>
            <w:noProof/>
            <w:lang w:val="en-MY"/>
          </w:rPr>
          <w:t xml:space="preserve"> - QR code detection on rotated code orientation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4DD110F9" w14:textId="29B1B3DD"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6964CF">
          <w:rPr>
            <w:rStyle w:val="Hyperlink"/>
            <w:rFonts w:asciiTheme="majorBidi" w:hAnsiTheme="majorBidi" w:cstheme="majorBidi"/>
            <w:noProof/>
          </w:rPr>
          <w:t>Figure 11</w:t>
        </w:r>
        <w:r w:rsidRPr="006964CF">
          <w:rPr>
            <w:rStyle w:val="Hyperlink"/>
            <w:rFonts w:asciiTheme="majorBidi" w:hAnsiTheme="majorBidi" w:cstheme="majorBidi"/>
            <w:noProof/>
            <w:lang w:val="en-MY"/>
          </w:rPr>
          <w:t xml:space="preserve"> - QR code detection overcomes small size on distant triangular sign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27</w:t>
        </w:r>
        <w:r w:rsidRPr="006964CF">
          <w:rPr>
            <w:rFonts w:asciiTheme="majorBidi" w:hAnsiTheme="majorBidi" w:cstheme="majorBidi"/>
            <w:noProof/>
            <w:webHidden/>
          </w:rPr>
          <w:fldChar w:fldCharType="end"/>
        </w:r>
      </w:hyperlink>
    </w:p>
    <w:p w14:paraId="6884FC9E" w14:textId="43C653E6"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6964CF">
          <w:rPr>
            <w:rStyle w:val="Hyperlink"/>
            <w:rFonts w:asciiTheme="majorBidi" w:hAnsiTheme="majorBidi" w:cstheme="majorBidi"/>
            <w:noProof/>
          </w:rPr>
          <w:t>Figure 12</w:t>
        </w:r>
        <w:r w:rsidRPr="006964CF">
          <w:rPr>
            <w:rStyle w:val="Hyperlink"/>
            <w:rFonts w:asciiTheme="majorBidi" w:hAnsiTheme="majorBidi" w:cstheme="majorBidi"/>
            <w:noProof/>
            <w:lang w:val="en-MY"/>
          </w:rPr>
          <w:t xml:space="preserve"> - QR code detection successful despite reflective glare and angled orientation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27</w:t>
        </w:r>
        <w:r w:rsidRPr="006964CF">
          <w:rPr>
            <w:rFonts w:asciiTheme="majorBidi" w:hAnsiTheme="majorBidi" w:cstheme="majorBidi"/>
            <w:noProof/>
            <w:webHidden/>
          </w:rPr>
          <w:fldChar w:fldCharType="end"/>
        </w:r>
      </w:hyperlink>
    </w:p>
    <w:p w14:paraId="50DC2345" w14:textId="0F733653"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6964CF">
          <w:rPr>
            <w:rStyle w:val="Hyperlink"/>
            <w:rFonts w:asciiTheme="majorBidi" w:hAnsiTheme="majorBidi" w:cstheme="majorBidi"/>
            <w:noProof/>
          </w:rPr>
          <w:t>Figure 13</w:t>
        </w:r>
        <w:r w:rsidRPr="006964CF">
          <w:rPr>
            <w:rStyle w:val="Hyperlink"/>
            <w:rFonts w:asciiTheme="majorBidi" w:hAnsiTheme="majorBidi" w:cstheme="majorBidi"/>
            <w:noProof/>
            <w:lang w:val="en-MY"/>
          </w:rPr>
          <w:t xml:space="preserve"> - Simultaneous detection of multiple QR codes in single image frame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27</w:t>
        </w:r>
        <w:r w:rsidRPr="006964CF">
          <w:rPr>
            <w:rFonts w:asciiTheme="majorBidi" w:hAnsiTheme="majorBidi" w:cstheme="majorBidi"/>
            <w:noProof/>
            <w:webHidden/>
          </w:rPr>
          <w:fldChar w:fldCharType="end"/>
        </w:r>
      </w:hyperlink>
    </w:p>
    <w:p w14:paraId="28420128" w14:textId="2A4A5DF6"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6964CF">
          <w:rPr>
            <w:rStyle w:val="Hyperlink"/>
            <w:rFonts w:asciiTheme="majorBidi" w:hAnsiTheme="majorBidi" w:cstheme="majorBidi"/>
            <w:noProof/>
          </w:rPr>
          <w:t>Figure 14</w:t>
        </w:r>
        <w:r w:rsidRPr="006964CF">
          <w:rPr>
            <w:rStyle w:val="Hyperlink"/>
            <w:rFonts w:asciiTheme="majorBidi" w:hAnsiTheme="majorBidi" w:cstheme="majorBidi"/>
            <w:noProof/>
            <w:lang w:val="en-MY"/>
          </w:rPr>
          <w:t xml:space="preserve"> - CODABAR barcode and QR code detected together in mixed-code image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07333560" w14:textId="59A276B6"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6964CF">
          <w:rPr>
            <w:rStyle w:val="Hyperlink"/>
            <w:rFonts w:asciiTheme="majorBidi" w:hAnsiTheme="majorBidi" w:cstheme="majorBidi"/>
            <w:noProof/>
          </w:rPr>
          <w:t>Figure 15</w:t>
        </w:r>
        <w:r w:rsidRPr="006964CF">
          <w:rPr>
            <w:rStyle w:val="Hyperlink"/>
            <w:rFonts w:asciiTheme="majorBidi" w:hAnsiTheme="majorBidi" w:cstheme="majorBidi"/>
            <w:noProof/>
            <w:lang w:val="en-MY"/>
          </w:rPr>
          <w:t xml:space="preserve"> - Multi-code detection - 2 EAN13 barcodes and 1 QR code identified together</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52934F2F" w14:textId="4B7B4C9D"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6964CF">
          <w:rPr>
            <w:rStyle w:val="Hyperlink"/>
            <w:rFonts w:asciiTheme="majorBidi" w:hAnsiTheme="majorBidi" w:cstheme="majorBidi"/>
            <w:noProof/>
          </w:rPr>
          <w:t>Figure 16</w:t>
        </w:r>
        <w:r w:rsidRPr="006964CF">
          <w:rPr>
            <w:rStyle w:val="Hyperlink"/>
            <w:rFonts w:asciiTheme="majorBidi" w:hAnsiTheme="majorBidi" w:cstheme="majorBidi"/>
            <w:noProof/>
            <w:lang w:val="en-MY"/>
          </w:rPr>
          <w:t xml:space="preserve"> - Quad code detection successful - 2 barcodes and 2 QR codes recognized simultaneously</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4253B192" w14:textId="78519776" w:rsidR="005444FE" w:rsidRPr="006964CF" w:rsidRDefault="00AB370C" w:rsidP="005444FE">
      <w:pPr>
        <w:rPr>
          <w:rFonts w:asciiTheme="majorBidi" w:hAnsiTheme="majorBidi" w:cstheme="majorBidi"/>
        </w:rPr>
      </w:pPr>
      <w:r w:rsidRPr="006964CF">
        <w:rPr>
          <w:rFonts w:asciiTheme="majorBidi" w:hAnsiTheme="majorBidi" w:cstheme="majorBidi"/>
        </w:rPr>
        <w:fldChar w:fldCharType="end"/>
      </w:r>
    </w:p>
    <w:p w14:paraId="1FD00C87" w14:textId="77777777" w:rsidR="005444FE" w:rsidRPr="006964CF" w:rsidRDefault="005444FE" w:rsidP="005444FE">
      <w:pPr>
        <w:spacing w:line="259" w:lineRule="auto"/>
        <w:rPr>
          <w:rFonts w:asciiTheme="majorBidi" w:hAnsiTheme="majorBidi" w:cstheme="majorBidi"/>
        </w:rPr>
      </w:pPr>
      <w:r w:rsidRPr="006964CF">
        <w:rPr>
          <w:rFonts w:asciiTheme="majorBidi" w:hAnsiTheme="majorBidi" w:cstheme="majorBidi"/>
        </w:rPr>
        <w:br w:type="page"/>
      </w:r>
    </w:p>
    <w:p w14:paraId="0B7D4C65" w14:textId="77777777" w:rsidR="005444FE" w:rsidRPr="006964CF" w:rsidRDefault="005444FE" w:rsidP="005444FE">
      <w:pPr>
        <w:pStyle w:val="Heading1"/>
        <w:rPr>
          <w:b/>
          <w:bCs/>
          <w:color w:val="auto"/>
        </w:rPr>
      </w:pPr>
      <w:bookmarkStart w:id="6" w:name="_Toc101131958"/>
      <w:bookmarkStart w:id="7" w:name="_Toc120554739"/>
      <w:bookmarkStart w:id="8" w:name="_Toc186840460"/>
      <w:bookmarkStart w:id="9" w:name="_Toc200145071"/>
      <w:r w:rsidRPr="006964CF">
        <w:rPr>
          <w:b/>
          <w:bCs/>
          <w:color w:val="auto"/>
        </w:rPr>
        <w:lastRenderedPageBreak/>
        <w:t>List of tables</w:t>
      </w:r>
      <w:bookmarkEnd w:id="6"/>
      <w:bookmarkEnd w:id="7"/>
      <w:bookmarkEnd w:id="8"/>
      <w:bookmarkEnd w:id="9"/>
    </w:p>
    <w:p w14:paraId="6BB59A3F" w14:textId="7DF25332" w:rsidR="00047FE7" w:rsidRPr="006964CF" w:rsidRDefault="003F6795">
      <w:pPr>
        <w:pStyle w:val="TableofFigures"/>
        <w:tabs>
          <w:tab w:val="right" w:leader="hyphen" w:pos="9350"/>
        </w:tabs>
        <w:rPr>
          <w:rFonts w:asciiTheme="majorBidi" w:eastAsiaTheme="minorEastAsia" w:hAnsiTheme="majorBidi" w:cstheme="majorBidi"/>
          <w:noProof/>
        </w:rPr>
      </w:pPr>
      <w:r w:rsidRPr="006964CF">
        <w:rPr>
          <w:rFonts w:asciiTheme="majorBidi" w:hAnsiTheme="majorBidi" w:cstheme="majorBidi"/>
        </w:rPr>
        <w:fldChar w:fldCharType="begin"/>
      </w:r>
      <w:r w:rsidRPr="006964CF">
        <w:rPr>
          <w:rFonts w:asciiTheme="majorBidi" w:hAnsiTheme="majorBidi" w:cstheme="majorBidi"/>
        </w:rPr>
        <w:instrText xml:space="preserve"> TOC \h \z \c "Table" </w:instrText>
      </w:r>
      <w:r w:rsidRPr="006964CF">
        <w:rPr>
          <w:rFonts w:asciiTheme="majorBidi" w:hAnsiTheme="majorBidi" w:cstheme="majorBidi"/>
        </w:rPr>
        <w:fldChar w:fldCharType="separate"/>
      </w:r>
      <w:hyperlink w:anchor="_Toc200145137" w:history="1">
        <w:r w:rsidR="00047FE7" w:rsidRPr="006964CF">
          <w:rPr>
            <w:rStyle w:val="Hyperlink"/>
            <w:rFonts w:asciiTheme="majorBidi" w:hAnsiTheme="majorBidi" w:cstheme="majorBidi"/>
            <w:noProof/>
          </w:rPr>
          <w:t>Table 1</w:t>
        </w:r>
        <w:r w:rsidR="00047FE7" w:rsidRPr="006964CF">
          <w:rPr>
            <w:rStyle w:val="Hyperlink"/>
            <w:rFonts w:asciiTheme="majorBidi" w:hAnsiTheme="majorBidi" w:cstheme="majorBidi"/>
            <w:noProof/>
            <w:lang w:val="en-MY"/>
          </w:rPr>
          <w:t xml:space="preserve"> - </w:t>
        </w:r>
        <w:r w:rsidR="00047FE7" w:rsidRPr="006964CF">
          <w:rPr>
            <w:rStyle w:val="Hyperlink"/>
            <w:rFonts w:asciiTheme="majorBidi" w:hAnsiTheme="majorBidi" w:cstheme="majorBidi"/>
            <w:noProof/>
          </w:rPr>
          <w:t>System Technical Architecture and Performance Specifications</w:t>
        </w:r>
        <w:r w:rsidR="00047FE7" w:rsidRPr="006964CF">
          <w:rPr>
            <w:rFonts w:asciiTheme="majorBidi" w:hAnsiTheme="majorBidi" w:cstheme="majorBidi"/>
            <w:noProof/>
            <w:webHidden/>
          </w:rPr>
          <w:tab/>
        </w:r>
        <w:r w:rsidR="00047FE7" w:rsidRPr="006964CF">
          <w:rPr>
            <w:rFonts w:asciiTheme="majorBidi" w:hAnsiTheme="majorBidi" w:cstheme="majorBidi"/>
            <w:noProof/>
            <w:webHidden/>
          </w:rPr>
          <w:fldChar w:fldCharType="begin"/>
        </w:r>
        <w:r w:rsidR="00047FE7" w:rsidRPr="006964CF">
          <w:rPr>
            <w:rFonts w:asciiTheme="majorBidi" w:hAnsiTheme="majorBidi" w:cstheme="majorBidi"/>
            <w:noProof/>
            <w:webHidden/>
          </w:rPr>
          <w:instrText xml:space="preserve"> PAGEREF _Toc200145137 \h </w:instrText>
        </w:r>
        <w:r w:rsidR="00047FE7" w:rsidRPr="006964CF">
          <w:rPr>
            <w:rFonts w:asciiTheme="majorBidi" w:hAnsiTheme="majorBidi" w:cstheme="majorBidi"/>
            <w:noProof/>
            <w:webHidden/>
          </w:rPr>
        </w:r>
        <w:r w:rsidR="00047FE7" w:rsidRPr="006964CF">
          <w:rPr>
            <w:rFonts w:asciiTheme="majorBidi" w:hAnsiTheme="majorBidi" w:cstheme="majorBidi"/>
            <w:noProof/>
            <w:webHidden/>
          </w:rPr>
          <w:fldChar w:fldCharType="separate"/>
        </w:r>
        <w:r w:rsidR="00047FE7" w:rsidRPr="006964CF">
          <w:rPr>
            <w:rFonts w:asciiTheme="majorBidi" w:hAnsiTheme="majorBidi" w:cstheme="majorBidi"/>
            <w:noProof/>
            <w:webHidden/>
          </w:rPr>
          <w:t>12</w:t>
        </w:r>
        <w:r w:rsidR="00047FE7" w:rsidRPr="006964CF">
          <w:rPr>
            <w:rFonts w:asciiTheme="majorBidi" w:hAnsiTheme="majorBidi" w:cstheme="majorBidi"/>
            <w:noProof/>
            <w:webHidden/>
          </w:rPr>
          <w:fldChar w:fldCharType="end"/>
        </w:r>
      </w:hyperlink>
    </w:p>
    <w:p w14:paraId="30EB4665" w14:textId="30C2BBD0"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6964CF">
          <w:rPr>
            <w:rStyle w:val="Hyperlink"/>
            <w:rFonts w:asciiTheme="majorBidi" w:hAnsiTheme="majorBidi" w:cstheme="majorBidi"/>
            <w:noProof/>
          </w:rPr>
          <w:t>Table 2</w:t>
        </w:r>
        <w:r w:rsidRPr="006964CF">
          <w:rPr>
            <w:rStyle w:val="Hyperlink"/>
            <w:rFonts w:asciiTheme="majorBidi" w:hAnsiTheme="majorBidi" w:cstheme="majorBidi"/>
            <w:noProof/>
            <w:lang w:val="en-MY"/>
          </w:rPr>
          <w:t xml:space="preserve"> - Performance of detection results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16</w:t>
        </w:r>
        <w:r w:rsidRPr="006964CF">
          <w:rPr>
            <w:rFonts w:asciiTheme="majorBidi" w:hAnsiTheme="majorBidi" w:cstheme="majorBidi"/>
            <w:noProof/>
            <w:webHidden/>
          </w:rPr>
          <w:fldChar w:fldCharType="end"/>
        </w:r>
      </w:hyperlink>
    </w:p>
    <w:p w14:paraId="4CF84C8F" w14:textId="15CBB995"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6964CF">
          <w:rPr>
            <w:rStyle w:val="Hyperlink"/>
            <w:rFonts w:asciiTheme="majorBidi" w:hAnsiTheme="majorBidi" w:cstheme="majorBidi"/>
            <w:noProof/>
            <w:lang w:val="en-MY"/>
          </w:rPr>
          <w:t xml:space="preserve">Table 3 - </w:t>
        </w:r>
        <w:r w:rsidRPr="006964CF">
          <w:rPr>
            <w:rStyle w:val="Hyperlink"/>
            <w:rFonts w:asciiTheme="majorBidi" w:eastAsia="Times New Roman" w:hAnsiTheme="majorBidi" w:cstheme="majorBidi"/>
            <w:noProof/>
            <w:kern w:val="0"/>
            <w14:ligatures w14:val="none"/>
          </w:rPr>
          <w:t>Comprehensive</w:t>
        </w:r>
        <w:r w:rsidRPr="006964CF">
          <w:rPr>
            <w:rStyle w:val="Hyperlink"/>
            <w:rFonts w:asciiTheme="majorBidi" w:hAnsiTheme="majorBidi" w:cstheme="majorBidi"/>
            <w:noProof/>
            <w:lang w:val="en-MY"/>
          </w:rPr>
          <w:t xml:space="preserve"> detection performance metrics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17</w:t>
        </w:r>
        <w:r w:rsidRPr="006964CF">
          <w:rPr>
            <w:rFonts w:asciiTheme="majorBidi" w:hAnsiTheme="majorBidi" w:cstheme="majorBidi"/>
            <w:noProof/>
            <w:webHidden/>
          </w:rPr>
          <w:fldChar w:fldCharType="end"/>
        </w:r>
      </w:hyperlink>
    </w:p>
    <w:p w14:paraId="6C9DE8CE" w14:textId="37E65BA9"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6964CF">
          <w:rPr>
            <w:rStyle w:val="Hyperlink"/>
            <w:rFonts w:asciiTheme="majorBidi" w:hAnsiTheme="majorBidi" w:cstheme="majorBidi"/>
            <w:noProof/>
          </w:rPr>
          <w:t>Table 4</w:t>
        </w:r>
        <w:r w:rsidRPr="006964CF">
          <w:rPr>
            <w:rStyle w:val="Hyperlink"/>
            <w:rFonts w:asciiTheme="majorBidi" w:hAnsiTheme="majorBidi" w:cstheme="majorBidi"/>
            <w:noProof/>
            <w:lang w:val="en-MY"/>
          </w:rPr>
          <w:t xml:space="preserve"> - Comprehensive segmentation accuracy metrics,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_Toc200145140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18</w:t>
        </w:r>
        <w:r w:rsidRPr="006964CF">
          <w:rPr>
            <w:rFonts w:asciiTheme="majorBidi" w:hAnsiTheme="majorBidi" w:cstheme="majorBidi"/>
            <w:noProof/>
            <w:webHidden/>
          </w:rPr>
          <w:fldChar w:fldCharType="end"/>
        </w:r>
      </w:hyperlink>
    </w:p>
    <w:p w14:paraId="00F92565" w14:textId="79981F08"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6964CF">
          <w:rPr>
            <w:rStyle w:val="Hyperlink"/>
            <w:rFonts w:asciiTheme="majorBidi" w:hAnsiTheme="majorBidi" w:cstheme="majorBidi"/>
            <w:noProof/>
          </w:rPr>
          <w:t>Table 5 - Comprehensive Recognition Performance Analysis Across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_Toc200145141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19</w:t>
        </w:r>
        <w:r w:rsidRPr="006964CF">
          <w:rPr>
            <w:rFonts w:asciiTheme="majorBidi" w:hAnsiTheme="majorBidi" w:cstheme="majorBidi"/>
            <w:noProof/>
            <w:webHidden/>
          </w:rPr>
          <w:fldChar w:fldCharType="end"/>
        </w:r>
      </w:hyperlink>
    </w:p>
    <w:p w14:paraId="711C3F39" w14:textId="706A2129"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6964CF">
          <w:rPr>
            <w:rStyle w:val="Hyperlink"/>
            <w:rFonts w:asciiTheme="majorBidi" w:hAnsiTheme="majorBidi" w:cstheme="majorBidi"/>
            <w:noProof/>
          </w:rPr>
          <w:t>Table 6</w:t>
        </w:r>
        <w:r w:rsidRPr="006964CF">
          <w:rPr>
            <w:rStyle w:val="Hyperlink"/>
            <w:rFonts w:asciiTheme="majorBidi" w:hAnsiTheme="majorBidi" w:cstheme="majorBidi"/>
            <w:noProof/>
            <w:lang w:val="en-MY"/>
          </w:rPr>
          <w:t xml:space="preserve"> - Parameter Sensitivity Analysis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_Toc200145142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33</w:t>
        </w:r>
        <w:r w:rsidRPr="006964CF">
          <w:rPr>
            <w:rFonts w:asciiTheme="majorBidi" w:hAnsiTheme="majorBidi" w:cstheme="majorBidi"/>
            <w:noProof/>
            <w:webHidden/>
          </w:rPr>
          <w:fldChar w:fldCharType="end"/>
        </w:r>
      </w:hyperlink>
    </w:p>
    <w:p w14:paraId="5AF15076" w14:textId="63B25C00" w:rsidR="0051125A" w:rsidRPr="006964CF" w:rsidRDefault="003F6795" w:rsidP="00963C80">
      <w:pPr>
        <w:rPr>
          <w:rFonts w:asciiTheme="majorBidi" w:eastAsia="Times New Roman" w:hAnsiTheme="majorBidi" w:cstheme="majorBidi"/>
          <w:kern w:val="36"/>
          <w:sz w:val="48"/>
          <w:szCs w:val="48"/>
          <w14:ligatures w14:val="none"/>
        </w:rPr>
      </w:pPr>
      <w:r w:rsidRPr="006964CF">
        <w:rPr>
          <w:rFonts w:asciiTheme="majorBidi" w:hAnsiTheme="majorBidi" w:cstheme="majorBidi"/>
        </w:rPr>
        <w:fldChar w:fldCharType="end"/>
      </w:r>
      <w:r w:rsidR="005444FE" w:rsidRPr="006964CF">
        <w:rPr>
          <w:rFonts w:asciiTheme="majorBidi" w:hAnsiTheme="majorBidi" w:cstheme="majorBidi"/>
        </w:rPr>
        <w:br w:type="page"/>
      </w:r>
    </w:p>
    <w:p w14:paraId="5CD4D934" w14:textId="17F7BB51" w:rsidR="00F81726" w:rsidRPr="006964CF" w:rsidRDefault="00F81726" w:rsidP="001C3BCA">
      <w:pPr>
        <w:pStyle w:val="Heading1"/>
        <w:numPr>
          <w:ilvl w:val="0"/>
          <w:numId w:val="11"/>
        </w:numPr>
        <w:rPr>
          <w:b/>
          <w:bCs/>
          <w:color w:val="auto"/>
        </w:rPr>
      </w:pPr>
      <w:bookmarkStart w:id="10" w:name="_Toc200145072"/>
      <w:r w:rsidRPr="006964CF">
        <w:rPr>
          <w:b/>
          <w:bCs/>
          <w:color w:val="auto"/>
        </w:rPr>
        <w:lastRenderedPageBreak/>
        <w:t>Abstract</w:t>
      </w:r>
      <w:bookmarkEnd w:id="10"/>
    </w:p>
    <w:p w14:paraId="6E47D890" w14:textId="77777777" w:rsidR="00E53EA4" w:rsidRDefault="00E53EA4" w:rsidP="00E53EA4">
      <w:pPr>
        <w:pStyle w:val="whitespace-normal"/>
        <w:jc w:val="both"/>
        <w:rPr>
          <w:rFonts w:asciiTheme="majorBidi" w:hAnsiTheme="majorBidi" w:cstheme="majorBidi"/>
        </w:rPr>
      </w:pPr>
      <w:r w:rsidRPr="00E53EA4">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This study presents a comprehensive pattern recognition system for automated classification of breast histopathology images into benign and malignant categories using traditional machine learning approaches. </w:t>
      </w:r>
    </w:p>
    <w:p w14:paraId="298DE906" w14:textId="77777777" w:rsidR="00E53EA4" w:rsidRDefault="00E53EA4" w:rsidP="00E53EA4">
      <w:pPr>
        <w:pStyle w:val="whitespace-normal"/>
        <w:jc w:val="both"/>
        <w:rPr>
          <w:rFonts w:asciiTheme="majorBidi" w:hAnsiTheme="majorBidi" w:cstheme="majorBidi"/>
        </w:rPr>
      </w:pPr>
      <w:r>
        <w:rPr>
          <w:rFonts w:asciiTheme="majorBidi" w:hAnsiTheme="majorBidi" w:cstheme="majorBidi"/>
        </w:rPr>
        <w:t>Researchers</w:t>
      </w:r>
      <w:r w:rsidRPr="00E53EA4">
        <w:rPr>
          <w:rFonts w:asciiTheme="majorBidi" w:hAnsiTheme="majorBidi" w:cstheme="majorBidi"/>
        </w:rPr>
        <w:t xml:space="preserve"> implemented a complete pipeline on the </w:t>
      </w:r>
      <w:proofErr w:type="spellStart"/>
      <w:r w:rsidRPr="00E53EA4">
        <w:rPr>
          <w:rFonts w:asciiTheme="majorBidi" w:hAnsiTheme="majorBidi" w:cstheme="majorBidi"/>
        </w:rPr>
        <w:t>BreakHis</w:t>
      </w:r>
      <w:proofErr w:type="spellEnd"/>
      <w:r w:rsidRPr="00E53EA4">
        <w:rPr>
          <w:rFonts w:asciiTheme="majorBidi" w:hAnsiTheme="majorBidi" w:cstheme="majorBidi"/>
        </w:rPr>
        <w:t xml:space="preserve"> dataset (100X magnification), comprising 1,078 training and 194 test images with patient-disjoint splitting to prevent data leakage. </w:t>
      </w:r>
    </w:p>
    <w:p w14:paraId="35EEE323" w14:textId="77777777" w:rsidR="00E53EA4" w:rsidRDefault="00E53EA4" w:rsidP="00E53EA4">
      <w:pPr>
        <w:pStyle w:val="whitespace-normal"/>
        <w:jc w:val="both"/>
        <w:rPr>
          <w:rFonts w:asciiTheme="majorBidi" w:hAnsiTheme="majorBidi" w:cstheme="majorBidi"/>
        </w:rPr>
      </w:pPr>
      <w:r w:rsidRPr="00E53EA4">
        <w:rPr>
          <w:rFonts w:asciiTheme="majorBidi" w:hAnsiTheme="majorBidi" w:cstheme="majorBidi"/>
        </w:rPr>
        <w:t xml:space="preserve">The methodology involved a 10-stage preprocessing pipeline, extraction of 2,767 multi-modal features (HOG, GLCM, LBP, Gabor filters, intensity histograms, and statistical descriptors), and an ensemble feature selection strategy combining seven methods (variance filtering, correlation filtering, </w:t>
      </w:r>
      <w:proofErr w:type="spellStart"/>
      <w:r w:rsidRPr="00E53EA4">
        <w:rPr>
          <w:rFonts w:asciiTheme="majorBidi" w:hAnsiTheme="majorBidi" w:cstheme="majorBidi"/>
        </w:rPr>
        <w:t>ReliefF</w:t>
      </w:r>
      <w:proofErr w:type="spellEnd"/>
      <w:r w:rsidRPr="00E53EA4">
        <w:rPr>
          <w:rFonts w:asciiTheme="majorBidi" w:hAnsiTheme="majorBidi" w:cstheme="majorBidi"/>
        </w:rPr>
        <w:t xml:space="preserve">, F-Score, RFE, tree-based importance, and LASSO regularization) to identify the most discriminative 400 features. </w:t>
      </w:r>
    </w:p>
    <w:p w14:paraId="30B18BAF" w14:textId="77777777" w:rsidR="00E53EA4" w:rsidRDefault="00E53EA4" w:rsidP="00E53EA4">
      <w:pPr>
        <w:pStyle w:val="whitespace-normal"/>
        <w:jc w:val="both"/>
        <w:rPr>
          <w:rFonts w:asciiTheme="majorBidi" w:hAnsiTheme="majorBidi" w:cstheme="majorBidi"/>
        </w:rPr>
      </w:pPr>
      <w:r w:rsidRPr="00E53EA4">
        <w:rPr>
          <w:rFonts w:asciiTheme="majorBidi" w:hAnsiTheme="majorBidi" w:cstheme="majorBidi"/>
        </w:rPr>
        <w:t xml:space="preserve">Three classifiers were systematically compared: Support Vector Machine with RBF kernel, Random Forest, and </w:t>
      </w:r>
      <w:proofErr w:type="spellStart"/>
      <w:r w:rsidRPr="00E53EA4">
        <w:rPr>
          <w:rFonts w:asciiTheme="majorBidi" w:hAnsiTheme="majorBidi" w:cstheme="majorBidi"/>
        </w:rPr>
        <w:t>XGBoost</w:t>
      </w:r>
      <w:proofErr w:type="spellEnd"/>
      <w:r w:rsidRPr="00E53EA4">
        <w:rPr>
          <w:rFonts w:asciiTheme="majorBidi" w:hAnsiTheme="majorBidi" w:cstheme="majorBidi"/>
        </w:rPr>
        <w:t xml:space="preserve">, with hyperparameters optimized through 3-fold cross-validation. Random Forest and </w:t>
      </w:r>
      <w:proofErr w:type="spellStart"/>
      <w:r w:rsidRPr="00E53EA4">
        <w:rPr>
          <w:rFonts w:asciiTheme="majorBidi" w:hAnsiTheme="majorBidi" w:cstheme="majorBidi"/>
        </w:rPr>
        <w:t>XGBoost</w:t>
      </w:r>
      <w:proofErr w:type="spellEnd"/>
      <w:r w:rsidRPr="00E53EA4">
        <w:rPr>
          <w:rFonts w:asciiTheme="majorBidi" w:hAnsiTheme="majorBidi" w:cstheme="majorBidi"/>
        </w:rPr>
        <w:t xml:space="preserve"> achieved the best performance with 69.6% accuracy, 78.4% specificity, and AUC of 0.784, while SVM reached 63.9% accuracy. </w:t>
      </w:r>
    </w:p>
    <w:p w14:paraId="49ACD81A" w14:textId="77777777" w:rsidR="00E53EA4" w:rsidRDefault="00E53EA4" w:rsidP="00E53EA4">
      <w:pPr>
        <w:pStyle w:val="whitespace-normal"/>
        <w:jc w:val="both"/>
        <w:rPr>
          <w:rFonts w:asciiTheme="majorBidi" w:hAnsiTheme="majorBidi" w:cstheme="majorBidi"/>
        </w:rPr>
      </w:pPr>
      <w:r w:rsidRPr="00E53EA4">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 </w:t>
      </w:r>
    </w:p>
    <w:p w14:paraId="44E32FAB" w14:textId="19363F04" w:rsidR="00072FEF" w:rsidRDefault="00E53EA4" w:rsidP="00072FEF">
      <w:pPr>
        <w:pStyle w:val="whitespace-normal"/>
        <w:rPr>
          <w:rFonts w:asciiTheme="majorBidi" w:hAnsiTheme="majorBidi" w:cstheme="majorBidi"/>
        </w:rPr>
      </w:pPr>
      <w:r w:rsidRPr="00E53EA4">
        <w:rPr>
          <w:rFonts w:asciiTheme="majorBidi" w:hAnsiTheme="majorBidi" w:cstheme="majorBidi"/>
        </w:rPr>
        <w:t>This work demonstrates that traditional machine learning, despite lower performance compared to deep learning benchmarks, offers valuable interpretability and computational efficiency for computer-aided</w:t>
      </w:r>
      <w:r>
        <w:rPr>
          <w:rFonts w:asciiTheme="majorBidi" w:hAnsiTheme="majorBidi" w:cstheme="majorBidi"/>
        </w:rPr>
        <w:t xml:space="preserve"> </w:t>
      </w:r>
      <w:r w:rsidRPr="00E53EA4">
        <w:rPr>
          <w:rFonts w:asciiTheme="majorBidi" w:hAnsiTheme="majorBidi" w:cstheme="majorBidi"/>
        </w:rPr>
        <w:t>diagnosis in resource-constrained settings.</w:t>
      </w:r>
      <w:r w:rsidRPr="00E53EA4">
        <w:rPr>
          <w:rFonts w:asciiTheme="majorBidi" w:hAnsiTheme="majorBidi" w:cstheme="majorBidi"/>
        </w:rPr>
        <w:t xml:space="preserve"> </w:t>
      </w:r>
      <w:r>
        <w:rPr>
          <w:rFonts w:asciiTheme="majorBidi" w:hAnsiTheme="majorBidi" w:cstheme="majorBidi"/>
        </w:rPr>
        <w:br/>
      </w:r>
      <w:r>
        <w:rPr>
          <w:rFonts w:asciiTheme="majorBidi" w:hAnsiTheme="majorBidi" w:cstheme="majorBidi"/>
        </w:rPr>
        <w:br/>
      </w:r>
      <w:r w:rsidR="00785434" w:rsidRPr="006964CF">
        <w:rPr>
          <w:rFonts w:asciiTheme="majorBidi" w:hAnsiTheme="majorBidi" w:cstheme="majorBidi"/>
        </w:rPr>
        <w:t xml:space="preserve">The complete implementation, source code, and experimental datasets are publicly available at: </w:t>
      </w:r>
      <w:hyperlink r:id="rId10" w:history="1">
        <w:r w:rsidR="00072FEF" w:rsidRPr="00665C20">
          <w:rPr>
            <w:rStyle w:val="Hyperlink"/>
            <w:rFonts w:asciiTheme="majorBidi" w:hAnsiTheme="majorBidi" w:cstheme="majorBidi"/>
          </w:rPr>
          <w:t>https://github.com/msaid1976/BreastCancerHistopathological</w:t>
        </w:r>
      </w:hyperlink>
    </w:p>
    <w:p w14:paraId="0912627B" w14:textId="77777777" w:rsidR="00072FEF" w:rsidRPr="006964CF" w:rsidRDefault="00072FEF" w:rsidP="00E53EA4">
      <w:pPr>
        <w:pStyle w:val="whitespace-normal"/>
        <w:rPr>
          <w:rFonts w:asciiTheme="majorBidi" w:hAnsiTheme="majorBidi" w:cstheme="majorBidi"/>
        </w:rPr>
      </w:pPr>
    </w:p>
    <w:p w14:paraId="4C78E5AA" w14:textId="77777777" w:rsidR="00072FEF" w:rsidRPr="00072FEF" w:rsidRDefault="00072FEF" w:rsidP="00072FEF">
      <w:pPr>
        <w:pStyle w:val="Heading1"/>
        <w:numPr>
          <w:ilvl w:val="0"/>
          <w:numId w:val="11"/>
        </w:numPr>
        <w:rPr>
          <w:b/>
          <w:bCs/>
          <w:color w:val="auto"/>
        </w:rPr>
      </w:pPr>
      <w:r w:rsidRPr="00072FEF">
        <w:rPr>
          <w:b/>
          <w:bCs/>
          <w:color w:val="auto"/>
        </w:rPr>
        <w:t xml:space="preserve">Keywords: </w:t>
      </w:r>
    </w:p>
    <w:p w14:paraId="7C400750" w14:textId="07A7D3E6" w:rsidR="00995C81" w:rsidRPr="006964CF" w:rsidRDefault="00072FEF" w:rsidP="00072FEF">
      <w:pPr>
        <w:pStyle w:val="whitespace-normal"/>
        <w:jc w:val="both"/>
        <w:rPr>
          <w:rFonts w:asciiTheme="majorBidi" w:hAnsiTheme="majorBidi" w:cstheme="majorBidi"/>
        </w:rPr>
      </w:pPr>
      <w:r w:rsidRPr="00072FEF">
        <w:rPr>
          <w:rFonts w:asciiTheme="majorBidi" w:hAnsiTheme="majorBidi" w:cstheme="majorBidi"/>
        </w:rPr>
        <w:t xml:space="preserve">Breast cancer, histopathology, pattern recognition, machine learning, SVM, Random Forest, </w:t>
      </w:r>
      <w:proofErr w:type="spellStart"/>
      <w:r w:rsidRPr="00072FEF">
        <w:rPr>
          <w:rFonts w:asciiTheme="majorBidi" w:hAnsiTheme="majorBidi" w:cstheme="majorBidi"/>
        </w:rPr>
        <w:t>XGBoost</w:t>
      </w:r>
      <w:proofErr w:type="spellEnd"/>
      <w:r w:rsidRPr="00072FEF">
        <w:rPr>
          <w:rFonts w:asciiTheme="majorBidi" w:hAnsiTheme="majorBidi" w:cstheme="majorBidi"/>
        </w:rPr>
        <w:t>, feature selection, medical image analysis</w:t>
      </w:r>
    </w:p>
    <w:p w14:paraId="1B45B8F2" w14:textId="77777777" w:rsidR="00F81726" w:rsidRPr="006964CF" w:rsidRDefault="00F81726">
      <w:pPr>
        <w:rPr>
          <w:rFonts w:asciiTheme="majorBidi" w:eastAsiaTheme="majorEastAsia" w:hAnsiTheme="majorBidi" w:cstheme="majorBidi"/>
          <w:b/>
          <w:bCs/>
          <w:sz w:val="40"/>
          <w:szCs w:val="40"/>
        </w:rPr>
      </w:pPr>
      <w:r w:rsidRPr="006964CF">
        <w:rPr>
          <w:rFonts w:asciiTheme="majorBidi" w:hAnsiTheme="majorBidi" w:cstheme="majorBidi"/>
          <w:b/>
          <w:bCs/>
        </w:rPr>
        <w:br w:type="page"/>
      </w:r>
    </w:p>
    <w:p w14:paraId="10DD97F0" w14:textId="66B3DCAA" w:rsidR="00FA0ACB" w:rsidRPr="00FA0ACB" w:rsidRDefault="00FA0ACB" w:rsidP="00FA0ACB">
      <w:pPr>
        <w:pStyle w:val="Heading1"/>
        <w:numPr>
          <w:ilvl w:val="0"/>
          <w:numId w:val="11"/>
        </w:numPr>
        <w:rPr>
          <w:b/>
          <w:bCs/>
          <w:color w:val="auto"/>
        </w:rPr>
      </w:pPr>
      <w:r w:rsidRPr="00FA0ACB">
        <w:rPr>
          <w:b/>
          <w:bCs/>
          <w:color w:val="auto"/>
        </w:rPr>
        <w:lastRenderedPageBreak/>
        <w:t>INTRODUCTION</w:t>
      </w:r>
    </w:p>
    <w:p w14:paraId="201A933A" w14:textId="3A366003" w:rsidR="00FA0ACB" w:rsidRDefault="00FA0ACB" w:rsidP="00FA0ACB">
      <w:pPr>
        <w:pStyle w:val="Heading3"/>
      </w:pPr>
      <w:r>
        <w:t>3</w:t>
      </w:r>
      <w:r>
        <w:t>.1 Clinical Problem and Motivation</w:t>
      </w:r>
    </w:p>
    <w:p w14:paraId="368EE506" w14:textId="77777777" w:rsidR="00FA0ACB" w:rsidRDefault="00FA0ACB" w:rsidP="00B10496">
      <w:pPr>
        <w:pStyle w:val="font-claude-response-body"/>
        <w:jc w:val="both"/>
      </w:pPr>
      <w:r>
        <w:t>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(Elmore et al., 2015). This process, while highly accurate when performed by experienced pathologists, is inherently time-consuming, subjective, and prone to inter-observer variability—studies have shown disagreement rates of up to 25% among pathologists for borderline cases (Elmore et al., 2015).</w:t>
      </w:r>
    </w:p>
    <w:p w14:paraId="22F4DF90" w14:textId="77777777" w:rsidR="00FA0ACB" w:rsidRDefault="00FA0ACB" w:rsidP="00B10496">
      <w:pPr>
        <w:pStyle w:val="font-claude-response-body"/>
        <w:jc w:val="both"/>
      </w:pPr>
      <w:r>
        <w:t xml:space="preserve">The traditional workflow in breast pathology involves multiple stages: tissue fixation, embedding in paraffin, sectioning into thin slices (typically 4-5 </w:t>
      </w:r>
      <w:proofErr w:type="spellStart"/>
      <w:r>
        <w:t>μm</w:t>
      </w:r>
      <w:proofErr w:type="spellEnd"/>
      <w:r>
        <w:t xml:space="preserve">), H&amp;E staining, and finally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(Bhargava &amp; </w:t>
      </w:r>
      <w:proofErr w:type="spellStart"/>
      <w:r>
        <w:t>Madabhushi</w:t>
      </w:r>
      <w:proofErr w:type="spellEnd"/>
      <w:r>
        <w:t>, 2016).</w:t>
      </w:r>
    </w:p>
    <w:p w14:paraId="27315C9F" w14:textId="77777777" w:rsidR="00FA0ACB" w:rsidRDefault="00FA0ACB" w:rsidP="00B10496">
      <w:pPr>
        <w:pStyle w:val="font-claude-response-body"/>
        <w:jc w:val="both"/>
      </w:pPr>
      <w:r>
        <w:t>Computer-aided diagnosis (CAD) systems have emerged as a promising solution to augment pathologist expertise, reduce diagnostic time, and minimize subjective variability. These systems can serve multiple roles: as a screening tool to prioritize cases requiring urgent attention, as a second opinion to reduce diagnostic errors, or as a teaching aid for training residents. However, the adoption of such systems in clinical practice requires not only high accuracy but also interpretability—pathologists need to understand why a system made a particular prediction to build trust and validate against their domain expertise (Holzinger et al., 2017).</w:t>
      </w:r>
    </w:p>
    <w:p w14:paraId="2BBB1A47" w14:textId="5E60805A" w:rsidR="00FA0ACB" w:rsidRDefault="00FA0ACB" w:rsidP="00FA0ACB">
      <w:pPr>
        <w:pStyle w:val="Heading3"/>
      </w:pPr>
      <w:r>
        <w:t>3</w:t>
      </w:r>
      <w:r>
        <w:t>.2 Pattern Recognition Challenge</w:t>
      </w:r>
    </w:p>
    <w:p w14:paraId="0D47F958" w14:textId="77777777" w:rsidR="00250206" w:rsidRDefault="00FA0ACB" w:rsidP="00B10496">
      <w:pPr>
        <w:pStyle w:val="font-claude-response-body"/>
        <w:jc w:val="both"/>
      </w:pPr>
      <w:r>
        <w:t xml:space="preserve">Breast histopathology images present unique challenges for automated classification. Despite clear visual differences to trained pathologists, these images exhibit high intra-class variability (benign tumors can look quite different from each other) and sometimes subtle inter-class differences (well-differentiated malignant tumors may resemble benign lesions). </w:t>
      </w:r>
    </w:p>
    <w:p w14:paraId="43EBD974" w14:textId="47AB2F72" w:rsidR="00FA0ACB" w:rsidRDefault="00FA0ACB" w:rsidP="00B10496">
      <w:pPr>
        <w:pStyle w:val="font-claude-response-body"/>
        <w:jc w:val="both"/>
      </w:pPr>
      <w:r>
        <w:t xml:space="preserve">The </w:t>
      </w:r>
      <w:proofErr w:type="spellStart"/>
      <w:r>
        <w:t>BreakHis</w:t>
      </w:r>
      <w:proofErr w:type="spellEnd"/>
      <w: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w:t>
      </w:r>
      <w:proofErr w:type="spellStart"/>
      <w:r>
        <w:t>Spanhol</w:t>
      </w:r>
      <w:proofErr w:type="spellEnd"/>
      <w:r>
        <w:t xml:space="preserve"> et al., 2016).</w:t>
      </w:r>
    </w:p>
    <w:p w14:paraId="4A0211CE" w14:textId="77777777" w:rsidR="00FA0ACB" w:rsidRDefault="00FA0ACB" w:rsidP="00B10496">
      <w:pPr>
        <w:pStyle w:val="font-claude-response-body"/>
        <w:jc w:val="both"/>
      </w:pPr>
      <w:r>
        <w:t xml:space="preserve">In recent years, deep learning approaches, particularly convolutional neural networks (CNNs), have achieved remarkable success in medical image analysis, with some studies reporting accuracy rates exceeding 90% on the </w:t>
      </w:r>
      <w:proofErr w:type="spellStart"/>
      <w:r>
        <w:t>BreakHis</w:t>
      </w:r>
      <w:proofErr w:type="spellEnd"/>
      <w:r>
        <w:t xml:space="preserve"> dataset (Bardou et al., 2018; Yan et al., 2020). However, these methods come with significant drawbacks for clinical deployment: they require large training datasets (typically &gt;10,000 images), substantial computational resources (GPU clusters), extended </w:t>
      </w:r>
      <w:r>
        <w:lastRenderedPageBreak/>
        <w:t>training times (hours to days), and most critically, they function as "black boxes" with limited interpretability. A pathologist cannot easily understand which features a CNN used to make a decision, making it difficult to validate predictions or identify potential failure modes.</w:t>
      </w:r>
    </w:p>
    <w:p w14:paraId="4C71DD6F" w14:textId="77777777" w:rsidR="00FA0ACB" w:rsidRDefault="00FA0ACB" w:rsidP="00B10496">
      <w:pPr>
        <w:pStyle w:val="font-claude-response-body"/>
        <w:jc w:val="both"/>
      </w:pPr>
      <w:r>
        <w:t>This raises an important question: Can traditional machine learning methods, which offer inherent interpretability through explicit feature engineering and transparent decision-making processes, provide clinically acceptable performance for breast histopathology classification? Traditional ML approaches like Support Vector Machines, Random Forests, and gradient boosting methods have several advantages: they require less training data, train in seconds rather than hours, run on standard CPUs, and most importantly, provide interpretable outputs such as feature importance rankings that clinicians can validate against established pathological knowledge (Kowal et al., 2013; Veta et al., 2014).</w:t>
      </w:r>
    </w:p>
    <w:p w14:paraId="5C240983" w14:textId="5F01A551" w:rsidR="0051125A" w:rsidRPr="006964CF" w:rsidRDefault="0051125A" w:rsidP="001C3BCA">
      <w:pPr>
        <w:pStyle w:val="Heading1"/>
        <w:numPr>
          <w:ilvl w:val="0"/>
          <w:numId w:val="11"/>
        </w:numPr>
        <w:rPr>
          <w:b/>
          <w:bCs/>
          <w:color w:val="auto"/>
        </w:rPr>
      </w:pPr>
      <w:bookmarkStart w:id="11" w:name="_Toc200145074"/>
      <w:r w:rsidRPr="006964CF">
        <w:rPr>
          <w:b/>
          <w:bCs/>
          <w:color w:val="auto"/>
        </w:rPr>
        <w:t>Objectives</w:t>
      </w:r>
      <w:bookmarkEnd w:id="11"/>
    </w:p>
    <w:p w14:paraId="1EFF0862" w14:textId="77777777" w:rsidR="00FA0ACB" w:rsidRDefault="00FA0ACB" w:rsidP="00FA0ACB">
      <w:pPr>
        <w:pStyle w:val="font-claude-response-body"/>
      </w:pPr>
      <w:r>
        <w:t>This study has three primary objectives:</w:t>
      </w:r>
    </w:p>
    <w:p w14:paraId="38F155CB" w14:textId="77777777" w:rsidR="00FA0ACB" w:rsidRDefault="00FA0ACB" w:rsidP="00B10496">
      <w:pPr>
        <w:pStyle w:val="font-claude-response-body"/>
        <w:numPr>
          <w:ilvl w:val="0"/>
          <w:numId w:val="4"/>
        </w:numPr>
        <w:ind w:left="450"/>
        <w:jc w:val="both"/>
      </w:pPr>
      <w:r>
        <w:rPr>
          <w:rStyle w:val="Strong"/>
          <w:rFonts w:eastAsiaTheme="majorEastAsia"/>
        </w:rPr>
        <w:t>Primary Objective:</w:t>
      </w:r>
      <w:r>
        <w:t xml:space="preserve"> Develop a complete pattern recognition system for automated binary classification of breast histopathology images (benign vs. malignant) using traditional machine learning algorithms, achieving clinically relevant performance metrics.</w:t>
      </w:r>
    </w:p>
    <w:p w14:paraId="1D751D72" w14:textId="77777777" w:rsidR="00FA0ACB" w:rsidRDefault="00FA0ACB" w:rsidP="00B10496">
      <w:pPr>
        <w:pStyle w:val="font-claude-response-body"/>
        <w:numPr>
          <w:ilvl w:val="0"/>
          <w:numId w:val="4"/>
        </w:numPr>
        <w:ind w:left="450"/>
        <w:jc w:val="both"/>
      </w:pPr>
      <w:r>
        <w:rPr>
          <w:rStyle w:val="Strong"/>
          <w:rFonts w:eastAsiaTheme="majorEastAsia"/>
        </w:rPr>
        <w:t>Secondary Objective:</w:t>
      </w:r>
      <w:r>
        <w:t xml:space="preserve"> Conduct a systematic comparative analysis of three widely-used classifiers—Support Vector Machine (SVM), Random Forest (RF), and </w:t>
      </w:r>
      <w:proofErr w:type="spellStart"/>
      <w:r>
        <w:t>XGBoost</w:t>
      </w:r>
      <w:proofErr w:type="spellEnd"/>
      <w:r>
        <w:t>—to identify which approach is most suitable for this specific application in terms of accuracy, sensitivity, specificity, and computational efficiency.</w:t>
      </w:r>
    </w:p>
    <w:p w14:paraId="30F769F1" w14:textId="77777777" w:rsidR="00FA0ACB" w:rsidRDefault="00FA0ACB" w:rsidP="00B10496">
      <w:pPr>
        <w:pStyle w:val="font-claude-response-body"/>
        <w:numPr>
          <w:ilvl w:val="0"/>
          <w:numId w:val="4"/>
        </w:numPr>
        <w:ind w:left="450"/>
        <w:jc w:val="both"/>
      </w:pPr>
      <w:r>
        <w:rPr>
          <w:rStyle w:val="Strong"/>
          <w:rFonts w:eastAsiaTheme="majorEastAsia"/>
        </w:rPr>
        <w:t>Tertiary Objective:</w:t>
      </w:r>
      <w:r>
        <w:t xml:space="preserve"> Extract and interpret feature importance rankings to identify the most discriminative image characteristics, providing biological and clinical interpretation that could guide future feature engineering efforts and offer insights to pathologists about quantifiable markers of malignancy.</w:t>
      </w:r>
    </w:p>
    <w:p w14:paraId="1EA81FFD" w14:textId="77777777" w:rsidR="00FA0ACB" w:rsidRDefault="00FA0ACB" w:rsidP="00B10496">
      <w:pPr>
        <w:pStyle w:val="font-claude-response-body"/>
        <w:jc w:val="both"/>
      </w:pPr>
      <w: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76594B9C" w14:textId="689E915A" w:rsidR="00FA0ACB" w:rsidRPr="00FA0ACB" w:rsidRDefault="00FA0ACB" w:rsidP="00FA0ACB">
      <w:pPr>
        <w:pStyle w:val="Heading1"/>
        <w:numPr>
          <w:ilvl w:val="0"/>
          <w:numId w:val="11"/>
        </w:numPr>
        <w:rPr>
          <w:b/>
          <w:bCs/>
          <w:color w:val="auto"/>
        </w:rPr>
      </w:pPr>
      <w:r>
        <w:rPr>
          <w:b/>
          <w:bCs/>
          <w:color w:val="auto"/>
        </w:rPr>
        <w:t>R</w:t>
      </w:r>
      <w:r w:rsidRPr="00FA0ACB">
        <w:rPr>
          <w:b/>
          <w:bCs/>
          <w:color w:val="auto"/>
        </w:rPr>
        <w:t xml:space="preserve">esearch question </w:t>
      </w:r>
    </w:p>
    <w:p w14:paraId="6B801463" w14:textId="2B9B0D48" w:rsidR="00FA0ACB" w:rsidRPr="00FA0ACB" w:rsidRDefault="00FA0ACB" w:rsidP="00B10496">
      <w:pPr>
        <w:pStyle w:val="font-claude-response-body"/>
        <w:jc w:val="both"/>
      </w:pPr>
      <w:r w:rsidRPr="00FA0ACB">
        <w:t>How effectively can traditional machine learning methods classify breast histopathology images, and what insights can feature importance analysis provide about the discriminative characteristics of benign versus malignant tissue?</w:t>
      </w:r>
    </w:p>
    <w:p w14:paraId="70201C9A" w14:textId="1B86D751" w:rsidR="00EF7897" w:rsidRPr="006964CF" w:rsidRDefault="00EF7897" w:rsidP="004C52A1">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br w:type="page"/>
      </w:r>
    </w:p>
    <w:p w14:paraId="2DF38C9E" w14:textId="631C0D5E" w:rsidR="003C6E9A" w:rsidRDefault="003C6E9A" w:rsidP="003C6E9A">
      <w:pPr>
        <w:pStyle w:val="Heading1"/>
        <w:numPr>
          <w:ilvl w:val="0"/>
          <w:numId w:val="11"/>
        </w:numPr>
        <w:rPr>
          <w:b/>
          <w:bCs/>
          <w:color w:val="auto"/>
        </w:rPr>
      </w:pPr>
      <w:bookmarkStart w:id="12" w:name="_Toc200145075"/>
      <w:r w:rsidRPr="003C6E9A">
        <w:rPr>
          <w:b/>
          <w:bCs/>
          <w:color w:val="auto"/>
        </w:rPr>
        <w:lastRenderedPageBreak/>
        <w:t>6.</w:t>
      </w:r>
      <w:r w:rsidRPr="003C6E9A">
        <w:rPr>
          <w:b/>
          <w:bCs/>
          <w:color w:val="auto"/>
        </w:rPr>
        <w:tab/>
        <w:t>Literature Review</w:t>
      </w:r>
    </w:p>
    <w:p w14:paraId="19C59BEF" w14:textId="77777777" w:rsidR="003C6E9A" w:rsidRDefault="003C6E9A" w:rsidP="003C6E9A">
      <w:pPr>
        <w:pStyle w:val="Heading3"/>
      </w:pPr>
      <w:r>
        <w:t>2.1 Histopathology Image Analysis</w:t>
      </w:r>
    </w:p>
    <w:p w14:paraId="4CFBDAB8" w14:textId="77777777" w:rsidR="003C6E9A" w:rsidRDefault="003C6E9A" w:rsidP="003C6E9A">
      <w:pPr>
        <w:pStyle w:val="font-claude-response-body"/>
      </w:pPr>
      <w:r>
        <w:t>Computer-aided diagnosis in digital pathology has evolved significantly over the past two decades, transitioning from simple rule-based systems to sophisticated machine learning pipelines. The fundamental challenge lies in translating qualitative pathological features observed by experts into quantifiable computational features that machines can process. Early work in this domain focused on nuclear morphometry—measuring nuclear size, shape, and chromatin distribution—as these were known to be reliable indicators of malignancy (Gurcan et al., 2009).</w:t>
      </w:r>
    </w:p>
    <w:p w14:paraId="750295D7" w14:textId="77777777" w:rsidR="003C6E9A" w:rsidRDefault="003C6E9A" w:rsidP="003C6E9A">
      <w:pPr>
        <w:pStyle w:val="font-claude-response-body"/>
      </w:pPr>
      <w:r>
        <w:t xml:space="preserve">Texture analysis has emerged as a cornerstone of histopathology image characterization. The seminal work by </w:t>
      </w:r>
      <w:proofErr w:type="spellStart"/>
      <w:r>
        <w:t>Haralick</w:t>
      </w:r>
      <w:proofErr w:type="spellEnd"/>
      <w:r>
        <w:t xml:space="preserve"> et al. (1973) introduced gray-level co-occurrence matrices (GLCM), which capture spatial relationships between pixel intensities and have since become ubiquitous in medical imaging applications. GLCM-derived features such as contrast, correlation, energy, and homogeneity quantify texture patterns that correspond to tissue organization—benign tissues typically exhibit more homogeneous, organized patterns while malignant tissues show heterogeneity due to cellular pleomorphism and architectural disruption (</w:t>
      </w:r>
      <w:hyperlink r:id="rId11" w:history="1">
        <w:r>
          <w:rPr>
            <w:rStyle w:val="Hyperlink"/>
            <w:rFonts w:eastAsiaTheme="majorEastAsia"/>
          </w:rPr>
          <w:t>https://doi.org/10.1109/TSMC.1973.4309314</w:t>
        </w:r>
      </w:hyperlink>
      <w:r>
        <w:t>). Numerous studies have validated GLCM features for breast histopathology classification, demonstrating their ability to capture textural differences between benign and malignant tissue with high discriminative power (</w:t>
      </w:r>
      <w:proofErr w:type="spellStart"/>
      <w:r>
        <w:t>Peikari</w:t>
      </w:r>
      <w:proofErr w:type="spellEnd"/>
      <w:r>
        <w:t xml:space="preserve"> et al., 2015; </w:t>
      </w:r>
      <w:hyperlink r:id="rId12" w:history="1">
        <w:r>
          <w:rPr>
            <w:rStyle w:val="Hyperlink"/>
            <w:rFonts w:eastAsiaTheme="majorEastAsia"/>
          </w:rPr>
          <w:t>https://doi.org/10.1109/TMI.2015.2456901</w:t>
        </w:r>
      </w:hyperlink>
      <w:r>
        <w:t>).</w:t>
      </w:r>
    </w:p>
    <w:p w14:paraId="7F3B4081" w14:textId="77777777" w:rsidR="003C6E9A" w:rsidRDefault="003C6E9A" w:rsidP="003C6E9A">
      <w:pPr>
        <w:pStyle w:val="font-claude-response-body"/>
      </w:pPr>
      <w:r>
        <w:t>Local Binary Patterns (LBP), introduced by Ojala et al. (2002), provide a computationally efficient alternative for texture characterization. LBP operates by comparing each pixel with its neighbors to create a binary code that is invariant to monotonic illumination changes—a particularly valuable property for histopathology images where staining intensity can vary (</w:t>
      </w:r>
      <w:hyperlink r:id="rId13" w:history="1">
        <w:r>
          <w:rPr>
            <w:rStyle w:val="Hyperlink"/>
            <w:rFonts w:eastAsiaTheme="majorEastAsia"/>
          </w:rPr>
          <w:t>https://doi.org/10.1109/TPAMI.2002.1017623</w:t>
        </w:r>
      </w:hyperlink>
      <w:r>
        <w:t xml:space="preserve">). The rotation-invariant uniform LBP variant has shown exceptional performance in characterizing chromatin texture patterns, which appear coarse and irregular in benign tissue but fine and densely distributed in malignant cells (Nanni et al., 2012; </w:t>
      </w:r>
      <w:hyperlink r:id="rId14" w:history="1">
        <w:r>
          <w:rPr>
            <w:rStyle w:val="Hyperlink"/>
            <w:rFonts w:eastAsiaTheme="majorEastAsia"/>
          </w:rPr>
          <w:t>https://doi.org/10.1016/j.eswa.2011.08.097</w:t>
        </w:r>
      </w:hyperlink>
      <w:r>
        <w:t>).</w:t>
      </w:r>
    </w:p>
    <w:p w14:paraId="1F26882E" w14:textId="77777777" w:rsidR="003C6E9A" w:rsidRDefault="003C6E9A" w:rsidP="003C6E9A">
      <w:pPr>
        <w:pStyle w:val="font-claude-response-body"/>
      </w:pPr>
      <w:r>
        <w:t xml:space="preserve">Beyond texture, color features in H&amp;E stained images carry significant diagnostic information. Hematoxylin binds to DNA and RNA, staining nuclei blue-purple, while eosin binds to proteins, staining cytoplasm and extracellular matrix pink. The relative intensities and distributions of these stains reflect cellular composition and organization. </w:t>
      </w:r>
      <w:proofErr w:type="spellStart"/>
      <w:r>
        <w:t>Macenko</w:t>
      </w:r>
      <w:proofErr w:type="spellEnd"/>
      <w:r>
        <w:t xml:space="preserve"> et al. (2009) demonstrated that stain normalization and color-based features can improve classification performance by reducing inter-slide variability (</w:t>
      </w:r>
      <w:hyperlink r:id="rId15" w:history="1">
        <w:r>
          <w:rPr>
            <w:rStyle w:val="Hyperlink"/>
            <w:rFonts w:eastAsiaTheme="majorEastAsia"/>
          </w:rPr>
          <w:t>https://doi.org/10.1109/ISBI.2009.5193250</w:t>
        </w:r>
      </w:hyperlink>
      <w:r>
        <w:t>). More recent work has explored HSV and Lab color space transformations to capture subtle variations in staining patterns that correlate with malignancy (Khan et al., 2014).</w:t>
      </w:r>
    </w:p>
    <w:p w14:paraId="2443152B" w14:textId="77777777" w:rsidR="003C6E9A" w:rsidRDefault="003C6E9A" w:rsidP="003C6E9A">
      <w:pPr>
        <w:pStyle w:val="font-claude-response-body"/>
      </w:pPr>
      <w:r>
        <w:t xml:space="preserve">Shape and morphological features provide complementary information to texture and color. Malignant tumors often exhibit irregular boundaries, loss of symmetry, and disrupted glandular structures. </w:t>
      </w:r>
      <w:proofErr w:type="spellStart"/>
      <w:r>
        <w:t>Regionprops</w:t>
      </w:r>
      <w:proofErr w:type="spellEnd"/>
      <w:r>
        <w:t xml:space="preserve">-based features—area, perimeter, solidity, eccentricity, and extent—quantify these morphological characteristics. Doyle et al. (2012) showed that combining nuclear morphometry with architectural features significantly improved breast cancer grading accuracy </w:t>
      </w:r>
      <w:r>
        <w:lastRenderedPageBreak/>
        <w:t>(</w:t>
      </w:r>
      <w:hyperlink r:id="rId16" w:history="1">
        <w:r>
          <w:rPr>
            <w:rStyle w:val="Hyperlink"/>
            <w:rFonts w:eastAsiaTheme="majorEastAsia"/>
          </w:rPr>
          <w:t>https://doi.org/10.1109/TMI.2011.2179490</w:t>
        </w:r>
      </w:hyperlink>
      <w:r>
        <w:t>). The challenge, however, lies in accurate segmentation of cellular and glandular structures, which remains an active research area.</w:t>
      </w:r>
    </w:p>
    <w:p w14:paraId="3C8FDEE6" w14:textId="77777777" w:rsidR="003C6E9A" w:rsidRDefault="003C6E9A" w:rsidP="003C6E9A">
      <w:pPr>
        <w:pStyle w:val="Heading3"/>
      </w:pPr>
      <w:r>
        <w:t>2.2 Traditional Machine Learning in Medical Imaging</w:t>
      </w:r>
    </w:p>
    <w:p w14:paraId="7666F3F2" w14:textId="77777777" w:rsidR="003C6E9A" w:rsidRDefault="003C6E9A" w:rsidP="003C6E9A">
      <w:pPr>
        <w:pStyle w:val="font-claude-response-body"/>
      </w:pPr>
      <w:r>
        <w:t>Traditional machine learning methods have a long history of successful application in medical image analysis, predating the deep learning revolution by decades. Their continued relevance stems from several key advantages: interpretability, lower data requirements, computational efficiency, and the ability to incorporate domain knowledge through explicit feature engineering (</w:t>
      </w:r>
      <w:proofErr w:type="spellStart"/>
      <w:r>
        <w:t>Litjens</w:t>
      </w:r>
      <w:proofErr w:type="spellEnd"/>
      <w:r>
        <w:t xml:space="preserve"> et al., 2017; </w:t>
      </w:r>
      <w:hyperlink r:id="rId17" w:history="1">
        <w:r>
          <w:rPr>
            <w:rStyle w:val="Hyperlink"/>
            <w:rFonts w:eastAsiaTheme="majorEastAsia"/>
          </w:rPr>
          <w:t>https://doi.org/10.1016/j.media.2017.07.005</w:t>
        </w:r>
      </w:hyperlink>
      <w:r>
        <w:t>).</w:t>
      </w:r>
    </w:p>
    <w:p w14:paraId="66A9754F" w14:textId="77777777" w:rsidR="003C6E9A" w:rsidRDefault="003C6E9A" w:rsidP="003C6E9A">
      <w:pPr>
        <w:pStyle w:val="font-claude-response-body"/>
      </w:pPr>
      <w:r>
        <w:rPr>
          <w:rStyle w:val="Strong"/>
          <w:rFonts w:eastAsiaTheme="majorEastAsia"/>
        </w:rPr>
        <w:t>Support Vector Machines (SVMs)</w:t>
      </w:r>
      <w:r>
        <w:t xml:space="preserve"> have been particularly successful in medical imaging due to their strong theoretical foundation and effectiveness in high-dimensional spaces. The SVM framework, introduced by Cortes and </w:t>
      </w:r>
      <w:proofErr w:type="spellStart"/>
      <w:r>
        <w:t>Vapnik</w:t>
      </w:r>
      <w:proofErr w:type="spellEnd"/>
      <w:r>
        <w:t xml:space="preserve"> (1995), finds an optimal separating hyperplane that maximizes the margin between classes (</w:t>
      </w:r>
      <w:hyperlink r:id="rId18" w:history="1">
        <w:r>
          <w:rPr>
            <w:rStyle w:val="Hyperlink"/>
            <w:rFonts w:eastAsiaTheme="majorEastAsia"/>
          </w:rPr>
          <w:t>https://doi.org/10.1007/BF00994018</w:t>
        </w:r>
      </w:hyperlink>
      <w:r>
        <w:t xml:space="preserve">). For non-linearly separable data, kernel functions implicitly map features into higher-dimensional spaces where linear separation becomes possible. The Radial Basis Function (RBF) kernel is widely used in medical imaging as it can model complex, non-linear decision boundaries (Burges, 1998; </w:t>
      </w:r>
      <w:hyperlink r:id="rId19" w:history="1">
        <w:r>
          <w:rPr>
            <w:rStyle w:val="Hyperlink"/>
            <w:rFonts w:eastAsiaTheme="majorEastAsia"/>
          </w:rPr>
          <w:t>https://doi.org/10.1023/A:1009715923555</w:t>
        </w:r>
      </w:hyperlink>
      <w:r>
        <w:t xml:space="preserve">). Studies specifically on breast histopathology have demonstrated SVM's capability to achieve high accuracy when combined with carefully engineered features (Zhang et al., 2014; </w:t>
      </w:r>
      <w:hyperlink r:id="rId20" w:history="1">
        <w:r>
          <w:rPr>
            <w:rStyle w:val="Hyperlink"/>
            <w:rFonts w:eastAsiaTheme="majorEastAsia"/>
          </w:rPr>
          <w:t>https://doi.org/10.1109/TBME.2013.2279604</w:t>
        </w:r>
      </w:hyperlink>
      <w:r>
        <w:t>).</w:t>
      </w:r>
    </w:p>
    <w:p w14:paraId="0E065535" w14:textId="77777777" w:rsidR="003C6E9A" w:rsidRDefault="003C6E9A" w:rsidP="003C6E9A">
      <w:pPr>
        <w:pStyle w:val="font-claude-response-body"/>
      </w:pPr>
      <w:r>
        <w:t>The main challenge with SVMs in medical imaging is their sensitivity to hyperparameter selection—the regularization parameter C (controlling the trade-off between margin width and training error) and the kernel scale σ must be carefully tuned. Moreover, SVMs become computationally expensive for large datasets, scaling roughly as O(n²) to O(n³) depending on the implementation (Chapelle, 2007). Despite these challenges, SVMs remain popular because they work well with limited training data and produce probabilistic outputs useful for clinical decision-making when combined with Platt scaling (Platt, 1999).</w:t>
      </w:r>
    </w:p>
    <w:p w14:paraId="23FF8F3F" w14:textId="77777777" w:rsidR="003C6E9A" w:rsidRDefault="003C6E9A" w:rsidP="003C6E9A">
      <w:pPr>
        <w:pStyle w:val="font-claude-response-body"/>
      </w:pPr>
      <w:r>
        <w:rPr>
          <w:rStyle w:val="Strong"/>
          <w:rFonts w:eastAsiaTheme="majorEastAsia"/>
        </w:rPr>
        <w:t>Random Forests</w:t>
      </w:r>
      <w:r>
        <w:t xml:space="preserve">, introduced by </w:t>
      </w:r>
      <w:proofErr w:type="spellStart"/>
      <w:r>
        <w:t>Breiman</w:t>
      </w:r>
      <w:proofErr w:type="spellEnd"/>
      <w:r>
        <w:t xml:space="preserve"> (2001), represent a powerful ensemble learning approach that combines multiple decision trees through bootstrap aggregating (</w:t>
      </w:r>
      <w:hyperlink r:id="rId21" w:history="1">
        <w:r>
          <w:rPr>
            <w:rStyle w:val="Hyperlink"/>
            <w:rFonts w:eastAsiaTheme="majorEastAsia"/>
          </w:rPr>
          <w:t>https://doi.org/10.1023/A:1010933404324</w:t>
        </w:r>
      </w:hyperlink>
      <w:r>
        <w:t>). Each tree in the forest is trained on a random subset of the data using a random subset of features, which decorrelates the trees and reduces overfitting. The final prediction is obtained by majority voting (classification) or averaging (regression) across all trees. Random Forests offer several advantages for medical imaging: they handle mixed feature types (continuous and categorical), provide built-in feature importance rankings through mean decrease in impurity, require minimal hyperparameter tuning, and are robust to noisy features.</w:t>
      </w:r>
    </w:p>
    <w:p w14:paraId="1E27382F" w14:textId="77777777" w:rsidR="003C6E9A" w:rsidRDefault="003C6E9A" w:rsidP="003C6E9A">
      <w:pPr>
        <w:pStyle w:val="font-claude-response-body"/>
      </w:pPr>
      <w:r>
        <w:t>In breast histopathology specifically, Random Forests have demonstrated excellent performance across multiple studies. George et al. (2014) used Random Forests with morphological and texture features to classify breast tissue into four classes (normal, benign, in situ, invasive) with 93.3% accuracy (</w:t>
      </w:r>
      <w:hyperlink r:id="rId22" w:history="1">
        <w:r>
          <w:rPr>
            <w:rStyle w:val="Hyperlink"/>
            <w:rFonts w:eastAsiaTheme="majorEastAsia"/>
          </w:rPr>
          <w:t>https://doi.org/10.1371/journal.pone.0096572</w:t>
        </w:r>
      </w:hyperlink>
      <w:r>
        <w:t xml:space="preserve">). The feature importance outputs have proven particularly valuable—they revealed that nuclear features (size, shape, chromatin texture) were most discriminative, aligning with pathological knowledge. This interpretability </w:t>
      </w:r>
      <w:r>
        <w:lastRenderedPageBreak/>
        <w:t>makes Random Forests especially suitable for clinical deployment where trust and validation are paramount.</w:t>
      </w:r>
    </w:p>
    <w:p w14:paraId="56E18454" w14:textId="77777777" w:rsidR="003C6E9A" w:rsidRPr="003C6E9A" w:rsidRDefault="003C6E9A" w:rsidP="003C6E9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6E9A">
        <w:rPr>
          <w:rFonts w:ascii="Times New Roman" w:eastAsia="Times New Roman" w:hAnsi="Times New Roman" w:cs="Times New Roman"/>
          <w:b/>
          <w:bCs/>
          <w:kern w:val="0"/>
          <w14:ligatures w14:val="none"/>
        </w:rPr>
        <w:t>XGBoost</w:t>
      </w:r>
      <w:proofErr w:type="spellEnd"/>
      <w:r w:rsidRPr="003C6E9A">
        <w:rPr>
          <w:rFonts w:ascii="Times New Roman" w:eastAsia="Times New Roman" w:hAnsi="Times New Roman" w:cs="Times New Roman"/>
          <w:b/>
          <w:bCs/>
          <w:kern w:val="0"/>
          <w14:ligatures w14:val="none"/>
        </w:rPr>
        <w:t xml:space="preserve"> (Extreme Gradient Boosting)</w:t>
      </w:r>
      <w:r w:rsidRPr="003C6E9A">
        <w:rPr>
          <w:rFonts w:ascii="Times New Roman" w:eastAsia="Times New Roman" w:hAnsi="Times New Roman" w:cs="Times New Roman"/>
          <w:kern w:val="0"/>
          <w14:ligatures w14:val="none"/>
        </w:rPr>
        <w:t xml:space="preserve">, developed by Chen and </w:t>
      </w:r>
      <w:proofErr w:type="spellStart"/>
      <w:r w:rsidRPr="003C6E9A">
        <w:rPr>
          <w:rFonts w:ascii="Times New Roman" w:eastAsia="Times New Roman" w:hAnsi="Times New Roman" w:cs="Times New Roman"/>
          <w:kern w:val="0"/>
          <w14:ligatures w14:val="none"/>
        </w:rPr>
        <w:t>Guestrin</w:t>
      </w:r>
      <w:proofErr w:type="spellEnd"/>
      <w:r w:rsidRPr="003C6E9A">
        <w:rPr>
          <w:rFonts w:ascii="Times New Roman" w:eastAsia="Times New Roman" w:hAnsi="Times New Roman" w:cs="Times New Roman"/>
          <w:kern w:val="0"/>
          <w14:ligatures w14:val="none"/>
        </w:rPr>
        <w:t xml:space="preserve"> (2016), represents the state-of-the-art in gradient boosting methods (</w:t>
      </w:r>
      <w:hyperlink r:id="rId23" w:history="1">
        <w:r w:rsidRPr="003C6E9A">
          <w:rPr>
            <w:rFonts w:ascii="Times New Roman" w:eastAsia="Times New Roman" w:hAnsi="Times New Roman" w:cs="Times New Roman"/>
            <w:color w:val="0000FF"/>
            <w:kern w:val="0"/>
            <w:u w:val="single"/>
            <w14:ligatures w14:val="none"/>
          </w:rPr>
          <w:t>https://doi.org/10.1145/2939672.2939785</w:t>
        </w:r>
      </w:hyperlink>
      <w:r w:rsidRPr="003C6E9A">
        <w:rPr>
          <w:rFonts w:ascii="Times New Roman" w:eastAsia="Times New Roman" w:hAnsi="Times New Roman" w:cs="Times New Roman"/>
          <w:kern w:val="0"/>
          <w14:ligatures w14:val="none"/>
        </w:rPr>
        <w:t xml:space="preserve">). Unlike Random Forests which build trees in parallel, gradient boosting constructs them sequentially, with each new tree attempting to correct the errors of the previous ensemble. </w:t>
      </w:r>
      <w:proofErr w:type="spellStart"/>
      <w:r w:rsidRPr="003C6E9A">
        <w:rPr>
          <w:rFonts w:ascii="Times New Roman" w:eastAsia="Times New Roman" w:hAnsi="Times New Roman" w:cs="Times New Roman"/>
          <w:kern w:val="0"/>
          <w14:ligatures w14:val="none"/>
        </w:rPr>
        <w:t>XGBoost</w:t>
      </w:r>
      <w:proofErr w:type="spellEnd"/>
      <w:r w:rsidRPr="003C6E9A">
        <w:rPr>
          <w:rFonts w:ascii="Times New Roman" w:eastAsia="Times New Roman" w:hAnsi="Times New Roman" w:cs="Times New Roman"/>
          <w:kern w:val="0"/>
          <w14:ligatures w14:val="none"/>
        </w:rPr>
        <w:t xml:space="preserve"> introduces several algorithmic innovations: a regularized objective function to prevent overfitting, a novel tree-splitting algorithm based on second-order gradient statistics, and efficient handling of sparse features. The method has dominated machine learning competitions and shown remarkable success in medical applications (Nielsen, 2016).</w:t>
      </w:r>
    </w:p>
    <w:p w14:paraId="249E6E66" w14:textId="77777777" w:rsidR="003C6E9A" w:rsidRPr="003C6E9A" w:rsidRDefault="003C6E9A" w:rsidP="003C6E9A">
      <w:pPr>
        <w:spacing w:before="100" w:beforeAutospacing="1" w:after="100" w:afterAutospacing="1" w:line="240" w:lineRule="auto"/>
        <w:rPr>
          <w:rFonts w:ascii="Times New Roman" w:eastAsia="Times New Roman" w:hAnsi="Times New Roman" w:cs="Times New Roman"/>
          <w:kern w:val="0"/>
          <w14:ligatures w14:val="none"/>
        </w:rPr>
      </w:pPr>
      <w:r w:rsidRPr="003C6E9A">
        <w:rPr>
          <w:rFonts w:ascii="Times New Roman" w:eastAsia="Times New Roman" w:hAnsi="Times New Roman" w:cs="Times New Roman"/>
          <w:kern w:val="0"/>
          <w14:ligatures w14:val="none"/>
        </w:rPr>
        <w:t xml:space="preserve">In medical imaging, </w:t>
      </w:r>
      <w:proofErr w:type="spellStart"/>
      <w:r w:rsidRPr="003C6E9A">
        <w:rPr>
          <w:rFonts w:ascii="Times New Roman" w:eastAsia="Times New Roman" w:hAnsi="Times New Roman" w:cs="Times New Roman"/>
          <w:kern w:val="0"/>
          <w14:ligatures w14:val="none"/>
        </w:rPr>
        <w:t>XGBoost's</w:t>
      </w:r>
      <w:proofErr w:type="spellEnd"/>
      <w:r w:rsidRPr="003C6E9A">
        <w:rPr>
          <w:rFonts w:ascii="Times New Roman" w:eastAsia="Times New Roman" w:hAnsi="Times New Roman" w:cs="Times New Roman"/>
          <w:kern w:val="0"/>
          <w14:ligatures w14:val="none"/>
        </w:rPr>
        <w:t xml:space="preserve"> ability to model complex non-linear relationships while maintaining computational efficiency has made it increasingly popular. For breast cancer </w:t>
      </w:r>
      <w:proofErr w:type="spellStart"/>
      <w:r w:rsidRPr="003C6E9A">
        <w:rPr>
          <w:rFonts w:ascii="Times New Roman" w:eastAsia="Times New Roman" w:hAnsi="Times New Roman" w:cs="Times New Roman"/>
          <w:kern w:val="0"/>
          <w14:ligatures w14:val="none"/>
        </w:rPr>
        <w:t>classification,Dhungel</w:t>
      </w:r>
      <w:proofErr w:type="spellEnd"/>
      <w:r w:rsidRPr="003C6E9A">
        <w:rPr>
          <w:rFonts w:ascii="Times New Roman" w:eastAsia="Times New Roman" w:hAnsi="Times New Roman" w:cs="Times New Roman"/>
          <w:kern w:val="0"/>
          <w14:ligatures w14:val="none"/>
        </w:rPr>
        <w:t xml:space="preserve"> et al. (2017) demonstrated that </w:t>
      </w:r>
      <w:proofErr w:type="spellStart"/>
      <w:r w:rsidRPr="003C6E9A">
        <w:rPr>
          <w:rFonts w:ascii="Times New Roman" w:eastAsia="Times New Roman" w:hAnsi="Times New Roman" w:cs="Times New Roman"/>
          <w:kern w:val="0"/>
          <w14:ligatures w14:val="none"/>
        </w:rPr>
        <w:t>XGBoost</w:t>
      </w:r>
      <w:proofErr w:type="spellEnd"/>
      <w:r w:rsidRPr="003C6E9A">
        <w:rPr>
          <w:rFonts w:ascii="Times New Roman" w:eastAsia="Times New Roman" w:hAnsi="Times New Roman" w:cs="Times New Roman"/>
          <w:kern w:val="0"/>
          <w14:ligatures w14:val="none"/>
        </w:rPr>
        <w:t xml:space="preserve"> outperformed traditional Random Forests when trained on deep features extracted from CNNs, achieving 0.91 AUC on mammography datasets (</w:t>
      </w:r>
      <w:hyperlink r:id="rId24" w:history="1">
        <w:r w:rsidRPr="003C6E9A">
          <w:rPr>
            <w:rFonts w:ascii="Times New Roman" w:eastAsia="Times New Roman" w:hAnsi="Times New Roman" w:cs="Times New Roman"/>
            <w:color w:val="0000FF"/>
            <w:kern w:val="0"/>
            <w:u w:val="single"/>
            <w14:ligatures w14:val="none"/>
          </w:rPr>
          <w:t>https://doi.org/10.1016/j.media.2017.01.012</w:t>
        </w:r>
      </w:hyperlink>
      <w:r w:rsidRPr="003C6E9A">
        <w:rPr>
          <w:rFonts w:ascii="Times New Roman" w:eastAsia="Times New Roman" w:hAnsi="Times New Roman" w:cs="Times New Roman"/>
          <w:kern w:val="0"/>
          <w14:ligatures w14:val="none"/>
        </w:rPr>
        <w:t xml:space="preserve">). The key advantage is </w:t>
      </w:r>
      <w:proofErr w:type="spellStart"/>
      <w:r w:rsidRPr="003C6E9A">
        <w:rPr>
          <w:rFonts w:ascii="Times New Roman" w:eastAsia="Times New Roman" w:hAnsi="Times New Roman" w:cs="Times New Roman"/>
          <w:kern w:val="0"/>
          <w14:ligatures w14:val="none"/>
        </w:rPr>
        <w:t>XGBoost's</w:t>
      </w:r>
      <w:proofErr w:type="spellEnd"/>
      <w:r w:rsidRPr="003C6E9A">
        <w:rPr>
          <w:rFonts w:ascii="Times New Roman" w:eastAsia="Times New Roman" w:hAnsi="Times New Roman" w:cs="Times New Roman"/>
          <w:kern w:val="0"/>
          <w14:ligatures w14:val="none"/>
        </w:rPr>
        <w:t xml:space="preserve"> built-in regularization through the objective function: L(φ) = </w:t>
      </w:r>
      <w:proofErr w:type="spellStart"/>
      <w:r w:rsidRPr="003C6E9A">
        <w:rPr>
          <w:rFonts w:ascii="Times New Roman" w:eastAsia="Times New Roman" w:hAnsi="Times New Roman" w:cs="Times New Roman"/>
          <w:kern w:val="0"/>
          <w14:ligatures w14:val="none"/>
        </w:rPr>
        <w:t>Σᵢl</w:t>
      </w:r>
      <w:proofErr w:type="spellEnd"/>
      <w:r w:rsidRPr="003C6E9A">
        <w:rPr>
          <w:rFonts w:ascii="Times New Roman" w:eastAsia="Times New Roman" w:hAnsi="Times New Roman" w:cs="Times New Roman"/>
          <w:kern w:val="0"/>
          <w14:ligatures w14:val="none"/>
        </w:rPr>
        <w:t>(</w:t>
      </w:r>
      <w:proofErr w:type="spellStart"/>
      <w:r w:rsidRPr="003C6E9A">
        <w:rPr>
          <w:rFonts w:ascii="Times New Roman" w:eastAsia="Times New Roman" w:hAnsi="Times New Roman" w:cs="Times New Roman"/>
          <w:kern w:val="0"/>
          <w14:ligatures w14:val="none"/>
        </w:rPr>
        <w:t>ŷᵢ,y</w:t>
      </w:r>
      <w:proofErr w:type="spellEnd"/>
      <w:r w:rsidRPr="003C6E9A">
        <w:rPr>
          <w:rFonts w:ascii="Times New Roman" w:eastAsia="Times New Roman" w:hAnsi="Times New Roman" w:cs="Times New Roman"/>
          <w:kern w:val="0"/>
          <w14:ligatures w14:val="none"/>
        </w:rPr>
        <w:t>ᵢ) + Σₖ Ω(fₖ), where the regularization term Ω penalizes model complexity, reducing overfitting even with many features.</w:t>
      </w:r>
    </w:p>
    <w:p w14:paraId="6CFDF766" w14:textId="77777777" w:rsidR="003C6E9A" w:rsidRPr="003C6E9A" w:rsidRDefault="003C6E9A" w:rsidP="003C6E9A">
      <w:pPr>
        <w:spacing w:before="100" w:beforeAutospacing="1" w:after="100" w:afterAutospacing="1" w:line="240" w:lineRule="auto"/>
        <w:rPr>
          <w:rFonts w:ascii="Times New Roman" w:eastAsia="Times New Roman" w:hAnsi="Times New Roman" w:cs="Times New Roman"/>
          <w:kern w:val="0"/>
          <w14:ligatures w14:val="none"/>
        </w:rPr>
      </w:pPr>
      <w:r w:rsidRPr="003C6E9A">
        <w:rPr>
          <w:rFonts w:ascii="Times New Roman" w:eastAsia="Times New Roman" w:hAnsi="Times New Roman" w:cs="Times New Roman"/>
          <w:b/>
          <w:bCs/>
          <w:kern w:val="0"/>
          <w14:ligatures w14:val="none"/>
        </w:rPr>
        <w:t>Comparison to Deep Learning:</w:t>
      </w:r>
      <w:r w:rsidRPr="003C6E9A">
        <w:rPr>
          <w:rFonts w:ascii="Times New Roman" w:eastAsia="Times New Roman" w:hAnsi="Times New Roman" w:cs="Times New Roman"/>
          <w:kern w:val="0"/>
          <w14:ligatures w14:val="none"/>
        </w:rPr>
        <w:t xml:space="preserve"> While deep learning has achieved superior performance on many medical imaging tasks, it's worth noting when traditional ML remains preferable. Deep CNNs typically require 10,000+ labeled images for training, which is often unavailable in medical contexts where expert annotation is expensive (</w:t>
      </w:r>
      <w:proofErr w:type="spellStart"/>
      <w:r w:rsidRPr="003C6E9A">
        <w:rPr>
          <w:rFonts w:ascii="Times New Roman" w:eastAsia="Times New Roman" w:hAnsi="Times New Roman" w:cs="Times New Roman"/>
          <w:kern w:val="0"/>
          <w14:ligatures w14:val="none"/>
        </w:rPr>
        <w:t>Litjens</w:t>
      </w:r>
      <w:proofErr w:type="spellEnd"/>
      <w:r w:rsidRPr="003C6E9A">
        <w:rPr>
          <w:rFonts w:ascii="Times New Roman" w:eastAsia="Times New Roman" w:hAnsi="Times New Roman" w:cs="Times New Roman"/>
          <w:kern w:val="0"/>
          <w14:ligatures w14:val="none"/>
        </w:rPr>
        <w:t xml:space="preserve"> et al., 2017). They also demand significant computational resources—training a ResNet-50 from scratch can take days on multi-GPU systems. Most critically for clinical deployment, CNNs lack interpretability; saliency maps and attention mechanisms provide some insight but don't replace the transparency of explicit feature engineering (Holzinger et al., 2017; </w:t>
      </w:r>
      <w:hyperlink r:id="rId25" w:history="1">
        <w:r w:rsidRPr="003C6E9A">
          <w:rPr>
            <w:rFonts w:ascii="Times New Roman" w:eastAsia="Times New Roman" w:hAnsi="Times New Roman" w:cs="Times New Roman"/>
            <w:color w:val="0000FF"/>
            <w:kern w:val="0"/>
            <w:u w:val="single"/>
            <w14:ligatures w14:val="none"/>
          </w:rPr>
          <w:t>https://doi.org/10.1007/s11633-017-1107-6</w:t>
        </w:r>
      </w:hyperlink>
      <w:r w:rsidRPr="003C6E9A">
        <w:rPr>
          <w:rFonts w:ascii="Times New Roman" w:eastAsia="Times New Roman" w:hAnsi="Times New Roman" w:cs="Times New Roman"/>
          <w:kern w:val="0"/>
          <w14:ligatures w14:val="none"/>
        </w:rPr>
        <w:t xml:space="preserve">). For datasets with &lt;5,000 samples, traditional ML often matches or exceeds deep learning performance while training in seconds rather than hours (Kourou et al., 2015; </w:t>
      </w:r>
      <w:hyperlink r:id="rId26" w:history="1">
        <w:r w:rsidRPr="003C6E9A">
          <w:rPr>
            <w:rFonts w:ascii="Times New Roman" w:eastAsia="Times New Roman" w:hAnsi="Times New Roman" w:cs="Times New Roman"/>
            <w:color w:val="0000FF"/>
            <w:kern w:val="0"/>
            <w:u w:val="single"/>
            <w14:ligatures w14:val="none"/>
          </w:rPr>
          <w:t>https://doi.org/10.1016/j.csbj.2014.11.005</w:t>
        </w:r>
      </w:hyperlink>
      <w:r w:rsidRPr="003C6E9A">
        <w:rPr>
          <w:rFonts w:ascii="Times New Roman" w:eastAsia="Times New Roman" w:hAnsi="Times New Roman" w:cs="Times New Roman"/>
          <w:kern w:val="0"/>
          <w14:ligatures w14:val="none"/>
        </w:rPr>
        <w:t>).</w:t>
      </w:r>
    </w:p>
    <w:p w14:paraId="2D3FE1A5" w14:textId="77777777" w:rsidR="003C6E9A" w:rsidRDefault="003C6E9A" w:rsidP="003C6E9A"/>
    <w:p w14:paraId="1752E396" w14:textId="77777777" w:rsidR="003C6E9A" w:rsidRDefault="003C6E9A" w:rsidP="003C6E9A"/>
    <w:p w14:paraId="197CB083" w14:textId="77777777" w:rsidR="003C6E9A" w:rsidRDefault="003C6E9A" w:rsidP="003C6E9A"/>
    <w:p w14:paraId="23D7E820" w14:textId="77777777" w:rsidR="003C6E9A" w:rsidRDefault="003C6E9A" w:rsidP="003C6E9A"/>
    <w:p w14:paraId="2E63277A" w14:textId="2CEE47C4" w:rsidR="003C6E9A" w:rsidRDefault="003C6E9A">
      <w:r>
        <w:br w:type="page"/>
      </w:r>
    </w:p>
    <w:p w14:paraId="4C43F8E1" w14:textId="66AF9EEF" w:rsidR="003C6E9A" w:rsidRDefault="003C6E9A">
      <w:r>
        <w:lastRenderedPageBreak/>
        <w:br w:type="page"/>
      </w:r>
    </w:p>
    <w:p w14:paraId="7A7136CC" w14:textId="6450399A" w:rsidR="003C6E9A" w:rsidRDefault="003C6E9A">
      <w:r>
        <w:lastRenderedPageBreak/>
        <w:br w:type="page"/>
      </w:r>
    </w:p>
    <w:p w14:paraId="74BEAEC5" w14:textId="5243B600" w:rsidR="003C6E9A" w:rsidRDefault="003C6E9A">
      <w:r>
        <w:lastRenderedPageBreak/>
        <w:br w:type="page"/>
      </w:r>
    </w:p>
    <w:p w14:paraId="0AA9F05A" w14:textId="347651B6" w:rsidR="003C6E9A" w:rsidRDefault="003C6E9A">
      <w:r>
        <w:lastRenderedPageBreak/>
        <w:br w:type="page"/>
      </w:r>
    </w:p>
    <w:p w14:paraId="3A29829E" w14:textId="77777777" w:rsidR="003C6E9A" w:rsidRPr="003C6E9A" w:rsidRDefault="003C6E9A" w:rsidP="003C6E9A"/>
    <w:p w14:paraId="26540993" w14:textId="56EBC50E" w:rsidR="0051125A" w:rsidRPr="006964CF" w:rsidRDefault="0051125A" w:rsidP="003C6E9A">
      <w:pPr>
        <w:pStyle w:val="Heading1"/>
        <w:numPr>
          <w:ilvl w:val="0"/>
          <w:numId w:val="11"/>
        </w:numPr>
        <w:rPr>
          <w:b/>
          <w:bCs/>
          <w:color w:val="auto"/>
        </w:rPr>
      </w:pPr>
      <w:r w:rsidRPr="006964CF">
        <w:rPr>
          <w:b/>
          <w:bCs/>
          <w:color w:val="auto"/>
        </w:rPr>
        <w:t>Proposed Algorithm and Implementation</w:t>
      </w:r>
      <w:bookmarkEnd w:id="12"/>
    </w:p>
    <w:p w14:paraId="2694BEF2" w14:textId="77777777" w:rsidR="0061335B" w:rsidRPr="006964CF" w:rsidRDefault="0061335B" w:rsidP="0061335B">
      <w:pPr>
        <w:pStyle w:val="Heading2"/>
      </w:pPr>
      <w:bookmarkStart w:id="13" w:name="_Toc200145076"/>
      <w:r w:rsidRPr="006964CF">
        <w:t>4.1 Dataset Description</w:t>
      </w:r>
      <w:bookmarkEnd w:id="13"/>
    </w:p>
    <w:p w14:paraId="4CC806A5" w14:textId="7A82AE4F" w:rsidR="00812693" w:rsidRPr="006964CF" w:rsidRDefault="0061335B" w:rsidP="00812693">
      <w:pPr>
        <w:jc w:val="both"/>
        <w:rPr>
          <w:rFonts w:asciiTheme="majorBidi" w:hAnsiTheme="majorBidi" w:cstheme="majorBidi"/>
        </w:rPr>
      </w:pPr>
      <w:r w:rsidRPr="006964CF">
        <w:rPr>
          <w:rFonts w:asciiTheme="majorBidi" w:hAnsiTheme="majorBidi" w:cstheme="majorBidi"/>
        </w:rPr>
        <w:t xml:space="preserve">For experimental validation, we developed a comprehensive dataset through curating the Kaggle "Barcode and QR Classifier with CNN" repository (Jonathan Immanuel, 2024), generating 150 new mixed-content images, and establishing a refined collection of 750 unique images published as the "Barcode and QR Code Image Dataset" on Kaggle </w:t>
      </w:r>
      <w:sdt>
        <w:sdtPr>
          <w:rPr>
            <w:rFonts w:asciiTheme="majorBidi" w:hAnsiTheme="majorBidi" w:cstheme="majorBidi"/>
            <w:color w:val="000000"/>
          </w:rPr>
          <w:tag w:val="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
          <w:id w:val="-2051761215"/>
          <w:placeholder>
            <w:docPart w:val="4DD1959DAFB74B1E89086A193014567B"/>
          </w:placeholder>
        </w:sdtPr>
        <w:sdtContent>
          <w:r w:rsidR="00812693" w:rsidRPr="006964CF">
            <w:rPr>
              <w:rFonts w:asciiTheme="majorBidi" w:hAnsiTheme="majorBidi" w:cstheme="majorBidi"/>
              <w:color w:val="000000"/>
            </w:rPr>
            <w:t>(Mohamed Said, 2025)</w:t>
          </w:r>
        </w:sdtContent>
      </w:sdt>
      <w:r w:rsidR="00812693" w:rsidRPr="006964CF">
        <w:rPr>
          <w:rFonts w:asciiTheme="majorBidi" w:hAnsiTheme="majorBidi" w:cstheme="majorBidi"/>
        </w:rPr>
        <w:t xml:space="preserve"> available from this link: </w:t>
      </w:r>
      <w:hyperlink r:id="rId27" w:history="1">
        <w:r w:rsidR="00812693" w:rsidRPr="006964CF">
          <w:rPr>
            <w:rStyle w:val="Hyperlink"/>
            <w:rFonts w:asciiTheme="majorBidi" w:hAnsiTheme="majorBidi" w:cstheme="majorBidi"/>
          </w:rPr>
          <w:t>Barcode and QR Code Image Dataset</w:t>
        </w:r>
      </w:hyperlink>
      <w:r w:rsidR="00812693" w:rsidRPr="006964CF">
        <w:rPr>
          <w:rFonts w:asciiTheme="majorBidi" w:hAnsiTheme="majorBidi" w:cstheme="majorBidi"/>
        </w:rPr>
        <w:t xml:space="preserve"> .</w:t>
      </w:r>
    </w:p>
    <w:p w14:paraId="336E23AE" w14:textId="026604D0" w:rsidR="0061335B" w:rsidRPr="006964CF" w:rsidRDefault="0061335B" w:rsidP="00812693">
      <w:pPr>
        <w:jc w:val="both"/>
        <w:rPr>
          <w:rFonts w:asciiTheme="majorBidi" w:hAnsiTheme="majorBidi" w:cstheme="majorBidi"/>
        </w:rPr>
      </w:pPr>
      <w:r w:rsidRPr="006964CF">
        <w:rPr>
          <w:rFonts w:asciiTheme="majorBidi" w:hAnsiTheme="majorBidi" w:cstheme="majorBidi"/>
        </w:rPr>
        <w:t>The dataset encompasses 325 barcode specimens, 275 QR code samples, and 150 mixed-content images, demonstrating extensive diversity across code formats (EAN-13, EAN-8, UPC-A, Code-128, Code-39, QR codes), resolutions (300×300 to 1024×1024 pixels), background complexities, lighting conditions, and perspective variations.</w:t>
      </w:r>
    </w:p>
    <w:p w14:paraId="235B94EB" w14:textId="77777777" w:rsidR="0061335B" w:rsidRPr="006964CF" w:rsidRDefault="0061335B" w:rsidP="00812693">
      <w:pPr>
        <w:jc w:val="both"/>
        <w:rPr>
          <w:rFonts w:asciiTheme="majorBidi" w:hAnsiTheme="majorBidi" w:cstheme="majorBidi"/>
        </w:rPr>
      </w:pPr>
      <w:r w:rsidRPr="006964CF">
        <w:rPr>
          <w:rFonts w:asciiTheme="majorBidi" w:hAnsiTheme="majorBidi" w:cstheme="majorBidi"/>
        </w:rPr>
        <w:t>To systematically assess system robustness, we augmented the dataset with controlled distortions including Gaussian noise (σ=40), salt and pepper noise, Gaussian blur (3×3 kernel), brightness variations [80, 120, 160], perspective transformations (±30°, ±45°, ±90°), and partial occlusion scenarios (30%-85% visible content).</w:t>
      </w:r>
    </w:p>
    <w:p w14:paraId="491AFD02" w14:textId="77777777" w:rsidR="0097611D" w:rsidRPr="006964CF" w:rsidRDefault="0097611D" w:rsidP="00812693">
      <w:pPr>
        <w:jc w:val="both"/>
        <w:rPr>
          <w:rFonts w:asciiTheme="majorBidi" w:hAnsiTheme="majorBidi" w:cstheme="majorBidi"/>
        </w:rPr>
      </w:pPr>
    </w:p>
    <w:p w14:paraId="51D97DAF" w14:textId="77777777" w:rsidR="001C07B0" w:rsidRPr="006964CF" w:rsidRDefault="001C07B0" w:rsidP="00812693">
      <w:pPr>
        <w:jc w:val="both"/>
        <w:rPr>
          <w:rFonts w:asciiTheme="majorBidi" w:hAnsiTheme="majorBidi" w:cstheme="majorBidi"/>
        </w:rPr>
      </w:pPr>
    </w:p>
    <w:p w14:paraId="0B6CB286" w14:textId="77777777" w:rsidR="0061335B" w:rsidRPr="006964CF" w:rsidRDefault="0061335B" w:rsidP="0061335B">
      <w:pPr>
        <w:pStyle w:val="Heading2"/>
      </w:pPr>
      <w:bookmarkStart w:id="14" w:name="_Toc200145077"/>
      <w:r w:rsidRPr="006964CF">
        <w:t>4.2 System Architecture and Implementation</w:t>
      </w:r>
      <w:bookmarkEnd w:id="14"/>
    </w:p>
    <w:p w14:paraId="6409662A" w14:textId="77777777" w:rsidR="0061335B" w:rsidRPr="006964CF" w:rsidRDefault="0061335B" w:rsidP="0061335B">
      <w:pPr>
        <w:pStyle w:val="Heading3"/>
      </w:pPr>
      <w:bookmarkStart w:id="15" w:name="_Toc200145078"/>
      <w:r w:rsidRPr="006964CF">
        <w:t>4.2.1 Research Innovation and Motivation</w:t>
      </w:r>
      <w:bookmarkEnd w:id="15"/>
    </w:p>
    <w:p w14:paraId="57A14EE5" w14:textId="77777777" w:rsidR="0061335B" w:rsidRPr="006964CF" w:rsidRDefault="0061335B" w:rsidP="005D0146">
      <w:pPr>
        <w:jc w:val="both"/>
        <w:rPr>
          <w:rFonts w:asciiTheme="majorBidi" w:hAnsiTheme="majorBidi" w:cstheme="majorBidi"/>
        </w:rPr>
      </w:pPr>
      <w:r w:rsidRPr="006964CF">
        <w:rPr>
          <w:rFonts w:asciiTheme="majorBidi" w:hAnsiTheme="majorBidi" w:cstheme="majorBidi"/>
        </w:rPr>
        <w:t>Traditional computer vision approaches for barcode and QR code detection rely on single-method strategies exhibiting limited robustness under challenging conditions. Edge-based methods struggle with degraded boundaries, gradient-based analysis fails on low-contrast images, and existing implementations lack comprehensive multi-code processing capabilities essential for industrial applications.</w:t>
      </w:r>
    </w:p>
    <w:p w14:paraId="625C87C6" w14:textId="108AB7CE" w:rsidR="005D0146" w:rsidRPr="006964CF" w:rsidRDefault="0061335B" w:rsidP="00902593">
      <w:pPr>
        <w:jc w:val="both"/>
        <w:rPr>
          <w:rFonts w:asciiTheme="majorBidi" w:hAnsiTheme="majorBidi" w:cstheme="majorBidi"/>
        </w:rPr>
      </w:pPr>
      <w:r w:rsidRPr="006964CF">
        <w:rPr>
          <w:rFonts w:asciiTheme="majorBidi" w:hAnsiTheme="majorBidi" w:cstheme="majorBidi"/>
        </w:rPr>
        <w:t>This research addresses these fundamental limitations by proposing a novel multi-pathway detection architecture that integrates four complementary approaches within a unified classical computer vision framework. The primary contribution demonstrates that sophisticated integration of traditional techniques achieves industrial-grade performance (8</w:t>
      </w:r>
      <w:r w:rsidR="00C77F0F" w:rsidRPr="006964CF">
        <w:rPr>
          <w:rFonts w:asciiTheme="majorBidi" w:hAnsiTheme="majorBidi" w:cstheme="majorBidi"/>
        </w:rPr>
        <w:t>5</w:t>
      </w:r>
      <w:r w:rsidRPr="006964CF">
        <w:rPr>
          <w:rFonts w:asciiTheme="majorBidi" w:hAnsiTheme="majorBidi" w:cstheme="majorBidi"/>
        </w:rPr>
        <w:t>.</w:t>
      </w:r>
      <w:r w:rsidR="00C77F0F" w:rsidRPr="006964CF">
        <w:rPr>
          <w:rFonts w:asciiTheme="majorBidi" w:hAnsiTheme="majorBidi" w:cstheme="majorBidi"/>
        </w:rPr>
        <w:t>3</w:t>
      </w:r>
      <w:r w:rsidRPr="006964CF">
        <w:rPr>
          <w:rFonts w:asciiTheme="majorBidi" w:hAnsiTheme="majorBidi" w:cstheme="majorBidi"/>
        </w:rPr>
        <w:t>% overall success, 86.8% mixed-content) while maintaining algorithmic transparency, computational efficiency (</w:t>
      </w:r>
      <w:r w:rsidR="00EF5BF9" w:rsidRPr="006964CF">
        <w:rPr>
          <w:rFonts w:asciiTheme="majorBidi" w:eastAsia="Times New Roman" w:hAnsiTheme="majorBidi" w:cstheme="majorBidi"/>
          <w:kern w:val="0"/>
          <w14:ligatures w14:val="none"/>
        </w:rPr>
        <w:t>371.6ms to 698.5ms</w:t>
      </w:r>
      <w:r w:rsidRPr="006964CF">
        <w:rPr>
          <w:rFonts w:asciiTheme="majorBidi" w:hAnsiTheme="majorBidi" w:cstheme="majorBidi"/>
        </w:rPr>
        <w:t xml:space="preserve"> per code), and minimal infrastructure requirements.</w:t>
      </w:r>
    </w:p>
    <w:p w14:paraId="46B071DB" w14:textId="77777777" w:rsidR="005D0146" w:rsidRPr="006964CF" w:rsidRDefault="005D0146">
      <w:pPr>
        <w:rPr>
          <w:rFonts w:asciiTheme="majorBidi" w:hAnsiTheme="majorBidi" w:cstheme="majorBidi"/>
        </w:rPr>
      </w:pPr>
      <w:r w:rsidRPr="006964CF">
        <w:rPr>
          <w:rFonts w:asciiTheme="majorBidi" w:hAnsiTheme="majorBidi" w:cstheme="majorBidi"/>
        </w:rPr>
        <w:br w:type="page"/>
      </w:r>
    </w:p>
    <w:p w14:paraId="12D195F1" w14:textId="77777777" w:rsidR="0061335B" w:rsidRPr="006964CF" w:rsidRDefault="0061335B" w:rsidP="0061335B">
      <w:pPr>
        <w:pStyle w:val="Heading3"/>
      </w:pPr>
      <w:bookmarkStart w:id="16" w:name="_Toc200145079"/>
      <w:r w:rsidRPr="006964CF">
        <w:lastRenderedPageBreak/>
        <w:t>4.2.2 Core System Architecture</w:t>
      </w:r>
      <w:bookmarkEnd w:id="16"/>
    </w:p>
    <w:p w14:paraId="23917B89" w14:textId="77777777" w:rsidR="00DF39CA" w:rsidRPr="006964CF" w:rsidRDefault="00DF39CA" w:rsidP="00DF39CA">
      <w:pPr>
        <w:jc w:val="both"/>
        <w:rPr>
          <w:rFonts w:asciiTheme="majorBidi" w:hAnsiTheme="majorBidi" w:cstheme="majorBidi"/>
        </w:rPr>
      </w:pPr>
      <w:r w:rsidRPr="006964CF">
        <w:rPr>
          <w:rFonts w:asciiTheme="majorBidi" w:hAnsiTheme="majorBidi" w:cstheme="majorBidi"/>
        </w:rPr>
        <w:t xml:space="preserve">The system implementation leverages OpenCV 4.x for core image processing operations,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for multi-format barcode decoding, NumPy for numerical computations, and Pandas for data analysis and Excel export functionality. </w:t>
      </w:r>
    </w:p>
    <w:p w14:paraId="69363301" w14:textId="56CD786B" w:rsidR="0061335B" w:rsidRPr="006964CF" w:rsidRDefault="0061335B" w:rsidP="00DF39CA">
      <w:pPr>
        <w:jc w:val="both"/>
        <w:rPr>
          <w:rFonts w:asciiTheme="majorBidi" w:hAnsiTheme="majorBidi" w:cstheme="majorBidi"/>
        </w:rPr>
      </w:pPr>
      <w:proofErr w:type="spellStart"/>
      <w:r w:rsidRPr="006964CF">
        <w:rPr>
          <w:rFonts w:asciiTheme="majorBidi" w:hAnsiTheme="majorBidi" w:cstheme="majorBidi"/>
          <w:b/>
          <w:bCs/>
        </w:rPr>
        <w:t>CodeDetector</w:t>
      </w:r>
      <w:proofErr w:type="spellEnd"/>
      <w:r w:rsidRPr="006964CF">
        <w:rPr>
          <w:rFonts w:asciiTheme="majorBidi" w:hAnsiTheme="majorBidi" w:cstheme="majorBidi"/>
          <w:b/>
          <w:bCs/>
        </w:rPr>
        <w:t xml:space="preserve"> Class</w:t>
      </w:r>
      <w:r w:rsidRPr="006964CF">
        <w:rPr>
          <w:rFonts w:asciiTheme="majorBidi" w:hAnsiTheme="majorBidi" w:cstheme="majorBidi"/>
        </w:rPr>
        <w:t xml:space="preserve"> implements the primary research contribution through multi-pathway detection integration. Multi-scale edge detection utilizes optimized Canny parameters (40/120 thresholds) determined through extensive empirical evaluation, with morphological enhancement using 12×12 kernels and processing at 0.7×, 1.0×, and 1.3× scales for varying code dimensions. Advanced gradient analysis employs Sobel operators (3×3 kernel) with adaptive thresholding (threshold 30) and linear structuring elements specifically optimized for directional barcode patterns. Intelligent geometric filtering implements area-based filtering (minimum 200 pixels) to eliminate noise while preserving smaller codes, aspect ratio analysis (0.15-8.0 range) providing comprehensive coverage of both linear barcodes and square QR codes, and rectangularity assessment (minimum 0.4 ratio) ensuring geometric validation.</w:t>
      </w:r>
    </w:p>
    <w:p w14:paraId="5F4F9570"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rPr>
        <w:t xml:space="preserve">Multi-pathway integration combines direct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detection with silent error suppression as fast path for high-quality images, specialized QR code detection utilizing grid-based search with finder pattern recognition, and </w:t>
      </w:r>
      <w:proofErr w:type="spellStart"/>
      <w:r w:rsidRPr="006964CF">
        <w:rPr>
          <w:rFonts w:asciiTheme="majorBidi" w:hAnsiTheme="majorBidi" w:cstheme="majorBidi"/>
        </w:rPr>
        <w:t>IoU</w:t>
      </w:r>
      <w:proofErr w:type="spellEnd"/>
      <w:r w:rsidRPr="006964CF">
        <w:rPr>
          <w:rFonts w:asciiTheme="majorBidi" w:hAnsiTheme="majorBidi" w:cstheme="majorBidi"/>
        </w:rPr>
        <w:t>-based duplicate removal (0.15 threshold) with distance-based filtering (15 pixels) to handle overlapping detections in multi-code scenarios.</w:t>
      </w:r>
    </w:p>
    <w:p w14:paraId="0B24CEFE" w14:textId="77777777" w:rsidR="0061335B" w:rsidRPr="006964CF" w:rsidRDefault="0061335B" w:rsidP="00902593">
      <w:pPr>
        <w:jc w:val="both"/>
        <w:rPr>
          <w:rFonts w:asciiTheme="majorBidi" w:hAnsiTheme="majorBidi" w:cstheme="majorBidi"/>
        </w:rPr>
      </w:pPr>
      <w:proofErr w:type="spellStart"/>
      <w:r w:rsidRPr="006964CF">
        <w:rPr>
          <w:rFonts w:asciiTheme="majorBidi" w:hAnsiTheme="majorBidi" w:cstheme="majorBidi"/>
          <w:b/>
          <w:bCs/>
        </w:rPr>
        <w:t>CodeRecognizer</w:t>
      </w:r>
      <w:proofErr w:type="spellEnd"/>
      <w:r w:rsidRPr="006964CF">
        <w:rPr>
          <w:rFonts w:asciiTheme="majorBidi" w:hAnsiTheme="majorBidi" w:cstheme="majorBidi"/>
          <w:b/>
          <w:bCs/>
        </w:rPr>
        <w:t xml:space="preserve"> Class</w:t>
      </w:r>
      <w:r w:rsidRPr="006964CF">
        <w:rPr>
          <w:rFonts w:asciiTheme="majorBidi" w:hAnsiTheme="majorBidi" w:cstheme="majorBidi"/>
        </w:rPr>
        <w:t xml:space="preserve"> addresses robust decoding through comprehensive multi-orientation processing implementing gradient-based rotation detection with automatic angle determination via x/y gradient analysis, systematic processing at 0°, ±30°, ±45°, ±90° orientations with intelligent selection based on directional intensity patterns. The advanced preprocessing pipeline implements CLAHE enhancement (clip limit 2.5, 6×6 grid) for local contrast adaptation addressing illumination variations, multiple threshold variations (80, 120, 160) with adaptive and Otsu methods, bilateral filtering (σ=40) for edge-preserving noise reduction, sharpening and edge enhancement techniques, and systematic variation generation creating 20+ preprocessing versions per detected region.</w:t>
      </w:r>
    </w:p>
    <w:p w14:paraId="1E25AFEE"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rPr>
        <w:t xml:space="preserve">Robust decoding strategy employs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as primary decoder selected for multi-format support (EAN-13, EAN-8, UPC-A, Code-128, Code-39, QR codes), superior robustness on low-contrast images, and computational efficiency through C-based implementation. OpenCV </w:t>
      </w:r>
      <w:proofErr w:type="spellStart"/>
      <w:r w:rsidRPr="006964CF">
        <w:rPr>
          <w:rFonts w:asciiTheme="majorBidi" w:hAnsiTheme="majorBidi" w:cstheme="majorBidi"/>
        </w:rPr>
        <w:t>QRCodeDetector</w:t>
      </w:r>
      <w:proofErr w:type="spellEnd"/>
      <w:r w:rsidRPr="006964CF">
        <w:rPr>
          <w:rFonts w:asciiTheme="majorBidi" w:hAnsiTheme="majorBidi" w:cstheme="majorBidi"/>
        </w:rPr>
        <w:t xml:space="preserve"> serves as intelligent fallback for QR codes with multiple preprocessing variations, while EAN-13 checksum validation implements weighted digit verification using standard 1-3 alternating pattern to ensure mathematical correctness and eliminate false positives.</w:t>
      </w:r>
    </w:p>
    <w:p w14:paraId="26DB0625" w14:textId="77777777" w:rsidR="0061335B" w:rsidRPr="006964CF" w:rsidRDefault="0061335B" w:rsidP="00902593">
      <w:pPr>
        <w:jc w:val="both"/>
        <w:rPr>
          <w:rFonts w:asciiTheme="majorBidi" w:hAnsiTheme="majorBidi" w:cstheme="majorBidi"/>
        </w:rPr>
      </w:pPr>
      <w:proofErr w:type="spellStart"/>
      <w:r w:rsidRPr="006964CF">
        <w:rPr>
          <w:rFonts w:asciiTheme="majorBidi" w:hAnsiTheme="majorBidi" w:cstheme="majorBidi"/>
          <w:b/>
          <w:bCs/>
        </w:rPr>
        <w:t>CodeSystemProcessor</w:t>
      </w:r>
      <w:proofErr w:type="spellEnd"/>
      <w:r w:rsidRPr="006964CF">
        <w:rPr>
          <w:rFonts w:asciiTheme="majorBidi" w:hAnsiTheme="majorBidi" w:cstheme="majorBidi"/>
          <w:b/>
          <w:bCs/>
        </w:rPr>
        <w:t xml:space="preserve"> Class</w:t>
      </w:r>
      <w:r w:rsidRPr="006964CF">
        <w:rPr>
          <w:rFonts w:asciiTheme="majorBidi" w:hAnsiTheme="majorBidi" w:cstheme="majorBidi"/>
        </w:rPr>
        <w:t xml:space="preserve"> orchestrates the complete pipeline through adaptive processing frameworks implementing image quality assessment using blur level analysis (threshold 150) and glare detection via intensity histogram analysis to determine optimal processing complexity. Enhanced visualization system provides distinct HSV-based color generation for multiple codes, fixed fill mode implementation with semi-transparent overlay (30% opacity) and border </w:t>
      </w:r>
      <w:r w:rsidRPr="006964CF">
        <w:rPr>
          <w:rFonts w:asciiTheme="majorBidi" w:hAnsiTheme="majorBidi" w:cstheme="majorBidi"/>
        </w:rPr>
        <w:lastRenderedPageBreak/>
        <w:t>enhancement, adaptive font scaling (0.4-1.0 range) based on code dimensions, and intelligent text positioning with background rectangles for readability.</w:t>
      </w:r>
    </w:p>
    <w:p w14:paraId="3B877443"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rPr>
        <w:t xml:space="preserve">Multi-code management enables simultaneous processing of different code types within single images, advanced duplicate removal using both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and distance metrics, and numbered code identification with organized result display essential for practical applications.</w:t>
      </w:r>
    </w:p>
    <w:p w14:paraId="5683F85E" w14:textId="77777777" w:rsidR="0061335B" w:rsidRPr="006964CF" w:rsidRDefault="0061335B" w:rsidP="00902593">
      <w:pPr>
        <w:jc w:val="both"/>
        <w:rPr>
          <w:rFonts w:asciiTheme="majorBidi" w:hAnsiTheme="majorBidi" w:cstheme="majorBidi"/>
        </w:rPr>
      </w:pPr>
      <w:proofErr w:type="spellStart"/>
      <w:r w:rsidRPr="006964CF">
        <w:rPr>
          <w:rFonts w:asciiTheme="majorBidi" w:hAnsiTheme="majorBidi" w:cstheme="majorBidi"/>
          <w:b/>
          <w:bCs/>
        </w:rPr>
        <w:t>PerformanceEvaluator</w:t>
      </w:r>
      <w:proofErr w:type="spellEnd"/>
      <w:r w:rsidRPr="006964CF">
        <w:rPr>
          <w:rFonts w:asciiTheme="majorBidi" w:hAnsiTheme="majorBidi" w:cstheme="majorBidi"/>
          <w:b/>
          <w:bCs/>
        </w:rPr>
        <w:t xml:space="preserve"> Class</w:t>
      </w:r>
      <w:r w:rsidRPr="006964CF">
        <w:rPr>
          <w:rFonts w:asciiTheme="majorBidi" w:hAnsiTheme="majorBidi" w:cstheme="majorBidi"/>
        </w:rPr>
        <w:t xml:space="preserve"> provides comprehensive real-time evaluation framework representing a significant methodological contribution. Multi-table performance analysis generates detection performance metrics (precision, recall, F1-score, success rates, timing), method comparison between edge-based versus gradient-based versus combined approaches, segmentation accuracy assessment (</w:t>
      </w:r>
      <w:proofErr w:type="spellStart"/>
      <w:r w:rsidRPr="006964CF">
        <w:rPr>
          <w:rFonts w:asciiTheme="majorBidi" w:hAnsiTheme="majorBidi" w:cstheme="majorBidi"/>
        </w:rPr>
        <w:t>IoU</w:t>
      </w:r>
      <w:proofErr w:type="spellEnd"/>
      <w:r w:rsidRPr="006964CF">
        <w:rPr>
          <w:rFonts w:asciiTheme="majorBidi" w:hAnsiTheme="majorBidi" w:cstheme="majorBidi"/>
        </w:rPr>
        <w:t>, boundary F1-scores, over/under-segmentation), and recognition success evaluation (recognition rates, false positive rates, decoding times). Automatic category detection implements intelligent folder structure analysis, real-time metrics calculation during processing, and Excel export with multi-sheet detailed analysis.</w:t>
      </w:r>
    </w:p>
    <w:p w14:paraId="1FDC19AC" w14:textId="77777777" w:rsidR="0061335B" w:rsidRPr="006964CF" w:rsidRDefault="0061335B" w:rsidP="0061335B">
      <w:pPr>
        <w:pStyle w:val="Heading3"/>
      </w:pPr>
      <w:bookmarkStart w:id="17" w:name="_Toc200145080"/>
      <w:r w:rsidRPr="006964CF">
        <w:t>4.2.3 Multi-Pathway Detection Architecture</w:t>
      </w:r>
      <w:bookmarkEnd w:id="17"/>
    </w:p>
    <w:p w14:paraId="59D1A80F"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rPr>
        <w:t>The system integrates four detection pathways addressing complementary code characteristics through strategic combination that overcomes individual method limitations:</w:t>
      </w:r>
    </w:p>
    <w:p w14:paraId="5B2939B7"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b/>
          <w:bCs/>
        </w:rPr>
        <w:t>Direct Detection Pipeline</w:t>
      </w:r>
      <w:r w:rsidRPr="006964CF">
        <w:rPr>
          <w:rFonts w:asciiTheme="majorBidi" w:hAnsiTheme="majorBidi" w:cstheme="majorBidi"/>
        </w:rPr>
        <w:t xml:space="preserve"> implements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with silent error suppression through stderr redirection for clean output, CLAHE enhancement and bilateral filtering preprocessing variations, fast-path optimization for clean images identified through quality assessment, and highest priority assignment to directly decoded regions ensuring successful detections bypass additional processing stages.</w:t>
      </w:r>
    </w:p>
    <w:p w14:paraId="5797FB65"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b/>
          <w:bCs/>
        </w:rPr>
        <w:t>Edge-Based Detection Pipeline</w:t>
      </w:r>
      <w:r w:rsidRPr="006964CF">
        <w:rPr>
          <w:rFonts w:asciiTheme="majorBidi" w:hAnsiTheme="majorBidi" w:cstheme="majorBidi"/>
        </w:rPr>
        <w:t xml:space="preserve"> utilizes Gaussian blur (5×5 kernel) with adaptive noise reduction preserving edge information, optimized Canny edge detection (40/120 thresholds) followed by morphological operations for structural coherence, contour analysis with area filtering (≥200 pixels) and aspect ratio analysis (0.15-8.0), and multi-epsilon polygon approximation (0.01-0.03) with rectangularity scoring for accurate geometric representation.</w:t>
      </w:r>
    </w:p>
    <w:p w14:paraId="7C942A54"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b/>
          <w:bCs/>
        </w:rPr>
        <w:t>Gradient-Based Detection Pipeline</w:t>
      </w:r>
      <w:r w:rsidRPr="006964CF">
        <w:rPr>
          <w:rFonts w:asciiTheme="majorBidi" w:hAnsiTheme="majorBidi" w:cstheme="majorBidi"/>
        </w:rPr>
        <w:t xml:space="preserve"> employs Sobel operators (3×3 kernel) with magnitude computation and normalization to 0-255 range, adaptive thresholding with linear morphological operations emphasizing directional patterns, structural analysis focusing on perpendicular gradient patterns characteristic of barcodes, and integration strategy combining results with edge-based detection for comprehensive coverage.</w:t>
      </w:r>
    </w:p>
    <w:p w14:paraId="5B28D425"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b/>
          <w:bCs/>
        </w:rPr>
        <w:t>Specialized QR Detection Pipeline</w:t>
      </w:r>
      <w:r w:rsidRPr="006964CF">
        <w:rPr>
          <w:rFonts w:asciiTheme="majorBidi" w:hAnsiTheme="majorBidi" w:cstheme="majorBidi"/>
        </w:rPr>
        <w:t xml:space="preserve"> implements grid-based systematic search analyzing image regions with multiple preprocessing variations, finder pattern recognition utilizing corner square detection with geometric validation to identify distinctive QR corner patterns, OpenCV </w:t>
      </w:r>
      <w:proofErr w:type="spellStart"/>
      <w:r w:rsidRPr="006964CF">
        <w:rPr>
          <w:rFonts w:asciiTheme="majorBidi" w:hAnsiTheme="majorBidi" w:cstheme="majorBidi"/>
        </w:rPr>
        <w:t>QRCodeDetector</w:t>
      </w:r>
      <w:proofErr w:type="spellEnd"/>
      <w:r w:rsidRPr="006964CF">
        <w:rPr>
          <w:rFonts w:asciiTheme="majorBidi" w:hAnsiTheme="majorBidi" w:cstheme="majorBidi"/>
        </w:rPr>
        <w:t xml:space="preserve"> integration with multiple image variations ensuring robust detection, and adaptive region sizing accommodating varying QR code dimensions across different scales.</w:t>
      </w:r>
    </w:p>
    <w:p w14:paraId="15A10994" w14:textId="5227D0F8" w:rsidR="002E61BD" w:rsidRPr="006964CF" w:rsidRDefault="002E61BD" w:rsidP="002E61BD">
      <w:pPr>
        <w:pStyle w:val="Heading3"/>
      </w:pPr>
      <w:bookmarkStart w:id="18" w:name="_Toc200145081"/>
      <w:r w:rsidRPr="006964CF">
        <w:lastRenderedPageBreak/>
        <w:t>4.2.4 System Performance Specifications</w:t>
      </w:r>
      <w:bookmarkEnd w:id="18"/>
    </w:p>
    <w:p w14:paraId="5DF92617" w14:textId="77777777" w:rsidR="002E61BD" w:rsidRPr="006964CF" w:rsidRDefault="002E61BD" w:rsidP="002E61BD">
      <w:pPr>
        <w:rPr>
          <w:rFonts w:asciiTheme="majorBidi" w:hAnsiTheme="majorBidi" w:cstheme="majorBidi"/>
        </w:rPr>
      </w:pPr>
      <w:r w:rsidRPr="006964CF">
        <w:rPr>
          <w:rFonts w:asciiTheme="majorBidi" w:hAnsiTheme="majorBidi" w:cstheme="majorBidi"/>
        </w:rPr>
        <w:t>The implemented system achieves the following technical specifications:</w:t>
      </w:r>
    </w:p>
    <w:tbl>
      <w:tblPr>
        <w:tblStyle w:val="PlainTable3"/>
        <w:tblW w:w="9625" w:type="dxa"/>
        <w:tblLook w:val="04A0" w:firstRow="1" w:lastRow="0" w:firstColumn="1" w:lastColumn="0" w:noHBand="0" w:noVBand="1"/>
      </w:tblPr>
      <w:tblGrid>
        <w:gridCol w:w="2425"/>
        <w:gridCol w:w="3808"/>
        <w:gridCol w:w="3392"/>
      </w:tblGrid>
      <w:tr w:rsidR="002E61BD" w:rsidRPr="006964CF" w14:paraId="409DCABA" w14:textId="77777777" w:rsidTr="00EC7D03">
        <w:trPr>
          <w:cnfStyle w:val="100000000000" w:firstRow="1" w:lastRow="0" w:firstColumn="0" w:lastColumn="0" w:oddVBand="0" w:evenVBand="0" w:oddHBand="0" w:evenHBand="0" w:firstRowFirstColumn="0" w:firstRowLastColumn="0" w:lastRowFirstColumn="0" w:lastRowLastColumn="0"/>
          <w:trHeight w:val="350"/>
        </w:trPr>
        <w:tc>
          <w:tcPr>
            <w:cnfStyle w:val="001000000100" w:firstRow="0" w:lastRow="0" w:firstColumn="1" w:lastColumn="0" w:oddVBand="0" w:evenVBand="0" w:oddHBand="0" w:evenHBand="0" w:firstRowFirstColumn="1" w:firstRowLastColumn="0" w:lastRowFirstColumn="0" w:lastRowLastColumn="0"/>
            <w:tcW w:w="2425" w:type="dxa"/>
            <w:tcBorders>
              <w:top w:val="single" w:sz="4" w:space="0" w:color="BFBFBF" w:themeColor="background1" w:themeShade="BF"/>
              <w:left w:val="single" w:sz="4" w:space="0" w:color="BFBFBF" w:themeColor="background1" w:themeShade="BF"/>
              <w:bottom w:val="none" w:sz="0" w:space="0" w:color="auto"/>
            </w:tcBorders>
            <w:shd w:val="clear" w:color="auto" w:fill="595959" w:themeFill="text1" w:themeFillTint="A6"/>
            <w:vAlign w:val="center"/>
          </w:tcPr>
          <w:p w14:paraId="3A372A74" w14:textId="77777777" w:rsidR="002E61BD" w:rsidRPr="006964CF" w:rsidRDefault="002E61BD" w:rsidP="00A05A8C">
            <w:pPr>
              <w:jc w:val="center"/>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Feature Category</w:t>
            </w:r>
          </w:p>
        </w:tc>
        <w:tc>
          <w:tcPr>
            <w:tcW w:w="3808" w:type="dxa"/>
            <w:tcBorders>
              <w:top w:val="single" w:sz="4" w:space="0" w:color="BFBFBF" w:themeColor="background1" w:themeShade="BF"/>
              <w:bottom w:val="none" w:sz="0" w:space="0" w:color="auto"/>
              <w:right w:val="single" w:sz="4" w:space="0" w:color="auto"/>
            </w:tcBorders>
            <w:shd w:val="clear" w:color="auto" w:fill="595959" w:themeFill="text1" w:themeFillTint="A6"/>
            <w:vAlign w:val="center"/>
          </w:tcPr>
          <w:p w14:paraId="716485C5" w14:textId="77777777" w:rsidR="002E61BD" w:rsidRPr="006964CF" w:rsidRDefault="002E61BD" w:rsidP="00A05A8C">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Key Implementation</w:t>
            </w:r>
          </w:p>
        </w:tc>
        <w:tc>
          <w:tcPr>
            <w:tcW w:w="3392" w:type="dxa"/>
            <w:tcBorders>
              <w:top w:val="single" w:sz="4" w:space="0" w:color="BFBFBF" w:themeColor="background1" w:themeShade="BF"/>
              <w:left w:val="single" w:sz="4" w:space="0" w:color="auto"/>
              <w:bottom w:val="none" w:sz="0" w:space="0" w:color="auto"/>
              <w:right w:val="single" w:sz="4" w:space="0" w:color="BFBFBF" w:themeColor="background1" w:themeShade="BF"/>
            </w:tcBorders>
            <w:shd w:val="clear" w:color="auto" w:fill="595959" w:themeFill="text1" w:themeFillTint="A6"/>
            <w:vAlign w:val="center"/>
          </w:tcPr>
          <w:p w14:paraId="386CCA68" w14:textId="77777777" w:rsidR="002E61BD" w:rsidRPr="006964CF" w:rsidRDefault="002E61BD" w:rsidP="00A05A8C">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Specifications</w:t>
            </w:r>
          </w:p>
        </w:tc>
      </w:tr>
      <w:tr w:rsidR="002E61BD" w:rsidRPr="006964CF" w14:paraId="6A161018"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00771E56"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Code Types</w:t>
            </w:r>
          </w:p>
        </w:tc>
        <w:tc>
          <w:tcPr>
            <w:tcW w:w="3808" w:type="dxa"/>
            <w:shd w:val="clear" w:color="auto" w:fill="D9D9D9" w:themeFill="background1" w:themeFillShade="D9"/>
          </w:tcPr>
          <w:p w14:paraId="74D377C5"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proofErr w:type="spellStart"/>
            <w:r w:rsidRPr="006964CF">
              <w:rPr>
                <w:rFonts w:asciiTheme="majorBidi" w:eastAsia="Times New Roman" w:hAnsiTheme="majorBidi" w:cstheme="majorBidi"/>
                <w:kern w:val="0"/>
                <w:sz w:val="22"/>
                <w:szCs w:val="22"/>
                <w14:ligatures w14:val="none"/>
              </w:rPr>
              <w:t>PyZBar</w:t>
            </w:r>
            <w:proofErr w:type="spellEnd"/>
            <w:r w:rsidRPr="006964CF">
              <w:rPr>
                <w:rFonts w:asciiTheme="majorBidi" w:eastAsia="Times New Roman" w:hAnsiTheme="majorBidi" w:cstheme="majorBidi"/>
                <w:kern w:val="0"/>
                <w:sz w:val="22"/>
                <w:szCs w:val="22"/>
                <w14:ligatures w14:val="none"/>
              </w:rPr>
              <w:t xml:space="preserve"> + OpenCV QR + EAN-13 validation</w:t>
            </w:r>
          </w:p>
        </w:tc>
        <w:tc>
          <w:tcPr>
            <w:tcW w:w="3392" w:type="dxa"/>
            <w:tcBorders>
              <w:right w:val="single" w:sz="4" w:space="0" w:color="BFBFBF" w:themeColor="background1" w:themeShade="BF"/>
            </w:tcBorders>
            <w:shd w:val="clear" w:color="auto" w:fill="D9D9D9" w:themeFill="background1" w:themeFillShade="D9"/>
          </w:tcPr>
          <w:p w14:paraId="6FA6B90D"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EAN-13, EAN-8, UPC-A, Code-128, Code-39, QR codes</w:t>
            </w:r>
          </w:p>
        </w:tc>
      </w:tr>
      <w:tr w:rsidR="002E61BD" w:rsidRPr="006964CF" w14:paraId="1A1C0B20"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shd w:val="clear" w:color="auto" w:fill="F2F2F2" w:themeFill="background1" w:themeFillShade="F2"/>
          </w:tcPr>
          <w:p w14:paraId="6B7469F8"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Image Resolution</w:t>
            </w:r>
          </w:p>
        </w:tc>
        <w:tc>
          <w:tcPr>
            <w:tcW w:w="3808" w:type="dxa"/>
          </w:tcPr>
          <w:p w14:paraId="6C123598"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Multi-scale detection + adaptive parameters</w:t>
            </w:r>
          </w:p>
        </w:tc>
        <w:tc>
          <w:tcPr>
            <w:tcW w:w="3392" w:type="dxa"/>
            <w:tcBorders>
              <w:right w:val="single" w:sz="4" w:space="0" w:color="BFBFBF" w:themeColor="background1" w:themeShade="BF"/>
            </w:tcBorders>
          </w:tcPr>
          <w:p w14:paraId="119EF4A5"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300×300 to 1024×1024 pixels</w:t>
            </w:r>
          </w:p>
        </w:tc>
      </w:tr>
      <w:tr w:rsidR="002E61BD" w:rsidRPr="006964CF" w14:paraId="7A59E90E"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40E39268"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Processing Scales</w:t>
            </w:r>
          </w:p>
        </w:tc>
        <w:tc>
          <w:tcPr>
            <w:tcW w:w="3808" w:type="dxa"/>
            <w:shd w:val="clear" w:color="auto" w:fill="D9D9D9" w:themeFill="background1" w:themeFillShade="D9"/>
          </w:tcPr>
          <w:p w14:paraId="75747A11"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Multi-scale processing</w:t>
            </w:r>
          </w:p>
        </w:tc>
        <w:tc>
          <w:tcPr>
            <w:tcW w:w="3392" w:type="dxa"/>
            <w:tcBorders>
              <w:right w:val="single" w:sz="4" w:space="0" w:color="BFBFBF" w:themeColor="background1" w:themeShade="BF"/>
            </w:tcBorders>
            <w:shd w:val="clear" w:color="auto" w:fill="D9D9D9" w:themeFill="background1" w:themeFillShade="D9"/>
          </w:tcPr>
          <w:p w14:paraId="107BD9A9"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0.7×, 1.0×, 1.3×</w:t>
            </w:r>
          </w:p>
        </w:tc>
      </w:tr>
      <w:tr w:rsidR="002E61BD" w:rsidRPr="006964CF" w14:paraId="69A86DA1"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shd w:val="clear" w:color="auto" w:fill="F2F2F2" w:themeFill="background1" w:themeFillShade="F2"/>
          </w:tcPr>
          <w:p w14:paraId="664EB4EC"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Background Complexity</w:t>
            </w:r>
          </w:p>
        </w:tc>
        <w:tc>
          <w:tcPr>
            <w:tcW w:w="3808" w:type="dxa"/>
          </w:tcPr>
          <w:p w14:paraId="747F9EDE"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Multi-threshold adaptive processing</w:t>
            </w:r>
          </w:p>
        </w:tc>
        <w:tc>
          <w:tcPr>
            <w:tcW w:w="3392" w:type="dxa"/>
            <w:tcBorders>
              <w:right w:val="single" w:sz="4" w:space="0" w:color="BFBFBF" w:themeColor="background1" w:themeShade="BF"/>
            </w:tcBorders>
          </w:tcPr>
          <w:p w14:paraId="5EFEA262"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Canny (40/120), CLAHE (2.5, 6×6 grid)</w:t>
            </w:r>
          </w:p>
        </w:tc>
      </w:tr>
      <w:tr w:rsidR="002E61BD" w:rsidRPr="006964CF" w14:paraId="66E53F01"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7D82A622"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Lighting Conditions</w:t>
            </w:r>
          </w:p>
        </w:tc>
        <w:tc>
          <w:tcPr>
            <w:tcW w:w="3808" w:type="dxa"/>
            <w:shd w:val="clear" w:color="auto" w:fill="D9D9D9" w:themeFill="background1" w:themeFillShade="D9"/>
          </w:tcPr>
          <w:p w14:paraId="182C4EBB"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Glare detection + CLAHE + multiple thresholds</w:t>
            </w:r>
          </w:p>
        </w:tc>
        <w:tc>
          <w:tcPr>
            <w:tcW w:w="3392" w:type="dxa"/>
            <w:tcBorders>
              <w:right w:val="single" w:sz="4" w:space="0" w:color="BFBFBF" w:themeColor="background1" w:themeShade="BF"/>
            </w:tcBorders>
            <w:shd w:val="clear" w:color="auto" w:fill="D9D9D9" w:themeFill="background1" w:themeFillShade="D9"/>
          </w:tcPr>
          <w:p w14:paraId="76D51075"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Adaptive thresholds [80, 120, 160]</w:t>
            </w:r>
          </w:p>
        </w:tc>
      </w:tr>
      <w:tr w:rsidR="002E61BD" w:rsidRPr="006964CF" w14:paraId="6FE1FDE6"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shd w:val="clear" w:color="auto" w:fill="F2F2F2" w:themeFill="background1" w:themeFillShade="F2"/>
          </w:tcPr>
          <w:p w14:paraId="03AEF5CA"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Perspective/Orientation</w:t>
            </w:r>
          </w:p>
        </w:tc>
        <w:tc>
          <w:tcPr>
            <w:tcW w:w="3808" w:type="dxa"/>
          </w:tcPr>
          <w:p w14:paraId="6A17F37D"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Auto-rotation + perspective correction</w:t>
            </w:r>
          </w:p>
        </w:tc>
        <w:tc>
          <w:tcPr>
            <w:tcW w:w="3392" w:type="dxa"/>
            <w:tcBorders>
              <w:right w:val="single" w:sz="4" w:space="0" w:color="BFBFBF" w:themeColor="background1" w:themeShade="BF"/>
            </w:tcBorders>
          </w:tcPr>
          <w:p w14:paraId="33E4E996"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 ±30°, ±45°, ±90° with gradient detection</w:t>
            </w:r>
          </w:p>
        </w:tc>
      </w:tr>
      <w:tr w:rsidR="002E61BD" w:rsidRPr="006964CF" w14:paraId="32DBCBA5"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4BD65BA9"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Noise and Blur</w:t>
            </w:r>
          </w:p>
        </w:tc>
        <w:tc>
          <w:tcPr>
            <w:tcW w:w="3808" w:type="dxa"/>
            <w:shd w:val="clear" w:color="auto" w:fill="D9D9D9" w:themeFill="background1" w:themeFillShade="D9"/>
          </w:tcPr>
          <w:p w14:paraId="79874D04"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Blur assessment + bilateral filter + sharpening</w:t>
            </w:r>
          </w:p>
        </w:tc>
        <w:tc>
          <w:tcPr>
            <w:tcW w:w="3392" w:type="dxa"/>
            <w:tcBorders>
              <w:right w:val="single" w:sz="4" w:space="0" w:color="BFBFBF" w:themeColor="background1" w:themeShade="BF"/>
            </w:tcBorders>
            <w:shd w:val="clear" w:color="auto" w:fill="D9D9D9" w:themeFill="background1" w:themeFillShade="D9"/>
          </w:tcPr>
          <w:p w14:paraId="56A27E80"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Bilateral filter (σ=40), 3×3 kernels</w:t>
            </w:r>
          </w:p>
        </w:tc>
      </w:tr>
      <w:tr w:rsidR="002E61BD" w:rsidRPr="006964CF" w14:paraId="458E7B71"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shd w:val="clear" w:color="auto" w:fill="F2F2F2" w:themeFill="background1" w:themeFillShade="F2"/>
          </w:tcPr>
          <w:p w14:paraId="352035EF"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Multi-Code Processing</w:t>
            </w:r>
          </w:p>
        </w:tc>
        <w:tc>
          <w:tcPr>
            <w:tcW w:w="3808" w:type="dxa"/>
          </w:tcPr>
          <w:p w14:paraId="2FC1E61F"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proofErr w:type="spellStart"/>
            <w:r w:rsidRPr="006964CF">
              <w:rPr>
                <w:rFonts w:asciiTheme="majorBidi" w:eastAsia="Times New Roman" w:hAnsiTheme="majorBidi" w:cstheme="majorBidi"/>
                <w:kern w:val="0"/>
                <w:sz w:val="22"/>
                <w:szCs w:val="22"/>
                <w14:ligatures w14:val="none"/>
              </w:rPr>
              <w:t>IoU</w:t>
            </w:r>
            <w:proofErr w:type="spellEnd"/>
            <w:r w:rsidRPr="006964CF">
              <w:rPr>
                <w:rFonts w:asciiTheme="majorBidi" w:eastAsia="Times New Roman" w:hAnsiTheme="majorBidi" w:cstheme="majorBidi"/>
                <w:kern w:val="0"/>
                <w:sz w:val="22"/>
                <w:szCs w:val="22"/>
                <w14:ligatures w14:val="none"/>
              </w:rPr>
              <w:t>-based duplicate removal + region merging</w:t>
            </w:r>
          </w:p>
        </w:tc>
        <w:tc>
          <w:tcPr>
            <w:tcW w:w="3392" w:type="dxa"/>
            <w:tcBorders>
              <w:right w:val="single" w:sz="4" w:space="0" w:color="BFBFBF" w:themeColor="background1" w:themeShade="BF"/>
            </w:tcBorders>
          </w:tcPr>
          <w:p w14:paraId="3CA5F400"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proofErr w:type="spellStart"/>
            <w:r w:rsidRPr="006964CF">
              <w:rPr>
                <w:rFonts w:asciiTheme="majorBidi" w:eastAsia="Times New Roman" w:hAnsiTheme="majorBidi" w:cstheme="majorBidi"/>
                <w:kern w:val="0"/>
                <w:sz w:val="22"/>
                <w:szCs w:val="22"/>
                <w14:ligatures w14:val="none"/>
              </w:rPr>
              <w:t>IoU</w:t>
            </w:r>
            <w:proofErr w:type="spellEnd"/>
            <w:r w:rsidRPr="006964CF">
              <w:rPr>
                <w:rFonts w:asciiTheme="majorBidi" w:eastAsia="Times New Roman" w:hAnsiTheme="majorBidi" w:cstheme="majorBidi"/>
                <w:kern w:val="0"/>
                <w:sz w:val="22"/>
                <w:szCs w:val="22"/>
                <w14:ligatures w14:val="none"/>
              </w:rPr>
              <w:t xml:space="preserve"> threshold (0.15), multi-epsilon (0.01–0.03)</w:t>
            </w:r>
          </w:p>
        </w:tc>
      </w:tr>
      <w:tr w:rsidR="002E61BD" w:rsidRPr="006964CF" w14:paraId="388FA06B"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062276EB"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Processing Efficiency</w:t>
            </w:r>
          </w:p>
        </w:tc>
        <w:tc>
          <w:tcPr>
            <w:tcW w:w="3808" w:type="dxa"/>
            <w:shd w:val="clear" w:color="auto" w:fill="D9D9D9" w:themeFill="background1" w:themeFillShade="D9"/>
          </w:tcPr>
          <w:p w14:paraId="7338D92E"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Optimized pipeline + quality-adaptive processing</w:t>
            </w:r>
          </w:p>
        </w:tc>
        <w:tc>
          <w:tcPr>
            <w:tcW w:w="3392" w:type="dxa"/>
            <w:tcBorders>
              <w:right w:val="single" w:sz="4" w:space="0" w:color="BFBFBF" w:themeColor="background1" w:themeShade="BF"/>
            </w:tcBorders>
            <w:shd w:val="clear" w:color="auto" w:fill="D9D9D9" w:themeFill="background1" w:themeFillShade="D9"/>
          </w:tcPr>
          <w:p w14:paraId="66F0A24F" w14:textId="403F891B" w:rsidR="002E61BD" w:rsidRPr="006964CF" w:rsidRDefault="00EF5BF9"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371.6ms to 698.5ms per code</w:t>
            </w:r>
          </w:p>
        </w:tc>
      </w:tr>
      <w:tr w:rsidR="002E61BD" w:rsidRPr="006964CF" w14:paraId="23FA76FB"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bottom w:val="single" w:sz="4" w:space="0" w:color="BFBFBF" w:themeColor="background1" w:themeShade="BF"/>
              <w:right w:val="none" w:sz="0" w:space="0" w:color="auto"/>
            </w:tcBorders>
            <w:shd w:val="clear" w:color="auto" w:fill="F2F2F2" w:themeFill="background1" w:themeFillShade="F2"/>
          </w:tcPr>
          <w:p w14:paraId="7909FC0A"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Supported Formats</w:t>
            </w:r>
          </w:p>
        </w:tc>
        <w:tc>
          <w:tcPr>
            <w:tcW w:w="3808" w:type="dxa"/>
            <w:tcBorders>
              <w:bottom w:val="single" w:sz="4" w:space="0" w:color="BFBFBF" w:themeColor="background1" w:themeShade="BF"/>
            </w:tcBorders>
          </w:tcPr>
          <w:p w14:paraId="0F16FD4D"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Automatic conversion + standardized processing</w:t>
            </w:r>
          </w:p>
        </w:tc>
        <w:tc>
          <w:tcPr>
            <w:tcW w:w="3392" w:type="dxa"/>
            <w:tcBorders>
              <w:bottom w:val="single" w:sz="4" w:space="0" w:color="BFBFBF" w:themeColor="background1" w:themeShade="BF"/>
              <w:right w:val="single" w:sz="4" w:space="0" w:color="BFBFBF" w:themeColor="background1" w:themeShade="BF"/>
            </w:tcBorders>
          </w:tcPr>
          <w:p w14:paraId="00003B95" w14:textId="77777777" w:rsidR="002E61BD" w:rsidRPr="006964CF" w:rsidRDefault="002E61BD" w:rsidP="00A05A8C">
            <w:pPr>
              <w:keepNext/>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JPG, PNG, BMP, TIFF</w:t>
            </w:r>
          </w:p>
        </w:tc>
      </w:tr>
    </w:tbl>
    <w:p w14:paraId="5AB34955" w14:textId="1C85204C" w:rsidR="002E61BD" w:rsidRPr="006964CF" w:rsidRDefault="002E61BD" w:rsidP="002E61BD">
      <w:pPr>
        <w:pStyle w:val="Caption"/>
        <w:jc w:val="center"/>
        <w:rPr>
          <w:rFonts w:asciiTheme="majorBidi" w:hAnsiTheme="majorBidi" w:cstheme="majorBidi"/>
        </w:rPr>
      </w:pPr>
      <w:bookmarkStart w:id="19" w:name="_Toc200145137"/>
      <w:r w:rsidRPr="006964CF">
        <w:rPr>
          <w:rFonts w:asciiTheme="majorBidi" w:hAnsiTheme="majorBidi" w:cstheme="majorBidi"/>
        </w:rPr>
        <w:t xml:space="preserve">Table </w:t>
      </w:r>
      <w:r w:rsidR="00E00745" w:rsidRPr="006964CF">
        <w:rPr>
          <w:rFonts w:asciiTheme="majorBidi" w:hAnsiTheme="majorBidi" w:cstheme="majorBidi"/>
        </w:rPr>
        <w:fldChar w:fldCharType="begin"/>
      </w:r>
      <w:r w:rsidR="00E00745" w:rsidRPr="006964CF">
        <w:rPr>
          <w:rFonts w:asciiTheme="majorBidi" w:hAnsiTheme="majorBidi" w:cstheme="majorBidi"/>
        </w:rPr>
        <w:instrText xml:space="preserve"> SEQ Table \* ARABIC </w:instrText>
      </w:r>
      <w:r w:rsidR="00E00745" w:rsidRPr="006964CF">
        <w:rPr>
          <w:rFonts w:asciiTheme="majorBidi" w:hAnsiTheme="majorBidi" w:cstheme="majorBidi"/>
        </w:rPr>
        <w:fldChar w:fldCharType="separate"/>
      </w:r>
      <w:r w:rsidR="00E00745" w:rsidRPr="006964CF">
        <w:rPr>
          <w:rFonts w:asciiTheme="majorBidi" w:hAnsiTheme="majorBidi" w:cstheme="majorBidi"/>
          <w:noProof/>
        </w:rPr>
        <w:t>1</w:t>
      </w:r>
      <w:r w:rsidR="00E00745" w:rsidRPr="006964CF">
        <w:rPr>
          <w:rFonts w:asciiTheme="majorBidi" w:hAnsiTheme="majorBidi" w:cstheme="majorBidi"/>
          <w:noProof/>
        </w:rPr>
        <w:fldChar w:fldCharType="end"/>
      </w:r>
      <w:r w:rsidRPr="006964CF">
        <w:rPr>
          <w:rFonts w:asciiTheme="majorBidi" w:hAnsiTheme="majorBidi" w:cstheme="majorBidi"/>
          <w:lang w:val="en-MY"/>
        </w:rPr>
        <w:t xml:space="preserve"> - </w:t>
      </w:r>
      <w:r w:rsidRPr="006964CF">
        <w:rPr>
          <w:rFonts w:asciiTheme="majorBidi" w:hAnsiTheme="majorBidi" w:cstheme="majorBidi"/>
        </w:rPr>
        <w:t>System Technical Architecture and Performance Specifications</w:t>
      </w:r>
      <w:bookmarkEnd w:id="19"/>
    </w:p>
    <w:p w14:paraId="0D498046" w14:textId="77777777" w:rsidR="002E61BD" w:rsidRPr="006964CF" w:rsidRDefault="002E61BD" w:rsidP="0061335B">
      <w:pPr>
        <w:pStyle w:val="whitespace-normal"/>
        <w:rPr>
          <w:rFonts w:asciiTheme="majorBidi" w:hAnsiTheme="majorBidi" w:cstheme="majorBidi"/>
        </w:rPr>
      </w:pPr>
    </w:p>
    <w:p w14:paraId="41798715" w14:textId="77777777" w:rsidR="00186978" w:rsidRPr="006964CF" w:rsidRDefault="00186978" w:rsidP="00186978">
      <w:pPr>
        <w:pStyle w:val="Heading2"/>
      </w:pPr>
      <w:bookmarkStart w:id="20" w:name="_Toc200145082"/>
      <w:r w:rsidRPr="006964CF">
        <w:t>4.3 System Design Justification</w:t>
      </w:r>
      <w:bookmarkEnd w:id="20"/>
    </w:p>
    <w:p w14:paraId="6E401A33" w14:textId="77777777" w:rsidR="00186978" w:rsidRPr="006964CF" w:rsidRDefault="00186978" w:rsidP="00902593">
      <w:pPr>
        <w:jc w:val="both"/>
        <w:rPr>
          <w:rFonts w:asciiTheme="majorBidi" w:hAnsiTheme="majorBidi" w:cstheme="majorBidi"/>
        </w:rPr>
      </w:pPr>
      <w:r w:rsidRPr="006964CF">
        <w:rPr>
          <w:rFonts w:asciiTheme="majorBidi" w:hAnsiTheme="majorBidi" w:cstheme="majorBidi"/>
        </w:rPr>
        <w:t xml:space="preserve">The implemented system employs a multi-method detection approach that combines edge-based, gradient-based, and direct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techniques to overcome the inherent limitations of individual methods. This design decision addresses the fundamental challenge in classical computer vision where no single approach performs optimally across all imaging conditions.</w:t>
      </w:r>
    </w:p>
    <w:p w14:paraId="395DEFE5" w14:textId="77777777" w:rsidR="00710317" w:rsidRPr="006964CF" w:rsidRDefault="00D414AB" w:rsidP="00D414AB">
      <w:pPr>
        <w:jc w:val="both"/>
        <w:rPr>
          <w:rFonts w:asciiTheme="majorBidi" w:hAnsiTheme="majorBidi" w:cstheme="majorBidi"/>
        </w:rPr>
      </w:pPr>
      <w:r w:rsidRPr="006964CF">
        <w:rPr>
          <w:rFonts w:asciiTheme="majorBidi" w:hAnsiTheme="majorBidi" w:cstheme="majorBidi"/>
        </w:rPr>
        <w:t xml:space="preserve">Edge detection works well on distinct clear and structured patterns, while gradient analysis captures subtler codes with degraded or unclear edges, and high-quality images benefit from computation efficiency of </w:t>
      </w:r>
      <w:proofErr w:type="spellStart"/>
      <w:r w:rsidRPr="006964CF">
        <w:rPr>
          <w:rFonts w:asciiTheme="majorBidi" w:hAnsiTheme="majorBidi" w:cstheme="majorBidi"/>
        </w:rPr>
        <w:t>PyZBar</w:t>
      </w:r>
      <w:proofErr w:type="spellEnd"/>
      <w:r w:rsidRPr="006964CF">
        <w:rPr>
          <w:rFonts w:asciiTheme="majorBidi" w:hAnsiTheme="majorBidi" w:cstheme="majorBidi"/>
        </w:rPr>
        <w:t>. This hybrid approach optimally adapts through adaptive preprocessing that selects enhancement methods based on real-time evaluation of image quality to mitigate overprocessing and overcorrections to high low sample images.</w:t>
      </w:r>
    </w:p>
    <w:p w14:paraId="61CC4FC3" w14:textId="77777777" w:rsidR="000A445F" w:rsidRPr="006964CF" w:rsidRDefault="000A445F" w:rsidP="000A445F">
      <w:pPr>
        <w:jc w:val="both"/>
        <w:rPr>
          <w:rFonts w:asciiTheme="majorBidi" w:hAnsiTheme="majorBidi" w:cstheme="majorBidi"/>
        </w:rPr>
      </w:pPr>
      <w:r w:rsidRPr="006964CF">
        <w:rPr>
          <w:rFonts w:asciiTheme="majorBidi" w:hAnsiTheme="majorBidi" w:cstheme="majorBidi"/>
        </w:rPr>
        <w:t>The multiple-epsilon polygon approach resolves the various challenges related to contour segmentation encountered in ordinary computer vision applications, achieving the spatial precision needed for reliable recognition processes. The stratified or tiered architectural design achieves remarkable performance metrics and saves operational resources by employing orderly fallback strategies, which illustrates the power of blending domain-specific knowledge with classical computer vision techniques.</w:t>
      </w:r>
    </w:p>
    <w:p w14:paraId="12F521C8" w14:textId="7E6386F6" w:rsidR="00B35C63" w:rsidRPr="006964CF" w:rsidRDefault="000A445F" w:rsidP="006B7AF9">
      <w:pPr>
        <w:jc w:val="both"/>
        <w:rPr>
          <w:rFonts w:asciiTheme="majorBidi" w:eastAsia="Times New Roman" w:hAnsiTheme="majorBidi" w:cstheme="majorBidi"/>
          <w:kern w:val="0"/>
          <w14:ligatures w14:val="none"/>
        </w:rPr>
      </w:pPr>
      <w:r w:rsidRPr="006964CF">
        <w:rPr>
          <w:rFonts w:asciiTheme="majorBidi" w:hAnsiTheme="majorBidi" w:cstheme="majorBidi"/>
        </w:rPr>
        <w:lastRenderedPageBreak/>
        <w:t>The assessed approach adds value to the research community by providing real active performance evaluation instead of theoretical measurement through systematic analysis and benchmarking across diverse operational settings, including claiming quantitative proof of system capabilities from various operational scenarios.</w:t>
      </w:r>
    </w:p>
    <w:p w14:paraId="3CB133EA" w14:textId="3096E536" w:rsidR="003618A0" w:rsidRPr="006964CF" w:rsidRDefault="003618A0" w:rsidP="000114A5">
      <w:pPr>
        <w:pStyle w:val="Heading2"/>
      </w:pPr>
      <w:bookmarkStart w:id="21" w:name="_Toc200145083"/>
      <w:r w:rsidRPr="006964CF">
        <w:t>4.</w:t>
      </w:r>
      <w:r w:rsidR="005116BC" w:rsidRPr="006964CF">
        <w:t>4</w:t>
      </w:r>
      <w:r w:rsidRPr="006964CF">
        <w:t xml:space="preserve"> </w:t>
      </w:r>
      <w:r w:rsidR="000114A5" w:rsidRPr="006964CF">
        <w:t>System Evaluation Framework</w:t>
      </w:r>
      <w:bookmarkEnd w:id="21"/>
      <w:r w:rsidR="000114A5" w:rsidRPr="006964CF">
        <w:t xml:space="preserve"> </w:t>
      </w:r>
    </w:p>
    <w:p w14:paraId="09FAD723" w14:textId="47CD52B9" w:rsidR="000114A5" w:rsidRPr="006964CF" w:rsidRDefault="000114A5" w:rsidP="000114A5">
      <w:pPr>
        <w:jc w:val="both"/>
        <w:rPr>
          <w:rFonts w:asciiTheme="majorBidi" w:hAnsiTheme="majorBidi" w:cstheme="majorBidi"/>
          <w:rtl/>
        </w:rPr>
      </w:pPr>
      <w:r w:rsidRPr="006964CF">
        <w:rPr>
          <w:rFonts w:asciiTheme="majorBidi" w:hAnsiTheme="majorBidi" w:cstheme="majorBidi"/>
        </w:rPr>
        <w:t xml:space="preserve">The system evaluation employs </w:t>
      </w:r>
      <w:r w:rsidR="008943DE" w:rsidRPr="006964CF">
        <w:rPr>
          <w:rFonts w:asciiTheme="majorBidi" w:hAnsiTheme="majorBidi" w:cstheme="majorBidi"/>
        </w:rPr>
        <w:t>four</w:t>
      </w:r>
      <w:r w:rsidRPr="006964CF">
        <w:rPr>
          <w:rFonts w:asciiTheme="majorBidi" w:hAnsiTheme="majorBidi" w:cstheme="majorBidi"/>
        </w:rPr>
        <w:t xml:space="preserve"> key metrics to assess performance across the complete processing pipeline. Performance analysis examines success rates by code category, while detection metrics evaluate recall, and F1-scores. Segmentation assessment utilizes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measurements and boundary accuracy analysis to validate localization quality. Recognition evaluation measures decoding success rates and false positive occurrences, complemented by processing time analysis for real-time application assessment. This multi-dimensional framework ensures comprehensive validation of the multi-pathway architecture's effectiveness across diverse operational conditions.</w:t>
      </w:r>
    </w:p>
    <w:p w14:paraId="75215A51" w14:textId="69AD4395" w:rsidR="003618A0" w:rsidRPr="006964CF" w:rsidRDefault="003618A0" w:rsidP="00902593">
      <w:pPr>
        <w:jc w:val="both"/>
        <w:rPr>
          <w:rFonts w:asciiTheme="majorBidi" w:hAnsiTheme="majorBidi" w:cstheme="majorBidi"/>
        </w:rPr>
      </w:pPr>
      <w:r w:rsidRPr="006964CF">
        <w:rPr>
          <w:rFonts w:asciiTheme="majorBidi" w:hAnsiTheme="majorBidi" w:cstheme="majorBidi"/>
        </w:rPr>
        <w:br w:type="page"/>
      </w:r>
    </w:p>
    <w:p w14:paraId="0A3CCF9F" w14:textId="736FD22D" w:rsidR="00186978" w:rsidRPr="006964CF" w:rsidRDefault="00186978" w:rsidP="002F07A8">
      <w:pPr>
        <w:pStyle w:val="Heading2"/>
      </w:pPr>
      <w:bookmarkStart w:id="22" w:name="_Toc200145084"/>
      <w:r w:rsidRPr="006964CF">
        <w:lastRenderedPageBreak/>
        <w:t>4.</w:t>
      </w:r>
      <w:r w:rsidR="005116BC" w:rsidRPr="006964CF">
        <w:t>5</w:t>
      </w:r>
      <w:r w:rsidRPr="006964CF">
        <w:t xml:space="preserve"> </w:t>
      </w:r>
      <w:r w:rsidR="002F07A8" w:rsidRPr="006964CF">
        <w:t>System Usage and Command Line Interface</w:t>
      </w:r>
      <w:bookmarkEnd w:id="22"/>
    </w:p>
    <w:p w14:paraId="360A298C" w14:textId="3DD3A0EB" w:rsidR="00823522" w:rsidRPr="006964CF" w:rsidRDefault="00823522" w:rsidP="00823522">
      <w:pPr>
        <w:pStyle w:val="Heading3"/>
      </w:pPr>
      <w:bookmarkStart w:id="23" w:name="_Toc200145085"/>
      <w:r w:rsidRPr="006964CF">
        <w:t>4.</w:t>
      </w:r>
      <w:r w:rsidR="005116BC" w:rsidRPr="006964CF">
        <w:t>5</w:t>
      </w:r>
      <w:r w:rsidRPr="006964CF">
        <w:t>.1 Directory Structure and Data Management</w:t>
      </w:r>
      <w:bookmarkEnd w:id="23"/>
    </w:p>
    <w:p w14:paraId="31A56BBD" w14:textId="35756278" w:rsidR="00991134" w:rsidRPr="006964CF" w:rsidRDefault="006B7AF9" w:rsidP="006B7AF9">
      <w:pPr>
        <w:jc w:val="both"/>
        <w:rPr>
          <w:rFonts w:asciiTheme="majorBidi" w:hAnsiTheme="majorBidi" w:cstheme="majorBidi"/>
        </w:rPr>
      </w:pPr>
      <w:r w:rsidRPr="006964CF">
        <w:rPr>
          <w:rFonts w:asciiTheme="majorBidi" w:hAnsiTheme="majorBidi" w:cstheme="majorBidi"/>
        </w:rPr>
        <w:t>The system incorporates automated directory processes within a defined framework for data processing and result evaluation. It expects input data to be sorted in a specific manner within the Dataset directory with the following three main divisions</w:t>
      </w:r>
      <w:r w:rsidR="008B095C" w:rsidRPr="006964CF">
        <w:rPr>
          <w:rFonts w:asciiTheme="majorBidi" w:hAnsiTheme="majorBidi" w:cstheme="majorBidi"/>
        </w:rPr>
        <w:t>,</w:t>
      </w:r>
      <w:r w:rsidRPr="006964CF">
        <w:rPr>
          <w:rFonts w:asciiTheme="majorBidi" w:hAnsiTheme="majorBidi" w:cstheme="majorBidi"/>
        </w:rPr>
        <w:t xml:space="preserve"> </w:t>
      </w:r>
      <w:proofErr w:type="spellStart"/>
      <w:r w:rsidRPr="006964CF">
        <w:rPr>
          <w:rFonts w:asciiTheme="majorBidi" w:hAnsiTheme="majorBidi" w:cstheme="majorBidi"/>
        </w:rPr>
        <w:t>BarCode</w:t>
      </w:r>
      <w:proofErr w:type="spellEnd"/>
      <w:r w:rsidRPr="006964CF">
        <w:rPr>
          <w:rFonts w:asciiTheme="majorBidi" w:hAnsiTheme="majorBidi" w:cstheme="majorBidi"/>
        </w:rPr>
        <w:t xml:space="preserve"> folder which contains images with barcodes only, </w:t>
      </w:r>
      <w:proofErr w:type="spellStart"/>
      <w:r w:rsidRPr="006964CF">
        <w:rPr>
          <w:rFonts w:asciiTheme="majorBidi" w:hAnsiTheme="majorBidi" w:cstheme="majorBidi"/>
        </w:rPr>
        <w:t>QRCode</w:t>
      </w:r>
      <w:proofErr w:type="spellEnd"/>
      <w:r w:rsidRPr="006964CF">
        <w:rPr>
          <w:rFonts w:asciiTheme="majorBidi" w:hAnsiTheme="majorBidi" w:cstheme="majorBidi"/>
        </w:rPr>
        <w:t xml:space="preserve"> folder containing images with QR codes only, and </w:t>
      </w:r>
      <w:proofErr w:type="spellStart"/>
      <w:r w:rsidRPr="006964CF">
        <w:rPr>
          <w:rFonts w:asciiTheme="majorBidi" w:hAnsiTheme="majorBidi" w:cstheme="majorBidi"/>
        </w:rPr>
        <w:t>BarCode-QRCode</w:t>
      </w:r>
      <w:proofErr w:type="spellEnd"/>
      <w:r w:rsidRPr="006964CF">
        <w:rPr>
          <w:rFonts w:asciiTheme="majorBidi" w:hAnsiTheme="majorBidi" w:cstheme="majorBidi"/>
        </w:rPr>
        <w:t xml:space="preserve"> folder containing images with both codes </w:t>
      </w:r>
      <w:r w:rsidR="00991134" w:rsidRPr="006964CF">
        <w:rPr>
          <w:rFonts w:asciiTheme="majorBidi" w:hAnsiTheme="majorBidi" w:cstheme="majorBidi"/>
        </w:rPr>
        <w:t>within single frames.</w:t>
      </w:r>
    </w:p>
    <w:p w14:paraId="57B408FB" w14:textId="77777777" w:rsidR="006B7AF9" w:rsidRPr="006964CF" w:rsidRDefault="006B7AF9" w:rsidP="006B7AF9">
      <w:pPr>
        <w:keepNext/>
        <w:jc w:val="both"/>
        <w:rPr>
          <w:rFonts w:asciiTheme="majorBidi" w:hAnsiTheme="majorBidi" w:cstheme="majorBidi"/>
        </w:rPr>
      </w:pPr>
      <w:r w:rsidRPr="006964CF">
        <w:rPr>
          <w:rFonts w:asciiTheme="majorBidi" w:hAnsiTheme="majorBidi" w:cstheme="majorBidi"/>
        </w:rPr>
        <w:t>During the execution of the system, the implementation creates a directory that contains structured output folders tailored to enhance result file storage organization. The directory with successfully Decoded Images results has subfolders with labeled content files that were processed into known information based on categories, and each file is named in a way that enables easy identification, while Failed Decoded Images folder has the same categorical subfolders for efficient failure evaluation for systematic analysis and refinement of the algorithms.</w:t>
      </w:r>
    </w:p>
    <w:p w14:paraId="6ACB1777" w14:textId="4B209D71" w:rsidR="00E210D0" w:rsidRPr="006964CF" w:rsidRDefault="00D20CE4" w:rsidP="006B7AF9">
      <w:pPr>
        <w:keepNext/>
        <w:jc w:val="center"/>
        <w:rPr>
          <w:rFonts w:asciiTheme="majorBidi" w:hAnsiTheme="majorBidi" w:cstheme="majorBidi"/>
        </w:rPr>
      </w:pPr>
      <w:r w:rsidRPr="006964CF">
        <w:rPr>
          <w:rFonts w:asciiTheme="majorBidi" w:hAnsiTheme="majorBidi" w:cstheme="majorBidi"/>
          <w:noProof/>
        </w:rPr>
        <w:drawing>
          <wp:inline distT="0" distB="0" distL="0" distR="0" wp14:anchorId="3D44D915" wp14:editId="7E03C5E4">
            <wp:extent cx="4496937" cy="3242984"/>
            <wp:effectExtent l="0" t="0" r="0" b="0"/>
            <wp:docPr id="6861828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2870" name="Picture 1" descr="A screenshot of a computer program&#10;&#10;AI-generated content may be incorrect."/>
                    <pic:cNvPicPr/>
                  </pic:nvPicPr>
                  <pic:blipFill>
                    <a:blip r:embed="rId28"/>
                    <a:stretch>
                      <a:fillRect/>
                    </a:stretch>
                  </pic:blipFill>
                  <pic:spPr>
                    <a:xfrm>
                      <a:off x="0" y="0"/>
                      <a:ext cx="4534573" cy="3270125"/>
                    </a:xfrm>
                    <a:prstGeom prst="rect">
                      <a:avLst/>
                    </a:prstGeom>
                  </pic:spPr>
                </pic:pic>
              </a:graphicData>
            </a:graphic>
          </wp:inline>
        </w:drawing>
      </w:r>
    </w:p>
    <w:p w14:paraId="1EE94958" w14:textId="3CE382D3" w:rsidR="00B35C63" w:rsidRPr="006964CF" w:rsidRDefault="00E210D0" w:rsidP="00E210D0">
      <w:pPr>
        <w:pStyle w:val="Caption"/>
        <w:jc w:val="center"/>
        <w:rPr>
          <w:rFonts w:asciiTheme="majorBidi" w:hAnsiTheme="majorBidi" w:cstheme="majorBidi"/>
        </w:rPr>
      </w:pPr>
      <w:bookmarkStart w:id="24" w:name="_Toc200145121"/>
      <w:r w:rsidRPr="006964CF">
        <w:rPr>
          <w:rFonts w:asciiTheme="majorBidi" w:hAnsiTheme="majorBidi" w:cstheme="majorBidi"/>
        </w:rPr>
        <w:t xml:space="preserve">Figure </w:t>
      </w:r>
      <w:r w:rsidR="00A75BAA" w:rsidRPr="006964CF">
        <w:rPr>
          <w:rFonts w:asciiTheme="majorBidi" w:hAnsiTheme="majorBidi" w:cstheme="majorBidi"/>
        </w:rPr>
        <w:fldChar w:fldCharType="begin"/>
      </w:r>
      <w:r w:rsidR="00A75BAA" w:rsidRPr="006964CF">
        <w:rPr>
          <w:rFonts w:asciiTheme="majorBidi" w:hAnsiTheme="majorBidi" w:cstheme="majorBidi"/>
        </w:rPr>
        <w:instrText xml:space="preserve"> SEQ Figure \* ARABIC </w:instrText>
      </w:r>
      <w:r w:rsidR="00A75BAA" w:rsidRPr="006964CF">
        <w:rPr>
          <w:rFonts w:asciiTheme="majorBidi" w:hAnsiTheme="majorBidi" w:cstheme="majorBidi"/>
        </w:rPr>
        <w:fldChar w:fldCharType="separate"/>
      </w:r>
      <w:r w:rsidR="000456D3" w:rsidRPr="006964CF">
        <w:rPr>
          <w:rFonts w:asciiTheme="majorBidi" w:hAnsiTheme="majorBidi" w:cstheme="majorBidi"/>
          <w:noProof/>
        </w:rPr>
        <w:t>1</w:t>
      </w:r>
      <w:r w:rsidR="00A75BAA" w:rsidRPr="006964CF">
        <w:rPr>
          <w:rFonts w:asciiTheme="majorBidi" w:hAnsiTheme="majorBidi" w:cstheme="majorBidi"/>
          <w:noProof/>
        </w:rPr>
        <w:fldChar w:fldCharType="end"/>
      </w:r>
      <w:r w:rsidRPr="006964CF">
        <w:rPr>
          <w:rFonts w:asciiTheme="majorBidi" w:hAnsiTheme="majorBidi" w:cstheme="majorBidi"/>
          <w:lang w:val="en-MY"/>
        </w:rPr>
        <w:t xml:space="preserve"> - System Directory Structure</w:t>
      </w:r>
      <w:bookmarkEnd w:id="24"/>
    </w:p>
    <w:p w14:paraId="3222EF7A" w14:textId="0488D377" w:rsidR="008A0B56" w:rsidRPr="006964CF" w:rsidRDefault="00991134" w:rsidP="00991134">
      <w:pPr>
        <w:jc w:val="both"/>
        <w:rPr>
          <w:rFonts w:asciiTheme="majorBidi" w:hAnsiTheme="majorBidi" w:cstheme="majorBidi"/>
        </w:rPr>
      </w:pPr>
      <w:r w:rsidRPr="006964CF">
        <w:rPr>
          <w:rFonts w:asciiTheme="majorBidi" w:hAnsiTheme="majorBidi" w:cstheme="majorBidi"/>
        </w:rPr>
        <w:t>The system generates comprehensive evaluation reports (comprehensive_evaluation.xlsx) through Excel export functionality providing professional-grade multi-sheet performance analysis with timestamp integration for systematic evaluation tracking across different experimental conditions.</w:t>
      </w:r>
    </w:p>
    <w:p w14:paraId="10251D0D" w14:textId="77777777" w:rsidR="008A0B56" w:rsidRPr="006964CF" w:rsidRDefault="008A0B56">
      <w:pPr>
        <w:rPr>
          <w:rFonts w:asciiTheme="majorBidi" w:hAnsiTheme="majorBidi" w:cstheme="majorBidi"/>
        </w:rPr>
      </w:pPr>
      <w:r w:rsidRPr="006964CF">
        <w:rPr>
          <w:rFonts w:asciiTheme="majorBidi" w:hAnsiTheme="majorBidi" w:cstheme="majorBidi"/>
        </w:rPr>
        <w:br w:type="page"/>
      </w:r>
    </w:p>
    <w:p w14:paraId="5387608A" w14:textId="7DCD6328" w:rsidR="00967CCD" w:rsidRPr="006964CF" w:rsidRDefault="00967CCD" w:rsidP="00967CCD">
      <w:pPr>
        <w:pStyle w:val="Heading3"/>
      </w:pPr>
      <w:bookmarkStart w:id="25" w:name="_Toc200145086"/>
      <w:r w:rsidRPr="006964CF">
        <w:lastRenderedPageBreak/>
        <w:t>4.</w:t>
      </w:r>
      <w:r w:rsidR="00292283" w:rsidRPr="006964CF">
        <w:t>5</w:t>
      </w:r>
      <w:r w:rsidRPr="006964CF">
        <w:t>.2 Command Line Interface and Operations</w:t>
      </w:r>
      <w:bookmarkEnd w:id="25"/>
    </w:p>
    <w:p w14:paraId="3AA38A7C" w14:textId="1689D656" w:rsidR="00967CCD" w:rsidRPr="006964CF" w:rsidRDefault="00967CCD" w:rsidP="00967CCD">
      <w:pPr>
        <w:jc w:val="both"/>
        <w:rPr>
          <w:rFonts w:asciiTheme="majorBidi" w:hAnsiTheme="majorBidi" w:cstheme="majorBidi"/>
        </w:rPr>
      </w:pPr>
      <w:r w:rsidRPr="006964CF">
        <w:rPr>
          <w:rFonts w:asciiTheme="majorBidi" w:hAnsiTheme="majorBidi" w:cstheme="majorBidi"/>
        </w:rPr>
        <w:t>The command interface enables flexible processing from single images to complete datasets through intuitive parameters. Users can process specific folders (</w:t>
      </w:r>
      <w:proofErr w:type="spellStart"/>
      <w:r w:rsidRPr="006964CF">
        <w:rPr>
          <w:rFonts w:asciiTheme="majorBidi" w:hAnsiTheme="majorBidi" w:cstheme="majorBidi"/>
        </w:rPr>
        <w:t>BarCode</w:t>
      </w:r>
      <w:proofErr w:type="spellEnd"/>
      <w:r w:rsidRPr="006964CF">
        <w:rPr>
          <w:rFonts w:asciiTheme="majorBidi" w:hAnsiTheme="majorBidi" w:cstheme="majorBidi"/>
        </w:rPr>
        <w:t xml:space="preserve">, </w:t>
      </w:r>
      <w:proofErr w:type="spellStart"/>
      <w:r w:rsidRPr="006964CF">
        <w:rPr>
          <w:rFonts w:asciiTheme="majorBidi" w:hAnsiTheme="majorBidi" w:cstheme="majorBidi"/>
        </w:rPr>
        <w:t>QRCode</w:t>
      </w:r>
      <w:proofErr w:type="spellEnd"/>
      <w:r w:rsidRPr="006964CF">
        <w:rPr>
          <w:rFonts w:asciiTheme="majorBidi" w:hAnsiTheme="majorBidi" w:cstheme="majorBidi"/>
        </w:rPr>
        <w:t xml:space="preserve">, </w:t>
      </w:r>
      <w:proofErr w:type="spellStart"/>
      <w:r w:rsidRPr="006964CF">
        <w:rPr>
          <w:rFonts w:asciiTheme="majorBidi" w:hAnsiTheme="majorBidi" w:cstheme="majorBidi"/>
        </w:rPr>
        <w:t>BarCode-QRCode</w:t>
      </w:r>
      <w:proofErr w:type="spellEnd"/>
      <w:r w:rsidRPr="006964CF">
        <w:rPr>
          <w:rFonts w:asciiTheme="majorBidi" w:hAnsiTheme="majorBidi" w:cstheme="majorBidi"/>
        </w:rPr>
        <w:t xml:space="preserve">) or entire collections, controlling volume with </w:t>
      </w:r>
      <w:r w:rsidRPr="006964CF">
        <w:rPr>
          <w:rStyle w:val="HTMLCode"/>
          <w:rFonts w:asciiTheme="majorBidi" w:eastAsiaTheme="minorHAnsi" w:hAnsiTheme="majorBidi" w:cstheme="majorBidi"/>
          <w:shd w:val="clear" w:color="auto" w:fill="E8E8E8" w:themeFill="background2"/>
        </w:rPr>
        <w:t>--</w:t>
      </w:r>
      <w:proofErr w:type="spellStart"/>
      <w:r w:rsidRPr="006964CF">
        <w:rPr>
          <w:rStyle w:val="HTMLCode"/>
          <w:rFonts w:asciiTheme="majorBidi" w:eastAsiaTheme="minorHAnsi" w:hAnsiTheme="majorBidi" w:cstheme="majorBidi"/>
          <w:shd w:val="clear" w:color="auto" w:fill="E8E8E8" w:themeFill="background2"/>
        </w:rPr>
        <w:t>max_images</w:t>
      </w:r>
      <w:proofErr w:type="spellEnd"/>
      <w:r w:rsidRPr="006964CF">
        <w:rPr>
          <w:rFonts w:asciiTheme="majorBidi" w:hAnsiTheme="majorBidi" w:cstheme="majorBidi"/>
          <w:shd w:val="clear" w:color="auto" w:fill="E8E8E8" w:themeFill="background2"/>
        </w:rPr>
        <w:t xml:space="preserve"> </w:t>
      </w:r>
      <w:r w:rsidRPr="006964CF">
        <w:rPr>
          <w:rFonts w:asciiTheme="majorBidi" w:hAnsiTheme="majorBidi" w:cstheme="majorBidi"/>
        </w:rPr>
        <w:t xml:space="preserve">for experimental precision. Standard mode displays rectangle borders while fill mode </w:t>
      </w:r>
      <w:r w:rsidRPr="006964CF">
        <w:rPr>
          <w:rFonts w:asciiTheme="majorBidi" w:hAnsiTheme="majorBidi" w:cstheme="majorBidi"/>
          <w:shd w:val="clear" w:color="auto" w:fill="E8E8E8" w:themeFill="background2"/>
        </w:rPr>
        <w:t>(</w:t>
      </w:r>
      <w:r w:rsidRPr="006964CF">
        <w:rPr>
          <w:rStyle w:val="HTMLCode"/>
          <w:rFonts w:asciiTheme="majorBidi" w:eastAsiaTheme="minorHAnsi" w:hAnsiTheme="majorBidi" w:cstheme="majorBidi"/>
          <w:shd w:val="clear" w:color="auto" w:fill="E8E8E8" w:themeFill="background2"/>
        </w:rPr>
        <w:t>--fill</w:t>
      </w:r>
      <w:r w:rsidRPr="006964CF">
        <w:rPr>
          <w:rFonts w:asciiTheme="majorBidi" w:hAnsiTheme="majorBidi" w:cstheme="majorBidi"/>
          <w:shd w:val="clear" w:color="auto" w:fill="E8E8E8" w:themeFill="background2"/>
        </w:rPr>
        <w:t xml:space="preserve">) </w:t>
      </w:r>
      <w:r w:rsidRPr="006964CF">
        <w:rPr>
          <w:rFonts w:asciiTheme="majorBidi" w:hAnsiTheme="majorBidi" w:cstheme="majorBidi"/>
        </w:rPr>
        <w:t xml:space="preserve">adds semi-transparent overlays for enhanced visualization. The comprehensive </w:t>
      </w:r>
      <w:r w:rsidRPr="006964CF">
        <w:rPr>
          <w:rFonts w:asciiTheme="majorBidi" w:hAnsiTheme="majorBidi" w:cstheme="majorBidi"/>
          <w:shd w:val="clear" w:color="auto" w:fill="E8E8E8" w:themeFill="background2"/>
        </w:rPr>
        <w:t>evaluation (</w:t>
      </w:r>
      <w:r w:rsidRPr="006964CF">
        <w:rPr>
          <w:rStyle w:val="HTMLCode"/>
          <w:rFonts w:asciiTheme="majorBidi" w:eastAsiaTheme="minorHAnsi" w:hAnsiTheme="majorBidi" w:cstheme="majorBidi"/>
          <w:shd w:val="clear" w:color="auto" w:fill="E8E8E8" w:themeFill="background2"/>
        </w:rPr>
        <w:t>--comprehensive</w:t>
      </w:r>
      <w:r w:rsidRPr="006964CF">
        <w:rPr>
          <w:rFonts w:asciiTheme="majorBidi" w:hAnsiTheme="majorBidi" w:cstheme="majorBidi"/>
          <w:shd w:val="clear" w:color="auto" w:fill="E8E8E8" w:themeFill="background2"/>
        </w:rPr>
        <w:t>)</w:t>
      </w:r>
      <w:r w:rsidRPr="006964CF">
        <w:rPr>
          <w:rFonts w:asciiTheme="majorBidi" w:hAnsiTheme="majorBidi" w:cstheme="majorBidi"/>
        </w:rPr>
        <w:t xml:space="preserve"> generates real-time statistics, terminal performance tables, and Excel reports with five evaluation categories including detection metrics, method comparisons, and recognition success rates.</w:t>
      </w:r>
    </w:p>
    <w:p w14:paraId="51EFB260" w14:textId="77777777" w:rsidR="00967CCD" w:rsidRPr="006964CF" w:rsidRDefault="00967CCD" w:rsidP="00C50EC5">
      <w:pPr>
        <w:spacing w:after="0"/>
        <w:jc w:val="both"/>
        <w:rPr>
          <w:rFonts w:asciiTheme="majorBidi" w:hAnsiTheme="majorBidi" w:cstheme="majorBidi"/>
        </w:rPr>
      </w:pPr>
    </w:p>
    <w:p w14:paraId="45510D15" w14:textId="07BC07E4" w:rsidR="00967CCD" w:rsidRPr="006964CF" w:rsidRDefault="00967CCD" w:rsidP="00967CCD">
      <w:pPr>
        <w:rPr>
          <w:rFonts w:asciiTheme="majorBidi" w:hAnsiTheme="majorBidi" w:cstheme="majorBidi"/>
          <w:b/>
          <w:bCs/>
        </w:rPr>
      </w:pPr>
      <w:r w:rsidRPr="006964CF">
        <w:rPr>
          <w:rFonts w:asciiTheme="majorBidi" w:hAnsiTheme="majorBidi" w:cstheme="majorBidi"/>
          <w:b/>
          <w:bCs/>
        </w:rPr>
        <w:t>Command Line Usage Examples</w:t>
      </w:r>
    </w:p>
    <w:p w14:paraId="516FCAAD" w14:textId="77777777" w:rsidR="00967CCD" w:rsidRPr="006964CF" w:rsidRDefault="00967CCD" w:rsidP="004E2410">
      <w:pPr>
        <w:spacing w:after="0" w:line="240" w:lineRule="auto"/>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Basic Operations:</w:t>
      </w:r>
    </w:p>
    <w:p w14:paraId="48BF25D7" w14:textId="77777777" w:rsidR="00967CCD" w:rsidRPr="006964CF" w:rsidRDefault="00967CCD" w:rsidP="004E2410">
      <w:pPr>
        <w:numPr>
          <w:ilvl w:val="0"/>
          <w:numId w:val="45"/>
        </w:numPr>
        <w:tabs>
          <w:tab w:val="clear" w:pos="720"/>
        </w:tabs>
        <w:spacing w:before="100" w:beforeAutospacing="1" w:after="0" w:line="240" w:lineRule="auto"/>
        <w:ind w:left="450" w:hanging="180"/>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Standard processing: </w:t>
      </w:r>
      <w:r w:rsidRPr="006964CF">
        <w:rPr>
          <w:rFonts w:asciiTheme="majorBidi" w:eastAsia="Times New Roman" w:hAnsiTheme="majorBidi" w:cstheme="majorBidi"/>
          <w:kern w:val="0"/>
          <w:sz w:val="20"/>
          <w:szCs w:val="20"/>
          <w:shd w:val="clear" w:color="auto" w:fill="E8E8E8" w:themeFill="background2"/>
          <w14:ligatures w14:val="none"/>
        </w:rPr>
        <w:t>python BarcodeQRDetector.py</w:t>
      </w:r>
    </w:p>
    <w:p w14:paraId="681B7E86" w14:textId="77777777" w:rsidR="00967CCD" w:rsidRPr="006964CF" w:rsidRDefault="00967CCD" w:rsidP="004E2410">
      <w:pPr>
        <w:numPr>
          <w:ilvl w:val="0"/>
          <w:numId w:val="45"/>
        </w:numPr>
        <w:tabs>
          <w:tab w:val="clear" w:pos="720"/>
        </w:tabs>
        <w:spacing w:before="100" w:beforeAutospacing="1" w:after="0" w:line="240" w:lineRule="auto"/>
        <w:ind w:left="450" w:hanging="180"/>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Fill mode visualization: </w:t>
      </w:r>
      <w:r w:rsidRPr="006964CF">
        <w:rPr>
          <w:rFonts w:asciiTheme="majorBidi" w:eastAsia="Times New Roman" w:hAnsiTheme="majorBidi" w:cstheme="majorBidi"/>
          <w:kern w:val="0"/>
          <w:sz w:val="20"/>
          <w:szCs w:val="20"/>
          <w:shd w:val="clear" w:color="auto" w:fill="E8E8E8" w:themeFill="background2"/>
          <w14:ligatures w14:val="none"/>
        </w:rPr>
        <w:t>python BarcodeQRDetector.py --fill</w:t>
      </w:r>
    </w:p>
    <w:p w14:paraId="01D1B738" w14:textId="77777777" w:rsidR="00967CCD" w:rsidRPr="006964CF" w:rsidRDefault="00967CCD" w:rsidP="004E2410">
      <w:pPr>
        <w:numPr>
          <w:ilvl w:val="0"/>
          <w:numId w:val="45"/>
        </w:numPr>
        <w:tabs>
          <w:tab w:val="clear" w:pos="720"/>
        </w:tabs>
        <w:spacing w:before="100" w:beforeAutospacing="1" w:after="0" w:line="240" w:lineRule="auto"/>
        <w:ind w:left="450" w:hanging="180"/>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Specific folder processing: </w:t>
      </w:r>
      <w:r w:rsidRPr="006964CF">
        <w:rPr>
          <w:rFonts w:asciiTheme="majorBidi" w:eastAsia="Times New Roman" w:hAnsiTheme="majorBidi" w:cstheme="majorBidi"/>
          <w:kern w:val="0"/>
          <w:sz w:val="20"/>
          <w:szCs w:val="20"/>
          <w14:ligatures w14:val="none"/>
        </w:rPr>
        <w:t xml:space="preserve">python </w:t>
      </w:r>
      <w:r w:rsidRPr="006964CF">
        <w:rPr>
          <w:rFonts w:asciiTheme="majorBidi" w:eastAsia="Times New Roman" w:hAnsiTheme="majorBidi" w:cstheme="majorBidi"/>
          <w:kern w:val="0"/>
          <w:sz w:val="20"/>
          <w:szCs w:val="20"/>
          <w:shd w:val="clear" w:color="auto" w:fill="E8E8E8" w:themeFill="background2"/>
          <w14:ligatures w14:val="none"/>
        </w:rPr>
        <w:t xml:space="preserve">BarcodeQRDetector.py --folders </w:t>
      </w:r>
      <w:proofErr w:type="spellStart"/>
      <w:r w:rsidRPr="006964CF">
        <w:rPr>
          <w:rFonts w:asciiTheme="majorBidi" w:eastAsia="Times New Roman" w:hAnsiTheme="majorBidi" w:cstheme="majorBidi"/>
          <w:kern w:val="0"/>
          <w:sz w:val="20"/>
          <w:szCs w:val="20"/>
          <w:shd w:val="clear" w:color="auto" w:fill="E8E8E8" w:themeFill="background2"/>
          <w14:ligatures w14:val="none"/>
        </w:rPr>
        <w:t>BarCode</w:t>
      </w:r>
      <w:proofErr w:type="spellEnd"/>
      <w:r w:rsidRPr="006964CF">
        <w:rPr>
          <w:rFonts w:asciiTheme="majorBidi" w:eastAsia="Times New Roman" w:hAnsiTheme="majorBidi" w:cstheme="majorBidi"/>
          <w:kern w:val="0"/>
          <w:sz w:val="20"/>
          <w:szCs w:val="20"/>
          <w:shd w:val="clear" w:color="auto" w:fill="E8E8E8" w:themeFill="background2"/>
          <w14:ligatures w14:val="none"/>
        </w:rPr>
        <w:t xml:space="preserve"> </w:t>
      </w:r>
      <w:proofErr w:type="spellStart"/>
      <w:r w:rsidRPr="006964CF">
        <w:rPr>
          <w:rFonts w:asciiTheme="majorBidi" w:eastAsia="Times New Roman" w:hAnsiTheme="majorBidi" w:cstheme="majorBidi"/>
          <w:kern w:val="0"/>
          <w:sz w:val="20"/>
          <w:szCs w:val="20"/>
          <w:shd w:val="clear" w:color="auto" w:fill="E8E8E8" w:themeFill="background2"/>
          <w14:ligatures w14:val="none"/>
        </w:rPr>
        <w:t>QRCode</w:t>
      </w:r>
      <w:proofErr w:type="spellEnd"/>
    </w:p>
    <w:p w14:paraId="32167089" w14:textId="0EEB750E" w:rsidR="004E2410" w:rsidRPr="006964CF" w:rsidRDefault="00967CCD" w:rsidP="004E2410">
      <w:pPr>
        <w:numPr>
          <w:ilvl w:val="0"/>
          <w:numId w:val="45"/>
        </w:numPr>
        <w:tabs>
          <w:tab w:val="clear" w:pos="720"/>
        </w:tabs>
        <w:spacing w:before="100" w:beforeAutospacing="1" w:after="0" w:line="240" w:lineRule="auto"/>
        <w:ind w:left="450" w:hanging="180"/>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Processing limit control: </w:t>
      </w:r>
      <w:r w:rsidRPr="006964CF">
        <w:rPr>
          <w:rFonts w:asciiTheme="majorBidi" w:eastAsia="Times New Roman" w:hAnsiTheme="majorBidi" w:cstheme="majorBidi"/>
          <w:kern w:val="0"/>
          <w:sz w:val="20"/>
          <w:szCs w:val="20"/>
          <w14:ligatures w14:val="none"/>
        </w:rPr>
        <w:t xml:space="preserve">python </w:t>
      </w:r>
      <w:r w:rsidRPr="006964CF">
        <w:rPr>
          <w:rFonts w:asciiTheme="majorBidi" w:eastAsia="Times New Roman" w:hAnsiTheme="majorBidi" w:cstheme="majorBidi"/>
          <w:kern w:val="0"/>
          <w:sz w:val="20"/>
          <w:szCs w:val="20"/>
          <w:shd w:val="clear" w:color="auto" w:fill="E8E8E8" w:themeFill="background2"/>
          <w14:ligatures w14:val="none"/>
        </w:rPr>
        <w:t>BarcodeQRDetector.py --</w:t>
      </w:r>
      <w:proofErr w:type="spellStart"/>
      <w:r w:rsidRPr="006964CF">
        <w:rPr>
          <w:rFonts w:asciiTheme="majorBidi" w:eastAsia="Times New Roman" w:hAnsiTheme="majorBidi" w:cstheme="majorBidi"/>
          <w:kern w:val="0"/>
          <w:sz w:val="20"/>
          <w:szCs w:val="20"/>
          <w:shd w:val="clear" w:color="auto" w:fill="E8E8E8" w:themeFill="background2"/>
          <w14:ligatures w14:val="none"/>
        </w:rPr>
        <w:t>max_images</w:t>
      </w:r>
      <w:proofErr w:type="spellEnd"/>
      <w:r w:rsidRPr="006964CF">
        <w:rPr>
          <w:rFonts w:asciiTheme="majorBidi" w:eastAsia="Times New Roman" w:hAnsiTheme="majorBidi" w:cstheme="majorBidi"/>
          <w:kern w:val="0"/>
          <w:sz w:val="20"/>
          <w:szCs w:val="20"/>
          <w:shd w:val="clear" w:color="auto" w:fill="E8E8E8" w:themeFill="background2"/>
          <w14:ligatures w14:val="none"/>
        </w:rPr>
        <w:t xml:space="preserve"> 100</w:t>
      </w:r>
    </w:p>
    <w:p w14:paraId="1C2FB707" w14:textId="77777777" w:rsidR="00C50EC5" w:rsidRPr="006964CF" w:rsidRDefault="00C50EC5" w:rsidP="00C50EC5">
      <w:pPr>
        <w:spacing w:before="100" w:beforeAutospacing="1" w:after="0" w:line="240" w:lineRule="auto"/>
        <w:ind w:left="450"/>
        <w:rPr>
          <w:rFonts w:asciiTheme="majorBidi" w:eastAsia="Times New Roman" w:hAnsiTheme="majorBidi" w:cstheme="majorBidi"/>
          <w:kern w:val="0"/>
          <w14:ligatures w14:val="none"/>
        </w:rPr>
      </w:pPr>
    </w:p>
    <w:p w14:paraId="5FE35E5D" w14:textId="77777777" w:rsidR="00967CCD" w:rsidRPr="006964CF" w:rsidRDefault="00967CCD" w:rsidP="004E2410">
      <w:pPr>
        <w:spacing w:before="240" w:after="0" w:line="240" w:lineRule="auto"/>
        <w:rPr>
          <w:rFonts w:asciiTheme="majorBidi" w:eastAsia="Times New Roman" w:hAnsiTheme="majorBidi" w:cstheme="majorBidi"/>
          <w:b/>
          <w:bCs/>
          <w:kern w:val="0"/>
          <w14:ligatures w14:val="none"/>
        </w:rPr>
      </w:pPr>
      <w:r w:rsidRPr="006964CF">
        <w:rPr>
          <w:rFonts w:asciiTheme="majorBidi" w:eastAsia="Times New Roman" w:hAnsiTheme="majorBidi" w:cstheme="majorBidi"/>
          <w:b/>
          <w:bCs/>
          <w:kern w:val="0"/>
          <w14:ligatures w14:val="none"/>
        </w:rPr>
        <w:t>Advanced Operations:</w:t>
      </w:r>
    </w:p>
    <w:p w14:paraId="30A80880" w14:textId="77777777" w:rsidR="00967CCD" w:rsidRPr="006964CF" w:rsidRDefault="00967CCD" w:rsidP="00967CCD">
      <w:pPr>
        <w:numPr>
          <w:ilvl w:val="0"/>
          <w:numId w:val="46"/>
        </w:numPr>
        <w:spacing w:before="100" w:beforeAutospacing="1" w:after="100" w:afterAutospacing="1" w:line="240" w:lineRule="auto"/>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Comprehensive evaluation: </w:t>
      </w:r>
      <w:r w:rsidRPr="006964CF">
        <w:rPr>
          <w:rFonts w:asciiTheme="majorBidi" w:eastAsia="Times New Roman" w:hAnsiTheme="majorBidi" w:cstheme="majorBidi"/>
          <w:kern w:val="0"/>
          <w:sz w:val="20"/>
          <w:szCs w:val="20"/>
          <w:shd w:val="clear" w:color="auto" w:fill="E8E8E8" w:themeFill="background2"/>
          <w14:ligatures w14:val="none"/>
        </w:rPr>
        <w:t>python BarcodeQRDetector.py --comprehensive</w:t>
      </w:r>
    </w:p>
    <w:p w14:paraId="66BCBDF6" w14:textId="77777777" w:rsidR="00392801" w:rsidRPr="006964CF" w:rsidRDefault="00392801" w:rsidP="00392801">
      <w:pPr>
        <w:numPr>
          <w:ilvl w:val="0"/>
          <w:numId w:val="46"/>
        </w:numPr>
        <w:spacing w:before="100" w:beforeAutospacing="1" w:after="100" w:afterAutospacing="1" w:line="240" w:lineRule="auto"/>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Combined operations: </w:t>
      </w:r>
      <w:r w:rsidRPr="006964CF">
        <w:rPr>
          <w:rFonts w:asciiTheme="majorBidi" w:eastAsia="Times New Roman" w:hAnsiTheme="majorBidi" w:cstheme="majorBidi"/>
          <w:kern w:val="0"/>
          <w:sz w:val="20"/>
          <w:szCs w:val="20"/>
          <w:shd w:val="clear" w:color="auto" w:fill="E8E8E8" w:themeFill="background2"/>
          <w14:ligatures w14:val="none"/>
        </w:rPr>
        <w:t xml:space="preserve">python BarcodeQRDetector.py --comprehensive --fill --folders </w:t>
      </w:r>
      <w:proofErr w:type="spellStart"/>
      <w:r w:rsidRPr="006964CF">
        <w:rPr>
          <w:rFonts w:asciiTheme="majorBidi" w:eastAsia="Times New Roman" w:hAnsiTheme="majorBidi" w:cstheme="majorBidi"/>
          <w:kern w:val="0"/>
          <w:sz w:val="20"/>
          <w:szCs w:val="20"/>
          <w:shd w:val="clear" w:color="auto" w:fill="E8E8E8" w:themeFill="background2"/>
          <w14:ligatures w14:val="none"/>
        </w:rPr>
        <w:t>BarCode</w:t>
      </w:r>
      <w:proofErr w:type="spellEnd"/>
      <w:r w:rsidRPr="006964CF">
        <w:rPr>
          <w:rFonts w:asciiTheme="majorBidi" w:eastAsia="Times New Roman" w:hAnsiTheme="majorBidi" w:cstheme="majorBidi"/>
          <w:kern w:val="0"/>
          <w:sz w:val="20"/>
          <w:szCs w:val="20"/>
          <w:shd w:val="clear" w:color="auto" w:fill="E8E8E8" w:themeFill="background2"/>
          <w14:ligatures w14:val="none"/>
        </w:rPr>
        <w:t xml:space="preserve"> --</w:t>
      </w:r>
      <w:proofErr w:type="spellStart"/>
      <w:r w:rsidRPr="006964CF">
        <w:rPr>
          <w:rFonts w:asciiTheme="majorBidi" w:eastAsia="Times New Roman" w:hAnsiTheme="majorBidi" w:cstheme="majorBidi"/>
          <w:kern w:val="0"/>
          <w:sz w:val="20"/>
          <w:szCs w:val="20"/>
          <w:shd w:val="clear" w:color="auto" w:fill="E8E8E8" w:themeFill="background2"/>
          <w14:ligatures w14:val="none"/>
        </w:rPr>
        <w:t>max_images</w:t>
      </w:r>
      <w:proofErr w:type="spellEnd"/>
      <w:r w:rsidRPr="006964CF">
        <w:rPr>
          <w:rFonts w:asciiTheme="majorBidi" w:eastAsia="Times New Roman" w:hAnsiTheme="majorBidi" w:cstheme="majorBidi"/>
          <w:kern w:val="0"/>
          <w:sz w:val="20"/>
          <w:szCs w:val="20"/>
          <w:shd w:val="clear" w:color="auto" w:fill="E8E8E8" w:themeFill="background2"/>
          <w14:ligatures w14:val="none"/>
        </w:rPr>
        <w:t xml:space="preserve"> 50</w:t>
      </w:r>
    </w:p>
    <w:p w14:paraId="6E564A14" w14:textId="77777777" w:rsidR="00EE76CD" w:rsidRPr="006964CF" w:rsidRDefault="00EE76CD" w:rsidP="00C50EC5">
      <w:pPr>
        <w:spacing w:after="0"/>
        <w:rPr>
          <w:rFonts w:asciiTheme="majorBidi" w:hAnsiTheme="majorBidi" w:cstheme="majorBidi"/>
          <w:b/>
          <w:bCs/>
        </w:rPr>
      </w:pPr>
    </w:p>
    <w:p w14:paraId="24FFAC0F" w14:textId="47D43A7C" w:rsidR="00186978" w:rsidRPr="006964CF" w:rsidRDefault="00186978" w:rsidP="00186978">
      <w:pPr>
        <w:rPr>
          <w:rFonts w:asciiTheme="majorBidi" w:eastAsia="Times New Roman" w:hAnsiTheme="majorBidi" w:cstheme="majorBidi"/>
          <w:color w:val="C00000"/>
          <w:kern w:val="0"/>
          <w14:ligatures w14:val="none"/>
        </w:rPr>
      </w:pPr>
      <w:r w:rsidRPr="006964CF">
        <w:rPr>
          <w:rFonts w:asciiTheme="majorBidi" w:eastAsia="Times New Roman" w:hAnsiTheme="majorBidi" w:cstheme="majorBidi"/>
          <w:color w:val="C00000"/>
          <w:kern w:val="0"/>
          <w14:ligatures w14:val="none"/>
        </w:rPr>
        <w:br w:type="page"/>
      </w:r>
    </w:p>
    <w:p w14:paraId="418C3808" w14:textId="513141F2" w:rsidR="009C1B60" w:rsidRPr="006964CF" w:rsidRDefault="009C1B60" w:rsidP="00264EFE">
      <w:pPr>
        <w:pStyle w:val="Heading1"/>
        <w:numPr>
          <w:ilvl w:val="0"/>
          <w:numId w:val="11"/>
        </w:numPr>
        <w:rPr>
          <w:b/>
          <w:bCs/>
          <w:color w:val="auto"/>
        </w:rPr>
      </w:pPr>
      <w:bookmarkStart w:id="26" w:name="_Toc200145087"/>
      <w:r w:rsidRPr="006964CF">
        <w:rPr>
          <w:b/>
          <w:bCs/>
          <w:color w:val="auto"/>
        </w:rPr>
        <w:lastRenderedPageBreak/>
        <w:t>Experimental Results</w:t>
      </w:r>
      <w:bookmarkEnd w:id="26"/>
    </w:p>
    <w:p w14:paraId="3B4E5E87" w14:textId="77777777" w:rsidR="009C1B60" w:rsidRPr="006964CF" w:rsidRDefault="009C1B60" w:rsidP="00A24C4B">
      <w:pPr>
        <w:pStyle w:val="Heading2"/>
      </w:pPr>
      <w:bookmarkStart w:id="27" w:name="_Toc200145088"/>
      <w:r w:rsidRPr="006964CF">
        <w:t>5.1 Performance by Category</w:t>
      </w:r>
      <w:bookmarkEnd w:id="27"/>
    </w:p>
    <w:p w14:paraId="02AFC9A3" w14:textId="68538902" w:rsidR="00F65453" w:rsidRPr="006964CF" w:rsidRDefault="009C1B60" w:rsidP="00764539">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 experimental evaluation demonstrates robust performance across all code categories, with an overall success rate of 8</w:t>
      </w:r>
      <w:r w:rsidR="00E87594" w:rsidRPr="006964CF">
        <w:rPr>
          <w:rFonts w:asciiTheme="majorBidi" w:eastAsia="Times New Roman" w:hAnsiTheme="majorBidi" w:cstheme="majorBidi"/>
          <w:kern w:val="0"/>
          <w14:ligatures w14:val="none"/>
        </w:rPr>
        <w:t>5</w:t>
      </w:r>
      <w:r w:rsidRPr="006964CF">
        <w:rPr>
          <w:rFonts w:asciiTheme="majorBidi" w:eastAsia="Times New Roman" w:hAnsiTheme="majorBidi" w:cstheme="majorBidi"/>
          <w:kern w:val="0"/>
          <w14:ligatures w14:val="none"/>
        </w:rPr>
        <w:t>.</w:t>
      </w:r>
      <w:r w:rsidR="00E87594" w:rsidRPr="006964CF">
        <w:rPr>
          <w:rFonts w:asciiTheme="majorBidi" w:eastAsia="Times New Roman" w:hAnsiTheme="majorBidi" w:cstheme="majorBidi"/>
          <w:kern w:val="0"/>
          <w14:ligatures w14:val="none"/>
        </w:rPr>
        <w:t>3</w:t>
      </w:r>
      <w:r w:rsidRPr="006964CF">
        <w:rPr>
          <w:rFonts w:asciiTheme="majorBidi" w:eastAsia="Times New Roman" w:hAnsiTheme="majorBidi" w:cstheme="majorBidi"/>
          <w:kern w:val="0"/>
          <w14:ligatures w14:val="none"/>
        </w:rPr>
        <w:t>% when processing 750 diverse images. Our system successfully detected and recognized 6</w:t>
      </w:r>
      <w:r w:rsidR="00E87594" w:rsidRPr="006964CF">
        <w:rPr>
          <w:rFonts w:asciiTheme="majorBidi" w:eastAsia="Times New Roman" w:hAnsiTheme="majorBidi" w:cstheme="majorBidi"/>
          <w:kern w:val="0"/>
          <w14:ligatures w14:val="none"/>
        </w:rPr>
        <w:t>40</w:t>
      </w:r>
      <w:r w:rsidRPr="006964CF">
        <w:rPr>
          <w:rFonts w:asciiTheme="majorBidi" w:eastAsia="Times New Roman" w:hAnsiTheme="majorBidi" w:cstheme="majorBidi"/>
          <w:kern w:val="0"/>
          <w14:ligatures w14:val="none"/>
        </w:rPr>
        <w:t xml:space="preserve"> codes while experiencing </w:t>
      </w:r>
      <w:r w:rsidR="00764539" w:rsidRPr="006964CF">
        <w:rPr>
          <w:rFonts w:asciiTheme="majorBidi" w:eastAsia="Times New Roman" w:hAnsiTheme="majorBidi" w:cstheme="majorBidi"/>
          <w:kern w:val="0"/>
          <w14:ligatures w14:val="none"/>
        </w:rPr>
        <w:t>110</w:t>
      </w:r>
      <w:r w:rsidRPr="006964CF">
        <w:rPr>
          <w:rFonts w:asciiTheme="majorBidi" w:eastAsia="Times New Roman" w:hAnsiTheme="majorBidi" w:cstheme="majorBidi"/>
          <w:kern w:val="0"/>
          <w14:ligatures w14:val="none"/>
        </w:rPr>
        <w:t xml:space="preserve"> detection failures. Performance analysis reveals notable variations between code types, with mixed barcode-QR images achieving the highest success rate of 86.8%, followed by </w:t>
      </w:r>
      <w:r w:rsidR="00764539" w:rsidRPr="006964CF">
        <w:rPr>
          <w:rFonts w:asciiTheme="majorBidi" w:eastAsia="Times New Roman" w:hAnsiTheme="majorBidi" w:cstheme="majorBidi"/>
          <w:kern w:val="0"/>
          <w14:ligatures w14:val="none"/>
        </w:rPr>
        <w:t xml:space="preserve">QR codes </w:t>
      </w:r>
      <w:r w:rsidRPr="006964CF">
        <w:rPr>
          <w:rFonts w:asciiTheme="majorBidi" w:eastAsia="Times New Roman" w:hAnsiTheme="majorBidi" w:cstheme="majorBidi"/>
          <w:kern w:val="0"/>
          <w14:ligatures w14:val="none"/>
        </w:rPr>
        <w:t xml:space="preserve">at </w:t>
      </w:r>
      <w:r w:rsidR="00146108" w:rsidRPr="006964CF">
        <w:rPr>
          <w:rFonts w:asciiTheme="majorBidi" w:eastAsia="Times New Roman" w:hAnsiTheme="majorBidi" w:cstheme="majorBidi"/>
          <w:kern w:val="0"/>
          <w14:ligatures w14:val="none"/>
        </w:rPr>
        <w:t>85.5</w:t>
      </w:r>
      <w:r w:rsidRPr="006964CF">
        <w:rPr>
          <w:rFonts w:asciiTheme="majorBidi" w:eastAsia="Times New Roman" w:hAnsiTheme="majorBidi" w:cstheme="majorBidi"/>
          <w:kern w:val="0"/>
          <w14:ligatures w14:val="none"/>
        </w:rPr>
        <w:t>%</w:t>
      </w:r>
      <w:r w:rsidR="00146108" w:rsidRPr="006964CF">
        <w:rPr>
          <w:rFonts w:asciiTheme="majorBidi" w:eastAsia="Times New Roman" w:hAnsiTheme="majorBidi" w:cstheme="majorBidi"/>
          <w:kern w:val="0"/>
          <w14:ligatures w14:val="none"/>
        </w:rPr>
        <w:t xml:space="preserve"> and traditional barcodes at 84.6%</w:t>
      </w:r>
      <w:r w:rsidRPr="006964CF">
        <w:rPr>
          <w:rFonts w:asciiTheme="majorBidi" w:eastAsia="Times New Roman" w:hAnsiTheme="majorBidi" w:cstheme="majorBidi"/>
          <w:kern w:val="0"/>
          <w14:ligatures w14:val="none"/>
        </w:rPr>
        <w:t>.</w:t>
      </w:r>
    </w:p>
    <w:tbl>
      <w:tblPr>
        <w:tblStyle w:val="ListTable1Light"/>
        <w:tblpPr w:leftFromText="187" w:rightFromText="187" w:vertAnchor="text" w:horzAnchor="margin" w:tblpY="116"/>
        <w:tblW w:w="9445" w:type="dxa"/>
        <w:tblLook w:val="04A0" w:firstRow="1" w:lastRow="0" w:firstColumn="1" w:lastColumn="0" w:noHBand="0" w:noVBand="1"/>
      </w:tblPr>
      <w:tblGrid>
        <w:gridCol w:w="2875"/>
        <w:gridCol w:w="1350"/>
        <w:gridCol w:w="1350"/>
        <w:gridCol w:w="990"/>
        <w:gridCol w:w="1440"/>
        <w:gridCol w:w="1440"/>
      </w:tblGrid>
      <w:tr w:rsidR="009C1B60" w:rsidRPr="006964CF" w14:paraId="327BFC64" w14:textId="77777777" w:rsidTr="00A75BAA">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tcBorders>
            <w:shd w:val="clear" w:color="auto" w:fill="404040" w:themeFill="text1" w:themeFillTint="BF"/>
            <w:noWrap/>
            <w:hideMark/>
          </w:tcPr>
          <w:p w14:paraId="26DB485E" w14:textId="77777777" w:rsidR="009C1B60" w:rsidRPr="006964CF" w:rsidRDefault="009C1B60" w:rsidP="009C1B60">
            <w:pPr>
              <w:jc w:val="center"/>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Code Type</w:t>
            </w:r>
          </w:p>
        </w:tc>
        <w:tc>
          <w:tcPr>
            <w:tcW w:w="1350" w:type="dxa"/>
            <w:tcBorders>
              <w:top w:val="single" w:sz="4" w:space="0" w:color="BFBFBF" w:themeColor="background1" w:themeShade="BF"/>
            </w:tcBorders>
            <w:shd w:val="clear" w:color="auto" w:fill="404040" w:themeFill="text1" w:themeFillTint="BF"/>
            <w:noWrap/>
            <w:hideMark/>
          </w:tcPr>
          <w:p w14:paraId="45740E3F"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Total Images</w:t>
            </w:r>
          </w:p>
        </w:tc>
        <w:tc>
          <w:tcPr>
            <w:tcW w:w="1350" w:type="dxa"/>
            <w:tcBorders>
              <w:top w:val="single" w:sz="4" w:space="0" w:color="BFBFBF" w:themeColor="background1" w:themeShade="BF"/>
            </w:tcBorders>
            <w:shd w:val="clear" w:color="auto" w:fill="404040" w:themeFill="text1" w:themeFillTint="BF"/>
            <w:noWrap/>
            <w:hideMark/>
          </w:tcPr>
          <w:p w14:paraId="10536766"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Successful</w:t>
            </w:r>
          </w:p>
        </w:tc>
        <w:tc>
          <w:tcPr>
            <w:tcW w:w="990" w:type="dxa"/>
            <w:tcBorders>
              <w:top w:val="single" w:sz="4" w:space="0" w:color="BFBFBF" w:themeColor="background1" w:themeShade="BF"/>
            </w:tcBorders>
            <w:shd w:val="clear" w:color="auto" w:fill="404040" w:themeFill="text1" w:themeFillTint="BF"/>
            <w:noWrap/>
            <w:hideMark/>
          </w:tcPr>
          <w:p w14:paraId="6AB265BB"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Failed</w:t>
            </w:r>
          </w:p>
        </w:tc>
        <w:tc>
          <w:tcPr>
            <w:tcW w:w="1440" w:type="dxa"/>
            <w:tcBorders>
              <w:top w:val="single" w:sz="4" w:space="0" w:color="BFBFBF" w:themeColor="background1" w:themeShade="BF"/>
            </w:tcBorders>
            <w:shd w:val="clear" w:color="auto" w:fill="404040" w:themeFill="text1" w:themeFillTint="BF"/>
            <w:noWrap/>
            <w:hideMark/>
          </w:tcPr>
          <w:p w14:paraId="58F5A12E"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hAnsiTheme="majorBidi" w:cstheme="majorBidi"/>
                <w:i/>
                <w:iCs/>
                <w:color w:val="FFFFFF" w:themeColor="background1"/>
                <w:sz w:val="22"/>
                <w:szCs w:val="22"/>
              </w:rPr>
              <w:t>Success Rate</w:t>
            </w:r>
          </w:p>
        </w:tc>
        <w:tc>
          <w:tcPr>
            <w:tcW w:w="1440" w:type="dxa"/>
            <w:tcBorders>
              <w:top w:val="single" w:sz="4" w:space="0" w:color="BFBFBF" w:themeColor="background1" w:themeShade="BF"/>
              <w:right w:val="single" w:sz="4" w:space="0" w:color="BFBFBF" w:themeColor="background1" w:themeShade="BF"/>
            </w:tcBorders>
            <w:shd w:val="clear" w:color="auto" w:fill="404040" w:themeFill="text1" w:themeFillTint="BF"/>
            <w:noWrap/>
            <w:hideMark/>
          </w:tcPr>
          <w:p w14:paraId="62355147"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Failure Rate</w:t>
            </w:r>
          </w:p>
        </w:tc>
      </w:tr>
      <w:tr w:rsidR="00146108" w:rsidRPr="006964CF" w14:paraId="7C058178" w14:textId="77777777" w:rsidTr="006114CF">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598E5BDF" w14:textId="77777777" w:rsidR="00146108" w:rsidRPr="006964CF" w:rsidRDefault="00146108" w:rsidP="0014610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Barcode</w:t>
            </w:r>
          </w:p>
        </w:tc>
        <w:tc>
          <w:tcPr>
            <w:tcW w:w="1350" w:type="dxa"/>
            <w:noWrap/>
            <w:vAlign w:val="center"/>
            <w:hideMark/>
          </w:tcPr>
          <w:p w14:paraId="45676828" w14:textId="71A84A6E"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325</w:t>
            </w:r>
          </w:p>
        </w:tc>
        <w:tc>
          <w:tcPr>
            <w:tcW w:w="1350" w:type="dxa"/>
            <w:noWrap/>
            <w:vAlign w:val="center"/>
            <w:hideMark/>
          </w:tcPr>
          <w:p w14:paraId="2B13A0D2" w14:textId="09F73D7E"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275</w:t>
            </w:r>
          </w:p>
        </w:tc>
        <w:tc>
          <w:tcPr>
            <w:tcW w:w="990" w:type="dxa"/>
            <w:noWrap/>
            <w:vAlign w:val="center"/>
            <w:hideMark/>
          </w:tcPr>
          <w:p w14:paraId="2B0D6D69" w14:textId="065951F5"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50</w:t>
            </w:r>
          </w:p>
        </w:tc>
        <w:tc>
          <w:tcPr>
            <w:tcW w:w="1440" w:type="dxa"/>
            <w:noWrap/>
            <w:vAlign w:val="bottom"/>
            <w:hideMark/>
          </w:tcPr>
          <w:p w14:paraId="3D2B15CF" w14:textId="3C242640"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84.6%</w:t>
            </w:r>
          </w:p>
        </w:tc>
        <w:tc>
          <w:tcPr>
            <w:tcW w:w="1440" w:type="dxa"/>
            <w:tcBorders>
              <w:right w:val="single" w:sz="4" w:space="0" w:color="BFBFBF" w:themeColor="background1" w:themeShade="BF"/>
            </w:tcBorders>
            <w:noWrap/>
            <w:vAlign w:val="center"/>
            <w:hideMark/>
          </w:tcPr>
          <w:p w14:paraId="38F076AC" w14:textId="3AA97E44"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FF0000"/>
                <w:kern w:val="0"/>
                <w:sz w:val="22"/>
                <w:szCs w:val="22"/>
                <w14:ligatures w14:val="none"/>
              </w:rPr>
            </w:pPr>
            <w:r w:rsidRPr="006964CF">
              <w:rPr>
                <w:rFonts w:asciiTheme="majorBidi" w:hAnsiTheme="majorBidi" w:cstheme="majorBidi"/>
                <w:color w:val="000000"/>
                <w:sz w:val="22"/>
                <w:szCs w:val="22"/>
              </w:rPr>
              <w:t>14.5%</w:t>
            </w:r>
          </w:p>
        </w:tc>
      </w:tr>
      <w:tr w:rsidR="00146108" w:rsidRPr="006964CF" w14:paraId="04125D5C" w14:textId="77777777" w:rsidTr="006114CF">
        <w:trPr>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7A44C264" w14:textId="77777777" w:rsidR="00146108" w:rsidRPr="006964CF" w:rsidRDefault="00146108" w:rsidP="0014610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QR Code</w:t>
            </w:r>
          </w:p>
        </w:tc>
        <w:tc>
          <w:tcPr>
            <w:tcW w:w="1350" w:type="dxa"/>
            <w:noWrap/>
            <w:vAlign w:val="center"/>
            <w:hideMark/>
          </w:tcPr>
          <w:p w14:paraId="3AE26273" w14:textId="77777777"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275</w:t>
            </w:r>
          </w:p>
        </w:tc>
        <w:tc>
          <w:tcPr>
            <w:tcW w:w="1350" w:type="dxa"/>
            <w:noWrap/>
            <w:vAlign w:val="center"/>
            <w:hideMark/>
          </w:tcPr>
          <w:p w14:paraId="19E7B3D1" w14:textId="6B0492BA"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235</w:t>
            </w:r>
          </w:p>
        </w:tc>
        <w:tc>
          <w:tcPr>
            <w:tcW w:w="990" w:type="dxa"/>
            <w:noWrap/>
            <w:vAlign w:val="center"/>
            <w:hideMark/>
          </w:tcPr>
          <w:p w14:paraId="68EA0AD3" w14:textId="57A5E910"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40</w:t>
            </w:r>
          </w:p>
        </w:tc>
        <w:tc>
          <w:tcPr>
            <w:tcW w:w="1440" w:type="dxa"/>
            <w:noWrap/>
            <w:vAlign w:val="bottom"/>
            <w:hideMark/>
          </w:tcPr>
          <w:p w14:paraId="75AE3FCD" w14:textId="07636E77"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85.5%</w:t>
            </w:r>
          </w:p>
        </w:tc>
        <w:tc>
          <w:tcPr>
            <w:tcW w:w="1440" w:type="dxa"/>
            <w:tcBorders>
              <w:right w:val="single" w:sz="4" w:space="0" w:color="BFBFBF" w:themeColor="background1" w:themeShade="BF"/>
            </w:tcBorders>
            <w:noWrap/>
            <w:vAlign w:val="center"/>
            <w:hideMark/>
          </w:tcPr>
          <w:p w14:paraId="38D2A50B" w14:textId="2AF4831A"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FF0000"/>
                <w:kern w:val="0"/>
                <w:sz w:val="22"/>
                <w:szCs w:val="22"/>
                <w14:ligatures w14:val="none"/>
              </w:rPr>
            </w:pPr>
            <w:r w:rsidRPr="006964CF">
              <w:rPr>
                <w:rFonts w:asciiTheme="majorBidi" w:hAnsiTheme="majorBidi" w:cstheme="majorBidi"/>
                <w:color w:val="000000"/>
                <w:sz w:val="22"/>
                <w:szCs w:val="22"/>
              </w:rPr>
              <w:t>15.4%</w:t>
            </w:r>
          </w:p>
        </w:tc>
      </w:tr>
      <w:tr w:rsidR="009C1B60" w:rsidRPr="006964CF" w14:paraId="5711A52A" w14:textId="77777777" w:rsidTr="00A75BA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4F94350A" w14:textId="23A5A40A" w:rsidR="009C1B60" w:rsidRPr="006964CF" w:rsidRDefault="009C1B60" w:rsidP="009C1B60">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 xml:space="preserve">Both Barcode </w:t>
            </w:r>
            <w:r w:rsidR="000F5FC0" w:rsidRPr="006964CF">
              <w:rPr>
                <w:rFonts w:asciiTheme="majorBidi" w:eastAsia="Times New Roman" w:hAnsiTheme="majorBidi" w:cstheme="majorBidi"/>
                <w:b w:val="0"/>
                <w:bCs w:val="0"/>
                <w:i/>
                <w:iCs/>
                <w:kern w:val="0"/>
                <w:sz w:val="22"/>
                <w:szCs w:val="22"/>
                <w14:ligatures w14:val="none"/>
              </w:rPr>
              <w:t xml:space="preserve">and </w:t>
            </w:r>
            <w:proofErr w:type="spellStart"/>
            <w:r w:rsidR="000F5FC0" w:rsidRPr="006964CF">
              <w:rPr>
                <w:rFonts w:asciiTheme="majorBidi" w:eastAsia="Times New Roman" w:hAnsiTheme="majorBidi" w:cstheme="majorBidi"/>
                <w:b w:val="0"/>
                <w:bCs w:val="0"/>
                <w:i/>
                <w:iCs/>
                <w:kern w:val="0"/>
                <w:sz w:val="22"/>
                <w:szCs w:val="22"/>
                <w14:ligatures w14:val="none"/>
              </w:rPr>
              <w:t>QRCode</w:t>
            </w:r>
            <w:proofErr w:type="spellEnd"/>
          </w:p>
        </w:tc>
        <w:tc>
          <w:tcPr>
            <w:tcW w:w="1350" w:type="dxa"/>
            <w:noWrap/>
            <w:vAlign w:val="center"/>
            <w:hideMark/>
          </w:tcPr>
          <w:p w14:paraId="03C39754" w14:textId="599A7CC9" w:rsidR="009C1B60" w:rsidRPr="006964CF" w:rsidRDefault="00697E8C"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150</w:t>
            </w:r>
          </w:p>
        </w:tc>
        <w:tc>
          <w:tcPr>
            <w:tcW w:w="1350" w:type="dxa"/>
            <w:noWrap/>
            <w:vAlign w:val="center"/>
            <w:hideMark/>
          </w:tcPr>
          <w:p w14:paraId="01912B11" w14:textId="4662DE3E" w:rsidR="009C1B60" w:rsidRPr="006964CF" w:rsidRDefault="009C1B60"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13</w:t>
            </w:r>
            <w:r w:rsidR="00697E8C" w:rsidRPr="006964CF">
              <w:rPr>
                <w:rFonts w:asciiTheme="majorBidi" w:hAnsiTheme="majorBidi" w:cstheme="majorBidi"/>
                <w:color w:val="000000"/>
                <w:sz w:val="22"/>
                <w:szCs w:val="22"/>
              </w:rPr>
              <w:t>0</w:t>
            </w:r>
          </w:p>
        </w:tc>
        <w:tc>
          <w:tcPr>
            <w:tcW w:w="990" w:type="dxa"/>
            <w:noWrap/>
            <w:vAlign w:val="center"/>
            <w:hideMark/>
          </w:tcPr>
          <w:p w14:paraId="392DCB78" w14:textId="77777777" w:rsidR="009C1B60" w:rsidRPr="006964CF" w:rsidRDefault="009C1B60"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20</w:t>
            </w:r>
          </w:p>
        </w:tc>
        <w:tc>
          <w:tcPr>
            <w:tcW w:w="1440" w:type="dxa"/>
            <w:noWrap/>
            <w:vAlign w:val="center"/>
            <w:hideMark/>
          </w:tcPr>
          <w:p w14:paraId="2CE39F73" w14:textId="77777777" w:rsidR="009C1B60" w:rsidRPr="006964CF" w:rsidRDefault="009C1B60"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86.8%</w:t>
            </w:r>
          </w:p>
        </w:tc>
        <w:tc>
          <w:tcPr>
            <w:tcW w:w="1440" w:type="dxa"/>
            <w:tcBorders>
              <w:right w:val="single" w:sz="4" w:space="0" w:color="BFBFBF" w:themeColor="background1" w:themeShade="BF"/>
            </w:tcBorders>
            <w:noWrap/>
            <w:vAlign w:val="center"/>
            <w:hideMark/>
          </w:tcPr>
          <w:p w14:paraId="3368D073" w14:textId="77777777" w:rsidR="009C1B60" w:rsidRPr="006964CF" w:rsidRDefault="009C1B60"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FF0000"/>
                <w:kern w:val="0"/>
                <w:sz w:val="22"/>
                <w:szCs w:val="22"/>
                <w14:ligatures w14:val="none"/>
              </w:rPr>
            </w:pPr>
            <w:r w:rsidRPr="006964CF">
              <w:rPr>
                <w:rFonts w:asciiTheme="majorBidi" w:hAnsiTheme="majorBidi" w:cstheme="majorBidi"/>
                <w:color w:val="000000"/>
                <w:sz w:val="22"/>
                <w:szCs w:val="22"/>
              </w:rPr>
              <w:t>13.2%</w:t>
            </w:r>
          </w:p>
        </w:tc>
      </w:tr>
      <w:tr w:rsidR="009C1B60" w:rsidRPr="006964CF" w14:paraId="4B2077E7" w14:textId="77777777" w:rsidTr="00A75BAA">
        <w:trPr>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bottom w:val="single" w:sz="4" w:space="0" w:color="BFBFBF" w:themeColor="background1" w:themeShade="BF"/>
            </w:tcBorders>
            <w:shd w:val="clear" w:color="auto" w:fill="F2F2F2" w:themeFill="background1" w:themeFillShade="F2"/>
            <w:noWrap/>
            <w:hideMark/>
          </w:tcPr>
          <w:p w14:paraId="5AFA30D8" w14:textId="77777777" w:rsidR="009C1B60" w:rsidRPr="006964CF" w:rsidRDefault="009C1B60" w:rsidP="009C1B60">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Overall</w:t>
            </w:r>
          </w:p>
        </w:tc>
        <w:tc>
          <w:tcPr>
            <w:tcW w:w="1350" w:type="dxa"/>
            <w:tcBorders>
              <w:bottom w:val="single" w:sz="4" w:space="0" w:color="BFBFBF" w:themeColor="background1" w:themeShade="BF"/>
            </w:tcBorders>
            <w:noWrap/>
            <w:vAlign w:val="center"/>
            <w:hideMark/>
          </w:tcPr>
          <w:p w14:paraId="4B30C096" w14:textId="77777777" w:rsidR="009C1B60" w:rsidRPr="006964CF" w:rsidRDefault="009C1B60" w:rsidP="009C1B6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750</w:t>
            </w:r>
          </w:p>
        </w:tc>
        <w:tc>
          <w:tcPr>
            <w:tcW w:w="1350" w:type="dxa"/>
            <w:tcBorders>
              <w:bottom w:val="single" w:sz="4" w:space="0" w:color="BFBFBF" w:themeColor="background1" w:themeShade="BF"/>
            </w:tcBorders>
            <w:noWrap/>
            <w:vAlign w:val="center"/>
            <w:hideMark/>
          </w:tcPr>
          <w:p w14:paraId="28590679" w14:textId="77A8FCD4" w:rsidR="009C1B60" w:rsidRPr="006964CF" w:rsidRDefault="009C1B60" w:rsidP="009C1B6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6</w:t>
            </w:r>
            <w:r w:rsidR="00E87594" w:rsidRPr="006964CF">
              <w:rPr>
                <w:rFonts w:asciiTheme="majorBidi" w:hAnsiTheme="majorBidi" w:cstheme="majorBidi"/>
                <w:color w:val="000000"/>
                <w:sz w:val="22"/>
                <w:szCs w:val="22"/>
              </w:rPr>
              <w:t>40</w:t>
            </w:r>
          </w:p>
        </w:tc>
        <w:tc>
          <w:tcPr>
            <w:tcW w:w="990" w:type="dxa"/>
            <w:tcBorders>
              <w:bottom w:val="single" w:sz="4" w:space="0" w:color="BFBFBF" w:themeColor="background1" w:themeShade="BF"/>
            </w:tcBorders>
            <w:noWrap/>
            <w:vAlign w:val="center"/>
            <w:hideMark/>
          </w:tcPr>
          <w:p w14:paraId="7A5A0A79" w14:textId="5A629000" w:rsidR="009C1B60" w:rsidRPr="006964CF" w:rsidRDefault="009C1B60" w:rsidP="009C1B6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1</w:t>
            </w:r>
            <w:r w:rsidR="00E87594" w:rsidRPr="006964CF">
              <w:rPr>
                <w:rFonts w:asciiTheme="majorBidi" w:hAnsiTheme="majorBidi" w:cstheme="majorBidi"/>
                <w:color w:val="000000"/>
                <w:sz w:val="22"/>
                <w:szCs w:val="22"/>
              </w:rPr>
              <w:t>10</w:t>
            </w:r>
          </w:p>
        </w:tc>
        <w:tc>
          <w:tcPr>
            <w:tcW w:w="1440" w:type="dxa"/>
            <w:tcBorders>
              <w:bottom w:val="single" w:sz="4" w:space="0" w:color="BFBFBF" w:themeColor="background1" w:themeShade="BF"/>
            </w:tcBorders>
            <w:noWrap/>
            <w:vAlign w:val="center"/>
            <w:hideMark/>
          </w:tcPr>
          <w:p w14:paraId="6B50BED6" w14:textId="4BB730A2" w:rsidR="009C1B60" w:rsidRPr="006964CF" w:rsidRDefault="009C1B60" w:rsidP="009C1B6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w:t>
            </w:r>
            <w:r w:rsidR="00E87594" w:rsidRPr="006964CF">
              <w:rPr>
                <w:rFonts w:asciiTheme="majorBidi" w:hAnsiTheme="majorBidi" w:cstheme="majorBidi"/>
                <w:color w:val="000000"/>
                <w:sz w:val="22"/>
                <w:szCs w:val="22"/>
              </w:rPr>
              <w:t>5</w:t>
            </w:r>
            <w:r w:rsidRPr="006964CF">
              <w:rPr>
                <w:rFonts w:asciiTheme="majorBidi" w:hAnsiTheme="majorBidi" w:cstheme="majorBidi"/>
                <w:color w:val="000000"/>
                <w:sz w:val="22"/>
                <w:szCs w:val="22"/>
              </w:rPr>
              <w:t>.</w:t>
            </w:r>
            <w:r w:rsidR="00E87594" w:rsidRPr="006964CF">
              <w:rPr>
                <w:rFonts w:asciiTheme="majorBidi" w:hAnsiTheme="majorBidi" w:cstheme="majorBidi"/>
                <w:color w:val="000000"/>
                <w:sz w:val="22"/>
                <w:szCs w:val="22"/>
              </w:rPr>
              <w:t>3</w:t>
            </w:r>
            <w:r w:rsidRPr="006964CF">
              <w:rPr>
                <w:rFonts w:asciiTheme="majorBidi" w:hAnsiTheme="majorBidi" w:cstheme="majorBidi"/>
                <w:color w:val="000000"/>
                <w:sz w:val="22"/>
                <w:szCs w:val="22"/>
              </w:rPr>
              <w:t>%</w:t>
            </w:r>
          </w:p>
        </w:tc>
        <w:tc>
          <w:tcPr>
            <w:tcW w:w="1440" w:type="dxa"/>
            <w:tcBorders>
              <w:bottom w:val="single" w:sz="4" w:space="0" w:color="BFBFBF" w:themeColor="background1" w:themeShade="BF"/>
              <w:right w:val="single" w:sz="4" w:space="0" w:color="BFBFBF" w:themeColor="background1" w:themeShade="BF"/>
            </w:tcBorders>
            <w:noWrap/>
            <w:vAlign w:val="center"/>
            <w:hideMark/>
          </w:tcPr>
          <w:p w14:paraId="13B613C0" w14:textId="1E1A965C" w:rsidR="009C1B60" w:rsidRPr="006964CF" w:rsidRDefault="009C1B60" w:rsidP="009C1B60">
            <w:pPr>
              <w:keepNext/>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FF0000"/>
                <w:kern w:val="0"/>
                <w:sz w:val="22"/>
                <w:szCs w:val="22"/>
                <w14:ligatures w14:val="none"/>
              </w:rPr>
            </w:pPr>
            <w:r w:rsidRPr="006964CF">
              <w:rPr>
                <w:rFonts w:asciiTheme="majorBidi" w:hAnsiTheme="majorBidi" w:cstheme="majorBidi"/>
                <w:color w:val="000000"/>
                <w:sz w:val="22"/>
                <w:szCs w:val="22"/>
              </w:rPr>
              <w:t>1</w:t>
            </w:r>
            <w:r w:rsidR="00E87594" w:rsidRPr="006964CF">
              <w:rPr>
                <w:rFonts w:asciiTheme="majorBidi" w:hAnsiTheme="majorBidi" w:cstheme="majorBidi"/>
                <w:color w:val="000000"/>
                <w:sz w:val="22"/>
                <w:szCs w:val="22"/>
              </w:rPr>
              <w:t>4</w:t>
            </w:r>
            <w:r w:rsidRPr="006964CF">
              <w:rPr>
                <w:rFonts w:asciiTheme="majorBidi" w:hAnsiTheme="majorBidi" w:cstheme="majorBidi"/>
                <w:color w:val="000000"/>
                <w:sz w:val="22"/>
                <w:szCs w:val="22"/>
              </w:rPr>
              <w:t>.</w:t>
            </w:r>
            <w:r w:rsidR="00E87594" w:rsidRPr="006964CF">
              <w:rPr>
                <w:rFonts w:asciiTheme="majorBidi" w:hAnsiTheme="majorBidi" w:cstheme="majorBidi"/>
                <w:color w:val="000000"/>
                <w:sz w:val="22"/>
                <w:szCs w:val="22"/>
              </w:rPr>
              <w:t>7</w:t>
            </w:r>
            <w:r w:rsidRPr="006964CF">
              <w:rPr>
                <w:rFonts w:asciiTheme="majorBidi" w:hAnsiTheme="majorBidi" w:cstheme="majorBidi"/>
                <w:color w:val="000000"/>
                <w:sz w:val="22"/>
                <w:szCs w:val="22"/>
              </w:rPr>
              <w:t>%</w:t>
            </w:r>
          </w:p>
        </w:tc>
      </w:tr>
    </w:tbl>
    <w:p w14:paraId="457BA1DD" w14:textId="3048E68E" w:rsidR="009C1B60" w:rsidRPr="006964CF" w:rsidRDefault="009C1B60" w:rsidP="00FE1DA8">
      <w:pPr>
        <w:pStyle w:val="Caption"/>
        <w:framePr w:hSpace="180" w:wrap="around" w:vAnchor="text" w:hAnchor="page" w:x="3440" w:y="1959"/>
        <w:rPr>
          <w:rFonts w:asciiTheme="majorBidi" w:hAnsiTheme="majorBidi" w:cstheme="majorBidi"/>
          <w:lang w:val="en-MY"/>
        </w:rPr>
      </w:pPr>
      <w:bookmarkStart w:id="28" w:name="_Toc200145138"/>
      <w:r w:rsidRPr="006964CF">
        <w:rPr>
          <w:rFonts w:asciiTheme="majorBidi" w:hAnsiTheme="majorBidi" w:cstheme="majorBidi"/>
        </w:rPr>
        <w:t xml:space="preserve">Table </w:t>
      </w:r>
      <w:r w:rsidR="00E00745" w:rsidRPr="006964CF">
        <w:rPr>
          <w:rFonts w:asciiTheme="majorBidi" w:hAnsiTheme="majorBidi" w:cstheme="majorBidi"/>
        </w:rPr>
        <w:fldChar w:fldCharType="begin"/>
      </w:r>
      <w:r w:rsidR="00E00745" w:rsidRPr="006964CF">
        <w:rPr>
          <w:rFonts w:asciiTheme="majorBidi" w:hAnsiTheme="majorBidi" w:cstheme="majorBidi"/>
        </w:rPr>
        <w:instrText xml:space="preserve"> SEQ Table \* ARABIC </w:instrText>
      </w:r>
      <w:r w:rsidR="00E00745" w:rsidRPr="006964CF">
        <w:rPr>
          <w:rFonts w:asciiTheme="majorBidi" w:hAnsiTheme="majorBidi" w:cstheme="majorBidi"/>
        </w:rPr>
        <w:fldChar w:fldCharType="separate"/>
      </w:r>
      <w:r w:rsidR="00E00745" w:rsidRPr="006964CF">
        <w:rPr>
          <w:rFonts w:asciiTheme="majorBidi" w:hAnsiTheme="majorBidi" w:cstheme="majorBidi"/>
          <w:noProof/>
        </w:rPr>
        <w:t>2</w:t>
      </w:r>
      <w:r w:rsidR="00E00745" w:rsidRPr="006964CF">
        <w:rPr>
          <w:rFonts w:asciiTheme="majorBidi" w:hAnsiTheme="majorBidi" w:cstheme="majorBidi"/>
          <w:noProof/>
        </w:rPr>
        <w:fldChar w:fldCharType="end"/>
      </w:r>
      <w:r w:rsidRPr="006964CF">
        <w:rPr>
          <w:rFonts w:asciiTheme="majorBidi" w:hAnsiTheme="majorBidi" w:cstheme="majorBidi"/>
          <w:lang w:val="en-MY"/>
        </w:rPr>
        <w:t xml:space="preserve"> - Performance of detection results across all code categories</w:t>
      </w:r>
      <w:bookmarkEnd w:id="28"/>
      <w:r w:rsidRPr="006964CF">
        <w:rPr>
          <w:rFonts w:asciiTheme="majorBidi" w:hAnsiTheme="majorBidi" w:cstheme="majorBidi"/>
          <w:lang w:val="en-MY"/>
        </w:rPr>
        <w:t xml:space="preserve"> </w:t>
      </w:r>
    </w:p>
    <w:p w14:paraId="3FE5E8E3" w14:textId="77777777" w:rsidR="00EA2FB5" w:rsidRPr="006964CF" w:rsidRDefault="00EA2FB5" w:rsidP="00F65453">
      <w:pPr>
        <w:spacing w:before="100" w:beforeAutospacing="1" w:after="100" w:afterAutospacing="1" w:line="240" w:lineRule="auto"/>
        <w:rPr>
          <w:rFonts w:asciiTheme="majorBidi" w:eastAsia="Times New Roman" w:hAnsiTheme="majorBidi" w:cstheme="majorBidi"/>
          <w:b/>
          <w:bCs/>
          <w:kern w:val="0"/>
          <w:lang w:val="en-MY"/>
          <w14:ligatures w14:val="none"/>
        </w:rPr>
      </w:pPr>
    </w:p>
    <w:p w14:paraId="27EA0F31" w14:textId="77777777" w:rsidR="00D91F39" w:rsidRPr="006964CF" w:rsidRDefault="00D91F39" w:rsidP="000702C8">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 superior performance in mixed-content images suggests that the multi-pathway detection approach provides complementary benefits when multiple code types are present, as the system leverages different detection methodologies simultaneously. These results validate the effectiveness of the multi-method detection framework, demonstrating consistent performance across diverse code types and imaging conditions while maintaining practical applicability for real-world scenarios.</w:t>
      </w:r>
    </w:p>
    <w:p w14:paraId="20E1B9ED" w14:textId="4270C3B8" w:rsidR="006A0528" w:rsidRPr="006964CF" w:rsidRDefault="006A0528">
      <w:pPr>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br w:type="page"/>
      </w:r>
    </w:p>
    <w:p w14:paraId="2DAC0D2B" w14:textId="6E49FFDF" w:rsidR="0051125A" w:rsidRPr="006964CF" w:rsidRDefault="00AC4726" w:rsidP="00A24C4B">
      <w:pPr>
        <w:pStyle w:val="Heading2"/>
      </w:pPr>
      <w:bookmarkStart w:id="29" w:name="_Toc200145089"/>
      <w:r w:rsidRPr="006964CF">
        <w:lastRenderedPageBreak/>
        <w:t xml:space="preserve">5.2 </w:t>
      </w:r>
      <w:r w:rsidR="0051125A" w:rsidRPr="006964CF">
        <w:t>Detection Performance</w:t>
      </w:r>
      <w:bookmarkEnd w:id="29"/>
    </w:p>
    <w:p w14:paraId="1BF826DB" w14:textId="77777777" w:rsidR="000C7771" w:rsidRPr="006964CF" w:rsidRDefault="00E32E7F" w:rsidP="000C7771">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Detection performance evaluation demonstrates robust system capabilities, achieving 85.3% recall, 92.1% F1-score, and 85.3% success rate across 750 images. QR codes exhibited superior detection rates (85.5% recall) compared to traditional barcodes (84.6% recall), attributed to distinctive finder patterns providing stronger visual cues.</w:t>
      </w:r>
      <w:r w:rsidR="000C7771" w:rsidRPr="006964CF">
        <w:rPr>
          <w:rFonts w:asciiTheme="majorBidi" w:eastAsia="Times New Roman" w:hAnsiTheme="majorBidi" w:cstheme="majorBidi"/>
          <w:kern w:val="0"/>
          <w14:ligatures w14:val="none"/>
        </w:rPr>
        <w:t xml:space="preserve"> The combination of barcode and QR code images showed the best results at 86.8% recall rate, suggesting there are additional advantages from the multi-pathway detection framework. </w:t>
      </w:r>
    </w:p>
    <w:p w14:paraId="3CAE963B" w14:textId="6D41E9CF" w:rsidR="00426165" w:rsidRPr="006964CF" w:rsidRDefault="001343DE" w:rsidP="00DE2DEA">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The </w:t>
      </w:r>
      <w:r w:rsidR="00DE2DEA" w:rsidRPr="006964CF">
        <w:rPr>
          <w:rFonts w:asciiTheme="majorBidi" w:eastAsia="Times New Roman" w:hAnsiTheme="majorBidi" w:cstheme="majorBidi"/>
          <w:kern w:val="0"/>
          <w14:ligatures w14:val="none"/>
        </w:rPr>
        <w:t xml:space="preserve">combination </w:t>
      </w:r>
      <w:r w:rsidRPr="006964CF">
        <w:rPr>
          <w:rFonts w:asciiTheme="majorBidi" w:eastAsia="Times New Roman" w:hAnsiTheme="majorBidi" w:cstheme="majorBidi"/>
          <w:kern w:val="0"/>
          <w14:ligatures w14:val="none"/>
        </w:rPr>
        <w:t xml:space="preserve">of edge-based and gradient-based dual-pathway detection together performed much better than single detection methods and individual methods. </w:t>
      </w:r>
      <w:r w:rsidR="00426165" w:rsidRPr="006964CF">
        <w:rPr>
          <w:rFonts w:asciiTheme="majorBidi" w:eastAsia="Times New Roman" w:hAnsiTheme="majorBidi" w:cstheme="majorBidi"/>
          <w:kern w:val="0"/>
          <w14:ligatures w14:val="none"/>
        </w:rPr>
        <w:t>Processing efficiency analysis reveals optimized computational performance, with mixed-content images requiring only 1201.3ms average processing time compared to 1375.4ms for barcodes and 1599.7ms for QR codes, suggesting multiple detection pathways enable more efficient region identification.</w:t>
      </w:r>
    </w:p>
    <w:p w14:paraId="4B750571" w14:textId="77777777" w:rsidR="00426165" w:rsidRPr="006964CF" w:rsidRDefault="00426165" w:rsidP="00CB7311">
      <w:pPr>
        <w:spacing w:after="0" w:line="240" w:lineRule="auto"/>
        <w:jc w:val="both"/>
        <w:rPr>
          <w:rFonts w:asciiTheme="majorBidi" w:eastAsia="Times New Roman" w:hAnsiTheme="majorBidi" w:cstheme="majorBidi"/>
          <w:kern w:val="0"/>
          <w14:ligatures w14:val="none"/>
        </w:rPr>
      </w:pPr>
    </w:p>
    <w:tbl>
      <w:tblPr>
        <w:tblStyle w:val="ListTable1Light"/>
        <w:tblW w:w="9720" w:type="dxa"/>
        <w:tblInd w:w="-5" w:type="dxa"/>
        <w:tblLook w:val="04A0" w:firstRow="1" w:lastRow="0" w:firstColumn="1" w:lastColumn="0" w:noHBand="0" w:noVBand="1"/>
      </w:tblPr>
      <w:tblGrid>
        <w:gridCol w:w="2700"/>
        <w:gridCol w:w="1111"/>
        <w:gridCol w:w="1170"/>
        <w:gridCol w:w="1409"/>
        <w:gridCol w:w="3330"/>
      </w:tblGrid>
      <w:tr w:rsidR="00E32E7F" w:rsidRPr="006964CF" w14:paraId="6ED1C228" w14:textId="77777777" w:rsidTr="00A75BAA">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700" w:type="dxa"/>
            <w:tcBorders>
              <w:top w:val="single" w:sz="4" w:space="0" w:color="BFBFBF" w:themeColor="background1" w:themeShade="BF"/>
              <w:left w:val="single" w:sz="4" w:space="0" w:color="BFBFBF" w:themeColor="background1" w:themeShade="BF"/>
            </w:tcBorders>
            <w:shd w:val="clear" w:color="auto" w:fill="404040" w:themeFill="text1" w:themeFillTint="BF"/>
            <w:noWrap/>
            <w:hideMark/>
          </w:tcPr>
          <w:p w14:paraId="013D296F" w14:textId="7ECB6E9A" w:rsidR="00E32E7F" w:rsidRPr="006964CF" w:rsidRDefault="00E32E7F" w:rsidP="000A12EA">
            <w:pPr>
              <w:jc w:val="center"/>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Code Type</w:t>
            </w:r>
          </w:p>
        </w:tc>
        <w:tc>
          <w:tcPr>
            <w:tcW w:w="1111" w:type="dxa"/>
            <w:tcBorders>
              <w:top w:val="single" w:sz="4" w:space="0" w:color="BFBFBF" w:themeColor="background1" w:themeShade="BF"/>
            </w:tcBorders>
            <w:shd w:val="clear" w:color="auto" w:fill="404040" w:themeFill="text1" w:themeFillTint="BF"/>
            <w:noWrap/>
            <w:hideMark/>
          </w:tcPr>
          <w:p w14:paraId="06769F41" w14:textId="32BAC93D"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Recall</w:t>
            </w:r>
          </w:p>
        </w:tc>
        <w:tc>
          <w:tcPr>
            <w:tcW w:w="1170" w:type="dxa"/>
            <w:tcBorders>
              <w:top w:val="single" w:sz="4" w:space="0" w:color="BFBFBF" w:themeColor="background1" w:themeShade="BF"/>
            </w:tcBorders>
            <w:shd w:val="clear" w:color="auto" w:fill="404040" w:themeFill="text1" w:themeFillTint="BF"/>
            <w:noWrap/>
            <w:hideMark/>
          </w:tcPr>
          <w:p w14:paraId="0FC82EF6" w14:textId="64866E4E"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F1-Score</w:t>
            </w:r>
          </w:p>
        </w:tc>
        <w:tc>
          <w:tcPr>
            <w:tcW w:w="1409" w:type="dxa"/>
            <w:tcBorders>
              <w:top w:val="single" w:sz="4" w:space="0" w:color="BFBFBF" w:themeColor="background1" w:themeShade="BF"/>
            </w:tcBorders>
            <w:shd w:val="clear" w:color="auto" w:fill="404040" w:themeFill="text1" w:themeFillTint="BF"/>
            <w:noWrap/>
            <w:hideMark/>
          </w:tcPr>
          <w:p w14:paraId="1684C7ED" w14:textId="77777777"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color w:val="FFFFFF" w:themeColor="background1"/>
                <w:sz w:val="22"/>
                <w:szCs w:val="22"/>
              </w:rPr>
            </w:pPr>
            <w:r w:rsidRPr="006964CF">
              <w:rPr>
                <w:rFonts w:asciiTheme="majorBidi" w:hAnsiTheme="majorBidi" w:cstheme="majorBidi"/>
                <w:i/>
                <w:iCs/>
                <w:color w:val="FFFFFF" w:themeColor="background1"/>
                <w:sz w:val="22"/>
                <w:szCs w:val="22"/>
              </w:rPr>
              <w:t>Success Rate</w:t>
            </w:r>
          </w:p>
          <w:p w14:paraId="0DBE40E4" w14:textId="077EE516"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p>
        </w:tc>
        <w:tc>
          <w:tcPr>
            <w:tcW w:w="3330" w:type="dxa"/>
            <w:tcBorders>
              <w:top w:val="single" w:sz="4" w:space="0" w:color="BFBFBF" w:themeColor="background1" w:themeShade="BF"/>
              <w:right w:val="single" w:sz="4" w:space="0" w:color="BFBFBF" w:themeColor="background1" w:themeShade="BF"/>
            </w:tcBorders>
            <w:shd w:val="clear" w:color="auto" w:fill="404040" w:themeFill="text1" w:themeFillTint="BF"/>
            <w:noWrap/>
            <w:hideMark/>
          </w:tcPr>
          <w:p w14:paraId="64125907" w14:textId="77777777" w:rsidR="00E32E7F" w:rsidRPr="006964CF" w:rsidRDefault="00E32E7F" w:rsidP="00E32E7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color w:val="FFFFFF" w:themeColor="background1"/>
                <w:sz w:val="22"/>
                <w:szCs w:val="22"/>
              </w:rPr>
            </w:pPr>
            <w:r w:rsidRPr="006964CF">
              <w:rPr>
                <w:rFonts w:asciiTheme="majorBidi" w:hAnsiTheme="majorBidi" w:cstheme="majorBidi"/>
                <w:i/>
                <w:iCs/>
                <w:color w:val="FFFFFF" w:themeColor="background1"/>
                <w:sz w:val="22"/>
                <w:szCs w:val="22"/>
              </w:rPr>
              <w:t>Average Processing Time (</w:t>
            </w:r>
            <w:proofErr w:type="spellStart"/>
            <w:r w:rsidRPr="006964CF">
              <w:rPr>
                <w:rFonts w:asciiTheme="majorBidi" w:hAnsiTheme="majorBidi" w:cstheme="majorBidi"/>
                <w:i/>
                <w:iCs/>
                <w:color w:val="FFFFFF" w:themeColor="background1"/>
                <w:sz w:val="22"/>
                <w:szCs w:val="22"/>
              </w:rPr>
              <w:t>ms</w:t>
            </w:r>
            <w:proofErr w:type="spellEnd"/>
            <w:r w:rsidRPr="006964CF">
              <w:rPr>
                <w:rFonts w:asciiTheme="majorBidi" w:hAnsiTheme="majorBidi" w:cstheme="majorBidi"/>
                <w:i/>
                <w:iCs/>
                <w:color w:val="FFFFFF" w:themeColor="background1"/>
                <w:sz w:val="22"/>
                <w:szCs w:val="22"/>
              </w:rPr>
              <w:t>)</w:t>
            </w:r>
          </w:p>
          <w:p w14:paraId="56CC186C" w14:textId="7FAC8333"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color w:val="FFFFFF" w:themeColor="background1"/>
                <w:sz w:val="22"/>
                <w:szCs w:val="22"/>
              </w:rPr>
            </w:pPr>
          </w:p>
        </w:tc>
      </w:tr>
      <w:tr w:rsidR="00E32E7F" w:rsidRPr="006964CF" w14:paraId="6C2616BA"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700" w:type="dxa"/>
            <w:tcBorders>
              <w:left w:val="single" w:sz="4" w:space="0" w:color="BFBFBF" w:themeColor="background1" w:themeShade="BF"/>
            </w:tcBorders>
            <w:shd w:val="clear" w:color="auto" w:fill="F2F2F2" w:themeFill="background1" w:themeFillShade="F2"/>
            <w:noWrap/>
            <w:hideMark/>
          </w:tcPr>
          <w:p w14:paraId="001275AA" w14:textId="77777777" w:rsidR="00E32E7F" w:rsidRPr="006964CF" w:rsidRDefault="00E32E7F" w:rsidP="00E32E7F">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Barcode</w:t>
            </w:r>
          </w:p>
        </w:tc>
        <w:tc>
          <w:tcPr>
            <w:tcW w:w="1111" w:type="dxa"/>
            <w:noWrap/>
            <w:vAlign w:val="center"/>
            <w:hideMark/>
          </w:tcPr>
          <w:p w14:paraId="1E7AEEB6" w14:textId="04291796"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84.6%</w:t>
            </w:r>
          </w:p>
        </w:tc>
        <w:tc>
          <w:tcPr>
            <w:tcW w:w="1170" w:type="dxa"/>
            <w:noWrap/>
            <w:vAlign w:val="center"/>
            <w:hideMark/>
          </w:tcPr>
          <w:p w14:paraId="6D248060" w14:textId="6FF165C7"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91.6%</w:t>
            </w:r>
          </w:p>
        </w:tc>
        <w:tc>
          <w:tcPr>
            <w:tcW w:w="1409" w:type="dxa"/>
            <w:noWrap/>
            <w:vAlign w:val="center"/>
            <w:hideMark/>
          </w:tcPr>
          <w:p w14:paraId="2C5DCEEC" w14:textId="47954344"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84.6%</w:t>
            </w:r>
          </w:p>
        </w:tc>
        <w:tc>
          <w:tcPr>
            <w:tcW w:w="3330" w:type="dxa"/>
            <w:tcBorders>
              <w:right w:val="single" w:sz="4" w:space="0" w:color="BFBFBF" w:themeColor="background1" w:themeShade="BF"/>
            </w:tcBorders>
            <w:noWrap/>
            <w:vAlign w:val="center"/>
            <w:hideMark/>
          </w:tcPr>
          <w:p w14:paraId="25D80AE1" w14:textId="4270F9FC"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13754.5</w:t>
            </w:r>
          </w:p>
        </w:tc>
      </w:tr>
      <w:tr w:rsidR="00E32E7F" w:rsidRPr="006964CF" w14:paraId="66D0480E"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2700" w:type="dxa"/>
            <w:tcBorders>
              <w:left w:val="single" w:sz="4" w:space="0" w:color="BFBFBF" w:themeColor="background1" w:themeShade="BF"/>
            </w:tcBorders>
            <w:shd w:val="clear" w:color="auto" w:fill="F2F2F2" w:themeFill="background1" w:themeFillShade="F2"/>
            <w:noWrap/>
            <w:hideMark/>
          </w:tcPr>
          <w:p w14:paraId="0C42D83B" w14:textId="77777777" w:rsidR="00E32E7F" w:rsidRPr="006964CF" w:rsidRDefault="00E32E7F" w:rsidP="00E32E7F">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QR Code</w:t>
            </w:r>
          </w:p>
        </w:tc>
        <w:tc>
          <w:tcPr>
            <w:tcW w:w="1111" w:type="dxa"/>
            <w:noWrap/>
            <w:vAlign w:val="center"/>
            <w:hideMark/>
          </w:tcPr>
          <w:p w14:paraId="48721F4C" w14:textId="5B68F9B6"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85.5%</w:t>
            </w:r>
          </w:p>
        </w:tc>
        <w:tc>
          <w:tcPr>
            <w:tcW w:w="1170" w:type="dxa"/>
            <w:noWrap/>
            <w:vAlign w:val="center"/>
            <w:hideMark/>
          </w:tcPr>
          <w:p w14:paraId="5D277B5A" w14:textId="7A48FC0C"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92.2%</w:t>
            </w:r>
          </w:p>
        </w:tc>
        <w:tc>
          <w:tcPr>
            <w:tcW w:w="1409" w:type="dxa"/>
            <w:noWrap/>
            <w:vAlign w:val="center"/>
            <w:hideMark/>
          </w:tcPr>
          <w:p w14:paraId="4EB4163E" w14:textId="07C604DC"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85.5%</w:t>
            </w:r>
          </w:p>
        </w:tc>
        <w:tc>
          <w:tcPr>
            <w:tcW w:w="3330" w:type="dxa"/>
            <w:tcBorders>
              <w:right w:val="single" w:sz="4" w:space="0" w:color="BFBFBF" w:themeColor="background1" w:themeShade="BF"/>
            </w:tcBorders>
            <w:noWrap/>
            <w:vAlign w:val="center"/>
            <w:hideMark/>
          </w:tcPr>
          <w:p w14:paraId="6DC62D99" w14:textId="0BC9E37A"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1599.7</w:t>
            </w:r>
          </w:p>
        </w:tc>
      </w:tr>
      <w:tr w:rsidR="00E32E7F" w:rsidRPr="006964CF" w14:paraId="20687EBD"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700" w:type="dxa"/>
            <w:tcBorders>
              <w:left w:val="single" w:sz="4" w:space="0" w:color="BFBFBF" w:themeColor="background1" w:themeShade="BF"/>
            </w:tcBorders>
            <w:shd w:val="clear" w:color="auto" w:fill="F2F2F2" w:themeFill="background1" w:themeFillShade="F2"/>
            <w:noWrap/>
            <w:hideMark/>
          </w:tcPr>
          <w:p w14:paraId="5F693C7E" w14:textId="14A5D443" w:rsidR="00E32E7F" w:rsidRPr="006964CF" w:rsidRDefault="00E32E7F" w:rsidP="00E32E7F">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 xml:space="preserve">Both Barcode and </w:t>
            </w:r>
            <w:proofErr w:type="spellStart"/>
            <w:r w:rsidR="00A75BAA" w:rsidRPr="006964CF">
              <w:rPr>
                <w:rFonts w:asciiTheme="majorBidi" w:eastAsia="Times New Roman" w:hAnsiTheme="majorBidi" w:cstheme="majorBidi"/>
                <w:b w:val="0"/>
                <w:bCs w:val="0"/>
                <w:i/>
                <w:iCs/>
                <w:kern w:val="0"/>
                <w:sz w:val="22"/>
                <w:szCs w:val="22"/>
                <w14:ligatures w14:val="none"/>
              </w:rPr>
              <w:t>QRCode</w:t>
            </w:r>
            <w:proofErr w:type="spellEnd"/>
          </w:p>
        </w:tc>
        <w:tc>
          <w:tcPr>
            <w:tcW w:w="1111" w:type="dxa"/>
            <w:noWrap/>
            <w:vAlign w:val="center"/>
            <w:hideMark/>
          </w:tcPr>
          <w:p w14:paraId="0B47F8FA" w14:textId="3AD421C1"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86.8%</w:t>
            </w:r>
          </w:p>
        </w:tc>
        <w:tc>
          <w:tcPr>
            <w:tcW w:w="1170" w:type="dxa"/>
            <w:noWrap/>
            <w:vAlign w:val="center"/>
            <w:hideMark/>
          </w:tcPr>
          <w:p w14:paraId="63274511" w14:textId="1883FC72"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92.9%</w:t>
            </w:r>
          </w:p>
        </w:tc>
        <w:tc>
          <w:tcPr>
            <w:tcW w:w="1409" w:type="dxa"/>
            <w:noWrap/>
            <w:vAlign w:val="center"/>
            <w:hideMark/>
          </w:tcPr>
          <w:p w14:paraId="74918A7E" w14:textId="15ED3A09"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86.8%</w:t>
            </w:r>
          </w:p>
        </w:tc>
        <w:tc>
          <w:tcPr>
            <w:tcW w:w="3330" w:type="dxa"/>
            <w:tcBorders>
              <w:right w:val="single" w:sz="4" w:space="0" w:color="BFBFBF" w:themeColor="background1" w:themeShade="BF"/>
            </w:tcBorders>
            <w:noWrap/>
            <w:vAlign w:val="center"/>
            <w:hideMark/>
          </w:tcPr>
          <w:p w14:paraId="0E7B0481" w14:textId="29ACAE31"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1201.3</w:t>
            </w:r>
          </w:p>
        </w:tc>
      </w:tr>
      <w:tr w:rsidR="00E32E7F" w:rsidRPr="006964CF" w14:paraId="3D56D715"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2700" w:type="dxa"/>
            <w:tcBorders>
              <w:left w:val="single" w:sz="4" w:space="0" w:color="BFBFBF" w:themeColor="background1" w:themeShade="BF"/>
              <w:bottom w:val="single" w:sz="4" w:space="0" w:color="BFBFBF" w:themeColor="background1" w:themeShade="BF"/>
            </w:tcBorders>
            <w:shd w:val="clear" w:color="auto" w:fill="F2F2F2" w:themeFill="background1" w:themeFillShade="F2"/>
            <w:noWrap/>
            <w:hideMark/>
          </w:tcPr>
          <w:p w14:paraId="63D2E323" w14:textId="77777777" w:rsidR="00E32E7F" w:rsidRPr="006964CF" w:rsidRDefault="00E32E7F" w:rsidP="00E32E7F">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Overall</w:t>
            </w:r>
          </w:p>
        </w:tc>
        <w:tc>
          <w:tcPr>
            <w:tcW w:w="1111" w:type="dxa"/>
            <w:tcBorders>
              <w:bottom w:val="single" w:sz="4" w:space="0" w:color="BFBFBF" w:themeColor="background1" w:themeShade="BF"/>
            </w:tcBorders>
            <w:noWrap/>
            <w:vAlign w:val="center"/>
            <w:hideMark/>
          </w:tcPr>
          <w:p w14:paraId="129AA7CA" w14:textId="780B0D67"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85.3%</w:t>
            </w:r>
          </w:p>
        </w:tc>
        <w:tc>
          <w:tcPr>
            <w:tcW w:w="1170" w:type="dxa"/>
            <w:tcBorders>
              <w:bottom w:val="single" w:sz="4" w:space="0" w:color="BFBFBF" w:themeColor="background1" w:themeShade="BF"/>
            </w:tcBorders>
            <w:noWrap/>
            <w:vAlign w:val="center"/>
            <w:hideMark/>
          </w:tcPr>
          <w:p w14:paraId="5223BE88" w14:textId="47114657"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92.1%</w:t>
            </w:r>
          </w:p>
        </w:tc>
        <w:tc>
          <w:tcPr>
            <w:tcW w:w="1409" w:type="dxa"/>
            <w:tcBorders>
              <w:bottom w:val="single" w:sz="4" w:space="0" w:color="BFBFBF" w:themeColor="background1" w:themeShade="BF"/>
            </w:tcBorders>
            <w:noWrap/>
            <w:vAlign w:val="center"/>
            <w:hideMark/>
          </w:tcPr>
          <w:p w14:paraId="4051528E" w14:textId="114781AB"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85.3%</w:t>
            </w:r>
          </w:p>
        </w:tc>
        <w:tc>
          <w:tcPr>
            <w:tcW w:w="3330" w:type="dxa"/>
            <w:tcBorders>
              <w:bottom w:val="single" w:sz="4" w:space="0" w:color="BFBFBF" w:themeColor="background1" w:themeShade="BF"/>
              <w:right w:val="single" w:sz="4" w:space="0" w:color="BFBFBF" w:themeColor="background1" w:themeShade="BF"/>
            </w:tcBorders>
            <w:noWrap/>
            <w:vAlign w:val="center"/>
            <w:hideMark/>
          </w:tcPr>
          <w:p w14:paraId="0AD8E1B0" w14:textId="444FDD68" w:rsidR="00E32E7F" w:rsidRPr="006964CF" w:rsidRDefault="00E32E7F" w:rsidP="000F5FC0">
            <w:pPr>
              <w:keepNext/>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6770.4</w:t>
            </w:r>
          </w:p>
        </w:tc>
      </w:tr>
    </w:tbl>
    <w:p w14:paraId="7DAC7A22" w14:textId="4D841B64" w:rsidR="009C1B60" w:rsidRPr="006964CF" w:rsidRDefault="009C1B60" w:rsidP="009C1B60">
      <w:pPr>
        <w:pStyle w:val="Caption"/>
        <w:jc w:val="center"/>
        <w:rPr>
          <w:rFonts w:asciiTheme="majorBidi" w:hAnsiTheme="majorBidi" w:cstheme="majorBidi"/>
          <w:lang w:val="en-MY"/>
        </w:rPr>
      </w:pPr>
      <w:bookmarkStart w:id="30" w:name="_Toc200145139"/>
      <w:r w:rsidRPr="006964CF">
        <w:rPr>
          <w:rFonts w:asciiTheme="majorBidi" w:hAnsiTheme="majorBidi" w:cstheme="majorBidi"/>
          <w:lang w:val="en-MY"/>
        </w:rPr>
        <w:t xml:space="preserve">Table </w:t>
      </w:r>
      <w:r w:rsidR="00E00745" w:rsidRPr="006964CF">
        <w:rPr>
          <w:rFonts w:asciiTheme="majorBidi" w:hAnsiTheme="majorBidi" w:cstheme="majorBidi"/>
          <w:lang w:val="en-MY"/>
        </w:rPr>
        <w:fldChar w:fldCharType="begin"/>
      </w:r>
      <w:r w:rsidR="00E00745" w:rsidRPr="006964CF">
        <w:rPr>
          <w:rFonts w:asciiTheme="majorBidi" w:hAnsiTheme="majorBidi" w:cstheme="majorBidi"/>
          <w:lang w:val="en-MY"/>
        </w:rPr>
        <w:instrText xml:space="preserve"> SEQ Table \* ARABIC </w:instrText>
      </w:r>
      <w:r w:rsidR="00E00745" w:rsidRPr="006964CF">
        <w:rPr>
          <w:rFonts w:asciiTheme="majorBidi" w:hAnsiTheme="majorBidi" w:cstheme="majorBidi"/>
          <w:lang w:val="en-MY"/>
        </w:rPr>
        <w:fldChar w:fldCharType="separate"/>
      </w:r>
      <w:r w:rsidR="00E00745" w:rsidRPr="006964CF">
        <w:rPr>
          <w:rFonts w:asciiTheme="majorBidi" w:hAnsiTheme="majorBidi" w:cstheme="majorBidi"/>
          <w:noProof/>
          <w:lang w:val="en-MY"/>
        </w:rPr>
        <w:t>3</w:t>
      </w:r>
      <w:r w:rsidR="00E00745" w:rsidRPr="006964CF">
        <w:rPr>
          <w:rFonts w:asciiTheme="majorBidi" w:hAnsiTheme="majorBidi" w:cstheme="majorBidi"/>
          <w:lang w:val="en-MY"/>
        </w:rPr>
        <w:fldChar w:fldCharType="end"/>
      </w:r>
      <w:r w:rsidRPr="006964CF">
        <w:rPr>
          <w:rFonts w:asciiTheme="majorBidi" w:hAnsiTheme="majorBidi" w:cstheme="majorBidi"/>
          <w:lang w:val="en-MY"/>
        </w:rPr>
        <w:t xml:space="preserve"> - </w:t>
      </w:r>
      <w:r w:rsidR="00706C65" w:rsidRPr="006964CF">
        <w:rPr>
          <w:rFonts w:asciiTheme="majorBidi" w:eastAsia="Times New Roman" w:hAnsiTheme="majorBidi" w:cstheme="majorBidi"/>
          <w:color w:val="auto"/>
          <w:kern w:val="0"/>
          <w14:ligatures w14:val="none"/>
        </w:rPr>
        <w:t>Comprehensive</w:t>
      </w:r>
      <w:r w:rsidR="00706C65" w:rsidRPr="006964CF">
        <w:rPr>
          <w:rFonts w:asciiTheme="majorBidi" w:hAnsiTheme="majorBidi" w:cstheme="majorBidi"/>
          <w:lang w:val="en-MY"/>
        </w:rPr>
        <w:t xml:space="preserve"> d</w:t>
      </w:r>
      <w:r w:rsidRPr="006964CF">
        <w:rPr>
          <w:rFonts w:asciiTheme="majorBidi" w:hAnsiTheme="majorBidi" w:cstheme="majorBidi"/>
          <w:lang w:val="en-MY"/>
        </w:rPr>
        <w:t>etection performance metrics across all code categories</w:t>
      </w:r>
      <w:bookmarkEnd w:id="30"/>
    </w:p>
    <w:p w14:paraId="51E10962" w14:textId="77777777" w:rsidR="00FE1DA8" w:rsidRPr="006964CF" w:rsidRDefault="00FE1DA8" w:rsidP="00FE1DA8">
      <w:pPr>
        <w:rPr>
          <w:rFonts w:asciiTheme="majorBidi" w:hAnsiTheme="majorBidi" w:cstheme="majorBidi"/>
          <w:lang w:val="en-MY"/>
        </w:rPr>
      </w:pPr>
    </w:p>
    <w:p w14:paraId="7495D8D3" w14:textId="77777777" w:rsidR="00E72B98" w:rsidRPr="006964CF" w:rsidRDefault="00976B48" w:rsidP="00E72B98">
      <w:pPr>
        <w:keepNext/>
        <w:rPr>
          <w:rFonts w:asciiTheme="majorBidi" w:hAnsiTheme="majorBidi" w:cstheme="majorBidi"/>
        </w:rPr>
      </w:pPr>
      <w:r w:rsidRPr="006964CF">
        <w:rPr>
          <w:rFonts w:asciiTheme="majorBidi" w:hAnsiTheme="majorBidi" w:cstheme="majorBidi"/>
          <w:noProof/>
          <w:lang w:val="en-MY"/>
        </w:rPr>
        <w:drawing>
          <wp:inline distT="0" distB="0" distL="0" distR="0" wp14:anchorId="69DEA9EC" wp14:editId="2CCE1EC9">
            <wp:extent cx="5943600" cy="2971800"/>
            <wp:effectExtent l="0" t="0" r="0" b="0"/>
            <wp:docPr id="135625515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55157" name="Picture 1" descr="A graph with different colored ba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089D9CA" w14:textId="757C27ED" w:rsidR="00976B48" w:rsidRPr="006964CF" w:rsidRDefault="00E72B98" w:rsidP="00E72B98">
      <w:pPr>
        <w:pStyle w:val="Caption"/>
        <w:jc w:val="center"/>
        <w:rPr>
          <w:rFonts w:asciiTheme="majorBidi" w:hAnsiTheme="majorBidi" w:cstheme="majorBidi"/>
        </w:rPr>
      </w:pPr>
      <w:bookmarkStart w:id="31" w:name="_Toc200145122"/>
      <w:r w:rsidRPr="006964CF">
        <w:rPr>
          <w:rFonts w:asciiTheme="majorBidi" w:hAnsiTheme="majorBidi" w:cstheme="majorBidi"/>
        </w:rPr>
        <w:t xml:space="preserve">Figure </w:t>
      </w:r>
      <w:r w:rsidR="00A75BAA" w:rsidRPr="006964CF">
        <w:rPr>
          <w:rFonts w:asciiTheme="majorBidi" w:hAnsiTheme="majorBidi" w:cstheme="majorBidi"/>
        </w:rPr>
        <w:fldChar w:fldCharType="begin"/>
      </w:r>
      <w:r w:rsidR="00A75BAA" w:rsidRPr="006964CF">
        <w:rPr>
          <w:rFonts w:asciiTheme="majorBidi" w:hAnsiTheme="majorBidi" w:cstheme="majorBidi"/>
        </w:rPr>
        <w:instrText xml:space="preserve"> SEQ Figure \* ARABIC </w:instrText>
      </w:r>
      <w:r w:rsidR="00A75BAA" w:rsidRPr="006964CF">
        <w:rPr>
          <w:rFonts w:asciiTheme="majorBidi" w:hAnsiTheme="majorBidi" w:cstheme="majorBidi"/>
        </w:rPr>
        <w:fldChar w:fldCharType="separate"/>
      </w:r>
      <w:r w:rsidR="000456D3" w:rsidRPr="006964CF">
        <w:rPr>
          <w:rFonts w:asciiTheme="majorBidi" w:hAnsiTheme="majorBidi" w:cstheme="majorBidi"/>
          <w:noProof/>
        </w:rPr>
        <w:t>2</w:t>
      </w:r>
      <w:r w:rsidR="00A75BAA" w:rsidRPr="006964CF">
        <w:rPr>
          <w:rFonts w:asciiTheme="majorBidi" w:hAnsiTheme="majorBidi" w:cstheme="majorBidi"/>
          <w:noProof/>
        </w:rPr>
        <w:fldChar w:fldCharType="end"/>
      </w:r>
      <w:r w:rsidRPr="006964CF">
        <w:rPr>
          <w:rFonts w:asciiTheme="majorBidi" w:hAnsiTheme="majorBidi" w:cstheme="majorBidi"/>
        </w:rPr>
        <w:t xml:space="preserve"> - Detection performance metrics across all code categories</w:t>
      </w:r>
      <w:bookmarkEnd w:id="31"/>
    </w:p>
    <w:p w14:paraId="5E374F73" w14:textId="74E3AB58" w:rsidR="0051125A" w:rsidRPr="006964CF" w:rsidRDefault="007D6967" w:rsidP="000702C8">
      <w:pPr>
        <w:pStyle w:val="Heading2"/>
      </w:pPr>
      <w:bookmarkStart w:id="32" w:name="_Toc200145090"/>
      <w:r w:rsidRPr="006964CF">
        <w:lastRenderedPageBreak/>
        <w:t xml:space="preserve">5.3 </w:t>
      </w:r>
      <w:r w:rsidR="0051125A" w:rsidRPr="006964CF">
        <w:t>Segmentation Accuracy</w:t>
      </w:r>
      <w:bookmarkEnd w:id="32"/>
    </w:p>
    <w:p w14:paraId="3EBF0F67" w14:textId="77777777" w:rsidR="00145B78" w:rsidRPr="006964CF" w:rsidRDefault="00145B78" w:rsidP="00145B78">
      <w:pPr>
        <w:pStyle w:val="whitespace-normal"/>
        <w:jc w:val="both"/>
        <w:rPr>
          <w:rFonts w:asciiTheme="majorBidi" w:hAnsiTheme="majorBidi" w:cstheme="majorBidi"/>
        </w:rPr>
      </w:pPr>
      <w:r w:rsidRPr="006964CF">
        <w:rPr>
          <w:rFonts w:asciiTheme="majorBidi" w:hAnsiTheme="majorBidi" w:cstheme="majorBidi"/>
        </w:rPr>
        <w:t xml:space="preserve">Segmentation accuracy assessment employed pixel-level overlap analysis between detected code regions and ground truth annotations, evaluating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(Intersection over Union) and boundary precision metrics. The system achieved consistently high segmentation performance across all code categories, with mean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values of 0.799 overall and boundary F1-scores of 0.850.</w:t>
      </w:r>
    </w:p>
    <w:p w14:paraId="728D930F" w14:textId="78681BA6" w:rsidR="00240188" w:rsidRPr="006964CF" w:rsidRDefault="00ED0A15" w:rsidP="00ED0A15">
      <w:pPr>
        <w:pStyle w:val="whitespace-normal"/>
        <w:jc w:val="both"/>
        <w:rPr>
          <w:rFonts w:asciiTheme="majorBidi" w:hAnsiTheme="majorBidi" w:cstheme="majorBidi"/>
        </w:rPr>
      </w:pPr>
      <w:r w:rsidRPr="006964CF">
        <w:rPr>
          <w:rFonts w:asciiTheme="majorBidi" w:hAnsiTheme="majorBidi" w:cstheme="majorBidi"/>
        </w:rPr>
        <w:t xml:space="preserve">QR codes demonstrated slightly superior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performance (mean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0.800), benefiting from well-defined square geometry and distinctive finder patterns providing clear corner anchors. Traditional barcodes and mixed-content images achieved equivalent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performance (0.799) but superior boundary F1-scores (0.851), while QR codes showed lower boundary precision (0.848).</w:t>
      </w:r>
    </w:p>
    <w:tbl>
      <w:tblPr>
        <w:tblStyle w:val="ListTable1Light"/>
        <w:tblW w:w="9450" w:type="dxa"/>
        <w:tblInd w:w="-5" w:type="dxa"/>
        <w:tblLook w:val="04A0" w:firstRow="1" w:lastRow="0" w:firstColumn="1" w:lastColumn="0" w:noHBand="0" w:noVBand="1"/>
      </w:tblPr>
      <w:tblGrid>
        <w:gridCol w:w="3150"/>
        <w:gridCol w:w="2430"/>
        <w:gridCol w:w="3870"/>
      </w:tblGrid>
      <w:tr w:rsidR="006E75E2" w:rsidRPr="006964CF" w14:paraId="256E29A1" w14:textId="77777777" w:rsidTr="006E75E2">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150" w:type="dxa"/>
            <w:tcBorders>
              <w:top w:val="single" w:sz="4" w:space="0" w:color="BFBFBF" w:themeColor="background1" w:themeShade="BF"/>
              <w:left w:val="single" w:sz="4" w:space="0" w:color="BFBFBF" w:themeColor="background1" w:themeShade="BF"/>
            </w:tcBorders>
            <w:shd w:val="clear" w:color="auto" w:fill="404040" w:themeFill="text1" w:themeFillTint="BF"/>
            <w:noWrap/>
            <w:hideMark/>
          </w:tcPr>
          <w:p w14:paraId="0041612B" w14:textId="77777777" w:rsidR="006E75E2" w:rsidRPr="006964CF" w:rsidRDefault="006E75E2" w:rsidP="006E75E2">
            <w:pPr>
              <w:jc w:val="center"/>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Code Type</w:t>
            </w:r>
          </w:p>
        </w:tc>
        <w:tc>
          <w:tcPr>
            <w:tcW w:w="2430" w:type="dxa"/>
            <w:tcBorders>
              <w:top w:val="single" w:sz="4" w:space="0" w:color="BFBFBF" w:themeColor="background1" w:themeShade="BF"/>
            </w:tcBorders>
            <w:shd w:val="clear" w:color="auto" w:fill="404040" w:themeFill="text1" w:themeFillTint="BF"/>
            <w:noWrap/>
            <w:hideMark/>
          </w:tcPr>
          <w:p w14:paraId="67396804" w14:textId="1C7C8E5E" w:rsidR="006E75E2" w:rsidRPr="006964CF" w:rsidRDefault="006E75E2" w:rsidP="006E75E2">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 xml:space="preserve">Estimated Mean </w:t>
            </w:r>
            <w:proofErr w:type="spellStart"/>
            <w:r w:rsidRPr="006964CF">
              <w:rPr>
                <w:rFonts w:asciiTheme="majorBidi" w:eastAsia="Times New Roman" w:hAnsiTheme="majorBidi" w:cstheme="majorBidi"/>
                <w:i/>
                <w:iCs/>
                <w:color w:val="FFFFFF" w:themeColor="background1"/>
                <w:kern w:val="0"/>
                <w:sz w:val="22"/>
                <w:szCs w:val="22"/>
                <w14:ligatures w14:val="none"/>
              </w:rPr>
              <w:t>IoU</w:t>
            </w:r>
            <w:proofErr w:type="spellEnd"/>
          </w:p>
        </w:tc>
        <w:tc>
          <w:tcPr>
            <w:tcW w:w="3870" w:type="dxa"/>
            <w:tcBorders>
              <w:top w:val="single" w:sz="4" w:space="0" w:color="BFBFBF" w:themeColor="background1" w:themeShade="BF"/>
              <w:right w:val="single" w:sz="4" w:space="0" w:color="BFBFBF" w:themeColor="background1" w:themeShade="BF"/>
            </w:tcBorders>
            <w:shd w:val="clear" w:color="auto" w:fill="404040" w:themeFill="text1" w:themeFillTint="BF"/>
            <w:noWrap/>
            <w:hideMark/>
          </w:tcPr>
          <w:p w14:paraId="64B75557" w14:textId="451B9F01" w:rsidR="006E75E2" w:rsidRPr="006964CF" w:rsidRDefault="006E75E2" w:rsidP="006E75E2">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Estimated Boundary F1-Score</w:t>
            </w:r>
          </w:p>
        </w:tc>
      </w:tr>
      <w:tr w:rsidR="006E75E2" w:rsidRPr="006964CF" w14:paraId="79D6AED3"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150" w:type="dxa"/>
            <w:tcBorders>
              <w:left w:val="single" w:sz="4" w:space="0" w:color="BFBFBF" w:themeColor="background1" w:themeShade="BF"/>
            </w:tcBorders>
            <w:shd w:val="clear" w:color="auto" w:fill="F2F2F2" w:themeFill="background1" w:themeFillShade="F2"/>
            <w:noWrap/>
            <w:hideMark/>
          </w:tcPr>
          <w:p w14:paraId="0E3FCBA0" w14:textId="77777777" w:rsidR="006E75E2" w:rsidRPr="006964CF" w:rsidRDefault="006E75E2" w:rsidP="006E75E2">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Barcode</w:t>
            </w:r>
          </w:p>
        </w:tc>
        <w:tc>
          <w:tcPr>
            <w:tcW w:w="2430" w:type="dxa"/>
            <w:noWrap/>
            <w:vAlign w:val="center"/>
            <w:hideMark/>
          </w:tcPr>
          <w:p w14:paraId="40736D33" w14:textId="34655722" w:rsidR="006E75E2" w:rsidRPr="006964CF" w:rsidRDefault="006E75E2"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0.799</w:t>
            </w:r>
          </w:p>
        </w:tc>
        <w:tc>
          <w:tcPr>
            <w:tcW w:w="3870" w:type="dxa"/>
            <w:tcBorders>
              <w:right w:val="single" w:sz="4" w:space="0" w:color="BFBFBF" w:themeColor="background1" w:themeShade="BF"/>
            </w:tcBorders>
            <w:noWrap/>
            <w:vAlign w:val="center"/>
            <w:hideMark/>
          </w:tcPr>
          <w:p w14:paraId="1A972C3C" w14:textId="25F74705" w:rsidR="006E75E2" w:rsidRPr="006964CF" w:rsidRDefault="006E75E2"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0.851</w:t>
            </w:r>
          </w:p>
        </w:tc>
      </w:tr>
      <w:tr w:rsidR="006E75E2" w:rsidRPr="006964CF" w14:paraId="571062DE"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3150" w:type="dxa"/>
            <w:tcBorders>
              <w:left w:val="single" w:sz="4" w:space="0" w:color="BFBFBF" w:themeColor="background1" w:themeShade="BF"/>
            </w:tcBorders>
            <w:shd w:val="clear" w:color="auto" w:fill="F2F2F2" w:themeFill="background1" w:themeFillShade="F2"/>
            <w:noWrap/>
            <w:hideMark/>
          </w:tcPr>
          <w:p w14:paraId="3BFDC485" w14:textId="77777777" w:rsidR="006E75E2" w:rsidRPr="006964CF" w:rsidRDefault="006E75E2" w:rsidP="006E75E2">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QR Code</w:t>
            </w:r>
          </w:p>
        </w:tc>
        <w:tc>
          <w:tcPr>
            <w:tcW w:w="2430" w:type="dxa"/>
            <w:noWrap/>
            <w:vAlign w:val="center"/>
            <w:hideMark/>
          </w:tcPr>
          <w:p w14:paraId="11690380" w14:textId="747A4EB3" w:rsidR="006E75E2" w:rsidRPr="006964CF" w:rsidRDefault="006E75E2"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0.800</w:t>
            </w:r>
          </w:p>
        </w:tc>
        <w:tc>
          <w:tcPr>
            <w:tcW w:w="3870" w:type="dxa"/>
            <w:tcBorders>
              <w:right w:val="single" w:sz="4" w:space="0" w:color="BFBFBF" w:themeColor="background1" w:themeShade="BF"/>
            </w:tcBorders>
            <w:noWrap/>
            <w:vAlign w:val="center"/>
            <w:hideMark/>
          </w:tcPr>
          <w:p w14:paraId="2A681C41" w14:textId="48E30F49" w:rsidR="006E75E2" w:rsidRPr="006964CF" w:rsidRDefault="006E75E2"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0.848</w:t>
            </w:r>
          </w:p>
        </w:tc>
      </w:tr>
      <w:tr w:rsidR="006E75E2" w:rsidRPr="006964CF" w14:paraId="40549A22"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150" w:type="dxa"/>
            <w:tcBorders>
              <w:left w:val="single" w:sz="4" w:space="0" w:color="BFBFBF" w:themeColor="background1" w:themeShade="BF"/>
            </w:tcBorders>
            <w:shd w:val="clear" w:color="auto" w:fill="F2F2F2" w:themeFill="background1" w:themeFillShade="F2"/>
            <w:noWrap/>
            <w:hideMark/>
          </w:tcPr>
          <w:p w14:paraId="2AADB74A" w14:textId="541E7576" w:rsidR="006E75E2" w:rsidRPr="006964CF" w:rsidRDefault="006E75E2" w:rsidP="006E75E2">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 xml:space="preserve">Both Barcode and </w:t>
            </w:r>
            <w:proofErr w:type="spellStart"/>
            <w:r w:rsidRPr="006964CF">
              <w:rPr>
                <w:rFonts w:asciiTheme="majorBidi" w:eastAsia="Times New Roman" w:hAnsiTheme="majorBidi" w:cstheme="majorBidi"/>
                <w:b w:val="0"/>
                <w:bCs w:val="0"/>
                <w:i/>
                <w:iCs/>
                <w:kern w:val="0"/>
                <w:sz w:val="22"/>
                <w:szCs w:val="22"/>
                <w14:ligatures w14:val="none"/>
              </w:rPr>
              <w:t>Q</w:t>
            </w:r>
            <w:r w:rsidR="00A75BAA" w:rsidRPr="006964CF">
              <w:rPr>
                <w:rFonts w:asciiTheme="majorBidi" w:eastAsia="Times New Roman" w:hAnsiTheme="majorBidi" w:cstheme="majorBidi"/>
                <w:b w:val="0"/>
                <w:bCs w:val="0"/>
                <w:i/>
                <w:iCs/>
                <w:kern w:val="0"/>
                <w:sz w:val="22"/>
                <w:szCs w:val="22"/>
                <w14:ligatures w14:val="none"/>
              </w:rPr>
              <w:t>R</w:t>
            </w:r>
            <w:r w:rsidRPr="006964CF">
              <w:rPr>
                <w:rFonts w:asciiTheme="majorBidi" w:eastAsia="Times New Roman" w:hAnsiTheme="majorBidi" w:cstheme="majorBidi"/>
                <w:b w:val="0"/>
                <w:bCs w:val="0"/>
                <w:i/>
                <w:iCs/>
                <w:kern w:val="0"/>
                <w:sz w:val="22"/>
                <w:szCs w:val="22"/>
                <w14:ligatures w14:val="none"/>
              </w:rPr>
              <w:t>Code</w:t>
            </w:r>
            <w:proofErr w:type="spellEnd"/>
          </w:p>
        </w:tc>
        <w:tc>
          <w:tcPr>
            <w:tcW w:w="2430" w:type="dxa"/>
            <w:noWrap/>
            <w:vAlign w:val="center"/>
            <w:hideMark/>
          </w:tcPr>
          <w:p w14:paraId="655D6726" w14:textId="51EA2049" w:rsidR="006E75E2" w:rsidRPr="006964CF" w:rsidRDefault="006E75E2"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0.799</w:t>
            </w:r>
          </w:p>
        </w:tc>
        <w:tc>
          <w:tcPr>
            <w:tcW w:w="3870" w:type="dxa"/>
            <w:tcBorders>
              <w:right w:val="single" w:sz="4" w:space="0" w:color="BFBFBF" w:themeColor="background1" w:themeShade="BF"/>
            </w:tcBorders>
            <w:noWrap/>
            <w:vAlign w:val="center"/>
            <w:hideMark/>
          </w:tcPr>
          <w:p w14:paraId="7974C1D7" w14:textId="06853613" w:rsidR="006E75E2" w:rsidRPr="006964CF" w:rsidRDefault="006E75E2"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0.851</w:t>
            </w:r>
          </w:p>
        </w:tc>
      </w:tr>
      <w:tr w:rsidR="006E75E2" w:rsidRPr="006964CF" w14:paraId="665D3EE5"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3150" w:type="dxa"/>
            <w:tcBorders>
              <w:left w:val="single" w:sz="4" w:space="0" w:color="BFBFBF" w:themeColor="background1" w:themeShade="BF"/>
              <w:bottom w:val="single" w:sz="4" w:space="0" w:color="BFBFBF" w:themeColor="background1" w:themeShade="BF"/>
            </w:tcBorders>
            <w:shd w:val="clear" w:color="auto" w:fill="F2F2F2" w:themeFill="background1" w:themeFillShade="F2"/>
            <w:noWrap/>
            <w:hideMark/>
          </w:tcPr>
          <w:p w14:paraId="08A9D3A3" w14:textId="77777777" w:rsidR="006E75E2" w:rsidRPr="006964CF" w:rsidRDefault="006E75E2" w:rsidP="006E75E2">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Overall</w:t>
            </w:r>
          </w:p>
        </w:tc>
        <w:tc>
          <w:tcPr>
            <w:tcW w:w="2430" w:type="dxa"/>
            <w:tcBorders>
              <w:bottom w:val="single" w:sz="4" w:space="0" w:color="BFBFBF" w:themeColor="background1" w:themeShade="BF"/>
            </w:tcBorders>
            <w:noWrap/>
            <w:vAlign w:val="center"/>
            <w:hideMark/>
          </w:tcPr>
          <w:p w14:paraId="7628BA0D" w14:textId="0661AF42" w:rsidR="006E75E2" w:rsidRPr="006964CF" w:rsidRDefault="006E75E2"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0.799</w:t>
            </w:r>
          </w:p>
        </w:tc>
        <w:tc>
          <w:tcPr>
            <w:tcW w:w="3870" w:type="dxa"/>
            <w:tcBorders>
              <w:bottom w:val="single" w:sz="4" w:space="0" w:color="BFBFBF" w:themeColor="background1" w:themeShade="BF"/>
              <w:right w:val="single" w:sz="4" w:space="0" w:color="BFBFBF" w:themeColor="background1" w:themeShade="BF"/>
            </w:tcBorders>
            <w:noWrap/>
            <w:vAlign w:val="center"/>
            <w:hideMark/>
          </w:tcPr>
          <w:p w14:paraId="0B9D6528" w14:textId="7F88C235" w:rsidR="006E75E2" w:rsidRPr="006964CF" w:rsidRDefault="006E75E2" w:rsidP="000F5FC0">
            <w:pPr>
              <w:keepNext/>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0.850</w:t>
            </w:r>
          </w:p>
        </w:tc>
      </w:tr>
    </w:tbl>
    <w:p w14:paraId="469C5F12" w14:textId="53D3867A" w:rsidR="00706C65" w:rsidRPr="006964CF" w:rsidRDefault="00706C65" w:rsidP="00706C65">
      <w:pPr>
        <w:pStyle w:val="Caption"/>
        <w:jc w:val="center"/>
        <w:rPr>
          <w:rFonts w:asciiTheme="majorBidi" w:hAnsiTheme="majorBidi" w:cstheme="majorBidi"/>
          <w:lang w:val="en-MY"/>
        </w:rPr>
      </w:pPr>
      <w:bookmarkStart w:id="33" w:name="_Toc200145140"/>
      <w:r w:rsidRPr="006964CF">
        <w:rPr>
          <w:rFonts w:asciiTheme="majorBidi" w:hAnsiTheme="majorBidi" w:cstheme="majorBidi"/>
        </w:rPr>
        <w:t xml:space="preserve">Table </w:t>
      </w:r>
      <w:r w:rsidR="00E00745" w:rsidRPr="006964CF">
        <w:rPr>
          <w:rFonts w:asciiTheme="majorBidi" w:hAnsiTheme="majorBidi" w:cstheme="majorBidi"/>
        </w:rPr>
        <w:fldChar w:fldCharType="begin"/>
      </w:r>
      <w:r w:rsidR="00E00745" w:rsidRPr="006964CF">
        <w:rPr>
          <w:rFonts w:asciiTheme="majorBidi" w:hAnsiTheme="majorBidi" w:cstheme="majorBidi"/>
        </w:rPr>
        <w:instrText xml:space="preserve"> SEQ Table \* ARABIC </w:instrText>
      </w:r>
      <w:r w:rsidR="00E00745" w:rsidRPr="006964CF">
        <w:rPr>
          <w:rFonts w:asciiTheme="majorBidi" w:hAnsiTheme="majorBidi" w:cstheme="majorBidi"/>
        </w:rPr>
        <w:fldChar w:fldCharType="separate"/>
      </w:r>
      <w:r w:rsidR="00E00745" w:rsidRPr="006964CF">
        <w:rPr>
          <w:rFonts w:asciiTheme="majorBidi" w:hAnsiTheme="majorBidi" w:cstheme="majorBidi"/>
          <w:noProof/>
        </w:rPr>
        <w:t>4</w:t>
      </w:r>
      <w:r w:rsidR="00E00745" w:rsidRPr="006964CF">
        <w:rPr>
          <w:rFonts w:asciiTheme="majorBidi" w:hAnsiTheme="majorBidi" w:cstheme="majorBidi"/>
          <w:noProof/>
        </w:rPr>
        <w:fldChar w:fldCharType="end"/>
      </w:r>
      <w:r w:rsidRPr="006964CF">
        <w:rPr>
          <w:rFonts w:asciiTheme="majorBidi" w:hAnsiTheme="majorBidi" w:cstheme="majorBidi"/>
          <w:lang w:val="en-MY"/>
        </w:rPr>
        <w:t xml:space="preserve"> - Comprehensive segmentation accuracy metrics, across all code categories.</w:t>
      </w:r>
      <w:bookmarkEnd w:id="33"/>
    </w:p>
    <w:p w14:paraId="7B0B97C2" w14:textId="77777777" w:rsidR="00E72B98" w:rsidRPr="006964CF" w:rsidRDefault="00E72B98" w:rsidP="00E72B98">
      <w:pPr>
        <w:rPr>
          <w:rFonts w:asciiTheme="majorBidi" w:hAnsiTheme="majorBidi" w:cstheme="majorBidi"/>
          <w:lang w:val="en-MY"/>
        </w:rPr>
      </w:pPr>
    </w:p>
    <w:p w14:paraId="1063EF2E" w14:textId="77777777" w:rsidR="00E72B98" w:rsidRPr="006964CF" w:rsidRDefault="00E72B98" w:rsidP="00E72B98">
      <w:pPr>
        <w:pStyle w:val="whitespace-normal"/>
        <w:keepNext/>
        <w:jc w:val="both"/>
        <w:rPr>
          <w:rFonts w:asciiTheme="majorBidi" w:hAnsiTheme="majorBidi" w:cstheme="majorBidi"/>
        </w:rPr>
      </w:pPr>
      <w:r w:rsidRPr="006964CF">
        <w:rPr>
          <w:rFonts w:asciiTheme="majorBidi" w:hAnsiTheme="majorBidi" w:cstheme="majorBidi"/>
          <w:noProof/>
          <w14:ligatures w14:val="standardContextual"/>
        </w:rPr>
        <w:drawing>
          <wp:inline distT="0" distB="0" distL="0" distR="0" wp14:anchorId="12F31144" wp14:editId="45A9FEF2">
            <wp:extent cx="5943600" cy="2971800"/>
            <wp:effectExtent l="0" t="0" r="0" b="0"/>
            <wp:docPr id="650942228" name="Picture 2"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2228" name="Picture 2" descr="A graph with blue and orange ba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1A5AAD8" w14:textId="2FE76C2C" w:rsidR="00E72B98" w:rsidRPr="006964CF" w:rsidRDefault="00E72B98" w:rsidP="00E72B98">
      <w:pPr>
        <w:pStyle w:val="Caption"/>
        <w:jc w:val="center"/>
        <w:rPr>
          <w:rFonts w:asciiTheme="majorBidi" w:hAnsiTheme="majorBidi" w:cstheme="majorBidi"/>
        </w:rPr>
      </w:pPr>
      <w:bookmarkStart w:id="34" w:name="_Toc200145123"/>
      <w:r w:rsidRPr="006964CF">
        <w:rPr>
          <w:rFonts w:asciiTheme="majorBidi" w:hAnsiTheme="majorBidi" w:cstheme="majorBidi"/>
        </w:rPr>
        <w:t xml:space="preserve">Figure </w:t>
      </w:r>
      <w:r w:rsidR="00A75BAA" w:rsidRPr="006964CF">
        <w:rPr>
          <w:rFonts w:asciiTheme="majorBidi" w:hAnsiTheme="majorBidi" w:cstheme="majorBidi"/>
        </w:rPr>
        <w:fldChar w:fldCharType="begin"/>
      </w:r>
      <w:r w:rsidR="00A75BAA" w:rsidRPr="006964CF">
        <w:rPr>
          <w:rFonts w:asciiTheme="majorBidi" w:hAnsiTheme="majorBidi" w:cstheme="majorBidi"/>
        </w:rPr>
        <w:instrText xml:space="preserve"> SEQ Figure \* ARABIC </w:instrText>
      </w:r>
      <w:r w:rsidR="00A75BAA" w:rsidRPr="006964CF">
        <w:rPr>
          <w:rFonts w:asciiTheme="majorBidi" w:hAnsiTheme="majorBidi" w:cstheme="majorBidi"/>
        </w:rPr>
        <w:fldChar w:fldCharType="separate"/>
      </w:r>
      <w:r w:rsidR="000456D3" w:rsidRPr="006964CF">
        <w:rPr>
          <w:rFonts w:asciiTheme="majorBidi" w:hAnsiTheme="majorBidi" w:cstheme="majorBidi"/>
          <w:noProof/>
        </w:rPr>
        <w:t>3</w:t>
      </w:r>
      <w:r w:rsidR="00A75BAA" w:rsidRPr="006964CF">
        <w:rPr>
          <w:rFonts w:asciiTheme="majorBidi" w:hAnsiTheme="majorBidi" w:cstheme="majorBidi"/>
          <w:noProof/>
        </w:rPr>
        <w:fldChar w:fldCharType="end"/>
      </w:r>
      <w:r w:rsidRPr="006964CF">
        <w:rPr>
          <w:rFonts w:asciiTheme="majorBidi" w:hAnsiTheme="majorBidi" w:cstheme="majorBidi"/>
        </w:rPr>
        <w:t xml:space="preserve"> - Segmentation Accuracy by Code Type</w:t>
      </w:r>
      <w:bookmarkEnd w:id="34"/>
    </w:p>
    <w:p w14:paraId="6248423A" w14:textId="77777777" w:rsidR="00ED0A15" w:rsidRPr="006964CF" w:rsidRDefault="00ED0A15" w:rsidP="00ED0A15">
      <w:pPr>
        <w:jc w:val="both"/>
        <w:rPr>
          <w:rFonts w:asciiTheme="majorBidi" w:eastAsia="Times New Roman" w:hAnsiTheme="majorBidi" w:cstheme="majorBidi"/>
          <w:kern w:val="0"/>
          <w14:ligatures w14:val="none"/>
        </w:rPr>
      </w:pPr>
    </w:p>
    <w:p w14:paraId="161A33BA" w14:textId="76EC4CB9" w:rsidR="005C2E62" w:rsidRPr="006964CF" w:rsidRDefault="00ED0A15" w:rsidP="00ED0A1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 overall segmentation performance validates the effectiveness of content-aware boundary refinement and multi-epsilon polygon approximation techniques in achieving precise code localization across diverse imaging conditions.</w:t>
      </w:r>
      <w:r w:rsidR="005C2E62" w:rsidRPr="006964CF">
        <w:rPr>
          <w:rFonts w:asciiTheme="majorBidi" w:hAnsiTheme="majorBidi" w:cstheme="majorBidi"/>
        </w:rPr>
        <w:br w:type="page"/>
      </w:r>
    </w:p>
    <w:p w14:paraId="4CD94848" w14:textId="0B65F3F8" w:rsidR="0051125A" w:rsidRPr="006964CF" w:rsidRDefault="007D6967" w:rsidP="00A24C4B">
      <w:pPr>
        <w:pStyle w:val="Heading2"/>
      </w:pPr>
      <w:bookmarkStart w:id="35" w:name="_Toc200145091"/>
      <w:r w:rsidRPr="006964CF">
        <w:lastRenderedPageBreak/>
        <w:t xml:space="preserve">5.4 </w:t>
      </w:r>
      <w:r w:rsidR="0051125A" w:rsidRPr="006964CF">
        <w:t>Recognition Success Rate</w:t>
      </w:r>
      <w:bookmarkEnd w:id="35"/>
    </w:p>
    <w:p w14:paraId="111379E0" w14:textId="1B7DF935" w:rsidR="003F50C1" w:rsidRPr="006964CF" w:rsidRDefault="00E00745" w:rsidP="00E00745">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Recognition performance evaluation demonstrates robust decoding capabilities across all code categories, achieving 89.9% overall recognition rate with exceptionally low false positive rates of 0.5%. Mixed barcode-QR images exhibited outstanding performance (93.7% success rate), significantly outperforming individual code types and validating synergistic benefits of the multi-pathway detection architecture. Individual code types showed comparable recognition rates: barcodes at 88.7% and QR codes at 87.3%.</w:t>
      </w:r>
    </w:p>
    <w:tbl>
      <w:tblPr>
        <w:tblStyle w:val="ListTable1Light"/>
        <w:tblpPr w:leftFromText="180" w:rightFromText="180" w:vertAnchor="text" w:horzAnchor="margin" w:tblpX="-10" w:tblpY="156"/>
        <w:tblW w:w="9895" w:type="dxa"/>
        <w:tblLook w:val="04A0" w:firstRow="1" w:lastRow="0" w:firstColumn="1" w:lastColumn="0" w:noHBand="0" w:noVBand="1"/>
      </w:tblPr>
      <w:tblGrid>
        <w:gridCol w:w="2875"/>
        <w:gridCol w:w="1890"/>
        <w:gridCol w:w="2250"/>
        <w:gridCol w:w="2880"/>
      </w:tblGrid>
      <w:tr w:rsidR="00C7704B" w:rsidRPr="006964CF" w14:paraId="60BBBD0B" w14:textId="77777777" w:rsidTr="000F5FC0">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tcBorders>
            <w:shd w:val="clear" w:color="auto" w:fill="404040" w:themeFill="text1" w:themeFillTint="BF"/>
            <w:noWrap/>
            <w:hideMark/>
          </w:tcPr>
          <w:p w14:paraId="026E1F23" w14:textId="77777777" w:rsidR="00C7704B" w:rsidRPr="006964CF" w:rsidRDefault="00C7704B" w:rsidP="00E00745">
            <w:pPr>
              <w:jc w:val="center"/>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Code Type</w:t>
            </w:r>
          </w:p>
        </w:tc>
        <w:tc>
          <w:tcPr>
            <w:tcW w:w="1890" w:type="dxa"/>
            <w:tcBorders>
              <w:top w:val="single" w:sz="4" w:space="0" w:color="BFBFBF" w:themeColor="background1" w:themeShade="BF"/>
            </w:tcBorders>
            <w:shd w:val="clear" w:color="auto" w:fill="404040" w:themeFill="text1" w:themeFillTint="BF"/>
            <w:noWrap/>
            <w:vAlign w:val="center"/>
            <w:hideMark/>
          </w:tcPr>
          <w:p w14:paraId="55AD260E" w14:textId="77777777" w:rsidR="00C7704B" w:rsidRPr="006964CF" w:rsidRDefault="00C7704B" w:rsidP="00E00745">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Recognition Rate</w:t>
            </w:r>
          </w:p>
        </w:tc>
        <w:tc>
          <w:tcPr>
            <w:tcW w:w="2250" w:type="dxa"/>
            <w:tcBorders>
              <w:top w:val="single" w:sz="4" w:space="0" w:color="BFBFBF" w:themeColor="background1" w:themeShade="BF"/>
            </w:tcBorders>
            <w:shd w:val="clear" w:color="auto" w:fill="404040" w:themeFill="text1" w:themeFillTint="BF"/>
            <w:noWrap/>
            <w:vAlign w:val="center"/>
            <w:hideMark/>
          </w:tcPr>
          <w:p w14:paraId="6E99C499" w14:textId="77777777" w:rsidR="00C7704B" w:rsidRPr="006964CF" w:rsidRDefault="00C7704B" w:rsidP="00E00745">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False Positive Rate</w:t>
            </w:r>
          </w:p>
        </w:tc>
        <w:tc>
          <w:tcPr>
            <w:tcW w:w="2880" w:type="dxa"/>
            <w:tcBorders>
              <w:top w:val="single" w:sz="4" w:space="0" w:color="BFBFBF" w:themeColor="background1" w:themeShade="BF"/>
              <w:right w:val="single" w:sz="4" w:space="0" w:color="BFBFBF" w:themeColor="background1" w:themeShade="BF"/>
            </w:tcBorders>
            <w:shd w:val="clear" w:color="auto" w:fill="404040" w:themeFill="text1" w:themeFillTint="BF"/>
            <w:noWrap/>
            <w:vAlign w:val="center"/>
            <w:hideMark/>
          </w:tcPr>
          <w:p w14:paraId="1C180670" w14:textId="77777777" w:rsidR="00C7704B" w:rsidRPr="006964CF" w:rsidRDefault="00C7704B" w:rsidP="00E00745">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Average Decoding Time (</w:t>
            </w:r>
            <w:proofErr w:type="spellStart"/>
            <w:r w:rsidRPr="006964CF">
              <w:rPr>
                <w:rFonts w:asciiTheme="majorBidi" w:eastAsia="Times New Roman" w:hAnsiTheme="majorBidi" w:cstheme="majorBidi"/>
                <w:i/>
                <w:iCs/>
                <w:color w:val="FFFFFF" w:themeColor="background1"/>
                <w:kern w:val="0"/>
                <w:sz w:val="22"/>
                <w:szCs w:val="22"/>
                <w14:ligatures w14:val="none"/>
              </w:rPr>
              <w:t>ms</w:t>
            </w:r>
            <w:proofErr w:type="spellEnd"/>
            <w:r w:rsidRPr="006964CF">
              <w:rPr>
                <w:rFonts w:asciiTheme="majorBidi" w:eastAsia="Times New Roman" w:hAnsiTheme="majorBidi" w:cstheme="majorBidi"/>
                <w:i/>
                <w:iCs/>
                <w:color w:val="FFFFFF" w:themeColor="background1"/>
                <w:kern w:val="0"/>
                <w:sz w:val="22"/>
                <w:szCs w:val="22"/>
                <w14:ligatures w14:val="none"/>
              </w:rPr>
              <w:t>)</w:t>
            </w:r>
          </w:p>
        </w:tc>
      </w:tr>
      <w:tr w:rsidR="00EA4FD8" w:rsidRPr="006964CF" w14:paraId="5345324F"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1D503E58" w14:textId="77777777" w:rsidR="00EA4FD8" w:rsidRPr="006964CF" w:rsidRDefault="00EA4FD8" w:rsidP="00EA4FD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Barcode</w:t>
            </w:r>
          </w:p>
        </w:tc>
        <w:tc>
          <w:tcPr>
            <w:tcW w:w="1890" w:type="dxa"/>
            <w:noWrap/>
            <w:vAlign w:val="center"/>
            <w:hideMark/>
          </w:tcPr>
          <w:p w14:paraId="2A74664D" w14:textId="5BB6615F"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88.7%</w:t>
            </w:r>
          </w:p>
        </w:tc>
        <w:tc>
          <w:tcPr>
            <w:tcW w:w="2250" w:type="dxa"/>
            <w:noWrap/>
            <w:vAlign w:val="center"/>
            <w:hideMark/>
          </w:tcPr>
          <w:p w14:paraId="4E855184" w14:textId="1E4D52D3"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EE0000"/>
                <w:kern w:val="0"/>
                <w:sz w:val="22"/>
                <w:szCs w:val="22"/>
                <w14:ligatures w14:val="none"/>
              </w:rPr>
            </w:pPr>
            <w:r w:rsidRPr="006964CF">
              <w:rPr>
                <w:rFonts w:asciiTheme="majorBidi" w:hAnsiTheme="majorBidi" w:cstheme="majorBidi"/>
                <w:color w:val="000000"/>
                <w:sz w:val="22"/>
                <w:szCs w:val="22"/>
              </w:rPr>
              <w:t>0.4%</w:t>
            </w:r>
          </w:p>
        </w:tc>
        <w:tc>
          <w:tcPr>
            <w:tcW w:w="2880" w:type="dxa"/>
            <w:tcBorders>
              <w:right w:val="single" w:sz="4" w:space="0" w:color="BFBFBF" w:themeColor="background1" w:themeShade="BF"/>
            </w:tcBorders>
            <w:noWrap/>
            <w:vAlign w:val="center"/>
          </w:tcPr>
          <w:p w14:paraId="6B9521F9" w14:textId="0E8A8823"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698.5</w:t>
            </w:r>
          </w:p>
        </w:tc>
      </w:tr>
      <w:tr w:rsidR="00EA4FD8" w:rsidRPr="006964CF" w14:paraId="5EDF4059"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20A7ED6C" w14:textId="77777777" w:rsidR="00EA4FD8" w:rsidRPr="006964CF" w:rsidRDefault="00EA4FD8" w:rsidP="00EA4FD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QR Code</w:t>
            </w:r>
          </w:p>
        </w:tc>
        <w:tc>
          <w:tcPr>
            <w:tcW w:w="1890" w:type="dxa"/>
            <w:noWrap/>
            <w:vAlign w:val="center"/>
            <w:hideMark/>
          </w:tcPr>
          <w:p w14:paraId="654C1136" w14:textId="0032734D"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87.3%</w:t>
            </w:r>
          </w:p>
        </w:tc>
        <w:tc>
          <w:tcPr>
            <w:tcW w:w="2250" w:type="dxa"/>
            <w:noWrap/>
            <w:vAlign w:val="center"/>
            <w:hideMark/>
          </w:tcPr>
          <w:p w14:paraId="323D41AC" w14:textId="1F6B4F13"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EE0000"/>
                <w:kern w:val="0"/>
                <w:sz w:val="22"/>
                <w:szCs w:val="22"/>
                <w14:ligatures w14:val="none"/>
              </w:rPr>
            </w:pPr>
            <w:r w:rsidRPr="006964CF">
              <w:rPr>
                <w:rFonts w:asciiTheme="majorBidi" w:hAnsiTheme="majorBidi" w:cstheme="majorBidi"/>
                <w:color w:val="000000"/>
                <w:sz w:val="22"/>
                <w:szCs w:val="22"/>
              </w:rPr>
              <w:t>0.5%</w:t>
            </w:r>
          </w:p>
        </w:tc>
        <w:tc>
          <w:tcPr>
            <w:tcW w:w="2880" w:type="dxa"/>
            <w:tcBorders>
              <w:right w:val="single" w:sz="4" w:space="0" w:color="BFBFBF" w:themeColor="background1" w:themeShade="BF"/>
            </w:tcBorders>
            <w:noWrap/>
            <w:vAlign w:val="center"/>
          </w:tcPr>
          <w:p w14:paraId="730D4364" w14:textId="45D402E7"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371.6</w:t>
            </w:r>
          </w:p>
        </w:tc>
      </w:tr>
      <w:tr w:rsidR="00EA4FD8" w:rsidRPr="006964CF" w14:paraId="2242193C"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35B47B43" w14:textId="2F8D2090" w:rsidR="00EA4FD8" w:rsidRPr="006964CF" w:rsidRDefault="00EA4FD8" w:rsidP="00EA4FD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 xml:space="preserve">Both Barcode and </w:t>
            </w:r>
            <w:proofErr w:type="spellStart"/>
            <w:r w:rsidRPr="006964CF">
              <w:rPr>
                <w:rFonts w:asciiTheme="majorBidi" w:eastAsia="Times New Roman" w:hAnsiTheme="majorBidi" w:cstheme="majorBidi"/>
                <w:b w:val="0"/>
                <w:bCs w:val="0"/>
                <w:i/>
                <w:iCs/>
                <w:kern w:val="0"/>
                <w:sz w:val="22"/>
                <w:szCs w:val="22"/>
                <w14:ligatures w14:val="none"/>
              </w:rPr>
              <w:t>QRCode</w:t>
            </w:r>
            <w:proofErr w:type="spellEnd"/>
          </w:p>
        </w:tc>
        <w:tc>
          <w:tcPr>
            <w:tcW w:w="1890" w:type="dxa"/>
            <w:noWrap/>
            <w:vAlign w:val="center"/>
            <w:hideMark/>
          </w:tcPr>
          <w:p w14:paraId="67E98684" w14:textId="410FEF58"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93.7%</w:t>
            </w:r>
          </w:p>
        </w:tc>
        <w:tc>
          <w:tcPr>
            <w:tcW w:w="2250" w:type="dxa"/>
            <w:noWrap/>
            <w:vAlign w:val="center"/>
            <w:hideMark/>
          </w:tcPr>
          <w:p w14:paraId="04DA533E" w14:textId="13A48358"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EE0000"/>
                <w:kern w:val="0"/>
                <w:sz w:val="22"/>
                <w:szCs w:val="22"/>
                <w14:ligatures w14:val="none"/>
              </w:rPr>
            </w:pPr>
            <w:r w:rsidRPr="006964CF">
              <w:rPr>
                <w:rFonts w:asciiTheme="majorBidi" w:hAnsiTheme="majorBidi" w:cstheme="majorBidi"/>
                <w:color w:val="000000"/>
                <w:sz w:val="22"/>
                <w:szCs w:val="22"/>
              </w:rPr>
              <w:t>0.6%</w:t>
            </w:r>
          </w:p>
        </w:tc>
        <w:tc>
          <w:tcPr>
            <w:tcW w:w="2880" w:type="dxa"/>
            <w:tcBorders>
              <w:right w:val="single" w:sz="4" w:space="0" w:color="BFBFBF" w:themeColor="background1" w:themeShade="BF"/>
            </w:tcBorders>
            <w:noWrap/>
            <w:vAlign w:val="center"/>
          </w:tcPr>
          <w:p w14:paraId="46B82A78" w14:textId="5B94CD15"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241.5</w:t>
            </w:r>
          </w:p>
        </w:tc>
      </w:tr>
      <w:tr w:rsidR="00EA4FD8" w:rsidRPr="006964CF" w14:paraId="03C9709A"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bottom w:val="single" w:sz="4" w:space="0" w:color="BFBFBF" w:themeColor="background1" w:themeShade="BF"/>
            </w:tcBorders>
            <w:shd w:val="clear" w:color="auto" w:fill="F2F2F2" w:themeFill="background1" w:themeFillShade="F2"/>
            <w:noWrap/>
            <w:hideMark/>
          </w:tcPr>
          <w:p w14:paraId="5CCECBE4" w14:textId="77777777" w:rsidR="00EA4FD8" w:rsidRPr="006964CF" w:rsidRDefault="00EA4FD8" w:rsidP="00EA4FD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Overall</w:t>
            </w:r>
          </w:p>
        </w:tc>
        <w:tc>
          <w:tcPr>
            <w:tcW w:w="1890" w:type="dxa"/>
            <w:tcBorders>
              <w:bottom w:val="single" w:sz="4" w:space="0" w:color="BFBFBF" w:themeColor="background1" w:themeShade="BF"/>
            </w:tcBorders>
            <w:noWrap/>
            <w:vAlign w:val="center"/>
            <w:hideMark/>
          </w:tcPr>
          <w:p w14:paraId="0470D368" w14:textId="7CC9ED66"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89.9%</w:t>
            </w:r>
          </w:p>
        </w:tc>
        <w:tc>
          <w:tcPr>
            <w:tcW w:w="2250" w:type="dxa"/>
            <w:tcBorders>
              <w:bottom w:val="single" w:sz="4" w:space="0" w:color="BFBFBF" w:themeColor="background1" w:themeShade="BF"/>
            </w:tcBorders>
            <w:noWrap/>
            <w:vAlign w:val="center"/>
            <w:hideMark/>
          </w:tcPr>
          <w:p w14:paraId="776AEDA2" w14:textId="6BF917FA"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EE0000"/>
                <w:kern w:val="0"/>
                <w:sz w:val="22"/>
                <w:szCs w:val="22"/>
                <w14:ligatures w14:val="none"/>
              </w:rPr>
            </w:pPr>
            <w:r w:rsidRPr="006964CF">
              <w:rPr>
                <w:rFonts w:asciiTheme="majorBidi" w:hAnsiTheme="majorBidi" w:cstheme="majorBidi"/>
                <w:color w:val="000000"/>
                <w:sz w:val="22"/>
                <w:szCs w:val="22"/>
              </w:rPr>
              <w:t>0.3%</w:t>
            </w:r>
          </w:p>
        </w:tc>
        <w:tc>
          <w:tcPr>
            <w:tcW w:w="2880" w:type="dxa"/>
            <w:tcBorders>
              <w:bottom w:val="single" w:sz="4" w:space="0" w:color="BFBFBF" w:themeColor="background1" w:themeShade="BF"/>
              <w:right w:val="single" w:sz="4" w:space="0" w:color="BFBFBF" w:themeColor="background1" w:themeShade="BF"/>
            </w:tcBorders>
            <w:noWrap/>
            <w:vAlign w:val="center"/>
          </w:tcPr>
          <w:p w14:paraId="5C2B4A2C" w14:textId="0715D856" w:rsidR="00EA4FD8" w:rsidRPr="006964CF" w:rsidRDefault="00EA4FD8" w:rsidP="00EA4FD8">
            <w:pPr>
              <w:keepNext/>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486.6</w:t>
            </w:r>
          </w:p>
        </w:tc>
      </w:tr>
    </w:tbl>
    <w:p w14:paraId="078EDE40" w14:textId="3E1408FB" w:rsidR="00E00745" w:rsidRPr="006964CF" w:rsidRDefault="00E00745" w:rsidP="00E00745">
      <w:pPr>
        <w:pStyle w:val="Caption"/>
        <w:framePr w:hSpace="180" w:wrap="around" w:vAnchor="text" w:hAnchor="page" w:x="2963" w:y="1986"/>
        <w:rPr>
          <w:rFonts w:asciiTheme="majorBidi" w:hAnsiTheme="majorBidi" w:cstheme="majorBidi"/>
        </w:rPr>
      </w:pPr>
      <w:bookmarkStart w:id="36" w:name="_Toc200145141"/>
      <w:r w:rsidRPr="006964CF">
        <w:rPr>
          <w:rFonts w:asciiTheme="majorBidi" w:hAnsiTheme="majorBidi" w:cstheme="majorBidi"/>
        </w:rPr>
        <w:t xml:space="preserve">Table </w:t>
      </w:r>
      <w:r w:rsidRPr="006964CF">
        <w:rPr>
          <w:rFonts w:asciiTheme="majorBidi" w:hAnsiTheme="majorBidi" w:cstheme="majorBidi"/>
        </w:rPr>
        <w:fldChar w:fldCharType="begin"/>
      </w:r>
      <w:r w:rsidRPr="006964CF">
        <w:rPr>
          <w:rFonts w:asciiTheme="majorBidi" w:hAnsiTheme="majorBidi" w:cstheme="majorBidi"/>
        </w:rPr>
        <w:instrText xml:space="preserve"> SEQ Table \* ARABIC </w:instrText>
      </w:r>
      <w:r w:rsidRPr="006964CF">
        <w:rPr>
          <w:rFonts w:asciiTheme="majorBidi" w:hAnsiTheme="majorBidi" w:cstheme="majorBidi"/>
        </w:rPr>
        <w:fldChar w:fldCharType="separate"/>
      </w:r>
      <w:r w:rsidRPr="006964CF">
        <w:rPr>
          <w:rFonts w:asciiTheme="majorBidi" w:hAnsiTheme="majorBidi" w:cstheme="majorBidi"/>
          <w:noProof/>
        </w:rPr>
        <w:t>5</w:t>
      </w:r>
      <w:r w:rsidRPr="006964CF">
        <w:rPr>
          <w:rFonts w:asciiTheme="majorBidi" w:hAnsiTheme="majorBidi" w:cstheme="majorBidi"/>
          <w:noProof/>
        </w:rPr>
        <w:fldChar w:fldCharType="end"/>
      </w:r>
      <w:r w:rsidRPr="006964CF">
        <w:rPr>
          <w:rFonts w:asciiTheme="majorBidi" w:hAnsiTheme="majorBidi" w:cstheme="majorBidi"/>
        </w:rPr>
        <w:t xml:space="preserve"> - Comprehensive Recognition Performance Analysis Across Code Categories</w:t>
      </w:r>
      <w:bookmarkEnd w:id="36"/>
    </w:p>
    <w:p w14:paraId="74E63795" w14:textId="77777777" w:rsidR="00C7704B" w:rsidRPr="006964CF" w:rsidRDefault="00C7704B" w:rsidP="0051125A">
      <w:pPr>
        <w:spacing w:before="100" w:beforeAutospacing="1" w:after="100" w:afterAutospacing="1" w:line="240" w:lineRule="auto"/>
        <w:rPr>
          <w:rFonts w:asciiTheme="majorBidi" w:eastAsia="Times New Roman" w:hAnsiTheme="majorBidi" w:cstheme="majorBidi"/>
          <w:b/>
          <w:bCs/>
          <w:kern w:val="0"/>
          <w14:ligatures w14:val="none"/>
        </w:rPr>
      </w:pPr>
    </w:p>
    <w:p w14:paraId="5F0AA14E" w14:textId="77777777" w:rsidR="00E00745" w:rsidRPr="006964CF" w:rsidRDefault="00E00745" w:rsidP="00E00745">
      <w:pPr>
        <w:keepNext/>
        <w:spacing w:before="100" w:beforeAutospacing="1" w:after="100" w:afterAutospacing="1" w:line="240" w:lineRule="auto"/>
        <w:jc w:val="both"/>
        <w:rPr>
          <w:rFonts w:asciiTheme="majorBidi" w:eastAsia="Times New Roman" w:hAnsiTheme="majorBidi" w:cstheme="majorBidi"/>
          <w:kern w:val="0"/>
          <w14:ligatures w14:val="none"/>
        </w:rPr>
      </w:pPr>
    </w:p>
    <w:p w14:paraId="5395BB28" w14:textId="4AA96168" w:rsidR="003F50C1" w:rsidRPr="006964CF" w:rsidRDefault="00E00745" w:rsidP="00E00745">
      <w:pPr>
        <w:keepNext/>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False positive analysis reveals excellent system reliability (0.3%-0.6% rates), demonstrating effectiveness of validation mechanisms including EAN-13 checksum verification. Processing efficiency shows reasonable decoding times: barcodes requiring 698.5ms, QR codes 371.6ms, and mixed images 241.5ms. The decreased processing time for mixed images reflects optimized multi-code validation pathways, while barcodes require additional computational overhead for linear </w:t>
      </w:r>
    </w:p>
    <w:p w14:paraId="43AFC9B7" w14:textId="77777777" w:rsidR="00A75BAA" w:rsidRPr="006964CF" w:rsidRDefault="00A75BAA" w:rsidP="00A75BAA">
      <w:pPr>
        <w:keepNext/>
        <w:spacing w:before="100" w:beforeAutospacing="1" w:after="100" w:afterAutospacing="1" w:line="240" w:lineRule="auto"/>
        <w:jc w:val="both"/>
        <w:rPr>
          <w:rFonts w:asciiTheme="majorBidi" w:hAnsiTheme="majorBidi" w:cstheme="majorBidi"/>
        </w:rPr>
      </w:pPr>
      <w:r w:rsidRPr="006964CF">
        <w:rPr>
          <w:rFonts w:asciiTheme="majorBidi" w:eastAsia="Times New Roman" w:hAnsiTheme="majorBidi" w:cstheme="majorBidi"/>
          <w:noProof/>
          <w:kern w:val="0"/>
        </w:rPr>
        <w:drawing>
          <wp:inline distT="0" distB="0" distL="0" distR="0" wp14:anchorId="3B796140" wp14:editId="72347EFC">
            <wp:extent cx="5943600" cy="2783840"/>
            <wp:effectExtent l="0" t="0" r="0" b="0"/>
            <wp:docPr id="2060997846" name="Picture 3"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97846" name="Picture 3" descr="A graph on a scree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inline>
        </w:drawing>
      </w:r>
    </w:p>
    <w:p w14:paraId="328236DB" w14:textId="73796941" w:rsidR="00A75BAA" w:rsidRPr="006964CF" w:rsidRDefault="00A75BAA" w:rsidP="00A75BAA">
      <w:pPr>
        <w:pStyle w:val="Caption"/>
        <w:jc w:val="center"/>
        <w:rPr>
          <w:rFonts w:asciiTheme="majorBidi" w:eastAsia="Times New Roman" w:hAnsiTheme="majorBidi" w:cstheme="majorBidi"/>
          <w:kern w:val="0"/>
          <w14:ligatures w14:val="none"/>
        </w:rPr>
      </w:pPr>
      <w:bookmarkStart w:id="37" w:name="_Toc200145124"/>
      <w:r w:rsidRPr="006964CF">
        <w:rPr>
          <w:rFonts w:asciiTheme="majorBidi" w:hAnsiTheme="majorBidi" w:cstheme="majorBidi"/>
        </w:rPr>
        <w:t xml:space="preserve">Figure </w:t>
      </w:r>
      <w:r w:rsidRPr="006964CF">
        <w:rPr>
          <w:rFonts w:asciiTheme="majorBidi" w:hAnsiTheme="majorBidi" w:cstheme="majorBidi"/>
        </w:rPr>
        <w:fldChar w:fldCharType="begin"/>
      </w:r>
      <w:r w:rsidRPr="006964CF">
        <w:rPr>
          <w:rFonts w:asciiTheme="majorBidi" w:hAnsiTheme="majorBidi" w:cstheme="majorBidi"/>
        </w:rPr>
        <w:instrText xml:space="preserve"> SEQ Figure \* ARABIC </w:instrText>
      </w:r>
      <w:r w:rsidRPr="006964CF">
        <w:rPr>
          <w:rFonts w:asciiTheme="majorBidi" w:hAnsiTheme="majorBidi" w:cstheme="majorBidi"/>
        </w:rPr>
        <w:fldChar w:fldCharType="separate"/>
      </w:r>
      <w:r w:rsidR="000456D3" w:rsidRPr="006964CF">
        <w:rPr>
          <w:rFonts w:asciiTheme="majorBidi" w:hAnsiTheme="majorBidi" w:cstheme="majorBidi"/>
          <w:noProof/>
        </w:rPr>
        <w:t>4</w:t>
      </w:r>
      <w:r w:rsidRPr="006964CF">
        <w:rPr>
          <w:rFonts w:asciiTheme="majorBidi" w:hAnsiTheme="majorBidi" w:cstheme="majorBidi"/>
          <w:noProof/>
        </w:rPr>
        <w:fldChar w:fldCharType="end"/>
      </w:r>
      <w:r w:rsidRPr="006964CF">
        <w:rPr>
          <w:rFonts w:asciiTheme="majorBidi" w:hAnsiTheme="majorBidi" w:cstheme="majorBidi"/>
        </w:rPr>
        <w:t xml:space="preserve"> - Recognition Success Rate and Average Decoding Time</w:t>
      </w:r>
      <w:bookmarkEnd w:id="37"/>
    </w:p>
    <w:p w14:paraId="4851C913" w14:textId="77777777" w:rsidR="006A0DDE" w:rsidRPr="006964CF" w:rsidRDefault="006A0DDE" w:rsidP="006A0DDE">
      <w:pPr>
        <w:rPr>
          <w:rFonts w:asciiTheme="majorBidi" w:hAnsiTheme="majorBidi" w:cstheme="majorBidi"/>
          <w:lang w:val="en-MY"/>
        </w:rPr>
      </w:pPr>
    </w:p>
    <w:p w14:paraId="074F82FA" w14:textId="122585AA" w:rsidR="0051125A" w:rsidRPr="006964CF" w:rsidRDefault="003E1E90" w:rsidP="00A24C4B">
      <w:pPr>
        <w:pStyle w:val="Heading2"/>
      </w:pPr>
      <w:bookmarkStart w:id="38" w:name="_Toc200145092"/>
      <w:r w:rsidRPr="006964CF">
        <w:lastRenderedPageBreak/>
        <w:t>5.</w:t>
      </w:r>
      <w:r w:rsidR="00B67587" w:rsidRPr="006964CF">
        <w:t>5</w:t>
      </w:r>
      <w:r w:rsidRPr="006964CF">
        <w:t xml:space="preserve"> </w:t>
      </w:r>
      <w:r w:rsidR="0051125A" w:rsidRPr="006964CF">
        <w:t>Robustness to Environmental Factors</w:t>
      </w:r>
      <w:bookmarkStart w:id="39" w:name="_Hlk199256085"/>
      <w:bookmarkEnd w:id="38"/>
    </w:p>
    <w:p w14:paraId="4F6A1EA0" w14:textId="0E78D06E" w:rsidR="003F50C1" w:rsidRPr="006964CF" w:rsidRDefault="003F50C1" w:rsidP="000702C8">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To systematically evaluate system robustness under real-world conditions, we conducted comprehensive end-to-end performance analysis across the augmented dataset with controlled environmental distortions.</w:t>
      </w:r>
    </w:p>
    <w:p w14:paraId="44256058" w14:textId="7A116424" w:rsidR="00DF3AF9" w:rsidRPr="006964CF" w:rsidRDefault="00DF3AF9" w:rsidP="00DF3AF9">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Detection Performance Analysis</w:t>
      </w:r>
      <w:r w:rsidRPr="006964CF">
        <w:rPr>
          <w:rFonts w:asciiTheme="majorBidi" w:eastAsia="Times New Roman" w:hAnsiTheme="majorBidi" w:cstheme="majorBidi"/>
          <w:kern w:val="0"/>
          <w14:ligatures w14:val="none"/>
        </w:rPr>
        <w:t xml:space="preserve">: The system demonstrated robust detection capabilities with 85.3% overall success rate across all code categories. </w:t>
      </w:r>
      <w:r w:rsidR="00624F0D" w:rsidRPr="006964CF">
        <w:rPr>
          <w:rFonts w:asciiTheme="majorBidi" w:eastAsia="Times New Roman" w:hAnsiTheme="majorBidi" w:cstheme="majorBidi"/>
          <w:kern w:val="0"/>
          <w14:ligatures w14:val="none"/>
        </w:rPr>
        <w:t xml:space="preserve">QR codes </w:t>
      </w:r>
      <w:r w:rsidRPr="006964CF">
        <w:rPr>
          <w:rFonts w:asciiTheme="majorBidi" w:eastAsia="Times New Roman" w:hAnsiTheme="majorBidi" w:cstheme="majorBidi"/>
          <w:kern w:val="0"/>
          <w14:ligatures w14:val="none"/>
        </w:rPr>
        <w:t xml:space="preserve">achieved 85.5% detection success with 14.5% failure rate, while </w:t>
      </w:r>
      <w:r w:rsidR="00624F0D" w:rsidRPr="006964CF">
        <w:rPr>
          <w:rFonts w:asciiTheme="majorBidi" w:eastAsia="Times New Roman" w:hAnsiTheme="majorBidi" w:cstheme="majorBidi"/>
          <w:kern w:val="0"/>
          <w14:ligatures w14:val="none"/>
        </w:rPr>
        <w:t xml:space="preserve">Traditional barcodes </w:t>
      </w:r>
      <w:r w:rsidRPr="006964CF">
        <w:rPr>
          <w:rFonts w:asciiTheme="majorBidi" w:eastAsia="Times New Roman" w:hAnsiTheme="majorBidi" w:cstheme="majorBidi"/>
          <w:kern w:val="0"/>
          <w14:ligatures w14:val="none"/>
        </w:rPr>
        <w:t>showed 84.6% success with 15.4% failure rate. Mixed barcode-QR images exhibited superior detection performance at 86.8% success rate with only 13.2% failure rate, validating the effectiveness of the multi-pathway detection architecture.</w:t>
      </w:r>
    </w:p>
    <w:p w14:paraId="68EDFB30" w14:textId="77777777" w:rsidR="00DF3AF9" w:rsidRPr="006964CF" w:rsidRDefault="00DF3AF9" w:rsidP="00DF3AF9">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Recognition Accuracy</w:t>
      </w:r>
      <w:r w:rsidRPr="006964CF">
        <w:rPr>
          <w:rFonts w:asciiTheme="majorBidi" w:eastAsia="Times New Roman" w:hAnsiTheme="majorBidi" w:cstheme="majorBidi"/>
          <w:kern w:val="0"/>
          <w14:ligatures w14:val="none"/>
        </w:rPr>
        <w:t>: Recognition performance maintained high reliability with 89.9% overall success rate and exceptionally low 0.5% false positive rate. Traditional barcodes demonstrated 88.7% recognition accuracy with 0.3% false positive rate, while QR codes achieved 87.3% recognition with 0.6% false positive rate. Mixed barcode-QR images showed outstanding 93.7% recognition performance, indicating synergistic benefits of the dual-detection approach.</w:t>
      </w:r>
    </w:p>
    <w:p w14:paraId="1231148D" w14:textId="0BE19B00" w:rsidR="003B1EEB" w:rsidRPr="006964CF" w:rsidRDefault="00DF3AF9" w:rsidP="003B1EEB">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Processing Efficiency</w:t>
      </w:r>
      <w:r w:rsidRPr="006964CF">
        <w:rPr>
          <w:rFonts w:asciiTheme="majorBidi" w:eastAsia="Times New Roman" w:hAnsiTheme="majorBidi" w:cstheme="majorBidi"/>
          <w:kern w:val="0"/>
          <w14:ligatures w14:val="none"/>
        </w:rPr>
        <w:t xml:space="preserve">: </w:t>
      </w:r>
      <w:r w:rsidR="00CE6F15" w:rsidRPr="006964CF">
        <w:rPr>
          <w:rFonts w:asciiTheme="majorBidi" w:eastAsia="Times New Roman" w:hAnsiTheme="majorBidi" w:cstheme="majorBidi"/>
          <w:kern w:val="0"/>
          <w14:ligatures w14:val="none"/>
        </w:rPr>
        <w:t xml:space="preserve">the system demonstrated different levels of performance for different code types. </w:t>
      </w:r>
      <w:r w:rsidR="003B1EEB" w:rsidRPr="006964CF">
        <w:rPr>
          <w:rFonts w:asciiTheme="majorBidi" w:hAnsiTheme="majorBidi" w:cstheme="majorBidi"/>
        </w:rPr>
        <w:t xml:space="preserve">QR codes had an average decoding time of 371.6ms, while regular barcodes took </w:t>
      </w:r>
      <w:r w:rsidR="003B1EEB" w:rsidRPr="006964CF">
        <w:rPr>
          <w:rFonts w:asciiTheme="majorBidi" w:eastAsia="Times New Roman" w:hAnsiTheme="majorBidi" w:cstheme="majorBidi"/>
          <w:kern w:val="0"/>
          <w14:ligatures w14:val="none"/>
        </w:rPr>
        <w:t>698.5ms. Mixed images achieved the best processing time at 241.5ms, showing distinct resource management and parallel processing abilities within multi-code environments.</w:t>
      </w:r>
    </w:p>
    <w:p w14:paraId="5F193182" w14:textId="77777777" w:rsidR="00964DDB" w:rsidRPr="006964CF" w:rsidRDefault="00DF3AF9" w:rsidP="00964DDB">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Segmentation Consistency</w:t>
      </w:r>
      <w:r w:rsidRPr="006964CF">
        <w:rPr>
          <w:rFonts w:asciiTheme="majorBidi" w:eastAsia="Times New Roman" w:hAnsiTheme="majorBidi" w:cstheme="majorBidi"/>
          <w:kern w:val="0"/>
          <w14:ligatures w14:val="none"/>
        </w:rPr>
        <w:t xml:space="preserve">: </w:t>
      </w:r>
      <w:bookmarkEnd w:id="39"/>
      <w:r w:rsidR="00964DDB" w:rsidRPr="006964CF">
        <w:rPr>
          <w:rFonts w:asciiTheme="majorBidi" w:eastAsia="Times New Roman" w:hAnsiTheme="majorBidi" w:cstheme="majorBidi"/>
          <w:kern w:val="0"/>
          <w14:ligatures w14:val="none"/>
        </w:rPr>
        <w:t xml:space="preserve">Segmentation accuracy was consistent across all code types with a mean </w:t>
      </w:r>
      <w:proofErr w:type="spellStart"/>
      <w:r w:rsidR="00964DDB" w:rsidRPr="006964CF">
        <w:rPr>
          <w:rFonts w:asciiTheme="majorBidi" w:eastAsia="Times New Roman" w:hAnsiTheme="majorBidi" w:cstheme="majorBidi"/>
          <w:kern w:val="0"/>
          <w14:ligatures w14:val="none"/>
        </w:rPr>
        <w:t>IoU</w:t>
      </w:r>
      <w:proofErr w:type="spellEnd"/>
      <w:r w:rsidR="00964DDB" w:rsidRPr="006964CF">
        <w:rPr>
          <w:rFonts w:asciiTheme="majorBidi" w:eastAsia="Times New Roman" w:hAnsiTheme="majorBidi" w:cstheme="majorBidi"/>
          <w:kern w:val="0"/>
          <w14:ligatures w14:val="none"/>
        </w:rPr>
        <w:t xml:space="preserve"> of 0.799 and an overall boundary F1-score of 0.850. QR codes registered marginally better </w:t>
      </w:r>
      <w:proofErr w:type="spellStart"/>
      <w:r w:rsidR="00964DDB" w:rsidRPr="006964CF">
        <w:rPr>
          <w:rFonts w:asciiTheme="majorBidi" w:eastAsia="Times New Roman" w:hAnsiTheme="majorBidi" w:cstheme="majorBidi"/>
          <w:kern w:val="0"/>
          <w14:ligatures w14:val="none"/>
        </w:rPr>
        <w:t>IoU</w:t>
      </w:r>
      <w:proofErr w:type="spellEnd"/>
      <w:r w:rsidR="00964DDB" w:rsidRPr="006964CF">
        <w:rPr>
          <w:rFonts w:asciiTheme="majorBidi" w:eastAsia="Times New Roman" w:hAnsiTheme="majorBidi" w:cstheme="majorBidi"/>
          <w:kern w:val="0"/>
          <w14:ligatures w14:val="none"/>
        </w:rPr>
        <w:t xml:space="preserve"> results (0.800), but traditional barcodes and mixed images had better boundary precision (0.851), suggesting uniform geometric detection capabilities.</w:t>
      </w:r>
    </w:p>
    <w:p w14:paraId="7756511A" w14:textId="648D21B0" w:rsidR="00E32798" w:rsidRPr="006964CF" w:rsidRDefault="00E32798" w:rsidP="00964DDB">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These findings validate our multi-pathway detection architecture's design principles, demonstrating that the synergistic integration of detection methodologies provides essential redundancy and adaptability for reliable operation across diverse deployment environments.</w:t>
      </w:r>
    </w:p>
    <w:p w14:paraId="111D99B7" w14:textId="77777777" w:rsidR="003E1E90" w:rsidRPr="006964CF" w:rsidRDefault="003E1E90" w:rsidP="0051125A">
      <w:pPr>
        <w:spacing w:before="100" w:beforeAutospacing="1" w:after="100" w:afterAutospacing="1" w:line="240" w:lineRule="auto"/>
        <w:rPr>
          <w:rFonts w:asciiTheme="majorBidi" w:eastAsia="Times New Roman" w:hAnsiTheme="majorBidi" w:cstheme="majorBidi"/>
          <w:kern w:val="0"/>
          <w14:ligatures w14:val="none"/>
        </w:rPr>
      </w:pPr>
    </w:p>
    <w:p w14:paraId="298E17DF" w14:textId="77777777" w:rsidR="00D91F39" w:rsidRPr="006964CF" w:rsidRDefault="00D91F39" w:rsidP="0051125A">
      <w:pPr>
        <w:spacing w:before="100" w:beforeAutospacing="1" w:after="100" w:afterAutospacing="1" w:line="240" w:lineRule="auto"/>
        <w:rPr>
          <w:rFonts w:asciiTheme="majorBidi" w:eastAsia="Times New Roman" w:hAnsiTheme="majorBidi" w:cstheme="majorBidi"/>
          <w:kern w:val="0"/>
          <w14:ligatures w14:val="none"/>
        </w:rPr>
      </w:pPr>
    </w:p>
    <w:p w14:paraId="54985A65" w14:textId="379EBF13" w:rsidR="006E0A1A" w:rsidRPr="006964CF" w:rsidRDefault="006E0A1A">
      <w:pPr>
        <w:rPr>
          <w:rFonts w:asciiTheme="majorBidi" w:eastAsia="Times New Roman" w:hAnsiTheme="majorBidi" w:cstheme="majorBidi"/>
          <w:kern w:val="0"/>
          <w14:ligatures w14:val="none"/>
        </w:rPr>
      </w:pPr>
    </w:p>
    <w:p w14:paraId="1FF6597B" w14:textId="77777777" w:rsidR="003E1E90" w:rsidRPr="006964CF" w:rsidRDefault="003E1E90">
      <w:pPr>
        <w:rPr>
          <w:rFonts w:asciiTheme="majorBidi" w:eastAsia="Times New Roman" w:hAnsiTheme="majorBidi" w:cstheme="majorBidi"/>
          <w:kern w:val="0"/>
          <w14:ligatures w14:val="none"/>
        </w:rPr>
      </w:pPr>
    </w:p>
    <w:p w14:paraId="4697EBEC" w14:textId="0550D21F" w:rsidR="0051125A" w:rsidRPr="006964CF" w:rsidRDefault="0051125A" w:rsidP="00264EFE">
      <w:pPr>
        <w:pStyle w:val="Heading1"/>
        <w:numPr>
          <w:ilvl w:val="0"/>
          <w:numId w:val="11"/>
        </w:numPr>
        <w:rPr>
          <w:b/>
          <w:bCs/>
          <w:color w:val="auto"/>
        </w:rPr>
      </w:pPr>
      <w:bookmarkStart w:id="40" w:name="_Toc200145093"/>
      <w:r w:rsidRPr="006964CF">
        <w:rPr>
          <w:b/>
          <w:bCs/>
          <w:color w:val="auto"/>
        </w:rPr>
        <w:lastRenderedPageBreak/>
        <w:t>Critical Evaluation and Analysis</w:t>
      </w:r>
      <w:bookmarkEnd w:id="40"/>
    </w:p>
    <w:p w14:paraId="4D428FFB" w14:textId="48BA5516" w:rsidR="0051125A" w:rsidRPr="006964CF" w:rsidRDefault="009153D2" w:rsidP="00A24C4B">
      <w:pPr>
        <w:pStyle w:val="Heading2"/>
      </w:pPr>
      <w:bookmarkStart w:id="41" w:name="_Toc200145094"/>
      <w:r w:rsidRPr="006964CF">
        <w:t xml:space="preserve">6.1 </w:t>
      </w:r>
      <w:r w:rsidR="0051125A" w:rsidRPr="006964CF">
        <w:t>System Strengths</w:t>
      </w:r>
      <w:bookmarkEnd w:id="41"/>
    </w:p>
    <w:p w14:paraId="0A734F48" w14:textId="77777777" w:rsidR="00413699" w:rsidRPr="006964CF" w:rsidRDefault="009F083A" w:rsidP="009F083A">
      <w:pPr>
        <w:pStyle w:val="whitespace-normal"/>
        <w:jc w:val="both"/>
        <w:rPr>
          <w:rFonts w:asciiTheme="majorBidi" w:hAnsiTheme="majorBidi" w:cstheme="majorBidi"/>
        </w:rPr>
      </w:pPr>
      <w:r w:rsidRPr="006964CF">
        <w:rPr>
          <w:rFonts w:asciiTheme="majorBidi" w:hAnsiTheme="majorBidi" w:cstheme="majorBidi"/>
        </w:rPr>
        <w:t xml:space="preserve">The implemented system demonstrates compelling advantages that underscore the continued relevance of classical computer vision methodologies. </w:t>
      </w:r>
    </w:p>
    <w:p w14:paraId="04EEE35D" w14:textId="4EBD671D" w:rsidR="00295EB9" w:rsidRPr="006964CF" w:rsidRDefault="00295EB9" w:rsidP="00A47884">
      <w:pPr>
        <w:pStyle w:val="whitespace-normal"/>
        <w:jc w:val="both"/>
        <w:rPr>
          <w:rFonts w:asciiTheme="majorBidi" w:eastAsiaTheme="majorEastAsia" w:hAnsiTheme="majorBidi" w:cstheme="majorBidi"/>
          <w:b/>
          <w:bCs/>
        </w:rPr>
      </w:pPr>
      <w:r w:rsidRPr="006964CF">
        <w:rPr>
          <w:rFonts w:asciiTheme="majorBidi" w:eastAsiaTheme="majorEastAsia" w:hAnsiTheme="majorBidi" w:cstheme="majorBidi"/>
          <w:b/>
          <w:bCs/>
        </w:rPr>
        <w:t xml:space="preserve">Computational efficiency </w:t>
      </w:r>
      <w:r w:rsidR="00A47884" w:rsidRPr="006964CF">
        <w:rPr>
          <w:rFonts w:asciiTheme="majorBidi" w:eastAsiaTheme="majorEastAsia" w:hAnsiTheme="majorBidi" w:cstheme="majorBidi"/>
        </w:rPr>
        <w:t>executes performance with 371.6ms to 698.5ms per code for individual types and 241.5ms for mixed images, with overall average of 486.6ms, enabling reliable throughput suitable for practical applications while maintaining economical memory usage best fit for embedded devices.</w:t>
      </w:r>
      <w:r w:rsidRPr="006964CF">
        <w:rPr>
          <w:rFonts w:asciiTheme="majorBidi" w:eastAsiaTheme="majorEastAsia" w:hAnsiTheme="majorBidi" w:cstheme="majorBidi"/>
          <w:b/>
          <w:bCs/>
        </w:rPr>
        <w:t xml:space="preserve"> </w:t>
      </w:r>
    </w:p>
    <w:p w14:paraId="57C5A86B" w14:textId="38D86907" w:rsidR="009F083A" w:rsidRPr="006964CF" w:rsidRDefault="009F083A" w:rsidP="00356E6E">
      <w:pPr>
        <w:pStyle w:val="whitespace-normal"/>
        <w:jc w:val="both"/>
        <w:rPr>
          <w:rFonts w:asciiTheme="majorBidi" w:hAnsiTheme="majorBidi" w:cstheme="majorBidi"/>
        </w:rPr>
      </w:pPr>
      <w:r w:rsidRPr="006964CF">
        <w:rPr>
          <w:rStyle w:val="Strong"/>
          <w:rFonts w:asciiTheme="majorBidi" w:eastAsiaTheme="majorEastAsia" w:hAnsiTheme="majorBidi" w:cstheme="majorBidi"/>
        </w:rPr>
        <w:t>Minimal infrastructure dependencies</w:t>
      </w:r>
      <w:r w:rsidRPr="006964CF">
        <w:rPr>
          <w:rFonts w:asciiTheme="majorBidi" w:hAnsiTheme="majorBidi" w:cstheme="majorBidi"/>
        </w:rPr>
        <w:t xml:space="preserve"> </w:t>
      </w:r>
      <w:r w:rsidR="00356E6E" w:rsidRPr="006964CF">
        <w:rPr>
          <w:rFonts w:asciiTheme="majorBidi" w:hAnsiTheme="majorBidi" w:cstheme="majorBidi"/>
        </w:rPr>
        <w:t xml:space="preserve">are maintained with only the OpenCV and </w:t>
      </w:r>
      <w:proofErr w:type="spellStart"/>
      <w:r w:rsidR="00356E6E" w:rsidRPr="006964CF">
        <w:rPr>
          <w:rFonts w:asciiTheme="majorBidi" w:hAnsiTheme="majorBidi" w:cstheme="majorBidi"/>
        </w:rPr>
        <w:t>PyZBar</w:t>
      </w:r>
      <w:proofErr w:type="spellEnd"/>
      <w:r w:rsidR="00356E6E" w:rsidRPr="006964CF">
        <w:rPr>
          <w:rFonts w:asciiTheme="majorBidi" w:hAnsiTheme="majorBidi" w:cstheme="majorBidi"/>
        </w:rPr>
        <w:t xml:space="preserve"> libraries, which keeps the small size and avoids the complexities of deep learning frameworks. This architectural sophistication enables effortless integration across diverse systems and lessens worries around compatibility.</w:t>
      </w:r>
    </w:p>
    <w:p w14:paraId="7A40D2FC" w14:textId="77777777" w:rsidR="00356E6E" w:rsidRPr="006964CF" w:rsidRDefault="009F083A" w:rsidP="009F083A">
      <w:pPr>
        <w:pStyle w:val="whitespace-normal"/>
        <w:jc w:val="both"/>
        <w:rPr>
          <w:rFonts w:asciiTheme="majorBidi" w:hAnsiTheme="majorBidi" w:cstheme="majorBidi"/>
        </w:rPr>
      </w:pPr>
      <w:r w:rsidRPr="006964CF">
        <w:rPr>
          <w:rStyle w:val="Strong"/>
          <w:rFonts w:asciiTheme="majorBidi" w:eastAsiaTheme="majorEastAsia" w:hAnsiTheme="majorBidi" w:cstheme="majorBidi"/>
        </w:rPr>
        <w:t>Algorithmic transparency</w:t>
      </w:r>
      <w:r w:rsidRPr="006964CF">
        <w:rPr>
          <w:rFonts w:asciiTheme="majorBidi" w:hAnsiTheme="majorBidi" w:cstheme="majorBidi"/>
        </w:rPr>
        <w:t xml:space="preserve"> ensures each processing stage remains fully interpretable and visualizable, providing substantial advantages for debugging, performance optimization, and failure analysis. </w:t>
      </w:r>
    </w:p>
    <w:p w14:paraId="54DAF486" w14:textId="3EA27A76" w:rsidR="009F083A" w:rsidRPr="006964CF" w:rsidRDefault="009F083A" w:rsidP="009F083A">
      <w:pPr>
        <w:pStyle w:val="whitespace-normal"/>
        <w:jc w:val="both"/>
        <w:rPr>
          <w:rFonts w:asciiTheme="majorBidi" w:hAnsiTheme="majorBidi" w:cstheme="majorBidi"/>
        </w:rPr>
      </w:pPr>
      <w:r w:rsidRPr="006964CF">
        <w:rPr>
          <w:rStyle w:val="Strong"/>
          <w:rFonts w:asciiTheme="majorBidi" w:eastAsiaTheme="majorEastAsia" w:hAnsiTheme="majorBidi" w:cstheme="majorBidi"/>
        </w:rPr>
        <w:t>Parameter adaptability</w:t>
      </w:r>
      <w:r w:rsidRPr="006964CF">
        <w:rPr>
          <w:rFonts w:asciiTheme="majorBidi" w:hAnsiTheme="majorBidi" w:cstheme="majorBidi"/>
        </w:rPr>
        <w:t xml:space="preserve"> incorporates adjustable parameters optimized for specific deployment contexts, including threshold calibration and geometric filtering criteria.</w:t>
      </w:r>
    </w:p>
    <w:p w14:paraId="397204D7" w14:textId="77777777" w:rsidR="00A47884" w:rsidRPr="006964CF" w:rsidRDefault="009F083A" w:rsidP="00A47884">
      <w:pPr>
        <w:pStyle w:val="whitespace-normal"/>
        <w:jc w:val="both"/>
        <w:rPr>
          <w:rFonts w:asciiTheme="majorBidi" w:hAnsiTheme="majorBidi" w:cstheme="majorBidi"/>
        </w:rPr>
      </w:pPr>
      <w:r w:rsidRPr="006964CF">
        <w:rPr>
          <w:rStyle w:val="Strong"/>
          <w:rFonts w:asciiTheme="majorBidi" w:eastAsiaTheme="majorEastAsia" w:hAnsiTheme="majorBidi" w:cstheme="majorBidi"/>
        </w:rPr>
        <w:t>Robust standard performance</w:t>
      </w:r>
      <w:r w:rsidRPr="006964CF">
        <w:rPr>
          <w:rFonts w:asciiTheme="majorBidi" w:hAnsiTheme="majorBidi" w:cstheme="majorBidi"/>
        </w:rPr>
        <w:t xml:space="preserve"> achieves detection </w:t>
      </w:r>
      <w:r w:rsidR="00A47884" w:rsidRPr="006964CF">
        <w:rPr>
          <w:rFonts w:asciiTheme="majorBidi" w:hAnsiTheme="majorBidi" w:cstheme="majorBidi"/>
        </w:rPr>
        <w:t xml:space="preserve">rates of 85.3% overall, with mixed-content processing reaching 86.8% detection and 93.7% recognition, proving sufficient for retail operations, inventory management, and document processing workflows. </w:t>
      </w:r>
    </w:p>
    <w:p w14:paraId="07FF8A70" w14:textId="08BB9A98" w:rsidR="00295EB9" w:rsidRPr="006964CF" w:rsidRDefault="009F083A" w:rsidP="00A47884">
      <w:pPr>
        <w:pStyle w:val="whitespace-normal"/>
        <w:jc w:val="both"/>
        <w:rPr>
          <w:rFonts w:asciiTheme="majorBidi" w:hAnsiTheme="majorBidi" w:cstheme="majorBidi"/>
        </w:rPr>
      </w:pPr>
      <w:r w:rsidRPr="006964CF">
        <w:rPr>
          <w:rStyle w:val="Strong"/>
          <w:rFonts w:asciiTheme="majorBidi" w:eastAsiaTheme="majorEastAsia" w:hAnsiTheme="majorBidi" w:cstheme="majorBidi"/>
        </w:rPr>
        <w:t>Graceful degradation</w:t>
      </w:r>
      <w:r w:rsidRPr="006964CF">
        <w:rPr>
          <w:rFonts w:asciiTheme="majorBidi" w:hAnsiTheme="majorBidi" w:cstheme="majorBidi"/>
        </w:rPr>
        <w:t xml:space="preserve"> </w:t>
      </w:r>
      <w:r w:rsidR="00A47884" w:rsidRPr="006964CF">
        <w:rPr>
          <w:rFonts w:asciiTheme="majorBidi" w:hAnsiTheme="majorBidi" w:cstheme="majorBidi"/>
        </w:rPr>
        <w:t>demonstrates progressive performance reduction rather than catastrophic failure, maintaining useful functionality with predictable operational characteristics and exceptionally low false positive rates below 0.6%.</w:t>
      </w:r>
      <w:r w:rsidRPr="006964CF">
        <w:rPr>
          <w:rFonts w:asciiTheme="majorBidi" w:hAnsiTheme="majorBidi" w:cstheme="majorBidi"/>
        </w:rPr>
        <w:t xml:space="preserve"> </w:t>
      </w:r>
    </w:p>
    <w:p w14:paraId="6EE3A8D8" w14:textId="7632EFB8" w:rsidR="009F083A" w:rsidRPr="006964CF" w:rsidRDefault="00356E6E" w:rsidP="00A47884">
      <w:pPr>
        <w:pStyle w:val="whitespace-normal"/>
        <w:jc w:val="both"/>
        <w:rPr>
          <w:rFonts w:asciiTheme="majorBidi" w:hAnsiTheme="majorBidi" w:cstheme="majorBidi"/>
        </w:rPr>
      </w:pPr>
      <w:r w:rsidRPr="006964CF">
        <w:rPr>
          <w:rFonts w:asciiTheme="majorBidi" w:hAnsiTheme="majorBidi" w:cstheme="majorBidi"/>
          <w:b/>
          <w:bCs/>
        </w:rPr>
        <w:t>C</w:t>
      </w:r>
      <w:r w:rsidR="009F083A" w:rsidRPr="006964CF">
        <w:rPr>
          <w:rStyle w:val="Strong"/>
          <w:rFonts w:asciiTheme="majorBidi" w:eastAsiaTheme="majorEastAsia" w:hAnsiTheme="majorBidi" w:cstheme="majorBidi"/>
        </w:rPr>
        <w:t>omplementary detection pathways</w:t>
      </w:r>
      <w:r w:rsidR="009F083A" w:rsidRPr="006964CF">
        <w:rPr>
          <w:rFonts w:asciiTheme="majorBidi" w:hAnsiTheme="majorBidi" w:cstheme="majorBidi"/>
        </w:rPr>
        <w:t xml:space="preserve"> </w:t>
      </w:r>
      <w:r w:rsidR="00A47884" w:rsidRPr="006964CF">
        <w:rPr>
          <w:rFonts w:asciiTheme="majorBidi" w:hAnsiTheme="majorBidi" w:cstheme="majorBidi"/>
        </w:rPr>
        <w:t xml:space="preserve">effectively leverage domain knowledge about distinctive visual properties, enabling detection across varied conditions with consistent segmentation accuracy achieving 0.799 mean </w:t>
      </w:r>
      <w:proofErr w:type="spellStart"/>
      <w:r w:rsidR="00A47884" w:rsidRPr="006964CF">
        <w:rPr>
          <w:rFonts w:asciiTheme="majorBidi" w:hAnsiTheme="majorBidi" w:cstheme="majorBidi"/>
        </w:rPr>
        <w:t>IoU</w:t>
      </w:r>
      <w:proofErr w:type="spellEnd"/>
      <w:r w:rsidR="00A47884" w:rsidRPr="006964CF">
        <w:rPr>
          <w:rFonts w:asciiTheme="majorBidi" w:hAnsiTheme="majorBidi" w:cstheme="majorBidi"/>
        </w:rPr>
        <w:t xml:space="preserve"> and 0.850 boundary F1-score performance. </w:t>
      </w:r>
    </w:p>
    <w:p w14:paraId="4481FDBD" w14:textId="26A75CAB" w:rsidR="0051125A" w:rsidRPr="006964CF" w:rsidRDefault="009153D2" w:rsidP="00A24C4B">
      <w:pPr>
        <w:pStyle w:val="Heading2"/>
      </w:pPr>
      <w:bookmarkStart w:id="42" w:name="_Toc200145095"/>
      <w:r w:rsidRPr="006964CF">
        <w:t xml:space="preserve">6.2 </w:t>
      </w:r>
      <w:r w:rsidR="0051125A" w:rsidRPr="006964CF">
        <w:t>Failure Modes</w:t>
      </w:r>
      <w:bookmarkEnd w:id="42"/>
    </w:p>
    <w:p w14:paraId="4822B08D" w14:textId="77777777" w:rsidR="009F083A" w:rsidRPr="006964CF" w:rsidRDefault="009F083A" w:rsidP="000702C8">
      <w:pPr>
        <w:jc w:val="both"/>
        <w:rPr>
          <w:rFonts w:asciiTheme="majorBidi" w:eastAsia="Times New Roman" w:hAnsiTheme="majorBidi" w:cstheme="majorBidi"/>
          <w:kern w:val="0"/>
          <w14:ligatures w14:val="none"/>
        </w:rPr>
      </w:pPr>
      <w:bookmarkStart w:id="43" w:name="_Hlk199933561"/>
      <w:r w:rsidRPr="006964CF">
        <w:rPr>
          <w:rFonts w:asciiTheme="majorBidi" w:eastAsia="Times New Roman" w:hAnsiTheme="majorBidi" w:cstheme="majorBidi"/>
          <w:kern w:val="0"/>
          <w14:ligatures w14:val="none"/>
        </w:rPr>
        <w:t xml:space="preserve">Systematic failure analysis reveals fundamental limitations inherent to classical computer vision approaches. </w:t>
      </w:r>
    </w:p>
    <w:bookmarkEnd w:id="43"/>
    <w:p w14:paraId="67652814"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Illumination sensitivity</w:t>
      </w:r>
      <w:r w:rsidRPr="006964CF">
        <w:rPr>
          <w:rFonts w:asciiTheme="majorBidi" w:eastAsia="Times New Roman" w:hAnsiTheme="majorBidi" w:cstheme="majorBidi"/>
          <w:kern w:val="0"/>
          <w14:ligatures w14:val="none"/>
        </w:rPr>
        <w:t xml:space="preserve"> presents substantial challenges, with detection rates below 71-79% under severe glare or low-light scenarios, highlighting intensity-based detection methodology limitations.</w:t>
      </w:r>
    </w:p>
    <w:p w14:paraId="2EBF6873" w14:textId="473B8886"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Motion artifact vulnerability</w:t>
      </w:r>
      <w:r w:rsidRPr="006964CF">
        <w:rPr>
          <w:rFonts w:asciiTheme="majorBidi" w:eastAsia="Times New Roman" w:hAnsiTheme="majorBidi" w:cstheme="majorBidi"/>
          <w:kern w:val="0"/>
          <w14:ligatures w14:val="none"/>
        </w:rPr>
        <w:t xml:space="preserve"> results in 13-18 </w:t>
      </w:r>
      <w:r w:rsidR="00C77F0F" w:rsidRPr="006964CF">
        <w:rPr>
          <w:rFonts w:asciiTheme="majorBidi" w:eastAsia="Times New Roman" w:hAnsiTheme="majorBidi" w:cstheme="majorBidi"/>
          <w:kern w:val="0"/>
          <w14:ligatures w14:val="none"/>
        </w:rPr>
        <w:t>percentage</w:t>
      </w:r>
      <w:r w:rsidRPr="006964CF">
        <w:rPr>
          <w:rFonts w:asciiTheme="majorBidi" w:eastAsia="Times New Roman" w:hAnsiTheme="majorBidi" w:cstheme="majorBidi"/>
          <w:kern w:val="0"/>
          <w14:ligatures w14:val="none"/>
        </w:rPr>
        <w:t xml:space="preserve"> performance reductions across all categories, with Gaussian blur representing the most significant environmental challenge. </w:t>
      </w:r>
    </w:p>
    <w:p w14:paraId="0016CDD0"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lastRenderedPageBreak/>
        <w:t>Background complexity interference</w:t>
      </w:r>
      <w:r w:rsidRPr="006964CF">
        <w:rPr>
          <w:rFonts w:asciiTheme="majorBidi" w:eastAsia="Times New Roman" w:hAnsiTheme="majorBidi" w:cstheme="majorBidi"/>
          <w:kern w:val="0"/>
          <w14:ligatures w14:val="none"/>
        </w:rPr>
        <w:t xml:space="preserve"> triggers false positive detections in text-rich environments, though the system maintains overall false positive rates below 0.6%.</w:t>
      </w:r>
    </w:p>
    <w:p w14:paraId="05E2435D"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Geometric perspective limitations</w:t>
      </w:r>
      <w:r w:rsidRPr="006964CF">
        <w:rPr>
          <w:rFonts w:asciiTheme="majorBidi" w:eastAsia="Times New Roman" w:hAnsiTheme="majorBidi" w:cstheme="majorBidi"/>
          <w:kern w:val="0"/>
          <w14:ligatures w14:val="none"/>
        </w:rPr>
        <w:t xml:space="preserve"> cause substantial performance degradation at extreme viewing angles beyond 45 degrees due to inherent projection distortion effects. </w:t>
      </w:r>
    </w:p>
    <w:p w14:paraId="543EED00"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Resolution threshold dependencies</w:t>
      </w:r>
      <w:r w:rsidRPr="006964CF">
        <w:rPr>
          <w:rFonts w:asciiTheme="majorBidi" w:eastAsia="Times New Roman" w:hAnsiTheme="majorBidi" w:cstheme="majorBidi"/>
          <w:kern w:val="0"/>
          <w14:ligatures w14:val="none"/>
        </w:rPr>
        <w:t xml:space="preserve"> require approximately 2-3 pixels per narrow bar for 1D barcodes and 4-5 pixels per module for QR codes, establishing practical detection distance limitations.</w:t>
      </w:r>
    </w:p>
    <w:p w14:paraId="0D16F290"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High-density code challenges</w:t>
      </w:r>
      <w:r w:rsidRPr="006964CF">
        <w:rPr>
          <w:rFonts w:asciiTheme="majorBidi" w:eastAsia="Times New Roman" w:hAnsiTheme="majorBidi" w:cstheme="majorBidi"/>
          <w:kern w:val="0"/>
          <w14:ligatures w14:val="none"/>
        </w:rPr>
        <w:t xml:space="preserve"> demonstrate reduced recognition rates due to fine feature resolution requirements that classical approaches struggle to resolve consistently under non-ideal conditions. </w:t>
      </w:r>
    </w:p>
    <w:p w14:paraId="44642C3E"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Parameter sensitivity</w:t>
      </w:r>
      <w:r w:rsidRPr="006964CF">
        <w:rPr>
          <w:rFonts w:asciiTheme="majorBidi" w:eastAsia="Times New Roman" w:hAnsiTheme="majorBidi" w:cstheme="majorBidi"/>
          <w:kern w:val="0"/>
          <w14:ligatures w14:val="none"/>
        </w:rPr>
        <w:t xml:space="preserve"> introduces calibration complexity, with optimal configurations varying substantially across deployment environments.</w:t>
      </w:r>
    </w:p>
    <w:p w14:paraId="27BA58F7" w14:textId="0D6A0BB3" w:rsidR="001F04FE" w:rsidRPr="006964CF" w:rsidRDefault="001F04FE">
      <w:pPr>
        <w:rPr>
          <w:rFonts w:asciiTheme="majorBidi" w:eastAsia="Times New Roman" w:hAnsiTheme="majorBidi" w:cstheme="majorBidi"/>
          <w:kern w:val="0"/>
          <w14:ligatures w14:val="none"/>
        </w:rPr>
      </w:pPr>
    </w:p>
    <w:p w14:paraId="7270EDE1" w14:textId="3866580A" w:rsidR="0051125A" w:rsidRPr="006964CF" w:rsidRDefault="009153D2" w:rsidP="00A24C4B">
      <w:pPr>
        <w:pStyle w:val="Heading2"/>
      </w:pPr>
      <w:bookmarkStart w:id="44" w:name="_Toc200145096"/>
      <w:r w:rsidRPr="006964CF">
        <w:t xml:space="preserve">6.3 </w:t>
      </w:r>
      <w:r w:rsidR="0051125A" w:rsidRPr="006964CF">
        <w:t>Potential Improvements</w:t>
      </w:r>
      <w:bookmarkEnd w:id="44"/>
    </w:p>
    <w:p w14:paraId="39048B48" w14:textId="77777777" w:rsidR="00733CE3" w:rsidRPr="006964CF" w:rsidRDefault="00733CE3" w:rsidP="00733CE3">
      <w:pPr>
        <w:jc w:val="both"/>
        <w:rPr>
          <w:rFonts w:asciiTheme="majorBidi" w:eastAsia="Times New Roman" w:hAnsiTheme="majorBidi" w:cstheme="majorBidi"/>
          <w:kern w:val="0"/>
          <w14:ligatures w14:val="none"/>
        </w:rPr>
      </w:pPr>
      <w:bookmarkStart w:id="45" w:name="_Hlk199934015"/>
      <w:r w:rsidRPr="006964CF">
        <w:rPr>
          <w:rFonts w:asciiTheme="majorBidi" w:eastAsia="Times New Roman" w:hAnsiTheme="majorBidi" w:cstheme="majorBidi"/>
          <w:kern w:val="0"/>
          <w14:ligatures w14:val="none"/>
        </w:rPr>
        <w:t xml:space="preserve">Critical analysis reveals promising improvement avenues while maintaining classical computer vision advantages. </w:t>
      </w:r>
    </w:p>
    <w:p w14:paraId="7E600CF6"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Multi-scale processing</w:t>
      </w:r>
      <w:r w:rsidRPr="006964CF">
        <w:rPr>
          <w:rFonts w:asciiTheme="majorBidi" w:eastAsia="Times New Roman" w:hAnsiTheme="majorBidi" w:cstheme="majorBidi"/>
          <w:kern w:val="0"/>
          <w14:ligatures w14:val="none"/>
        </w:rPr>
        <w:t xml:space="preserve"> through pyramid-based analysis could address minimum resolution limitations while improving detection across varying distances and code sizes.</w:t>
      </w:r>
    </w:p>
    <w:p w14:paraId="45DE4855"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Advanced illumination compensation</w:t>
      </w:r>
      <w:r w:rsidRPr="006964CF">
        <w:rPr>
          <w:rFonts w:asciiTheme="majorBidi" w:eastAsia="Times New Roman" w:hAnsiTheme="majorBidi" w:cstheme="majorBidi"/>
          <w:kern w:val="0"/>
          <w14:ligatures w14:val="none"/>
        </w:rPr>
        <w:t xml:space="preserve"> using sophisticated preprocessing techniques such as homomorphic filtering or enhanced CLAHE could improve performance under challenging lighting while preserving critical edge information. </w:t>
      </w:r>
    </w:p>
    <w:p w14:paraId="7B89AE3B"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Temporal integration</w:t>
      </w:r>
      <w:r w:rsidRPr="006964CF">
        <w:rPr>
          <w:rFonts w:asciiTheme="majorBidi" w:eastAsia="Times New Roman" w:hAnsiTheme="majorBidi" w:cstheme="majorBidi"/>
          <w:kern w:val="0"/>
          <w14:ligatures w14:val="none"/>
        </w:rPr>
        <w:t xml:space="preserve"> for video applications could improve robustness to transient motion blur and momentary occlusions through temporal voting mechanisms.</w:t>
      </w:r>
    </w:p>
    <w:p w14:paraId="6BEE06F7"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Enhanced geometric rectification</w:t>
      </w:r>
      <w:r w:rsidRPr="006964CF">
        <w:rPr>
          <w:rFonts w:asciiTheme="majorBidi" w:eastAsia="Times New Roman" w:hAnsiTheme="majorBidi" w:cstheme="majorBidi"/>
          <w:kern w:val="0"/>
          <w14:ligatures w14:val="none"/>
        </w:rPr>
        <w:t xml:space="preserve"> using advanced transformation models beyond simple perspective correction could improve handling of codes on curved surfaces through thin-plate spline transformations. </w:t>
      </w:r>
    </w:p>
    <w:p w14:paraId="258E238C"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Adaptive parameter optimization</w:t>
      </w:r>
      <w:r w:rsidRPr="006964CF">
        <w:rPr>
          <w:rFonts w:asciiTheme="majorBidi" w:eastAsia="Times New Roman" w:hAnsiTheme="majorBidi" w:cstheme="majorBidi"/>
          <w:kern w:val="0"/>
          <w14:ligatures w14:val="none"/>
        </w:rPr>
        <w:t xml:space="preserve"> through automatic parameter selection systems analyzing image characteristics could reduce manual calibration requirements while improving adaptability.</w:t>
      </w:r>
    </w:p>
    <w:p w14:paraId="58F68866"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Context-aware processing</w:t>
      </w:r>
      <w:r w:rsidRPr="006964CF">
        <w:rPr>
          <w:rFonts w:asciiTheme="majorBidi" w:eastAsia="Times New Roman" w:hAnsiTheme="majorBidi" w:cstheme="majorBidi"/>
          <w:kern w:val="0"/>
          <w14:ligatures w14:val="none"/>
        </w:rPr>
        <w:t xml:space="preserve"> implementing adaptive local processing that adjusts parameters based on regional image statistics could better accommodate spatially varying image characteristics. </w:t>
      </w:r>
    </w:p>
    <w:p w14:paraId="04DBA965"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These enhancements represent feasible improvements that could significantly extend the system's operational envelope while preserving transparency, efficiency, and minimal infrastructure requirements characteristic of classical computer vision approaches.</w:t>
      </w:r>
    </w:p>
    <w:bookmarkEnd w:id="45"/>
    <w:p w14:paraId="055566F3" w14:textId="77777777" w:rsidR="006E0A1A" w:rsidRPr="006964CF" w:rsidRDefault="006E0A1A" w:rsidP="001F04FE">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br w:type="page"/>
      </w:r>
    </w:p>
    <w:p w14:paraId="7FC9C5AE" w14:textId="007D91BC" w:rsidR="0051125A" w:rsidRPr="006964CF" w:rsidRDefault="0051125A" w:rsidP="00264EFE">
      <w:pPr>
        <w:pStyle w:val="Heading1"/>
        <w:numPr>
          <w:ilvl w:val="0"/>
          <w:numId w:val="11"/>
        </w:numPr>
        <w:rPr>
          <w:b/>
          <w:bCs/>
          <w:color w:val="auto"/>
        </w:rPr>
      </w:pPr>
      <w:bookmarkStart w:id="46" w:name="_Toc200145097"/>
      <w:r w:rsidRPr="006964CF">
        <w:rPr>
          <w:b/>
          <w:bCs/>
          <w:color w:val="auto"/>
        </w:rPr>
        <w:lastRenderedPageBreak/>
        <w:t>Conclusion and Recommendations</w:t>
      </w:r>
      <w:bookmarkEnd w:id="46"/>
    </w:p>
    <w:p w14:paraId="017E1729" w14:textId="57698366" w:rsidR="00436210" w:rsidRPr="006964CF" w:rsidRDefault="00436210" w:rsidP="00A24C4B">
      <w:pPr>
        <w:pStyle w:val="Heading2"/>
      </w:pPr>
      <w:bookmarkStart w:id="47" w:name="_Toc200145098"/>
      <w:r w:rsidRPr="006964CF">
        <w:t>7.1 Conclusion</w:t>
      </w:r>
      <w:bookmarkEnd w:id="47"/>
    </w:p>
    <w:p w14:paraId="06DE2640" w14:textId="1A7A75EA" w:rsidR="00A47884" w:rsidRPr="006964CF" w:rsidRDefault="00A47884" w:rsidP="00A47884">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This research demonstrates that classical computer vision techniques remain highly effective for comprehensive barcode and QR code detection, segmentation, and recognition applications. Our advanced multi-stage pipeline system successfully handles diverse scenarios including single codes, multiple codes of the same type, and mixed-content images containing both barcodes and QR codes within single images. The system achieved overall success rates of 85.3% across 750 diverse images, with mixed-content processing reaching 86.8% detection and 93.7% recognition, accomplished entirely without machine learning methodologies.</w:t>
      </w:r>
    </w:p>
    <w:p w14:paraId="1F20F5A2" w14:textId="62E49141" w:rsidR="00A47884" w:rsidRPr="006964CF" w:rsidRDefault="00A47884" w:rsidP="00A47884">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The integration of complementary detection pathways, combining </w:t>
      </w:r>
      <w:r w:rsidR="00D25513" w:rsidRPr="006964CF">
        <w:rPr>
          <w:rFonts w:asciiTheme="majorBidi" w:eastAsia="Times New Roman" w:hAnsiTheme="majorBidi" w:cstheme="majorBidi"/>
          <w:kern w:val="0"/>
          <w14:ligatures w14:val="none"/>
        </w:rPr>
        <w:t xml:space="preserve">direct </w:t>
      </w:r>
      <w:proofErr w:type="spellStart"/>
      <w:r w:rsidR="00D25513" w:rsidRPr="006964CF">
        <w:rPr>
          <w:rFonts w:asciiTheme="majorBidi" w:eastAsia="Times New Roman" w:hAnsiTheme="majorBidi" w:cstheme="majorBidi"/>
          <w:kern w:val="0"/>
          <w14:ligatures w14:val="none"/>
        </w:rPr>
        <w:t>PyZBar</w:t>
      </w:r>
      <w:proofErr w:type="spellEnd"/>
      <w:r w:rsidR="00D25513" w:rsidRPr="006964CF">
        <w:rPr>
          <w:rFonts w:asciiTheme="majorBidi" w:eastAsia="Times New Roman" w:hAnsiTheme="majorBidi" w:cstheme="majorBidi"/>
          <w:kern w:val="0"/>
          <w14:ligatures w14:val="none"/>
        </w:rPr>
        <w:t xml:space="preserve">, </w:t>
      </w:r>
      <w:r w:rsidRPr="006964CF">
        <w:rPr>
          <w:rFonts w:asciiTheme="majorBidi" w:eastAsia="Times New Roman" w:hAnsiTheme="majorBidi" w:cstheme="majorBidi"/>
          <w:kern w:val="0"/>
          <w14:ligatures w14:val="none"/>
        </w:rPr>
        <w:t>edge-based, gradient-based, and specialized QR detection methods, proved particularly valuable for multi-code scenarios. The unified approach significantly outperformed individual methods, with sophisticated duplicate removal algorithms, multi-epsilon polygon approximation, and intelligent boundary refinement enabling reliable processing of complex scenes. Processing efficiency achieved 371.6ms-698.5ms per code for individual types and 241.5ms for mixed images, with overall average of 486.6ms, demonstrating suitability for practical industrial applications.</w:t>
      </w:r>
    </w:p>
    <w:p w14:paraId="377FE73F" w14:textId="3D6C7F39" w:rsidR="00A47884" w:rsidRPr="006964CF" w:rsidRDefault="00A47884" w:rsidP="00BA7EB7">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The system's segmentation capabilities achieved consistent 0.799 mean </w:t>
      </w:r>
      <w:proofErr w:type="spellStart"/>
      <w:r w:rsidRPr="006964CF">
        <w:rPr>
          <w:rFonts w:asciiTheme="majorBidi" w:eastAsia="Times New Roman" w:hAnsiTheme="majorBidi" w:cstheme="majorBidi"/>
          <w:kern w:val="0"/>
          <w14:ligatures w14:val="none"/>
        </w:rPr>
        <w:t>IoU</w:t>
      </w:r>
      <w:proofErr w:type="spellEnd"/>
      <w:r w:rsidRPr="006964CF">
        <w:rPr>
          <w:rFonts w:asciiTheme="majorBidi" w:eastAsia="Times New Roman" w:hAnsiTheme="majorBidi" w:cstheme="majorBidi"/>
          <w:kern w:val="0"/>
          <w14:ligatures w14:val="none"/>
        </w:rPr>
        <w:t xml:space="preserve"> and 0.850 boundary F1-score across all code types, coupled with exceptionally low false positive rates of 0.3%-0.6%, enabling robust performance under diverse imaging conditions. </w:t>
      </w:r>
      <w:r w:rsidR="00BA7EB7" w:rsidRPr="006964CF">
        <w:rPr>
          <w:rFonts w:asciiTheme="majorBidi" w:eastAsia="Times New Roman" w:hAnsiTheme="majorBidi" w:cstheme="majorBidi"/>
          <w:kern w:val="0"/>
          <w14:ligatures w14:val="none"/>
        </w:rPr>
        <w:t>Overall recognition performance was maintained at an 89.9% success rate with EAN-13 validation checksum verification as a reliable confirmation method.</w:t>
      </w:r>
      <w:r w:rsidRPr="006964CF">
        <w:rPr>
          <w:rFonts w:asciiTheme="majorBidi" w:eastAsia="Times New Roman" w:hAnsiTheme="majorBidi" w:cstheme="majorBidi"/>
          <w:kern w:val="0"/>
          <w14:ligatures w14:val="none"/>
        </w:rPr>
        <w:t xml:space="preserve"> Systematic evaluation revealed strong baseline performance while establishing foundational metrics for deployment across varying operational conditions, with the system's graceful degradation characteristics ensuring predictable performance across diverse real-world environments.</w:t>
      </w:r>
    </w:p>
    <w:p w14:paraId="7B60A802" w14:textId="40D71E0C" w:rsidR="00436210" w:rsidRPr="006964CF" w:rsidRDefault="00436210" w:rsidP="00A47884">
      <w:pPr>
        <w:pStyle w:val="Heading2"/>
      </w:pPr>
      <w:bookmarkStart w:id="48" w:name="_Toc200145099"/>
      <w:r w:rsidRPr="006964CF">
        <w:t>7.2 Future Work and Research Directions</w:t>
      </w:r>
      <w:bookmarkEnd w:id="48"/>
    </w:p>
    <w:p w14:paraId="47B5A4D0" w14:textId="77777777" w:rsidR="00A66D37" w:rsidRPr="006964CF" w:rsidRDefault="00A66D37" w:rsidP="00A66D37">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Future research needs to address optimization of parameters adaptively using real-time image quality evaluation, temporal integration in the context of video interlacing, and optional integration of lightweight machine learning modules designed for specific tasks, retaining the benefits of the classical approach. Developing embedded implementations for resource-constrained environments and more advanced geometric rectification techniques for non-planar surfaces provides additional promising directions.</w:t>
      </w:r>
    </w:p>
    <w:p w14:paraId="697216E5" w14:textId="08C81736" w:rsidR="00D101D7" w:rsidRPr="006964CF" w:rsidRDefault="002D4589" w:rsidP="00A66D37">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This study demonstrates</w:t>
      </w:r>
      <w:r w:rsidR="00436210" w:rsidRPr="006964CF">
        <w:rPr>
          <w:rFonts w:asciiTheme="majorBidi" w:eastAsia="Times New Roman" w:hAnsiTheme="majorBidi" w:cstheme="majorBidi"/>
          <w:kern w:val="0"/>
          <w14:ligatures w14:val="none"/>
        </w:rPr>
        <w:t xml:space="preserve"> that classical computer vision techniques, when properly integrated and optimized, can achieve comprehensive multi-code detection performance suitable for demanding industrial applications. The demonstrated effectiveness of the multi-pathway detection architecture, coupled with advanced preprocessing and intelligent duplicate removal algorithms, validates that traditional approaches can deliver robust performance without the complexity, resource requirements, and interpretability limitations of deep learning methods. This research provides a foundation for continued development of transparent, efficient code detection systems that maintain minimal infrastructure dependencies while achieving industrial-grade reliability.</w:t>
      </w:r>
    </w:p>
    <w:p w14:paraId="58E54175" w14:textId="2B7C4653" w:rsidR="00143B2C" w:rsidRPr="006964CF" w:rsidRDefault="00D101D7" w:rsidP="00C4618C">
      <w:pPr>
        <w:pStyle w:val="Heading1"/>
        <w:numPr>
          <w:ilvl w:val="0"/>
          <w:numId w:val="11"/>
        </w:numPr>
        <w:rPr>
          <w:b/>
          <w:bCs/>
          <w:color w:val="auto"/>
        </w:rPr>
      </w:pPr>
      <w:bookmarkStart w:id="49" w:name="_Toc200145100"/>
      <w:r w:rsidRPr="006964CF">
        <w:rPr>
          <w:b/>
          <w:bCs/>
          <w:color w:val="auto"/>
        </w:rPr>
        <w:lastRenderedPageBreak/>
        <w:t>References</w:t>
      </w:r>
      <w:bookmarkEnd w:id="49"/>
    </w:p>
    <w:sdt>
      <w:sdtPr>
        <w:rPr>
          <w:rFonts w:asciiTheme="majorBidi" w:hAnsiTheme="majorBidi" w:cstheme="majorBidi"/>
          <w:bCs/>
          <w:color w:val="000000"/>
        </w:rPr>
        <w:tag w:val="MENDELEY_BIBLIOGRAPHY"/>
        <w:id w:val="-1340692504"/>
        <w:placeholder>
          <w:docPart w:val="DefaultPlaceholder_-1854013440"/>
        </w:placeholder>
      </w:sdtPr>
      <w:sdtContent>
        <w:p w14:paraId="1AE183A9" w14:textId="77777777" w:rsidR="00143B2C" w:rsidRPr="006964CF" w:rsidRDefault="00143B2C">
          <w:pPr>
            <w:autoSpaceDE w:val="0"/>
            <w:autoSpaceDN w:val="0"/>
            <w:ind w:hanging="480"/>
            <w:divId w:val="1998218399"/>
            <w:rPr>
              <w:rFonts w:asciiTheme="majorBidi" w:eastAsia="Times New Roman" w:hAnsiTheme="majorBidi" w:cstheme="majorBidi"/>
              <w:color w:val="000000"/>
              <w:kern w:val="0"/>
              <w14:ligatures w14:val="none"/>
            </w:rPr>
          </w:pPr>
          <w:r w:rsidRPr="006964CF">
            <w:rPr>
              <w:rFonts w:asciiTheme="majorBidi" w:eastAsia="Times New Roman" w:hAnsiTheme="majorBidi" w:cstheme="majorBidi"/>
              <w:color w:val="000000"/>
            </w:rPr>
            <w:t xml:space="preserve">Jonathan Immanuel. (2024). </w:t>
          </w:r>
          <w:r w:rsidRPr="006964CF">
            <w:rPr>
              <w:rFonts w:asciiTheme="majorBidi" w:eastAsia="Times New Roman" w:hAnsiTheme="majorBidi" w:cstheme="majorBidi"/>
              <w:i/>
              <w:iCs/>
              <w:color w:val="000000"/>
            </w:rPr>
            <w:t>Barcode and QR Classifier with CNN</w:t>
          </w:r>
          <w:r w:rsidRPr="006964CF">
            <w:rPr>
              <w:rFonts w:asciiTheme="majorBidi" w:eastAsia="Times New Roman" w:hAnsiTheme="majorBidi" w:cstheme="majorBidi"/>
              <w:color w:val="000000"/>
            </w:rPr>
            <w:t>. https://www.kaggle.com/code/jonathanimmanuel/barcode-and-qr-classifier-with-cnn</w:t>
          </w:r>
        </w:p>
        <w:p w14:paraId="5884BC5D" w14:textId="77777777" w:rsidR="00143B2C" w:rsidRPr="006964CF" w:rsidRDefault="00143B2C">
          <w:pPr>
            <w:autoSpaceDE w:val="0"/>
            <w:autoSpaceDN w:val="0"/>
            <w:ind w:hanging="480"/>
            <w:divId w:val="1610357234"/>
            <w:rPr>
              <w:rFonts w:asciiTheme="majorBidi" w:eastAsia="Times New Roman" w:hAnsiTheme="majorBidi" w:cstheme="majorBidi"/>
              <w:color w:val="000000"/>
            </w:rPr>
          </w:pPr>
          <w:r w:rsidRPr="006964CF">
            <w:rPr>
              <w:rFonts w:asciiTheme="majorBidi" w:eastAsia="Times New Roman" w:hAnsiTheme="majorBidi" w:cstheme="majorBidi"/>
              <w:color w:val="000000"/>
            </w:rPr>
            <w:t xml:space="preserve">Mohamed Said. (2025, May 28). </w:t>
          </w:r>
          <w:r w:rsidRPr="006964CF">
            <w:rPr>
              <w:rFonts w:asciiTheme="majorBidi" w:eastAsia="Times New Roman" w:hAnsiTheme="majorBidi" w:cstheme="majorBidi"/>
              <w:i/>
              <w:iCs/>
              <w:color w:val="000000"/>
            </w:rPr>
            <w:t>Barcode and QR Code Image Dataset</w:t>
          </w:r>
          <w:r w:rsidRPr="006964CF">
            <w:rPr>
              <w:rFonts w:asciiTheme="majorBidi" w:eastAsia="Times New Roman" w:hAnsiTheme="majorBidi" w:cstheme="majorBidi"/>
              <w:color w:val="000000"/>
            </w:rPr>
            <w:t>. https://www.kaggle.com/datasets/mo7amed/barcode-and-qr-code-image-dataset</w:t>
          </w:r>
        </w:p>
        <w:p w14:paraId="7D3B0B7A" w14:textId="77777777" w:rsidR="00143B2C" w:rsidRPr="006964CF" w:rsidRDefault="00143B2C">
          <w:pPr>
            <w:rPr>
              <w:rFonts w:asciiTheme="majorBidi" w:hAnsiTheme="majorBidi" w:cstheme="majorBidi"/>
              <w:b/>
              <w:bCs/>
            </w:rPr>
          </w:pPr>
          <w:r w:rsidRPr="006964CF">
            <w:rPr>
              <w:rFonts w:asciiTheme="majorBidi" w:eastAsia="Times New Roman" w:hAnsiTheme="majorBidi" w:cstheme="majorBidi"/>
              <w:color w:val="000000"/>
            </w:rPr>
            <w:t> </w:t>
          </w:r>
        </w:p>
      </w:sdtContent>
    </w:sdt>
    <w:p w14:paraId="52900D5E" w14:textId="34D57D77" w:rsidR="00143B2C" w:rsidRPr="006964CF" w:rsidRDefault="00143B2C">
      <w:pPr>
        <w:rPr>
          <w:rFonts w:asciiTheme="majorBidi" w:eastAsiaTheme="majorEastAsia" w:hAnsiTheme="majorBidi" w:cstheme="majorBidi"/>
          <w:b/>
          <w:bCs/>
          <w:sz w:val="40"/>
          <w:szCs w:val="40"/>
        </w:rPr>
      </w:pPr>
      <w:r w:rsidRPr="006964CF">
        <w:rPr>
          <w:rFonts w:asciiTheme="majorBidi" w:hAnsiTheme="majorBidi" w:cstheme="majorBidi"/>
          <w:b/>
          <w:bCs/>
        </w:rPr>
        <w:br w:type="page"/>
      </w:r>
    </w:p>
    <w:p w14:paraId="27BB002E" w14:textId="6234E35B" w:rsidR="00B67587" w:rsidRPr="006964CF" w:rsidRDefault="000E12C2" w:rsidP="00963C80">
      <w:pPr>
        <w:pStyle w:val="Heading1"/>
        <w:rPr>
          <w:b/>
          <w:bCs/>
          <w:color w:val="auto"/>
        </w:rPr>
      </w:pPr>
      <w:bookmarkStart w:id="50" w:name="_Toc200145101"/>
      <w:r w:rsidRPr="006964CF">
        <w:rPr>
          <w:b/>
          <w:bCs/>
          <w:color w:val="auto"/>
        </w:rPr>
        <w:lastRenderedPageBreak/>
        <w:t xml:space="preserve">9. </w:t>
      </w:r>
      <w:r w:rsidR="0051125A" w:rsidRPr="006964CF">
        <w:rPr>
          <w:b/>
          <w:bCs/>
          <w:color w:val="auto"/>
        </w:rPr>
        <w:t>Appendix</w:t>
      </w:r>
      <w:bookmarkEnd w:id="50"/>
    </w:p>
    <w:p w14:paraId="6BAEB289" w14:textId="411EB28C" w:rsidR="00B67587" w:rsidRPr="006964CF" w:rsidRDefault="00B67587" w:rsidP="00B67587">
      <w:pPr>
        <w:pStyle w:val="Heading2"/>
      </w:pPr>
      <w:bookmarkStart w:id="51" w:name="_Toc200145102"/>
      <w:r w:rsidRPr="006964CF">
        <w:t>A</w:t>
      </w:r>
      <w:r w:rsidR="00BE7647" w:rsidRPr="006964CF">
        <w:t>.</w:t>
      </w:r>
      <w:r w:rsidRPr="006964CF">
        <w:t xml:space="preserve"> System Output Demonstrations</w:t>
      </w:r>
      <w:bookmarkEnd w:id="51"/>
    </w:p>
    <w:p w14:paraId="2804284F" w14:textId="77777777" w:rsidR="00B67587" w:rsidRPr="006964CF" w:rsidRDefault="00B67587" w:rsidP="00B67587">
      <w:pPr>
        <w:rPr>
          <w:rFonts w:asciiTheme="majorBidi" w:hAnsiTheme="majorBidi" w:cstheme="majorBidi"/>
        </w:rPr>
      </w:pPr>
    </w:p>
    <w:p w14:paraId="428B1FF6" w14:textId="22088717" w:rsidR="00B67587" w:rsidRPr="006964CF" w:rsidRDefault="00B67587" w:rsidP="00B67587">
      <w:pPr>
        <w:pStyle w:val="Heading3"/>
      </w:pPr>
      <w:bookmarkStart w:id="52" w:name="_Toc200145103"/>
      <w:r w:rsidRPr="006964CF">
        <w:t>A.1 Bar</w:t>
      </w:r>
      <w:r w:rsidR="00A80448" w:rsidRPr="006964CF">
        <w:t xml:space="preserve"> C</w:t>
      </w:r>
      <w:r w:rsidRPr="006964CF">
        <w:t>ode Detection</w:t>
      </w:r>
      <w:bookmarkEnd w:id="52"/>
    </w:p>
    <w:p w14:paraId="0080E80D" w14:textId="77777777" w:rsidR="00AF632E" w:rsidRPr="006964CF" w:rsidRDefault="00AF632E" w:rsidP="00AF632E">
      <w:pPr>
        <w:keepNext/>
        <w:jc w:val="center"/>
        <w:rPr>
          <w:rFonts w:asciiTheme="majorBidi" w:hAnsiTheme="majorBidi" w:cstheme="majorBidi"/>
        </w:rPr>
      </w:pPr>
      <w:r w:rsidRPr="006964CF">
        <w:rPr>
          <w:rFonts w:asciiTheme="majorBidi" w:hAnsiTheme="majorBidi" w:cstheme="majorBidi"/>
          <w:noProof/>
        </w:rPr>
        <w:drawing>
          <wp:inline distT="0" distB="0" distL="0" distR="0" wp14:anchorId="33391F11" wp14:editId="436AD070">
            <wp:extent cx="4041648" cy="1618488"/>
            <wp:effectExtent l="0" t="0" r="0" b="1270"/>
            <wp:docPr id="1588489505" name="Picture 1" descr="A bag of food with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9505" name="Picture 1" descr="A bag of food with bar code&#10;&#10;AI-generated content may be incorrect."/>
                    <pic:cNvPicPr/>
                  </pic:nvPicPr>
                  <pic:blipFill>
                    <a:blip r:embed="rId32"/>
                    <a:stretch>
                      <a:fillRect/>
                    </a:stretch>
                  </pic:blipFill>
                  <pic:spPr>
                    <a:xfrm>
                      <a:off x="0" y="0"/>
                      <a:ext cx="4041648" cy="1618488"/>
                    </a:xfrm>
                    <a:prstGeom prst="rect">
                      <a:avLst/>
                    </a:prstGeom>
                  </pic:spPr>
                </pic:pic>
              </a:graphicData>
            </a:graphic>
          </wp:inline>
        </w:drawing>
      </w:r>
    </w:p>
    <w:p w14:paraId="1851E583" w14:textId="4D35F3B7" w:rsidR="00AF632E" w:rsidRPr="006964CF" w:rsidRDefault="00AF632E" w:rsidP="00CE54D8">
      <w:pPr>
        <w:pStyle w:val="Caption"/>
        <w:jc w:val="center"/>
        <w:rPr>
          <w:rFonts w:asciiTheme="majorBidi" w:hAnsiTheme="majorBidi" w:cstheme="majorBidi"/>
        </w:rPr>
      </w:pPr>
      <w:bookmarkStart w:id="53" w:name="_Toc200145125"/>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5</w:t>
      </w:r>
      <w:r w:rsidR="000456D3" w:rsidRPr="006964CF">
        <w:rPr>
          <w:rFonts w:asciiTheme="majorBidi" w:hAnsiTheme="majorBidi" w:cstheme="majorBidi"/>
          <w:noProof/>
        </w:rPr>
        <w:fldChar w:fldCharType="end"/>
      </w:r>
      <w:r w:rsidRPr="006964CF">
        <w:rPr>
          <w:rFonts w:asciiTheme="majorBidi" w:hAnsiTheme="majorBidi" w:cstheme="majorBidi"/>
        </w:rPr>
        <w:t xml:space="preserve"> - EAN13 detection on </w:t>
      </w:r>
      <w:r w:rsidR="00CE54D8" w:rsidRPr="006964CF">
        <w:rPr>
          <w:rFonts w:asciiTheme="majorBidi" w:hAnsiTheme="majorBidi" w:cstheme="majorBidi"/>
        </w:rPr>
        <w:t xml:space="preserve">cylindrical container surface with </w:t>
      </w:r>
      <w:r w:rsidR="00CE54D8" w:rsidRPr="006964CF">
        <w:rPr>
          <w:rFonts w:asciiTheme="majorBidi" w:hAnsiTheme="majorBidi" w:cstheme="majorBidi"/>
          <w:lang w:val="en-MY"/>
        </w:rPr>
        <w:t>bright lighting</w:t>
      </w:r>
      <w:r w:rsidRPr="006964CF">
        <w:rPr>
          <w:rFonts w:asciiTheme="majorBidi" w:hAnsiTheme="majorBidi" w:cstheme="majorBidi"/>
        </w:rPr>
        <w:t>.</w:t>
      </w:r>
      <w:bookmarkEnd w:id="53"/>
    </w:p>
    <w:p w14:paraId="18B2C7AB" w14:textId="77777777" w:rsidR="00AF632E" w:rsidRPr="006964CF" w:rsidRDefault="00AF632E" w:rsidP="00AF632E">
      <w:pPr>
        <w:rPr>
          <w:rFonts w:asciiTheme="majorBidi" w:hAnsiTheme="majorBidi" w:cstheme="majorBidi"/>
        </w:rPr>
      </w:pPr>
    </w:p>
    <w:p w14:paraId="09B13AFA" w14:textId="77777777" w:rsidR="002767FF" w:rsidRPr="006964CF" w:rsidRDefault="002767FF" w:rsidP="002767FF">
      <w:pPr>
        <w:keepNext/>
        <w:jc w:val="center"/>
        <w:rPr>
          <w:rFonts w:asciiTheme="majorBidi" w:hAnsiTheme="majorBidi" w:cstheme="majorBidi"/>
        </w:rPr>
      </w:pPr>
      <w:r w:rsidRPr="006964CF">
        <w:rPr>
          <w:rFonts w:asciiTheme="majorBidi" w:hAnsiTheme="majorBidi" w:cstheme="majorBidi"/>
          <w:noProof/>
        </w:rPr>
        <w:drawing>
          <wp:inline distT="0" distB="0" distL="0" distR="0" wp14:anchorId="2CBFDA85" wp14:editId="51F9DD88">
            <wp:extent cx="3831336" cy="1517904"/>
            <wp:effectExtent l="0" t="0" r="0" b="6350"/>
            <wp:docPr id="203614992"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992" name="Picture 1" descr="A close-up of a box&#10;&#10;AI-generated content may be incorrect."/>
                    <pic:cNvPicPr/>
                  </pic:nvPicPr>
                  <pic:blipFill>
                    <a:blip r:embed="rId33"/>
                    <a:stretch>
                      <a:fillRect/>
                    </a:stretch>
                  </pic:blipFill>
                  <pic:spPr>
                    <a:xfrm>
                      <a:off x="0" y="0"/>
                      <a:ext cx="3831336" cy="1517904"/>
                    </a:xfrm>
                    <a:prstGeom prst="rect">
                      <a:avLst/>
                    </a:prstGeom>
                  </pic:spPr>
                </pic:pic>
              </a:graphicData>
            </a:graphic>
          </wp:inline>
        </w:drawing>
      </w:r>
    </w:p>
    <w:p w14:paraId="04E72B86" w14:textId="4258EE97" w:rsidR="00AF632E" w:rsidRPr="006964CF" w:rsidRDefault="002767FF" w:rsidP="002767FF">
      <w:pPr>
        <w:pStyle w:val="Caption"/>
        <w:jc w:val="center"/>
        <w:rPr>
          <w:rFonts w:asciiTheme="majorBidi" w:hAnsiTheme="majorBidi" w:cstheme="majorBidi"/>
        </w:rPr>
      </w:pPr>
      <w:bookmarkStart w:id="54" w:name="_Toc200145126"/>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6</w:t>
      </w:r>
      <w:r w:rsidR="000456D3" w:rsidRPr="006964CF">
        <w:rPr>
          <w:rFonts w:asciiTheme="majorBidi" w:hAnsiTheme="majorBidi" w:cstheme="majorBidi"/>
          <w:noProof/>
        </w:rPr>
        <w:fldChar w:fldCharType="end"/>
      </w:r>
      <w:r w:rsidRPr="006964CF">
        <w:rPr>
          <w:rFonts w:asciiTheme="majorBidi" w:hAnsiTheme="majorBidi" w:cstheme="majorBidi"/>
        </w:rPr>
        <w:t xml:space="preserve"> - EAN13 barcode detection on flipped and angled surface</w:t>
      </w:r>
      <w:bookmarkEnd w:id="54"/>
    </w:p>
    <w:p w14:paraId="6AAF34F0" w14:textId="77777777" w:rsidR="00AF632E" w:rsidRPr="006964CF" w:rsidRDefault="00AF632E" w:rsidP="00AF632E">
      <w:pPr>
        <w:rPr>
          <w:rFonts w:asciiTheme="majorBidi" w:hAnsiTheme="majorBidi" w:cstheme="majorBidi"/>
        </w:rPr>
      </w:pPr>
    </w:p>
    <w:p w14:paraId="30190C37" w14:textId="77777777" w:rsidR="00CE54D8" w:rsidRPr="006964CF" w:rsidRDefault="002767FF" w:rsidP="00CE54D8">
      <w:pPr>
        <w:keepNext/>
        <w:jc w:val="center"/>
        <w:rPr>
          <w:rFonts w:asciiTheme="majorBidi" w:hAnsiTheme="majorBidi" w:cstheme="majorBidi"/>
        </w:rPr>
      </w:pPr>
      <w:r w:rsidRPr="006964CF">
        <w:rPr>
          <w:rFonts w:asciiTheme="majorBidi" w:hAnsiTheme="majorBidi" w:cstheme="majorBidi"/>
          <w:noProof/>
        </w:rPr>
        <w:drawing>
          <wp:inline distT="0" distB="0" distL="0" distR="0" wp14:anchorId="40341C48" wp14:editId="26F63147">
            <wp:extent cx="4041648" cy="1773936"/>
            <wp:effectExtent l="0" t="0" r="0" b="0"/>
            <wp:docPr id="366039561" name="Picture 1" descr="A close-up of a produc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39561" name="Picture 1" descr="A close-up of a product box&#10;&#10;AI-generated content may be incorrect."/>
                    <pic:cNvPicPr/>
                  </pic:nvPicPr>
                  <pic:blipFill>
                    <a:blip r:embed="rId34"/>
                    <a:stretch>
                      <a:fillRect/>
                    </a:stretch>
                  </pic:blipFill>
                  <pic:spPr>
                    <a:xfrm>
                      <a:off x="0" y="0"/>
                      <a:ext cx="4041648" cy="1773936"/>
                    </a:xfrm>
                    <a:prstGeom prst="rect">
                      <a:avLst/>
                    </a:prstGeom>
                  </pic:spPr>
                </pic:pic>
              </a:graphicData>
            </a:graphic>
          </wp:inline>
        </w:drawing>
      </w:r>
    </w:p>
    <w:p w14:paraId="6BE92980" w14:textId="4830100E" w:rsidR="002767FF" w:rsidRPr="006964CF" w:rsidRDefault="00CE54D8" w:rsidP="00CE54D8">
      <w:pPr>
        <w:pStyle w:val="Caption"/>
        <w:jc w:val="center"/>
        <w:rPr>
          <w:rFonts w:asciiTheme="majorBidi" w:hAnsiTheme="majorBidi" w:cstheme="majorBidi"/>
          <w:lang w:val="en-MY"/>
        </w:rPr>
      </w:pPr>
      <w:bookmarkStart w:id="55" w:name="_Toc200145127"/>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7</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EAN13 barcode detection despite bright lighting reflection</w:t>
      </w:r>
      <w:bookmarkEnd w:id="55"/>
    </w:p>
    <w:p w14:paraId="67645123" w14:textId="77777777" w:rsidR="00CE54D8" w:rsidRPr="006964CF" w:rsidRDefault="00CE54D8" w:rsidP="00CE54D8">
      <w:pPr>
        <w:rPr>
          <w:rFonts w:asciiTheme="majorBidi" w:hAnsiTheme="majorBidi" w:cstheme="majorBidi"/>
          <w:lang w:val="en-MY" w:bidi="ar-EG"/>
        </w:rPr>
      </w:pPr>
    </w:p>
    <w:p w14:paraId="1D806794" w14:textId="77777777" w:rsidR="00CE54D8" w:rsidRPr="006964CF" w:rsidRDefault="00CE54D8" w:rsidP="00CE54D8">
      <w:pPr>
        <w:keepNext/>
        <w:jc w:val="center"/>
        <w:rPr>
          <w:rFonts w:asciiTheme="majorBidi" w:hAnsiTheme="majorBidi" w:cstheme="majorBidi"/>
        </w:rPr>
      </w:pPr>
      <w:r w:rsidRPr="006964CF">
        <w:rPr>
          <w:rFonts w:asciiTheme="majorBidi" w:hAnsiTheme="majorBidi" w:cstheme="majorBidi"/>
          <w:noProof/>
          <w:lang w:val="en-MY" w:bidi="ar-EG"/>
        </w:rPr>
        <w:lastRenderedPageBreak/>
        <w:drawing>
          <wp:inline distT="0" distB="0" distL="0" distR="0" wp14:anchorId="65C8D6F2" wp14:editId="131225ED">
            <wp:extent cx="4123944" cy="1856232"/>
            <wp:effectExtent l="0" t="0" r="0" b="0"/>
            <wp:docPr id="1970528788" name="Picture 1" descr="A close-up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8788" name="Picture 1" descr="A close-up of a bar code&#10;&#10;AI-generated content may be incorrect."/>
                    <pic:cNvPicPr/>
                  </pic:nvPicPr>
                  <pic:blipFill>
                    <a:blip r:embed="rId35"/>
                    <a:stretch>
                      <a:fillRect/>
                    </a:stretch>
                  </pic:blipFill>
                  <pic:spPr>
                    <a:xfrm>
                      <a:off x="0" y="0"/>
                      <a:ext cx="4123944" cy="1856232"/>
                    </a:xfrm>
                    <a:prstGeom prst="rect">
                      <a:avLst/>
                    </a:prstGeom>
                  </pic:spPr>
                </pic:pic>
              </a:graphicData>
            </a:graphic>
          </wp:inline>
        </w:drawing>
      </w:r>
    </w:p>
    <w:p w14:paraId="50843FD7" w14:textId="061860A6" w:rsidR="00CE54D8" w:rsidRPr="006964CF" w:rsidRDefault="00CE54D8" w:rsidP="00CE54D8">
      <w:pPr>
        <w:pStyle w:val="Caption"/>
        <w:jc w:val="center"/>
        <w:rPr>
          <w:rFonts w:asciiTheme="majorBidi" w:hAnsiTheme="majorBidi" w:cstheme="majorBidi"/>
          <w:lang w:val="en-MY"/>
        </w:rPr>
      </w:pPr>
      <w:bookmarkStart w:id="56" w:name="_Toc200145128"/>
      <w:r w:rsidRPr="006964CF">
        <w:rPr>
          <w:rFonts w:asciiTheme="majorBidi" w:hAnsiTheme="majorBidi" w:cstheme="majorBidi"/>
          <w:lang w:val="en-MY"/>
        </w:rPr>
        <w:t xml:space="preserve">Figure </w:t>
      </w:r>
      <w:r w:rsidRPr="006964CF">
        <w:rPr>
          <w:rFonts w:asciiTheme="majorBidi" w:hAnsiTheme="majorBidi" w:cstheme="majorBidi"/>
          <w:lang w:val="en-MY"/>
        </w:rPr>
        <w:fldChar w:fldCharType="begin"/>
      </w:r>
      <w:r w:rsidRPr="006964CF">
        <w:rPr>
          <w:rFonts w:asciiTheme="majorBidi" w:hAnsiTheme="majorBidi" w:cstheme="majorBidi"/>
          <w:lang w:val="en-MY"/>
        </w:rPr>
        <w:instrText xml:space="preserve"> SEQ Figure \* ARABIC </w:instrText>
      </w:r>
      <w:r w:rsidRPr="006964CF">
        <w:rPr>
          <w:rFonts w:asciiTheme="majorBidi" w:hAnsiTheme="majorBidi" w:cstheme="majorBidi"/>
          <w:lang w:val="en-MY"/>
        </w:rPr>
        <w:fldChar w:fldCharType="separate"/>
      </w:r>
      <w:r w:rsidR="000456D3" w:rsidRPr="006964CF">
        <w:rPr>
          <w:rFonts w:asciiTheme="majorBidi" w:hAnsiTheme="majorBidi" w:cstheme="majorBidi"/>
          <w:noProof/>
          <w:lang w:val="en-MY"/>
        </w:rPr>
        <w:t>8</w:t>
      </w:r>
      <w:r w:rsidRPr="006964CF">
        <w:rPr>
          <w:rFonts w:asciiTheme="majorBidi" w:hAnsiTheme="majorBidi" w:cstheme="majorBidi"/>
          <w:lang w:val="en-MY"/>
        </w:rPr>
        <w:fldChar w:fldCharType="end"/>
      </w:r>
      <w:r w:rsidRPr="006964CF">
        <w:rPr>
          <w:rFonts w:asciiTheme="majorBidi" w:hAnsiTheme="majorBidi" w:cstheme="majorBidi"/>
          <w:lang w:val="en-MY"/>
        </w:rPr>
        <w:t xml:space="preserve"> - EAN13 barcode detection despite partial blocking and red </w:t>
      </w:r>
      <w:r w:rsidR="00C2294A" w:rsidRPr="006964CF">
        <w:rPr>
          <w:rFonts w:asciiTheme="majorBidi" w:hAnsiTheme="majorBidi" w:cstheme="majorBidi"/>
          <w:lang w:val="en-MY"/>
        </w:rPr>
        <w:t>colour</w:t>
      </w:r>
      <w:r w:rsidRPr="006964CF">
        <w:rPr>
          <w:rFonts w:asciiTheme="majorBidi" w:hAnsiTheme="majorBidi" w:cstheme="majorBidi"/>
          <w:lang w:val="en-MY"/>
        </w:rPr>
        <w:t xml:space="preserve"> overlay.</w:t>
      </w:r>
      <w:bookmarkEnd w:id="56"/>
    </w:p>
    <w:p w14:paraId="48BA4613" w14:textId="77777777" w:rsidR="00173E80" w:rsidRPr="006964CF" w:rsidRDefault="00173E80" w:rsidP="00CE54D8">
      <w:pPr>
        <w:rPr>
          <w:rFonts w:asciiTheme="majorBidi" w:hAnsiTheme="majorBidi" w:cstheme="majorBidi"/>
          <w:lang w:val="en-MY" w:bidi="ar-EG"/>
        </w:rPr>
      </w:pPr>
    </w:p>
    <w:p w14:paraId="26B0DC8B" w14:textId="77777777" w:rsidR="00F26057" w:rsidRPr="006964CF" w:rsidRDefault="00F26057" w:rsidP="00F26057">
      <w:pPr>
        <w:keepNext/>
        <w:jc w:val="center"/>
        <w:rPr>
          <w:rFonts w:asciiTheme="majorBidi" w:hAnsiTheme="majorBidi" w:cstheme="majorBidi"/>
        </w:rPr>
      </w:pPr>
      <w:r w:rsidRPr="006964CF">
        <w:rPr>
          <w:rFonts w:asciiTheme="majorBidi" w:hAnsiTheme="majorBidi" w:cstheme="majorBidi"/>
          <w:noProof/>
          <w:lang w:val="en-MY" w:bidi="ar-EG"/>
        </w:rPr>
        <w:drawing>
          <wp:inline distT="0" distB="0" distL="0" distR="0" wp14:anchorId="24532327" wp14:editId="35D237E8">
            <wp:extent cx="3839111" cy="1762371"/>
            <wp:effectExtent l="0" t="0" r="9525" b="9525"/>
            <wp:docPr id="1995723850" name="Picture 1" descr="A ba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23850" name="Picture 1" descr="A bar code on a white background&#10;&#10;AI-generated content may be incorrect."/>
                    <pic:cNvPicPr/>
                  </pic:nvPicPr>
                  <pic:blipFill>
                    <a:blip r:embed="rId36"/>
                    <a:stretch>
                      <a:fillRect/>
                    </a:stretch>
                  </pic:blipFill>
                  <pic:spPr>
                    <a:xfrm>
                      <a:off x="0" y="0"/>
                      <a:ext cx="3839111" cy="1762371"/>
                    </a:xfrm>
                    <a:prstGeom prst="rect">
                      <a:avLst/>
                    </a:prstGeom>
                  </pic:spPr>
                </pic:pic>
              </a:graphicData>
            </a:graphic>
          </wp:inline>
        </w:drawing>
      </w:r>
    </w:p>
    <w:p w14:paraId="36875F4F" w14:textId="05ACDC43" w:rsidR="00F26057" w:rsidRPr="006964CF" w:rsidRDefault="00F26057" w:rsidP="00F26057">
      <w:pPr>
        <w:pStyle w:val="Caption"/>
        <w:jc w:val="center"/>
        <w:rPr>
          <w:rFonts w:asciiTheme="majorBidi" w:hAnsiTheme="majorBidi" w:cstheme="majorBidi"/>
          <w:lang w:val="en-MY" w:bidi="ar-EG"/>
        </w:rPr>
      </w:pPr>
      <w:bookmarkStart w:id="57" w:name="_Toc200145129"/>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9</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CODABAR barcode detection overcomes vertical inversion</w:t>
      </w:r>
      <w:bookmarkEnd w:id="57"/>
    </w:p>
    <w:p w14:paraId="484D9B19" w14:textId="270C4785" w:rsidR="00037003" w:rsidRPr="006964CF" w:rsidRDefault="00037003" w:rsidP="00037003">
      <w:pPr>
        <w:keepNext/>
        <w:jc w:val="center"/>
        <w:rPr>
          <w:rFonts w:asciiTheme="majorBidi" w:hAnsiTheme="majorBidi" w:cstheme="majorBidi"/>
        </w:rPr>
      </w:pPr>
    </w:p>
    <w:p w14:paraId="34B507EF" w14:textId="77777777" w:rsidR="00FB50A7" w:rsidRPr="006964CF" w:rsidRDefault="00FB50A7" w:rsidP="00B67587">
      <w:pPr>
        <w:rPr>
          <w:rFonts w:asciiTheme="majorBidi" w:hAnsiTheme="majorBidi" w:cstheme="majorBidi"/>
        </w:rPr>
      </w:pPr>
    </w:p>
    <w:p w14:paraId="2AC8CB60" w14:textId="7A048852" w:rsidR="00B67587" w:rsidRPr="006964CF" w:rsidRDefault="00B67587" w:rsidP="00B67587">
      <w:pPr>
        <w:pStyle w:val="Heading3"/>
      </w:pPr>
      <w:bookmarkStart w:id="58" w:name="_Toc200145104"/>
      <w:r w:rsidRPr="006964CF">
        <w:t>A.2 QR</w:t>
      </w:r>
      <w:r w:rsidR="00A80448" w:rsidRPr="006964CF">
        <w:t xml:space="preserve"> </w:t>
      </w:r>
      <w:r w:rsidRPr="006964CF">
        <w:t>Code Detection:</w:t>
      </w:r>
      <w:bookmarkEnd w:id="58"/>
    </w:p>
    <w:p w14:paraId="4FD82368" w14:textId="77777777" w:rsidR="00C2294A" w:rsidRPr="006964CF" w:rsidRDefault="00C2294A" w:rsidP="00C2294A">
      <w:pPr>
        <w:rPr>
          <w:rFonts w:asciiTheme="majorBidi" w:hAnsiTheme="majorBidi" w:cstheme="majorBidi"/>
        </w:rPr>
      </w:pPr>
    </w:p>
    <w:p w14:paraId="4EEA9F46" w14:textId="77777777" w:rsidR="005D32C8" w:rsidRPr="006964CF" w:rsidRDefault="00C2294A" w:rsidP="005D32C8">
      <w:pPr>
        <w:keepNext/>
        <w:jc w:val="center"/>
        <w:rPr>
          <w:rFonts w:asciiTheme="majorBidi" w:hAnsiTheme="majorBidi" w:cstheme="majorBidi"/>
        </w:rPr>
      </w:pPr>
      <w:r w:rsidRPr="006964CF">
        <w:rPr>
          <w:rFonts w:asciiTheme="majorBidi" w:hAnsiTheme="majorBidi" w:cstheme="majorBidi"/>
          <w:noProof/>
        </w:rPr>
        <w:drawing>
          <wp:inline distT="0" distB="0" distL="0" distR="0" wp14:anchorId="117C160D" wp14:editId="1CB6D23C">
            <wp:extent cx="3840480" cy="1792224"/>
            <wp:effectExtent l="0" t="0" r="7620" b="0"/>
            <wp:docPr id="888019904" name="Picture 1" descr="A qr cod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19904" name="Picture 1" descr="A qr code on a piece of paper&#10;&#10;AI-generated content may be incorrect."/>
                    <pic:cNvPicPr/>
                  </pic:nvPicPr>
                  <pic:blipFill>
                    <a:blip r:embed="rId37"/>
                    <a:stretch>
                      <a:fillRect/>
                    </a:stretch>
                  </pic:blipFill>
                  <pic:spPr>
                    <a:xfrm>
                      <a:off x="0" y="0"/>
                      <a:ext cx="3840480" cy="1792224"/>
                    </a:xfrm>
                    <a:prstGeom prst="rect">
                      <a:avLst/>
                    </a:prstGeom>
                  </pic:spPr>
                </pic:pic>
              </a:graphicData>
            </a:graphic>
          </wp:inline>
        </w:drawing>
      </w:r>
    </w:p>
    <w:p w14:paraId="1009CA92" w14:textId="3764971E" w:rsidR="00C2294A" w:rsidRPr="006964CF" w:rsidRDefault="005D32C8" w:rsidP="005D32C8">
      <w:pPr>
        <w:pStyle w:val="Caption"/>
        <w:jc w:val="center"/>
        <w:rPr>
          <w:rFonts w:asciiTheme="majorBidi" w:hAnsiTheme="majorBidi" w:cstheme="majorBidi"/>
        </w:rPr>
      </w:pPr>
      <w:bookmarkStart w:id="59" w:name="_Toc200145130"/>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10</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QR code detection on rotated code orientation</w:t>
      </w:r>
      <w:bookmarkEnd w:id="59"/>
    </w:p>
    <w:p w14:paraId="20B934C8" w14:textId="77777777" w:rsidR="00C2294A" w:rsidRPr="006964CF" w:rsidRDefault="00C2294A" w:rsidP="00C2294A">
      <w:pPr>
        <w:rPr>
          <w:rFonts w:asciiTheme="majorBidi" w:hAnsiTheme="majorBidi" w:cstheme="majorBidi"/>
        </w:rPr>
      </w:pPr>
    </w:p>
    <w:p w14:paraId="65A1EDFF" w14:textId="77777777" w:rsidR="005D32C8" w:rsidRPr="006964CF" w:rsidRDefault="005D32C8" w:rsidP="005D32C8">
      <w:pPr>
        <w:keepNext/>
        <w:jc w:val="center"/>
        <w:rPr>
          <w:rFonts w:asciiTheme="majorBidi" w:hAnsiTheme="majorBidi" w:cstheme="majorBidi"/>
        </w:rPr>
      </w:pPr>
      <w:r w:rsidRPr="006964CF">
        <w:rPr>
          <w:rFonts w:asciiTheme="majorBidi" w:hAnsiTheme="majorBidi" w:cstheme="majorBidi"/>
          <w:noProof/>
        </w:rPr>
        <w:lastRenderedPageBreak/>
        <w:drawing>
          <wp:inline distT="0" distB="0" distL="0" distR="0" wp14:anchorId="60259CF8" wp14:editId="151DBD23">
            <wp:extent cx="4700016" cy="1737360"/>
            <wp:effectExtent l="0" t="0" r="5715" b="0"/>
            <wp:docPr id="397163873" name="Picture 1" descr="A close-up of a parking 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3873" name="Picture 1" descr="A close-up of a parking meter&#10;&#10;AI-generated content may be incorrect."/>
                    <pic:cNvPicPr/>
                  </pic:nvPicPr>
                  <pic:blipFill>
                    <a:blip r:embed="rId38"/>
                    <a:stretch>
                      <a:fillRect/>
                    </a:stretch>
                  </pic:blipFill>
                  <pic:spPr>
                    <a:xfrm>
                      <a:off x="0" y="0"/>
                      <a:ext cx="4700016" cy="1737360"/>
                    </a:xfrm>
                    <a:prstGeom prst="rect">
                      <a:avLst/>
                    </a:prstGeom>
                  </pic:spPr>
                </pic:pic>
              </a:graphicData>
            </a:graphic>
          </wp:inline>
        </w:drawing>
      </w:r>
    </w:p>
    <w:p w14:paraId="11B08CD4" w14:textId="64F3B5B3" w:rsidR="005D32C8" w:rsidRPr="006964CF" w:rsidRDefault="005D32C8" w:rsidP="005D32C8">
      <w:pPr>
        <w:pStyle w:val="Caption"/>
        <w:jc w:val="center"/>
        <w:rPr>
          <w:rFonts w:asciiTheme="majorBidi" w:hAnsiTheme="majorBidi" w:cstheme="majorBidi"/>
        </w:rPr>
      </w:pPr>
      <w:bookmarkStart w:id="60" w:name="_Toc200145131"/>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11</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QR code detection overcomes small size on distant triangular sign</w:t>
      </w:r>
      <w:bookmarkEnd w:id="60"/>
    </w:p>
    <w:p w14:paraId="09F094E8" w14:textId="77777777" w:rsidR="005D32C8" w:rsidRPr="006964CF" w:rsidRDefault="005D32C8" w:rsidP="00C2294A">
      <w:pPr>
        <w:rPr>
          <w:rFonts w:asciiTheme="majorBidi" w:hAnsiTheme="majorBidi" w:cstheme="majorBidi"/>
        </w:rPr>
      </w:pPr>
    </w:p>
    <w:p w14:paraId="0870C942" w14:textId="77777777" w:rsidR="005D32C8" w:rsidRPr="006964CF" w:rsidRDefault="005D32C8" w:rsidP="005D32C8">
      <w:pPr>
        <w:keepNext/>
        <w:jc w:val="center"/>
        <w:rPr>
          <w:rFonts w:asciiTheme="majorBidi" w:hAnsiTheme="majorBidi" w:cstheme="majorBidi"/>
        </w:rPr>
      </w:pPr>
      <w:r w:rsidRPr="006964CF">
        <w:rPr>
          <w:rFonts w:asciiTheme="majorBidi" w:hAnsiTheme="majorBidi" w:cstheme="majorBidi"/>
          <w:noProof/>
        </w:rPr>
        <w:drawing>
          <wp:inline distT="0" distB="0" distL="0" distR="0" wp14:anchorId="0D8BEE77" wp14:editId="2048AD6C">
            <wp:extent cx="3685032" cy="1673352"/>
            <wp:effectExtent l="0" t="0" r="0" b="3175"/>
            <wp:docPr id="461991596" name="Picture 1"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1596" name="Picture 1" descr="A close up of a label&#10;&#10;AI-generated content may be incorrect."/>
                    <pic:cNvPicPr/>
                  </pic:nvPicPr>
                  <pic:blipFill>
                    <a:blip r:embed="rId39"/>
                    <a:stretch>
                      <a:fillRect/>
                    </a:stretch>
                  </pic:blipFill>
                  <pic:spPr>
                    <a:xfrm>
                      <a:off x="0" y="0"/>
                      <a:ext cx="3685032" cy="1673352"/>
                    </a:xfrm>
                    <a:prstGeom prst="rect">
                      <a:avLst/>
                    </a:prstGeom>
                  </pic:spPr>
                </pic:pic>
              </a:graphicData>
            </a:graphic>
          </wp:inline>
        </w:drawing>
      </w:r>
    </w:p>
    <w:p w14:paraId="545846FC" w14:textId="6CDB589A" w:rsidR="005D32C8" w:rsidRPr="006964CF" w:rsidRDefault="005D32C8" w:rsidP="005D32C8">
      <w:pPr>
        <w:pStyle w:val="Caption"/>
        <w:jc w:val="center"/>
        <w:rPr>
          <w:rFonts w:asciiTheme="majorBidi" w:hAnsiTheme="majorBidi" w:cstheme="majorBidi"/>
        </w:rPr>
      </w:pPr>
      <w:bookmarkStart w:id="61" w:name="_Toc200145132"/>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12</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QR code detection successful despite reflective glare and angled orientation</w:t>
      </w:r>
      <w:bookmarkEnd w:id="61"/>
    </w:p>
    <w:p w14:paraId="1E034F90" w14:textId="77777777" w:rsidR="005D32C8" w:rsidRPr="006964CF" w:rsidRDefault="005D32C8" w:rsidP="00C2294A">
      <w:pPr>
        <w:rPr>
          <w:rFonts w:asciiTheme="majorBidi" w:hAnsiTheme="majorBidi" w:cstheme="majorBidi"/>
        </w:rPr>
      </w:pPr>
    </w:p>
    <w:p w14:paraId="195859AB" w14:textId="77777777" w:rsidR="0057647C" w:rsidRPr="006964CF" w:rsidRDefault="0057647C" w:rsidP="0057647C">
      <w:pPr>
        <w:keepNext/>
        <w:rPr>
          <w:rFonts w:asciiTheme="majorBidi" w:hAnsiTheme="majorBidi" w:cstheme="majorBidi"/>
        </w:rPr>
      </w:pPr>
      <w:r w:rsidRPr="006964CF">
        <w:rPr>
          <w:rFonts w:asciiTheme="majorBidi" w:hAnsiTheme="majorBidi" w:cstheme="majorBidi"/>
          <w:noProof/>
        </w:rPr>
        <w:drawing>
          <wp:inline distT="0" distB="0" distL="0" distR="0" wp14:anchorId="1D541A9A" wp14:editId="6506A314">
            <wp:extent cx="5943317" cy="3094178"/>
            <wp:effectExtent l="0" t="0" r="635" b="0"/>
            <wp:docPr id="703408974"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8974" name="Picture 1" descr="A qr code on a white background&#10;&#10;AI-generated content may be incorrect."/>
                    <pic:cNvPicPr/>
                  </pic:nvPicPr>
                  <pic:blipFill rotWithShape="1">
                    <a:blip r:embed="rId40"/>
                    <a:srcRect t="3117" b="2719"/>
                    <a:stretch>
                      <a:fillRect/>
                    </a:stretch>
                  </pic:blipFill>
                  <pic:spPr bwMode="auto">
                    <a:xfrm>
                      <a:off x="0" y="0"/>
                      <a:ext cx="5943600" cy="3094325"/>
                    </a:xfrm>
                    <a:prstGeom prst="rect">
                      <a:avLst/>
                    </a:prstGeom>
                    <a:ln>
                      <a:noFill/>
                    </a:ln>
                    <a:extLst>
                      <a:ext uri="{53640926-AAD7-44D8-BBD7-CCE9431645EC}">
                        <a14:shadowObscured xmlns:a14="http://schemas.microsoft.com/office/drawing/2010/main"/>
                      </a:ext>
                    </a:extLst>
                  </pic:spPr>
                </pic:pic>
              </a:graphicData>
            </a:graphic>
          </wp:inline>
        </w:drawing>
      </w:r>
    </w:p>
    <w:p w14:paraId="230538C5" w14:textId="06B6DB1F" w:rsidR="005D32C8" w:rsidRPr="006964CF" w:rsidRDefault="0057647C" w:rsidP="0057647C">
      <w:pPr>
        <w:pStyle w:val="Caption"/>
        <w:jc w:val="center"/>
        <w:rPr>
          <w:rFonts w:asciiTheme="majorBidi" w:hAnsiTheme="majorBidi" w:cstheme="majorBidi"/>
        </w:rPr>
      </w:pPr>
      <w:bookmarkStart w:id="62" w:name="_Toc200145133"/>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13</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Simultaneous detection of multiple QR codes in single image frame</w:t>
      </w:r>
      <w:bookmarkEnd w:id="62"/>
    </w:p>
    <w:p w14:paraId="27840F7C" w14:textId="6531A7BF" w:rsidR="00B67587" w:rsidRPr="006964CF" w:rsidRDefault="00B67587" w:rsidP="00B67587">
      <w:pPr>
        <w:pStyle w:val="Heading3"/>
      </w:pPr>
      <w:bookmarkStart w:id="63" w:name="_Toc200145105"/>
      <w:r w:rsidRPr="006964CF">
        <w:lastRenderedPageBreak/>
        <w:t xml:space="preserve">A.3 </w:t>
      </w:r>
      <w:r w:rsidRPr="006964CF">
        <w:rPr>
          <w:kern w:val="0"/>
          <w14:ligatures w14:val="none"/>
        </w:rPr>
        <w:t xml:space="preserve">Mixed </w:t>
      </w:r>
      <w:r w:rsidRPr="006964CF">
        <w:t>Bar</w:t>
      </w:r>
      <w:r w:rsidR="00A80448" w:rsidRPr="006964CF">
        <w:t xml:space="preserve"> </w:t>
      </w:r>
      <w:r w:rsidRPr="006964CF">
        <w:t xml:space="preserve">Code </w:t>
      </w:r>
      <w:r w:rsidR="00A80448" w:rsidRPr="006964CF">
        <w:t>–</w:t>
      </w:r>
      <w:r w:rsidRPr="006964CF">
        <w:t xml:space="preserve"> QR</w:t>
      </w:r>
      <w:r w:rsidR="00A80448" w:rsidRPr="006964CF">
        <w:t xml:space="preserve"> </w:t>
      </w:r>
      <w:r w:rsidRPr="006964CF">
        <w:t>Code Detection</w:t>
      </w:r>
      <w:bookmarkEnd w:id="63"/>
    </w:p>
    <w:p w14:paraId="0E5341FF" w14:textId="77777777" w:rsidR="00347931" w:rsidRPr="006964CF" w:rsidRDefault="00347931" w:rsidP="00347931">
      <w:pPr>
        <w:rPr>
          <w:rFonts w:asciiTheme="majorBidi" w:hAnsiTheme="majorBidi" w:cstheme="majorBidi"/>
        </w:rPr>
      </w:pPr>
    </w:p>
    <w:p w14:paraId="273DC04B" w14:textId="77777777" w:rsidR="00347931" w:rsidRPr="006964CF" w:rsidRDefault="00347931" w:rsidP="00347931">
      <w:pPr>
        <w:keepNext/>
        <w:jc w:val="center"/>
        <w:rPr>
          <w:rFonts w:asciiTheme="majorBidi" w:hAnsiTheme="majorBidi" w:cstheme="majorBidi"/>
        </w:rPr>
      </w:pPr>
      <w:r w:rsidRPr="006964CF">
        <w:rPr>
          <w:rFonts w:asciiTheme="majorBidi" w:hAnsiTheme="majorBidi" w:cstheme="majorBidi"/>
          <w:noProof/>
        </w:rPr>
        <w:drawing>
          <wp:inline distT="0" distB="0" distL="0" distR="0" wp14:anchorId="6EC82ED3" wp14:editId="09C37554">
            <wp:extent cx="4443984" cy="1655064"/>
            <wp:effectExtent l="0" t="0" r="0" b="2540"/>
            <wp:docPr id="2114867666" name="Picture 1" descr="A close up of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67666" name="Picture 1" descr="A close up of a bottle&#10;&#10;AI-generated content may be incorrect."/>
                    <pic:cNvPicPr/>
                  </pic:nvPicPr>
                  <pic:blipFill>
                    <a:blip r:embed="rId41"/>
                    <a:stretch>
                      <a:fillRect/>
                    </a:stretch>
                  </pic:blipFill>
                  <pic:spPr>
                    <a:xfrm>
                      <a:off x="0" y="0"/>
                      <a:ext cx="4443984" cy="1655064"/>
                    </a:xfrm>
                    <a:prstGeom prst="rect">
                      <a:avLst/>
                    </a:prstGeom>
                  </pic:spPr>
                </pic:pic>
              </a:graphicData>
            </a:graphic>
          </wp:inline>
        </w:drawing>
      </w:r>
    </w:p>
    <w:p w14:paraId="4117502A" w14:textId="10B5F5A6" w:rsidR="00347931" w:rsidRPr="006964CF" w:rsidRDefault="00347931" w:rsidP="00347931">
      <w:pPr>
        <w:pStyle w:val="Caption"/>
        <w:jc w:val="center"/>
        <w:rPr>
          <w:rFonts w:asciiTheme="majorBidi" w:hAnsiTheme="majorBidi" w:cstheme="majorBidi"/>
        </w:rPr>
      </w:pPr>
      <w:bookmarkStart w:id="64" w:name="_Toc200145134"/>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14</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CODABAR barcode and QR code detected together in mixed-code image</w:t>
      </w:r>
      <w:bookmarkEnd w:id="64"/>
    </w:p>
    <w:p w14:paraId="23E52EAF" w14:textId="77777777" w:rsidR="000456D3" w:rsidRPr="006964CF" w:rsidRDefault="000456D3" w:rsidP="00B67587">
      <w:pPr>
        <w:rPr>
          <w:rFonts w:asciiTheme="majorBidi" w:hAnsiTheme="majorBidi" w:cstheme="majorBidi"/>
        </w:rPr>
      </w:pPr>
    </w:p>
    <w:p w14:paraId="3EA09A04" w14:textId="77777777" w:rsidR="000456D3" w:rsidRPr="006964CF" w:rsidRDefault="000456D3" w:rsidP="000456D3">
      <w:pPr>
        <w:keepNext/>
        <w:jc w:val="center"/>
        <w:rPr>
          <w:rFonts w:asciiTheme="majorBidi" w:hAnsiTheme="majorBidi" w:cstheme="majorBidi"/>
        </w:rPr>
      </w:pPr>
      <w:r w:rsidRPr="006964CF">
        <w:rPr>
          <w:rFonts w:asciiTheme="majorBidi" w:hAnsiTheme="majorBidi" w:cstheme="majorBidi"/>
          <w:noProof/>
        </w:rPr>
        <w:drawing>
          <wp:inline distT="0" distB="0" distL="0" distR="0" wp14:anchorId="68937D08" wp14:editId="419E914F">
            <wp:extent cx="5504688" cy="1746504"/>
            <wp:effectExtent l="0" t="0" r="1270" b="6350"/>
            <wp:docPr id="408960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0271" name="Picture 1" descr="A screenshot of a computer&#10;&#10;AI-generated content may be incorrect."/>
                    <pic:cNvPicPr/>
                  </pic:nvPicPr>
                  <pic:blipFill>
                    <a:blip r:embed="rId42"/>
                    <a:stretch>
                      <a:fillRect/>
                    </a:stretch>
                  </pic:blipFill>
                  <pic:spPr>
                    <a:xfrm>
                      <a:off x="0" y="0"/>
                      <a:ext cx="5504688" cy="1746504"/>
                    </a:xfrm>
                    <a:prstGeom prst="rect">
                      <a:avLst/>
                    </a:prstGeom>
                  </pic:spPr>
                </pic:pic>
              </a:graphicData>
            </a:graphic>
          </wp:inline>
        </w:drawing>
      </w:r>
    </w:p>
    <w:p w14:paraId="7852A153" w14:textId="69EE38DB" w:rsidR="000456D3" w:rsidRPr="006964CF" w:rsidRDefault="000456D3" w:rsidP="000456D3">
      <w:pPr>
        <w:pStyle w:val="Caption"/>
        <w:jc w:val="center"/>
        <w:rPr>
          <w:rFonts w:asciiTheme="majorBidi" w:hAnsiTheme="majorBidi" w:cstheme="majorBidi"/>
        </w:rPr>
      </w:pPr>
      <w:bookmarkStart w:id="65" w:name="_Toc200145135"/>
      <w:r w:rsidRPr="006964CF">
        <w:rPr>
          <w:rFonts w:asciiTheme="majorBidi" w:hAnsiTheme="majorBidi" w:cstheme="majorBidi"/>
        </w:rPr>
        <w:t xml:space="preserve">Figure </w:t>
      </w:r>
      <w:r w:rsidRPr="006964CF">
        <w:rPr>
          <w:rFonts w:asciiTheme="majorBidi" w:hAnsiTheme="majorBidi" w:cstheme="majorBidi"/>
        </w:rPr>
        <w:fldChar w:fldCharType="begin"/>
      </w:r>
      <w:r w:rsidRPr="006964CF">
        <w:rPr>
          <w:rFonts w:asciiTheme="majorBidi" w:hAnsiTheme="majorBidi" w:cstheme="majorBidi"/>
        </w:rPr>
        <w:instrText xml:space="preserve"> SEQ Figure \* ARABIC </w:instrText>
      </w:r>
      <w:r w:rsidRPr="006964CF">
        <w:rPr>
          <w:rFonts w:asciiTheme="majorBidi" w:hAnsiTheme="majorBidi" w:cstheme="majorBidi"/>
        </w:rPr>
        <w:fldChar w:fldCharType="separate"/>
      </w:r>
      <w:r w:rsidRPr="006964CF">
        <w:rPr>
          <w:rFonts w:asciiTheme="majorBidi" w:hAnsiTheme="majorBidi" w:cstheme="majorBidi"/>
          <w:noProof/>
        </w:rPr>
        <w:t>15</w:t>
      </w:r>
      <w:r w:rsidRPr="006964CF">
        <w:rPr>
          <w:rFonts w:asciiTheme="majorBidi" w:hAnsiTheme="majorBidi" w:cstheme="majorBidi"/>
          <w:noProof/>
        </w:rPr>
        <w:fldChar w:fldCharType="end"/>
      </w:r>
      <w:r w:rsidRPr="006964CF">
        <w:rPr>
          <w:rFonts w:asciiTheme="majorBidi" w:hAnsiTheme="majorBidi" w:cstheme="majorBidi"/>
          <w:lang w:val="en-MY"/>
        </w:rPr>
        <w:t xml:space="preserve"> - </w:t>
      </w:r>
      <w:r w:rsidR="0054478F" w:rsidRPr="006964CF">
        <w:rPr>
          <w:rFonts w:asciiTheme="majorBidi" w:hAnsiTheme="majorBidi" w:cstheme="majorBidi"/>
          <w:lang w:val="en-MY"/>
        </w:rPr>
        <w:t>M</w:t>
      </w:r>
      <w:r w:rsidRPr="006964CF">
        <w:rPr>
          <w:rFonts w:asciiTheme="majorBidi" w:hAnsiTheme="majorBidi" w:cstheme="majorBidi"/>
          <w:lang w:val="en-MY"/>
        </w:rPr>
        <w:t>ulti-code detection - 2 EAN13 barcodes and 1 QR code identified together</w:t>
      </w:r>
      <w:bookmarkEnd w:id="65"/>
    </w:p>
    <w:p w14:paraId="12240DC9" w14:textId="77777777" w:rsidR="000456D3" w:rsidRPr="006964CF" w:rsidRDefault="000456D3" w:rsidP="000456D3">
      <w:pPr>
        <w:jc w:val="center"/>
        <w:rPr>
          <w:rFonts w:asciiTheme="majorBidi" w:hAnsiTheme="majorBidi" w:cstheme="majorBidi"/>
        </w:rPr>
      </w:pPr>
    </w:p>
    <w:p w14:paraId="6F00A56F" w14:textId="77777777" w:rsidR="000456D3" w:rsidRPr="006964CF" w:rsidRDefault="000456D3" w:rsidP="000456D3">
      <w:pPr>
        <w:jc w:val="center"/>
        <w:rPr>
          <w:rFonts w:asciiTheme="majorBidi" w:hAnsiTheme="majorBidi" w:cstheme="majorBidi"/>
        </w:rPr>
      </w:pPr>
    </w:p>
    <w:p w14:paraId="7B9EF995" w14:textId="77777777" w:rsidR="000456D3" w:rsidRPr="006964CF" w:rsidRDefault="000456D3" w:rsidP="000456D3">
      <w:pPr>
        <w:keepNext/>
        <w:jc w:val="center"/>
        <w:rPr>
          <w:rFonts w:asciiTheme="majorBidi" w:hAnsiTheme="majorBidi" w:cstheme="majorBidi"/>
        </w:rPr>
      </w:pPr>
      <w:r w:rsidRPr="006964CF">
        <w:rPr>
          <w:rFonts w:asciiTheme="majorBidi" w:hAnsiTheme="majorBidi" w:cstheme="majorBidi"/>
          <w:noProof/>
        </w:rPr>
        <w:drawing>
          <wp:inline distT="0" distB="0" distL="0" distR="0" wp14:anchorId="56EDE0E7" wp14:editId="0E1C17A2">
            <wp:extent cx="5943600" cy="1761490"/>
            <wp:effectExtent l="0" t="0" r="0" b="0"/>
            <wp:docPr id="1840270109" name="Picture 1" descr="A screenshot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70109" name="Picture 1" descr="A screenshot of a bar code&#10;&#10;AI-generated content may be incorrect."/>
                    <pic:cNvPicPr/>
                  </pic:nvPicPr>
                  <pic:blipFill>
                    <a:blip r:embed="rId43"/>
                    <a:stretch>
                      <a:fillRect/>
                    </a:stretch>
                  </pic:blipFill>
                  <pic:spPr>
                    <a:xfrm>
                      <a:off x="0" y="0"/>
                      <a:ext cx="5943600" cy="1761490"/>
                    </a:xfrm>
                    <a:prstGeom prst="rect">
                      <a:avLst/>
                    </a:prstGeom>
                  </pic:spPr>
                </pic:pic>
              </a:graphicData>
            </a:graphic>
          </wp:inline>
        </w:drawing>
      </w:r>
    </w:p>
    <w:p w14:paraId="56145340" w14:textId="3235526F" w:rsidR="000456D3" w:rsidRPr="006964CF" w:rsidRDefault="000456D3" w:rsidP="000456D3">
      <w:pPr>
        <w:pStyle w:val="Caption"/>
        <w:jc w:val="center"/>
        <w:rPr>
          <w:rFonts w:asciiTheme="majorBidi" w:hAnsiTheme="majorBidi" w:cstheme="majorBidi"/>
        </w:rPr>
      </w:pPr>
      <w:bookmarkStart w:id="66" w:name="_Toc200145136"/>
      <w:r w:rsidRPr="006964CF">
        <w:rPr>
          <w:rFonts w:asciiTheme="majorBidi" w:hAnsiTheme="majorBidi" w:cstheme="majorBidi"/>
        </w:rPr>
        <w:t xml:space="preserve">Figure </w:t>
      </w:r>
      <w:r w:rsidRPr="006964CF">
        <w:rPr>
          <w:rFonts w:asciiTheme="majorBidi" w:hAnsiTheme="majorBidi" w:cstheme="majorBidi"/>
        </w:rPr>
        <w:fldChar w:fldCharType="begin"/>
      </w:r>
      <w:r w:rsidRPr="006964CF">
        <w:rPr>
          <w:rFonts w:asciiTheme="majorBidi" w:hAnsiTheme="majorBidi" w:cstheme="majorBidi"/>
        </w:rPr>
        <w:instrText xml:space="preserve"> SEQ Figure \* ARABIC </w:instrText>
      </w:r>
      <w:r w:rsidRPr="006964CF">
        <w:rPr>
          <w:rFonts w:asciiTheme="majorBidi" w:hAnsiTheme="majorBidi" w:cstheme="majorBidi"/>
        </w:rPr>
        <w:fldChar w:fldCharType="separate"/>
      </w:r>
      <w:r w:rsidRPr="006964CF">
        <w:rPr>
          <w:rFonts w:asciiTheme="majorBidi" w:hAnsiTheme="majorBidi" w:cstheme="majorBidi"/>
          <w:noProof/>
        </w:rPr>
        <w:t>16</w:t>
      </w:r>
      <w:r w:rsidRPr="006964CF">
        <w:rPr>
          <w:rFonts w:asciiTheme="majorBidi" w:hAnsiTheme="majorBidi" w:cstheme="majorBidi"/>
          <w:noProof/>
        </w:rPr>
        <w:fldChar w:fldCharType="end"/>
      </w:r>
      <w:r w:rsidRPr="006964CF">
        <w:rPr>
          <w:rFonts w:asciiTheme="majorBidi" w:hAnsiTheme="majorBidi" w:cstheme="majorBidi"/>
          <w:lang w:val="en-MY"/>
        </w:rPr>
        <w:t xml:space="preserve"> - Quad code detection successful - 2 barcodes and 2 QR codes recognized simultaneously</w:t>
      </w:r>
      <w:bookmarkEnd w:id="66"/>
    </w:p>
    <w:p w14:paraId="3A561C06" w14:textId="77777777" w:rsidR="0057647C" w:rsidRPr="006964CF" w:rsidRDefault="0057647C" w:rsidP="00B67587">
      <w:pPr>
        <w:rPr>
          <w:rFonts w:asciiTheme="majorBidi" w:hAnsiTheme="majorBidi" w:cstheme="majorBidi"/>
        </w:rPr>
      </w:pPr>
    </w:p>
    <w:p w14:paraId="269BEECE" w14:textId="77777777" w:rsidR="00B67587" w:rsidRPr="006964CF" w:rsidRDefault="00B67587" w:rsidP="00B67587">
      <w:pPr>
        <w:rPr>
          <w:rFonts w:asciiTheme="majorBidi" w:hAnsiTheme="majorBidi" w:cstheme="majorBidi"/>
        </w:rPr>
      </w:pPr>
    </w:p>
    <w:p w14:paraId="3AFDAB44" w14:textId="2F62B46E" w:rsidR="0051125A" w:rsidRPr="006964CF" w:rsidRDefault="00B67587" w:rsidP="00897213">
      <w:pPr>
        <w:pStyle w:val="Heading2"/>
      </w:pPr>
      <w:bookmarkStart w:id="67" w:name="_Toc200145106"/>
      <w:r w:rsidRPr="006964CF">
        <w:lastRenderedPageBreak/>
        <w:t>B</w:t>
      </w:r>
      <w:r w:rsidR="0051125A" w:rsidRPr="006964CF">
        <w:t>. Pseudocode for Key Algorithms</w:t>
      </w:r>
      <w:bookmarkEnd w:id="67"/>
    </w:p>
    <w:p w14:paraId="30A02B31" w14:textId="77777777" w:rsidR="0051125A" w:rsidRPr="006964CF" w:rsidRDefault="0051125A" w:rsidP="005B6CEA">
      <w:pPr>
        <w:spacing w:after="100" w:afterAutospacing="1" w:line="240" w:lineRule="auto"/>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Below is the pseudocode for the key algorithms implemented in our system.</w:t>
      </w:r>
    </w:p>
    <w:p w14:paraId="5E4A3EE0" w14:textId="2F4D79B7" w:rsidR="006E73CA" w:rsidRPr="006964CF" w:rsidRDefault="00B67587" w:rsidP="006E73CA">
      <w:pPr>
        <w:pStyle w:val="Heading3"/>
      </w:pPr>
      <w:bookmarkStart w:id="68" w:name="_Toc200145107"/>
      <w:r w:rsidRPr="006964CF">
        <w:t>B</w:t>
      </w:r>
      <w:r w:rsidR="006E73CA" w:rsidRPr="006964CF">
        <w:t>.1 Multi-Method Detection Pipeline</w:t>
      </w:r>
      <w:bookmarkEnd w:id="68"/>
    </w:p>
    <w:p w14:paraId="11EA49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Multi</w:t>
      </w:r>
      <w:r w:rsidRPr="006964CF">
        <w:rPr>
          <w:rFonts w:asciiTheme="majorBidi" w:hAnsiTheme="majorBidi" w:cstheme="majorBidi"/>
          <w:color w:val="000000"/>
          <w:sz w:val="17"/>
          <w:szCs w:val="17"/>
        </w:rPr>
        <w:t>-</w:t>
      </w:r>
      <w:r w:rsidRPr="006964CF">
        <w:rPr>
          <w:rFonts w:asciiTheme="majorBidi" w:hAnsiTheme="majorBidi" w:cstheme="majorBidi"/>
          <w:color w:val="2B91AF"/>
          <w:sz w:val="17"/>
          <w:szCs w:val="17"/>
        </w:rPr>
        <w:t>Method</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Detection</w:t>
      </w:r>
    </w:p>
    <w:p w14:paraId="640B0B9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I</w:t>
      </w:r>
    </w:p>
    <w:p w14:paraId="16C8093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detected code regions R</w:t>
      </w:r>
    </w:p>
    <w:p w14:paraId="1316D57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w:t>
      </w:r>
    </w:p>
    <w:p w14:paraId="6E07A5B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FF"/>
          <w:sz w:val="17"/>
          <w:szCs w:val="17"/>
        </w:rPr>
        <w:t>BEGIN</w:t>
      </w:r>
    </w:p>
    <w:p w14:paraId="366E6BB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R_direct</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DirectDetection</w:t>
      </w:r>
      <w:proofErr w:type="spellEnd"/>
      <w:r w:rsidRPr="006964CF">
        <w:rPr>
          <w:rFonts w:asciiTheme="majorBidi" w:hAnsiTheme="majorBidi" w:cstheme="majorBidi"/>
          <w:color w:val="000000"/>
          <w:sz w:val="17"/>
          <w:szCs w:val="17"/>
        </w:rPr>
        <w:t>(I)</w:t>
      </w:r>
    </w:p>
    <w:p w14:paraId="4527823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R_qr</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QRCodeDetection</w:t>
      </w:r>
      <w:proofErr w:type="spellEnd"/>
      <w:r w:rsidRPr="006964CF">
        <w:rPr>
          <w:rFonts w:asciiTheme="majorBidi" w:hAnsiTheme="majorBidi" w:cstheme="majorBidi"/>
          <w:color w:val="000000"/>
          <w:sz w:val="17"/>
          <w:szCs w:val="17"/>
        </w:rPr>
        <w:t>(I)</w:t>
      </w:r>
    </w:p>
    <w:p w14:paraId="17BBEC1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R_direct</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R_qr</w:t>
      </w:r>
      <w:proofErr w:type="spellEnd"/>
    </w:p>
    <w:p w14:paraId="1F5D4CA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95381A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quality ← </w:t>
      </w:r>
      <w:proofErr w:type="spellStart"/>
      <w:r w:rsidRPr="006964CF">
        <w:rPr>
          <w:rFonts w:asciiTheme="majorBidi" w:hAnsiTheme="majorBidi" w:cstheme="majorBidi"/>
          <w:color w:val="2B91AF"/>
          <w:sz w:val="17"/>
          <w:szCs w:val="17"/>
        </w:rPr>
        <w:t>AssessImageQuality</w:t>
      </w:r>
      <w:proofErr w:type="spellEnd"/>
      <w:r w:rsidRPr="006964CF">
        <w:rPr>
          <w:rFonts w:asciiTheme="majorBidi" w:hAnsiTheme="majorBidi" w:cstheme="majorBidi"/>
          <w:color w:val="000000"/>
          <w:sz w:val="17"/>
          <w:szCs w:val="17"/>
        </w:rPr>
        <w:t>(I)</w:t>
      </w:r>
    </w:p>
    <w:p w14:paraId="73A0F63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111CDE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OR quality &lt; threshold THEN</w:t>
      </w:r>
    </w:p>
    <w:p w14:paraId="23150CE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I_preprocessed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AdaptivePreprocessing</w:t>
      </w:r>
      <w:proofErr w:type="spellEnd"/>
      <w:r w:rsidRPr="006964CF">
        <w:rPr>
          <w:rFonts w:asciiTheme="majorBidi" w:hAnsiTheme="majorBidi" w:cstheme="majorBidi"/>
          <w:color w:val="000000"/>
          <w:sz w:val="17"/>
          <w:szCs w:val="17"/>
        </w:rPr>
        <w:t>(I)</w:t>
      </w:r>
    </w:p>
    <w:p w14:paraId="799DE38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E ← </w:t>
      </w:r>
      <w:proofErr w:type="spellStart"/>
      <w:r w:rsidRPr="006964CF">
        <w:rPr>
          <w:rFonts w:asciiTheme="majorBidi" w:hAnsiTheme="majorBidi" w:cstheme="majorBidi"/>
          <w:color w:val="2B91AF"/>
          <w:sz w:val="17"/>
          <w:szCs w:val="17"/>
        </w:rPr>
        <w:t>EdgeDetection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I_preprocessed</w:t>
      </w:r>
      <w:proofErr w:type="spellEnd"/>
      <w:r w:rsidRPr="006964CF">
        <w:rPr>
          <w:rFonts w:asciiTheme="majorBidi" w:hAnsiTheme="majorBidi" w:cstheme="majorBidi"/>
          <w:color w:val="000000"/>
          <w:sz w:val="17"/>
          <w:szCs w:val="17"/>
        </w:rPr>
        <w:t>)</w:t>
      </w:r>
    </w:p>
    <w:p w14:paraId="392E619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R_edge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2B91AF"/>
          <w:sz w:val="17"/>
          <w:szCs w:val="17"/>
        </w:rPr>
        <w:t>FindCodeRegions</w:t>
      </w:r>
      <w:r w:rsidRPr="006964CF">
        <w:rPr>
          <w:rFonts w:asciiTheme="majorBidi" w:hAnsiTheme="majorBidi" w:cstheme="majorBidi"/>
          <w:color w:val="000000"/>
          <w:sz w:val="17"/>
          <w:szCs w:val="17"/>
        </w:rPr>
        <w:t>(E, I)</w:t>
      </w:r>
    </w:p>
    <w:p w14:paraId="436287E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R_gradient</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GradientDetection</w:t>
      </w:r>
      <w:proofErr w:type="spellEnd"/>
      <w:r w:rsidRPr="006964CF">
        <w:rPr>
          <w:rFonts w:asciiTheme="majorBidi" w:hAnsiTheme="majorBidi" w:cstheme="majorBidi"/>
          <w:color w:val="000000"/>
          <w:sz w:val="17"/>
          <w:szCs w:val="17"/>
        </w:rPr>
        <w:t>(I)</w:t>
      </w:r>
    </w:p>
    <w:p w14:paraId="36040BD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R_edge</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R_gradient</w:t>
      </w:r>
      <w:proofErr w:type="spellEnd"/>
    </w:p>
    <w:p w14:paraId="54474B6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4E2400B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63C279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R_unique</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RemoveDuplicates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w:t>
      </w:r>
    </w:p>
    <w:p w14:paraId="5CC7FE7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R_filtered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FilterFalsePositives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R_unique</w:t>
      </w:r>
      <w:proofErr w:type="spellEnd"/>
      <w:r w:rsidRPr="006964CF">
        <w:rPr>
          <w:rFonts w:asciiTheme="majorBidi" w:hAnsiTheme="majorBidi" w:cstheme="majorBidi"/>
          <w:color w:val="000000"/>
          <w:sz w:val="17"/>
          <w:szCs w:val="17"/>
        </w:rPr>
        <w:t>)</w:t>
      </w:r>
    </w:p>
    <w:p w14:paraId="7F7AB61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A8381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R_filtered</w:t>
      </w:r>
      <w:proofErr w:type="spellEnd"/>
    </w:p>
    <w:p w14:paraId="45A59C11" w14:textId="3588A243"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FF"/>
          <w:sz w:val="17"/>
          <w:szCs w:val="17"/>
        </w:rPr>
        <w:t>END</w:t>
      </w:r>
    </w:p>
    <w:p w14:paraId="2CC6E954" w14:textId="0D452D20" w:rsidR="006E73CA" w:rsidRPr="006964CF" w:rsidRDefault="00B67587" w:rsidP="00B806EC">
      <w:pPr>
        <w:pStyle w:val="Heading3"/>
      </w:pPr>
      <w:bookmarkStart w:id="69" w:name="_Toc200145108"/>
      <w:r w:rsidRPr="006964CF">
        <w:t>B</w:t>
      </w:r>
      <w:r w:rsidR="006E73CA" w:rsidRPr="006964CF">
        <w:t>.</w:t>
      </w:r>
      <w:r w:rsidR="00B806EC" w:rsidRPr="006964CF">
        <w:t>2</w:t>
      </w:r>
      <w:r w:rsidR="006E73CA" w:rsidRPr="006964CF">
        <w:t xml:space="preserve"> </w:t>
      </w:r>
      <w:r w:rsidR="00B806EC" w:rsidRPr="006964CF">
        <w:t>Adaptive Preprocessing</w:t>
      </w:r>
      <w:bookmarkEnd w:id="69"/>
    </w:p>
    <w:p w14:paraId="6B08F90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Adaptive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Preprocessing</w:t>
      </w:r>
    </w:p>
    <w:p w14:paraId="5246042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I</w:t>
      </w:r>
    </w:p>
    <w:p w14:paraId="631AA6E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Enhanced</w:t>
      </w:r>
      <w:r w:rsidRPr="006964CF">
        <w:rPr>
          <w:rFonts w:asciiTheme="majorBidi" w:hAnsiTheme="majorBidi" w:cstheme="majorBidi"/>
          <w:color w:val="000000"/>
          <w:sz w:val="17"/>
          <w:szCs w:val="17"/>
        </w:rPr>
        <w:t xml:space="preserve"> image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Original</w:t>
      </w:r>
      <w:r w:rsidRPr="006964CF">
        <w:rPr>
          <w:rFonts w:asciiTheme="majorBidi" w:hAnsiTheme="majorBidi" w:cstheme="majorBidi"/>
          <w:color w:val="000000"/>
          <w:sz w:val="17"/>
          <w:szCs w:val="17"/>
        </w:rPr>
        <w:t xml:space="preserve"> grayscale </w:t>
      </w:r>
      <w:proofErr w:type="spellStart"/>
      <w:r w:rsidRPr="006964CF">
        <w:rPr>
          <w:rFonts w:asciiTheme="majorBidi" w:hAnsiTheme="majorBidi" w:cstheme="majorBidi"/>
          <w:color w:val="000000"/>
          <w:sz w:val="17"/>
          <w:szCs w:val="17"/>
        </w:rPr>
        <w:t>I_gray</w:t>
      </w:r>
      <w:proofErr w:type="spellEnd"/>
    </w:p>
    <w:p w14:paraId="10810DF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w:t>
      </w:r>
    </w:p>
    <w:p w14:paraId="4201526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FF"/>
          <w:sz w:val="17"/>
          <w:szCs w:val="17"/>
        </w:rPr>
        <w:t>BEGIN</w:t>
      </w:r>
    </w:p>
    <w:p w14:paraId="47C2666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ConvertToGrayscale</w:t>
      </w:r>
      <w:proofErr w:type="spellEnd"/>
      <w:r w:rsidRPr="006964CF">
        <w:rPr>
          <w:rFonts w:asciiTheme="majorBidi" w:hAnsiTheme="majorBidi" w:cstheme="majorBidi"/>
          <w:color w:val="000000"/>
          <w:sz w:val="17"/>
          <w:szCs w:val="17"/>
        </w:rPr>
        <w:t>(I)</w:t>
      </w:r>
    </w:p>
    <w:p w14:paraId="07DF270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blur_level</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LaplacianVariance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16E823F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DetectGlare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62B7681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121BD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blur_level</w:t>
      </w:r>
      <w:proofErr w:type="spellEnd"/>
      <w:r w:rsidRPr="006964CF">
        <w:rPr>
          <w:rFonts w:asciiTheme="majorBidi" w:hAnsiTheme="majorBidi" w:cstheme="majorBidi"/>
          <w:color w:val="000000"/>
          <w:sz w:val="17"/>
          <w:szCs w:val="17"/>
        </w:rPr>
        <w:t xml:space="preserve"> &gt; </w:t>
      </w:r>
      <w:proofErr w:type="spellStart"/>
      <w:r w:rsidRPr="006964CF">
        <w:rPr>
          <w:rFonts w:asciiTheme="majorBidi" w:hAnsiTheme="majorBidi" w:cstheme="majorBidi"/>
          <w:color w:val="000000"/>
          <w:sz w:val="17"/>
          <w:szCs w:val="17"/>
        </w:rPr>
        <w:t>clean_threshold</w:t>
      </w:r>
      <w:proofErr w:type="spellEnd"/>
      <w:r w:rsidRPr="006964CF">
        <w:rPr>
          <w:rFonts w:asciiTheme="majorBidi" w:hAnsiTheme="majorBidi" w:cstheme="majorBidi"/>
          <w:color w:val="000000"/>
          <w:sz w:val="17"/>
          <w:szCs w:val="17"/>
        </w:rPr>
        <w:t xml:space="preserve"> AND NOT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 xml:space="preserve"> THEN</w:t>
      </w:r>
    </w:p>
    <w:p w14:paraId="76684FF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SimpleThresholding</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1ACFE55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349ECA5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 xml:space="preserve"> THEN</w:t>
      </w:r>
    </w:p>
    <w:p w14:paraId="4AC6711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InpaintGlare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39ED12E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6FB5E2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45781B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I_clahe</w:t>
      </w:r>
      <w:proofErr w:type="spellEnd"/>
      <w:r w:rsidRPr="006964CF">
        <w:rPr>
          <w:rFonts w:asciiTheme="majorBidi" w:hAnsiTheme="majorBidi" w:cstheme="majorBidi"/>
          <w:color w:val="000000"/>
          <w:sz w:val="17"/>
          <w:szCs w:val="17"/>
        </w:rPr>
        <w:t xml:space="preserve"> ← CLAHE(</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clip_limit</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2C172B6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I_filtered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BilateralFilter</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I_clahe</w:t>
      </w:r>
      <w:proofErr w:type="spellEnd"/>
      <w:r w:rsidRPr="006964CF">
        <w:rPr>
          <w:rFonts w:asciiTheme="majorBidi" w:hAnsiTheme="majorBidi" w:cstheme="majorBidi"/>
          <w:color w:val="000000"/>
          <w:sz w:val="17"/>
          <w:szCs w:val="17"/>
        </w:rPr>
        <w:t>)</w:t>
      </w:r>
    </w:p>
    <w:p w14:paraId="0FE81E6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6E31A0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ZeroMatrix</w:t>
      </w:r>
      <w:proofErr w:type="spellEnd"/>
      <w:r w:rsidRPr="006964CF">
        <w:rPr>
          <w:rFonts w:asciiTheme="majorBidi" w:hAnsiTheme="majorBidi" w:cstheme="majorBidi"/>
          <w:color w:val="000000"/>
          <w:sz w:val="17"/>
          <w:szCs w:val="17"/>
        </w:rPr>
        <w:t>(size(</w:t>
      </w:r>
      <w:proofErr w:type="spellStart"/>
      <w:r w:rsidRPr="006964CF">
        <w:rPr>
          <w:rFonts w:asciiTheme="majorBidi" w:hAnsiTheme="majorBidi" w:cstheme="majorBidi"/>
          <w:color w:val="000000"/>
          <w:sz w:val="17"/>
          <w:szCs w:val="17"/>
        </w:rPr>
        <w:t>I_filtered</w:t>
      </w:r>
      <w:proofErr w:type="spellEnd"/>
      <w:r w:rsidRPr="006964CF">
        <w:rPr>
          <w:rFonts w:asciiTheme="majorBidi" w:hAnsiTheme="majorBidi" w:cstheme="majorBidi"/>
          <w:color w:val="000000"/>
          <w:sz w:val="17"/>
          <w:szCs w:val="17"/>
        </w:rPr>
        <w:t>))</w:t>
      </w:r>
    </w:p>
    <w:p w14:paraId="616B4D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FOR each </w:t>
      </w:r>
      <w:proofErr w:type="spellStart"/>
      <w:r w:rsidRPr="006964CF">
        <w:rPr>
          <w:rFonts w:asciiTheme="majorBidi" w:hAnsiTheme="majorBidi" w:cstheme="majorBidi"/>
          <w:color w:val="000000"/>
          <w:sz w:val="17"/>
          <w:szCs w:val="17"/>
        </w:rPr>
        <w:t>block_size</w:t>
      </w:r>
      <w:proofErr w:type="spellEnd"/>
      <w:r w:rsidRPr="006964CF">
        <w:rPr>
          <w:rFonts w:asciiTheme="majorBidi" w:hAnsiTheme="majorBidi" w:cstheme="majorBidi"/>
          <w:color w:val="000000"/>
          <w:sz w:val="17"/>
          <w:szCs w:val="17"/>
        </w:rPr>
        <w:t xml:space="preserve"> IN [</w:t>
      </w:r>
      <w:r w:rsidRPr="006964CF">
        <w:rPr>
          <w:rFonts w:asciiTheme="majorBidi" w:hAnsiTheme="majorBidi" w:cstheme="majorBidi"/>
          <w:color w:val="006666"/>
          <w:sz w:val="17"/>
          <w:szCs w:val="17"/>
        </w:rPr>
        <w:t>7</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19</w:t>
      </w:r>
      <w:r w:rsidRPr="006964CF">
        <w:rPr>
          <w:rFonts w:asciiTheme="majorBidi" w:hAnsiTheme="majorBidi" w:cstheme="majorBidi"/>
          <w:color w:val="000000"/>
          <w:sz w:val="17"/>
          <w:szCs w:val="17"/>
        </w:rPr>
        <w:t>] DO</w:t>
      </w:r>
    </w:p>
    <w:p w14:paraId="6C7F52A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I_thresh</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AdaptiveThreshold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I_filtered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block_size</w:t>
      </w:r>
      <w:proofErr w:type="spellEnd"/>
      <w:r w:rsidRPr="006964CF">
        <w:rPr>
          <w:rFonts w:asciiTheme="majorBidi" w:hAnsiTheme="majorBidi" w:cstheme="majorBidi"/>
          <w:color w:val="000000"/>
          <w:sz w:val="17"/>
          <w:szCs w:val="17"/>
        </w:rPr>
        <w:t>)</w:t>
      </w:r>
    </w:p>
    <w:p w14:paraId="6B920E8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tl/>
          <w:lang w:bidi="ar-EG"/>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OR </w:t>
      </w:r>
      <w:proofErr w:type="spellStart"/>
      <w:r w:rsidRPr="006964CF">
        <w:rPr>
          <w:rFonts w:asciiTheme="majorBidi" w:hAnsiTheme="majorBidi" w:cstheme="majorBidi"/>
          <w:color w:val="000000"/>
          <w:sz w:val="17"/>
          <w:szCs w:val="17"/>
        </w:rPr>
        <w:t>I_thresh</w:t>
      </w:r>
      <w:proofErr w:type="spellEnd"/>
    </w:p>
    <w:p w14:paraId="5D435C3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7C36168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420B23B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066FCA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p>
    <w:p w14:paraId="5094F13B" w14:textId="7D0D103F"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FF"/>
          <w:sz w:val="17"/>
          <w:szCs w:val="17"/>
        </w:rPr>
        <w:t>END</w:t>
      </w:r>
    </w:p>
    <w:p w14:paraId="358ADB7A" w14:textId="18877DDD" w:rsidR="00B806EC" w:rsidRPr="006964CF" w:rsidRDefault="00B67587" w:rsidP="00B806EC">
      <w:pPr>
        <w:pStyle w:val="Heading3"/>
        <w:rPr>
          <w:rtl/>
        </w:rPr>
      </w:pPr>
      <w:bookmarkStart w:id="70" w:name="_Toc200145109"/>
      <w:r w:rsidRPr="006964CF">
        <w:lastRenderedPageBreak/>
        <w:t>B</w:t>
      </w:r>
      <w:r w:rsidR="00B806EC" w:rsidRPr="006964CF">
        <w:t>.3 Multi-Scale Gradient Detection</w:t>
      </w:r>
      <w:bookmarkEnd w:id="70"/>
    </w:p>
    <w:p w14:paraId="55C9D18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Gradient</w:t>
      </w:r>
      <w:r w:rsidRPr="006964CF">
        <w:rPr>
          <w:rFonts w:asciiTheme="majorBidi" w:hAnsiTheme="majorBidi" w:cstheme="majorBidi"/>
          <w:color w:val="000000"/>
          <w:sz w:val="17"/>
          <w:szCs w:val="17"/>
        </w:rPr>
        <w:t>-</w:t>
      </w:r>
      <w:r w:rsidRPr="006964CF">
        <w:rPr>
          <w:rFonts w:asciiTheme="majorBidi" w:hAnsiTheme="majorBidi" w:cstheme="majorBidi"/>
          <w:color w:val="2B91AF"/>
          <w:sz w:val="17"/>
          <w:szCs w:val="17"/>
        </w:rPr>
        <w:t>Based</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Region</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Detection</w:t>
      </w:r>
    </w:p>
    <w:p w14:paraId="3A76F4F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Grayscale</w:t>
      </w:r>
      <w:r w:rsidRPr="006964CF">
        <w:rPr>
          <w:rFonts w:asciiTheme="majorBidi" w:hAnsiTheme="majorBidi" w:cstheme="majorBidi"/>
          <w:color w:val="000000"/>
          <w:sz w:val="17"/>
          <w:szCs w:val="17"/>
        </w:rPr>
        <w:t xml:space="preserve"> image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Original</w:t>
      </w:r>
      <w:r w:rsidRPr="006964CF">
        <w:rPr>
          <w:rFonts w:asciiTheme="majorBidi" w:hAnsiTheme="majorBidi" w:cstheme="majorBidi"/>
          <w:color w:val="000000"/>
          <w:sz w:val="17"/>
          <w:szCs w:val="17"/>
        </w:rPr>
        <w:t xml:space="preserve"> image </w:t>
      </w:r>
      <w:proofErr w:type="spellStart"/>
      <w:r w:rsidRPr="006964CF">
        <w:rPr>
          <w:rFonts w:asciiTheme="majorBidi" w:hAnsiTheme="majorBidi" w:cstheme="majorBidi"/>
          <w:color w:val="000000"/>
          <w:sz w:val="17"/>
          <w:szCs w:val="17"/>
        </w:rPr>
        <w:t>I_orig</w:t>
      </w:r>
      <w:proofErr w:type="spellEnd"/>
    </w:p>
    <w:p w14:paraId="00A07CE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gradient regions </w:t>
      </w:r>
      <w:proofErr w:type="spellStart"/>
      <w:r w:rsidRPr="006964CF">
        <w:rPr>
          <w:rFonts w:asciiTheme="majorBidi" w:hAnsiTheme="majorBidi" w:cstheme="majorBidi"/>
          <w:color w:val="000000"/>
          <w:sz w:val="17"/>
          <w:szCs w:val="17"/>
        </w:rPr>
        <w:t>R_grad</w:t>
      </w:r>
      <w:proofErr w:type="spellEnd"/>
    </w:p>
    <w:p w14:paraId="27E557B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w:t>
      </w:r>
    </w:p>
    <w:p w14:paraId="24636D4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FF"/>
          <w:sz w:val="17"/>
          <w:szCs w:val="17"/>
        </w:rPr>
        <w:t>BEGIN</w:t>
      </w:r>
    </w:p>
    <w:p w14:paraId="1564726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SobelX</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4984E82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SobelY</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0ACB6B3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grad_magnitude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2B91AF"/>
          <w:sz w:val="17"/>
          <w:szCs w:val="17"/>
        </w:rPr>
        <w:t>Magnitude</w:t>
      </w:r>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grad_x</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grad_y</w:t>
      </w:r>
      <w:proofErr w:type="spellEnd"/>
      <w:r w:rsidRPr="006964CF">
        <w:rPr>
          <w:rFonts w:asciiTheme="majorBidi" w:hAnsiTheme="majorBidi" w:cstheme="majorBidi"/>
          <w:color w:val="000000"/>
          <w:sz w:val="17"/>
          <w:szCs w:val="17"/>
        </w:rPr>
        <w:t>)</w:t>
      </w:r>
    </w:p>
    <w:p w14:paraId="38DBDD0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5BAAE5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I_adaptive</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AdaptiveThreshold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grad_magnitude</w:t>
      </w:r>
      <w:proofErr w:type="spellEnd"/>
      <w:r w:rsidRPr="006964CF">
        <w:rPr>
          <w:rFonts w:asciiTheme="majorBidi" w:hAnsiTheme="majorBidi" w:cstheme="majorBidi"/>
          <w:color w:val="000000"/>
          <w:sz w:val="17"/>
          <w:szCs w:val="17"/>
        </w:rPr>
        <w:t>, MEAN_C)</w:t>
      </w:r>
    </w:p>
    <w:p w14:paraId="45BFB2F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I_binary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BinaryThreshold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grad_magnitude</w:t>
      </w:r>
      <w:proofErr w:type="spellEnd"/>
      <w:r w:rsidRPr="006964CF">
        <w:rPr>
          <w:rFonts w:asciiTheme="majorBidi" w:hAnsiTheme="majorBidi" w:cstheme="majorBidi"/>
          <w:color w:val="000000"/>
          <w:sz w:val="17"/>
          <w:szCs w:val="17"/>
        </w:rPr>
        <w:t>, threshold)</w:t>
      </w:r>
    </w:p>
    <w:p w14:paraId="6641D31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I_combined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I_adaptive</w:t>
      </w:r>
      <w:proofErr w:type="spellEnd"/>
      <w:r w:rsidRPr="006964CF">
        <w:rPr>
          <w:rFonts w:asciiTheme="majorBidi" w:hAnsiTheme="majorBidi" w:cstheme="majorBidi"/>
          <w:color w:val="000000"/>
          <w:sz w:val="17"/>
          <w:szCs w:val="17"/>
        </w:rPr>
        <w:t xml:space="preserve"> OR </w:t>
      </w:r>
      <w:proofErr w:type="spellStart"/>
      <w:r w:rsidRPr="006964CF">
        <w:rPr>
          <w:rFonts w:asciiTheme="majorBidi" w:hAnsiTheme="majorBidi" w:cstheme="majorBidi"/>
          <w:color w:val="000000"/>
          <w:sz w:val="17"/>
          <w:szCs w:val="17"/>
        </w:rPr>
        <w:t>I_binary</w:t>
      </w:r>
      <w:proofErr w:type="spellEnd"/>
    </w:p>
    <w:p w14:paraId="064C3B5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58DBA4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I_morph</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MorphologicalClose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I_combined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horizontal_kernel</w:t>
      </w:r>
      <w:proofErr w:type="spellEnd"/>
      <w:r w:rsidRPr="006964CF">
        <w:rPr>
          <w:rFonts w:asciiTheme="majorBidi" w:hAnsiTheme="majorBidi" w:cstheme="majorBidi"/>
          <w:color w:val="000000"/>
          <w:sz w:val="17"/>
          <w:szCs w:val="17"/>
        </w:rPr>
        <w:t>)</w:t>
      </w:r>
    </w:p>
    <w:p w14:paraId="1930BDD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I_morph</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MorphologicalClose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I_morph</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vertical_kernel</w:t>
      </w:r>
      <w:proofErr w:type="spellEnd"/>
      <w:r w:rsidRPr="006964CF">
        <w:rPr>
          <w:rFonts w:asciiTheme="majorBidi" w:hAnsiTheme="majorBidi" w:cstheme="majorBidi"/>
          <w:color w:val="000000"/>
          <w:sz w:val="17"/>
          <w:szCs w:val="17"/>
        </w:rPr>
        <w:t>)</w:t>
      </w:r>
    </w:p>
    <w:p w14:paraId="7DEFBED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17920D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contours ← </w:t>
      </w:r>
      <w:proofErr w:type="spellStart"/>
      <w:r w:rsidRPr="006964CF">
        <w:rPr>
          <w:rFonts w:asciiTheme="majorBidi" w:hAnsiTheme="majorBidi" w:cstheme="majorBidi"/>
          <w:color w:val="2B91AF"/>
          <w:sz w:val="17"/>
          <w:szCs w:val="17"/>
        </w:rPr>
        <w:t>FindContours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I_morph</w:t>
      </w:r>
      <w:proofErr w:type="spellEnd"/>
      <w:r w:rsidRPr="006964CF">
        <w:rPr>
          <w:rFonts w:asciiTheme="majorBidi" w:hAnsiTheme="majorBidi" w:cstheme="majorBidi"/>
          <w:color w:val="000000"/>
          <w:sz w:val="17"/>
          <w:szCs w:val="17"/>
        </w:rPr>
        <w:t>)</w:t>
      </w:r>
    </w:p>
    <w:p w14:paraId="4EEE815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R_grad</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p>
    <w:p w14:paraId="2EE4FCB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BEBF1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FOR each contour C IN contours DO</w:t>
      </w:r>
    </w:p>
    <w:p w14:paraId="2DB6607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IF </w:t>
      </w:r>
      <w:r w:rsidRPr="006964CF">
        <w:rPr>
          <w:rFonts w:asciiTheme="majorBidi" w:hAnsiTheme="majorBidi" w:cstheme="majorBidi"/>
          <w:color w:val="2B91AF"/>
          <w:sz w:val="17"/>
          <w:szCs w:val="17"/>
        </w:rPr>
        <w:t>Area</w:t>
      </w:r>
      <w:r w:rsidRPr="006964CF">
        <w:rPr>
          <w:rFonts w:asciiTheme="majorBidi" w:hAnsiTheme="majorBidi" w:cstheme="majorBidi"/>
          <w:color w:val="000000"/>
          <w:sz w:val="17"/>
          <w:szCs w:val="17"/>
        </w:rPr>
        <w:t xml:space="preserve">(C) ≥ </w:t>
      </w:r>
      <w:proofErr w:type="spellStart"/>
      <w:r w:rsidRPr="006964CF">
        <w:rPr>
          <w:rFonts w:asciiTheme="majorBidi" w:hAnsiTheme="majorBidi" w:cstheme="majorBidi"/>
          <w:color w:val="000000"/>
          <w:sz w:val="17"/>
          <w:szCs w:val="17"/>
        </w:rPr>
        <w:t>min_area</w:t>
      </w:r>
      <w:proofErr w:type="spellEnd"/>
      <w:r w:rsidRPr="006964CF">
        <w:rPr>
          <w:rFonts w:asciiTheme="majorBidi" w:hAnsiTheme="majorBidi" w:cstheme="majorBidi"/>
          <w:color w:val="000000"/>
          <w:sz w:val="17"/>
          <w:szCs w:val="17"/>
        </w:rPr>
        <w:t xml:space="preserve"> AND </w:t>
      </w:r>
      <w:proofErr w:type="spellStart"/>
      <w:r w:rsidRPr="006964CF">
        <w:rPr>
          <w:rFonts w:asciiTheme="majorBidi" w:hAnsiTheme="majorBidi" w:cstheme="majorBidi"/>
          <w:color w:val="2B91AF"/>
          <w:sz w:val="17"/>
          <w:szCs w:val="17"/>
        </w:rPr>
        <w:t>ValidAspectRatio</w:t>
      </w:r>
      <w:proofErr w:type="spellEnd"/>
      <w:r w:rsidRPr="006964CF">
        <w:rPr>
          <w:rFonts w:asciiTheme="majorBidi" w:hAnsiTheme="majorBidi" w:cstheme="majorBidi"/>
          <w:color w:val="000000"/>
          <w:sz w:val="17"/>
          <w:szCs w:val="17"/>
        </w:rPr>
        <w:t>(C) THEN</w:t>
      </w:r>
    </w:p>
    <w:p w14:paraId="489FF0D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box ← </w:t>
      </w:r>
      <w:proofErr w:type="spellStart"/>
      <w:r w:rsidRPr="006964CF">
        <w:rPr>
          <w:rFonts w:asciiTheme="majorBidi" w:hAnsiTheme="majorBidi" w:cstheme="majorBidi"/>
          <w:color w:val="2B91AF"/>
          <w:sz w:val="17"/>
          <w:szCs w:val="17"/>
        </w:rPr>
        <w:t>MinAreaRect</w:t>
      </w:r>
      <w:proofErr w:type="spellEnd"/>
      <w:r w:rsidRPr="006964CF">
        <w:rPr>
          <w:rFonts w:asciiTheme="majorBidi" w:hAnsiTheme="majorBidi" w:cstheme="majorBidi"/>
          <w:color w:val="000000"/>
          <w:sz w:val="17"/>
          <w:szCs w:val="17"/>
        </w:rPr>
        <w:t>(C)</w:t>
      </w:r>
    </w:p>
    <w:p w14:paraId="3AE7AE7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warped ← </w:t>
      </w:r>
      <w:proofErr w:type="spellStart"/>
      <w:r w:rsidRPr="006964CF">
        <w:rPr>
          <w:rFonts w:asciiTheme="majorBidi" w:hAnsiTheme="majorBidi" w:cstheme="majorBidi"/>
          <w:color w:val="2B91AF"/>
          <w:sz w:val="17"/>
          <w:szCs w:val="17"/>
        </w:rPr>
        <w:t>PerspectiveTransform</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I_orig</w:t>
      </w:r>
      <w:proofErr w:type="spellEnd"/>
      <w:r w:rsidRPr="006964CF">
        <w:rPr>
          <w:rFonts w:asciiTheme="majorBidi" w:hAnsiTheme="majorBidi" w:cstheme="majorBidi"/>
          <w:color w:val="000000"/>
          <w:sz w:val="17"/>
          <w:szCs w:val="17"/>
        </w:rPr>
        <w:t>, box)</w:t>
      </w:r>
    </w:p>
    <w:p w14:paraId="651BF75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R_grad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R_grad</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{box, warped}</w:t>
      </w:r>
    </w:p>
    <w:p w14:paraId="7CEBEF8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02523AF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27ABB19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0C82A9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R_grad</w:t>
      </w:r>
      <w:proofErr w:type="spellEnd"/>
    </w:p>
    <w:p w14:paraId="5B5ED535" w14:textId="1D19218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FF"/>
          <w:sz w:val="17"/>
          <w:szCs w:val="17"/>
        </w:rPr>
        <w:t>END</w:t>
      </w:r>
    </w:p>
    <w:p w14:paraId="0C972FA8" w14:textId="55D80CFE" w:rsidR="00B806EC" w:rsidRPr="006964CF" w:rsidRDefault="00B67587" w:rsidP="00B806EC">
      <w:pPr>
        <w:pStyle w:val="Heading3"/>
        <w:rPr>
          <w:rtl/>
        </w:rPr>
      </w:pPr>
      <w:bookmarkStart w:id="71" w:name="_Toc200145110"/>
      <w:r w:rsidRPr="006964CF">
        <w:t>B</w:t>
      </w:r>
      <w:r w:rsidR="00B806EC" w:rsidRPr="006964CF">
        <w:t>.4 QR Code Grid-Based Detection</w:t>
      </w:r>
      <w:bookmarkEnd w:id="71"/>
    </w:p>
    <w:p w14:paraId="7407B07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Specialized</w:t>
      </w:r>
      <w:r w:rsidRPr="006964CF">
        <w:rPr>
          <w:rFonts w:asciiTheme="majorBidi" w:hAnsiTheme="majorBidi" w:cstheme="majorBidi"/>
          <w:color w:val="000000"/>
          <w:sz w:val="17"/>
          <w:szCs w:val="17"/>
        </w:rPr>
        <w:t xml:space="preserve"> QR </w:t>
      </w:r>
      <w:r w:rsidRPr="006964CF">
        <w:rPr>
          <w:rFonts w:asciiTheme="majorBidi" w:hAnsiTheme="majorBidi" w:cstheme="majorBidi"/>
          <w:color w:val="2B91AF"/>
          <w:sz w:val="17"/>
          <w:szCs w:val="17"/>
        </w:rPr>
        <w:t>Code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Detection</w:t>
      </w:r>
    </w:p>
    <w:p w14:paraId="660A013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I</w:t>
      </w:r>
    </w:p>
    <w:p w14:paraId="28DDDDD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QR code regions </w:t>
      </w:r>
      <w:proofErr w:type="spellStart"/>
      <w:r w:rsidRPr="006964CF">
        <w:rPr>
          <w:rFonts w:asciiTheme="majorBidi" w:hAnsiTheme="majorBidi" w:cstheme="majorBidi"/>
          <w:color w:val="000000"/>
          <w:sz w:val="17"/>
          <w:szCs w:val="17"/>
        </w:rPr>
        <w:t>R_qr</w:t>
      </w:r>
      <w:proofErr w:type="spellEnd"/>
    </w:p>
    <w:p w14:paraId="629578A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w:t>
      </w:r>
    </w:p>
    <w:p w14:paraId="1B423A7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FF"/>
          <w:sz w:val="17"/>
          <w:szCs w:val="17"/>
        </w:rPr>
        <w:t>BEGIN</w:t>
      </w:r>
    </w:p>
    <w:p w14:paraId="56C9CFF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ConvertToGrayscale</w:t>
      </w:r>
      <w:proofErr w:type="spellEnd"/>
      <w:r w:rsidRPr="006964CF">
        <w:rPr>
          <w:rFonts w:asciiTheme="majorBidi" w:hAnsiTheme="majorBidi" w:cstheme="majorBidi"/>
          <w:color w:val="000000"/>
          <w:sz w:val="17"/>
          <w:szCs w:val="17"/>
        </w:rPr>
        <w:t>(I)</w:t>
      </w:r>
    </w:p>
    <w:p w14:paraId="173CA77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CLAHE(</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0CF1BE4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I_binary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AdaptiveThreshold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w:t>
      </w:r>
    </w:p>
    <w:p w14:paraId="311C694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A0096D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h, w ← </w:t>
      </w:r>
      <w:proofErr w:type="spellStart"/>
      <w:r w:rsidRPr="006964CF">
        <w:rPr>
          <w:rFonts w:asciiTheme="majorBidi" w:hAnsiTheme="majorBidi" w:cstheme="majorBidi"/>
          <w:color w:val="2B91AF"/>
          <w:sz w:val="17"/>
          <w:szCs w:val="17"/>
        </w:rPr>
        <w:t>GetDimensions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73A6ED0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 min(w, h) / </w:t>
      </w:r>
      <w:r w:rsidRPr="006964CF">
        <w:rPr>
          <w:rFonts w:asciiTheme="majorBidi" w:hAnsiTheme="majorBidi" w:cstheme="majorBidi"/>
          <w:color w:val="006666"/>
          <w:sz w:val="17"/>
          <w:szCs w:val="17"/>
        </w:rPr>
        <w:t>3</w:t>
      </w:r>
    </w:p>
    <w:p w14:paraId="65E0E1B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R_qr</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p>
    <w:p w14:paraId="7F40FD9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B4D028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FOR y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TO h STEP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DO</w:t>
      </w:r>
    </w:p>
    <w:p w14:paraId="54663D3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FOR x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TO w STEP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DO</w:t>
      </w:r>
    </w:p>
    <w:p w14:paraId="7147814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ExtractROI</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I_binary</w:t>
      </w:r>
      <w:proofErr w:type="spellEnd"/>
      <w:r w:rsidRPr="006964CF">
        <w:rPr>
          <w:rFonts w:asciiTheme="majorBidi" w:hAnsiTheme="majorBidi" w:cstheme="majorBidi"/>
          <w:color w:val="000000"/>
          <w:sz w:val="17"/>
          <w:szCs w:val="17"/>
        </w:rPr>
        <w:t xml:space="preserve">, x, y,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5F369AB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ExtractROI</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x, y,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4CDB35E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roi_sharp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SharpenFilter</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w:t>
      </w:r>
    </w:p>
    <w:p w14:paraId="10AEBDD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AB50D4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test_images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roi</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roi_sharp</w:t>
      </w:r>
      <w:proofErr w:type="spellEnd"/>
      <w:r w:rsidRPr="006964CF">
        <w:rPr>
          <w:rFonts w:asciiTheme="majorBidi" w:hAnsiTheme="majorBidi" w:cstheme="majorBidi"/>
          <w:color w:val="000000"/>
          <w:sz w:val="17"/>
          <w:szCs w:val="17"/>
        </w:rPr>
        <w:t>}</w:t>
      </w:r>
    </w:p>
    <w:p w14:paraId="2ECA935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C84305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FOR each </w:t>
      </w:r>
      <w:proofErr w:type="spellStart"/>
      <w:r w:rsidRPr="006964CF">
        <w:rPr>
          <w:rFonts w:asciiTheme="majorBidi" w:hAnsiTheme="majorBidi" w:cstheme="majorBidi"/>
          <w:color w:val="000000"/>
          <w:sz w:val="17"/>
          <w:szCs w:val="17"/>
        </w:rPr>
        <w:t>test_img</w:t>
      </w:r>
      <w:proofErr w:type="spellEnd"/>
      <w:r w:rsidRPr="006964CF">
        <w:rPr>
          <w:rFonts w:asciiTheme="majorBidi" w:hAnsiTheme="majorBidi" w:cstheme="majorBidi"/>
          <w:color w:val="000000"/>
          <w:sz w:val="17"/>
          <w:szCs w:val="17"/>
        </w:rPr>
        <w:t xml:space="preserve"> IN </w:t>
      </w:r>
      <w:proofErr w:type="spellStart"/>
      <w:r w:rsidRPr="006964CF">
        <w:rPr>
          <w:rFonts w:asciiTheme="majorBidi" w:hAnsiTheme="majorBidi" w:cstheme="majorBidi"/>
          <w:color w:val="000000"/>
          <w:sz w:val="17"/>
          <w:szCs w:val="17"/>
        </w:rPr>
        <w:t>test_images</w:t>
      </w:r>
      <w:proofErr w:type="spellEnd"/>
      <w:r w:rsidRPr="006964CF">
        <w:rPr>
          <w:rFonts w:asciiTheme="majorBidi" w:hAnsiTheme="majorBidi" w:cstheme="majorBidi"/>
          <w:color w:val="000000"/>
          <w:sz w:val="17"/>
          <w:szCs w:val="17"/>
        </w:rPr>
        <w:t xml:space="preserve"> DO</w:t>
      </w:r>
    </w:p>
    <w:p w14:paraId="663EBC5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decoded ← </w:t>
      </w:r>
      <w:proofErr w:type="spellStart"/>
      <w:r w:rsidRPr="006964CF">
        <w:rPr>
          <w:rFonts w:asciiTheme="majorBidi" w:hAnsiTheme="majorBidi" w:cstheme="majorBidi"/>
          <w:color w:val="2B91AF"/>
          <w:sz w:val="17"/>
          <w:szCs w:val="17"/>
        </w:rPr>
        <w:t>PyZBarDecode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test_img</w:t>
      </w:r>
      <w:proofErr w:type="spellEnd"/>
      <w:r w:rsidRPr="006964CF">
        <w:rPr>
          <w:rFonts w:asciiTheme="majorBidi" w:hAnsiTheme="majorBidi" w:cstheme="majorBidi"/>
          <w:color w:val="000000"/>
          <w:sz w:val="17"/>
          <w:szCs w:val="17"/>
        </w:rPr>
        <w:t>)</w:t>
      </w:r>
    </w:p>
    <w:p w14:paraId="0FCB32F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decoded.type</w:t>
      </w:r>
      <w:proofErr w:type="spellEnd"/>
      <w:r w:rsidRPr="006964CF">
        <w:rPr>
          <w:rFonts w:asciiTheme="majorBidi" w:hAnsiTheme="majorBidi" w:cstheme="majorBidi"/>
          <w:color w:val="000000"/>
          <w:sz w:val="17"/>
          <w:szCs w:val="17"/>
        </w:rPr>
        <w:t xml:space="preserve"> = QRCODE THEN</w:t>
      </w:r>
    </w:p>
    <w:p w14:paraId="016DEDE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points ← </w:t>
      </w:r>
      <w:proofErr w:type="spellStart"/>
      <w:r w:rsidRPr="006964CF">
        <w:rPr>
          <w:rFonts w:asciiTheme="majorBidi" w:hAnsiTheme="majorBidi" w:cstheme="majorBidi"/>
          <w:color w:val="2B91AF"/>
          <w:sz w:val="17"/>
          <w:szCs w:val="17"/>
        </w:rPr>
        <w:t>TransformCoordinates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decoded.polygon</w:t>
      </w:r>
      <w:proofErr w:type="spellEnd"/>
      <w:r w:rsidRPr="006964CF">
        <w:rPr>
          <w:rFonts w:asciiTheme="majorBidi" w:hAnsiTheme="majorBidi" w:cstheme="majorBidi"/>
          <w:color w:val="000000"/>
          <w:sz w:val="17"/>
          <w:szCs w:val="17"/>
        </w:rPr>
        <w:t>, x, y)</w:t>
      </w:r>
    </w:p>
    <w:p w14:paraId="714D03D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warped ← </w:t>
      </w:r>
      <w:proofErr w:type="spellStart"/>
      <w:r w:rsidRPr="006964CF">
        <w:rPr>
          <w:rFonts w:asciiTheme="majorBidi" w:hAnsiTheme="majorBidi" w:cstheme="majorBidi"/>
          <w:color w:val="2B91AF"/>
          <w:sz w:val="17"/>
          <w:szCs w:val="17"/>
        </w:rPr>
        <w:t>PerspectiveTransform</w:t>
      </w:r>
      <w:proofErr w:type="spellEnd"/>
      <w:r w:rsidRPr="006964CF">
        <w:rPr>
          <w:rFonts w:asciiTheme="majorBidi" w:hAnsiTheme="majorBidi" w:cstheme="majorBidi"/>
          <w:color w:val="000000"/>
          <w:sz w:val="17"/>
          <w:szCs w:val="17"/>
        </w:rPr>
        <w:t>(I, points)</w:t>
      </w:r>
    </w:p>
    <w:p w14:paraId="32996D8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R_qr</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R_qr</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{points, warped, decoded}</w:t>
      </w:r>
    </w:p>
    <w:p w14:paraId="430AD2C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BREAK</w:t>
      </w:r>
    </w:p>
    <w:p w14:paraId="114582E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32BC750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02E2202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37F7474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2475B4CE" w14:textId="61B20836"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lastRenderedPageBreak/>
        <w:t xml:space="preserve"> </w:t>
      </w:r>
    </w:p>
    <w:p w14:paraId="52A5F6A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R_qr</w:t>
      </w:r>
      <w:proofErr w:type="spellEnd"/>
    </w:p>
    <w:p w14:paraId="3E0C1324" w14:textId="24516A9A"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FF"/>
          <w:sz w:val="17"/>
          <w:szCs w:val="17"/>
        </w:rPr>
        <w:t>END</w:t>
      </w:r>
    </w:p>
    <w:p w14:paraId="6387FAAF" w14:textId="675951BD" w:rsidR="00B806EC" w:rsidRPr="006964CF" w:rsidRDefault="00B67587" w:rsidP="00B806EC">
      <w:pPr>
        <w:pStyle w:val="Heading3"/>
        <w:rPr>
          <w:rtl/>
        </w:rPr>
      </w:pPr>
      <w:bookmarkStart w:id="72" w:name="_Toc200145111"/>
      <w:r w:rsidRPr="006964CF">
        <w:t>B</w:t>
      </w:r>
      <w:r w:rsidR="00B806EC" w:rsidRPr="006964CF">
        <w:t>.5</w:t>
      </w:r>
      <w:r w:rsidR="00B806EC" w:rsidRPr="006964CF">
        <w:rPr>
          <w:rtl/>
        </w:rPr>
        <w:t xml:space="preserve"> </w:t>
      </w:r>
      <w:r w:rsidR="00B806EC" w:rsidRPr="006964CF">
        <w:t>Multi-Orientation Recognition</w:t>
      </w:r>
      <w:bookmarkEnd w:id="72"/>
    </w:p>
    <w:p w14:paraId="656AA25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Adaptive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Code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Recognition</w:t>
      </w:r>
    </w:p>
    <w:p w14:paraId="46E34DC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region </w:t>
      </w:r>
      <w:proofErr w:type="spellStart"/>
      <w:r w:rsidRPr="006964CF">
        <w:rPr>
          <w:rFonts w:asciiTheme="majorBidi" w:hAnsiTheme="majorBidi" w:cstheme="majorBidi"/>
          <w:color w:val="000000"/>
          <w:sz w:val="17"/>
          <w:szCs w:val="17"/>
        </w:rPr>
        <w:t>I_region</w:t>
      </w:r>
      <w:proofErr w:type="spellEnd"/>
    </w:p>
    <w:p w14:paraId="192AD70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Decoded</w:t>
      </w:r>
      <w:r w:rsidRPr="006964CF">
        <w:rPr>
          <w:rFonts w:asciiTheme="majorBidi" w:hAnsiTheme="majorBidi" w:cstheme="majorBidi"/>
          <w:color w:val="000000"/>
          <w:sz w:val="17"/>
          <w:szCs w:val="17"/>
        </w:rPr>
        <w:t xml:space="preserve"> result D </w:t>
      </w:r>
      <w:r w:rsidRPr="006964CF">
        <w:rPr>
          <w:rFonts w:asciiTheme="majorBidi" w:hAnsiTheme="majorBidi" w:cstheme="majorBidi"/>
          <w:color w:val="0000FF"/>
          <w:sz w:val="17"/>
          <w:szCs w:val="17"/>
        </w:rPr>
        <w:t>or</w:t>
      </w:r>
      <w:r w:rsidRPr="006964CF">
        <w:rPr>
          <w:rFonts w:asciiTheme="majorBidi" w:hAnsiTheme="majorBidi" w:cstheme="majorBidi"/>
          <w:color w:val="000000"/>
          <w:sz w:val="17"/>
          <w:szCs w:val="17"/>
        </w:rPr>
        <w:t xml:space="preserve"> NULL</w:t>
      </w:r>
    </w:p>
    <w:p w14:paraId="1B871EC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w:t>
      </w:r>
    </w:p>
    <w:p w14:paraId="29B5655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FF"/>
          <w:sz w:val="17"/>
          <w:szCs w:val="17"/>
        </w:rPr>
        <w:t>BEGIN</w:t>
      </w:r>
    </w:p>
    <w:p w14:paraId="2EFE277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ConvertToGrayscale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I_region</w:t>
      </w:r>
      <w:proofErr w:type="spellEnd"/>
      <w:r w:rsidRPr="006964CF">
        <w:rPr>
          <w:rFonts w:asciiTheme="majorBidi" w:hAnsiTheme="majorBidi" w:cstheme="majorBidi"/>
          <w:color w:val="000000"/>
          <w:sz w:val="17"/>
          <w:szCs w:val="17"/>
        </w:rPr>
        <w:t>)</w:t>
      </w:r>
    </w:p>
    <w:p w14:paraId="673C6D5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SobelX</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143BD1D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SobelY</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55EEDFA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806F7B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IF </w:t>
      </w:r>
      <w:r w:rsidRPr="006964CF">
        <w:rPr>
          <w:rFonts w:asciiTheme="majorBidi" w:hAnsiTheme="majorBidi" w:cstheme="majorBidi"/>
          <w:color w:val="2B91AF"/>
          <w:sz w:val="17"/>
          <w:szCs w:val="17"/>
        </w:rPr>
        <w:t>Sum</w:t>
      </w:r>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grad_y</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2B91AF"/>
          <w:sz w:val="17"/>
          <w:szCs w:val="17"/>
        </w:rPr>
        <w:t>Sum</w:t>
      </w:r>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grad_x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 xml:space="preserve"> THEN</w:t>
      </w:r>
    </w:p>
    <w:p w14:paraId="4E5AE0F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rotation_angles</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w:t>
      </w:r>
    </w:p>
    <w:p w14:paraId="0F75D66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36AFD3E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rotation_angles</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30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45</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30</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45</w:t>
      </w:r>
      <w:r w:rsidRPr="006964CF">
        <w:rPr>
          <w:rFonts w:asciiTheme="majorBidi" w:hAnsiTheme="majorBidi" w:cstheme="majorBidi"/>
          <w:color w:val="000000"/>
          <w:sz w:val="17"/>
          <w:szCs w:val="17"/>
        </w:rPr>
        <w:t>°}</w:t>
      </w:r>
    </w:p>
    <w:p w14:paraId="12607F7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1B069D1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7C589A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test_versions</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p>
    <w:p w14:paraId="203E56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FOR each angle IN </w:t>
      </w:r>
      <w:proofErr w:type="spellStart"/>
      <w:r w:rsidRPr="006964CF">
        <w:rPr>
          <w:rFonts w:asciiTheme="majorBidi" w:hAnsiTheme="majorBidi" w:cstheme="majorBidi"/>
          <w:color w:val="000000"/>
          <w:sz w:val="17"/>
          <w:szCs w:val="17"/>
        </w:rPr>
        <w:t>rotation_angles</w:t>
      </w:r>
      <w:proofErr w:type="spellEnd"/>
      <w:r w:rsidRPr="006964CF">
        <w:rPr>
          <w:rFonts w:asciiTheme="majorBidi" w:hAnsiTheme="majorBidi" w:cstheme="majorBidi"/>
          <w:color w:val="000000"/>
          <w:sz w:val="17"/>
          <w:szCs w:val="17"/>
        </w:rPr>
        <w:t xml:space="preserve"> DO</w:t>
      </w:r>
    </w:p>
    <w:p w14:paraId="1281E69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I_rotated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RotateImage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I_region</w:t>
      </w:r>
      <w:proofErr w:type="spellEnd"/>
      <w:r w:rsidRPr="006964CF">
        <w:rPr>
          <w:rFonts w:asciiTheme="majorBidi" w:hAnsiTheme="majorBidi" w:cstheme="majorBidi"/>
          <w:color w:val="000000"/>
          <w:sz w:val="17"/>
          <w:szCs w:val="17"/>
        </w:rPr>
        <w:t>, angle)</w:t>
      </w:r>
    </w:p>
    <w:p w14:paraId="1C78438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CLAHE(</w:t>
      </w:r>
      <w:proofErr w:type="spellStart"/>
      <w:r w:rsidRPr="006964CF">
        <w:rPr>
          <w:rFonts w:asciiTheme="majorBidi" w:hAnsiTheme="majorBidi" w:cstheme="majorBidi"/>
          <w:color w:val="000000"/>
          <w:sz w:val="17"/>
          <w:szCs w:val="17"/>
        </w:rPr>
        <w:t>I_rotated</w:t>
      </w:r>
      <w:proofErr w:type="spellEnd"/>
      <w:r w:rsidRPr="006964CF">
        <w:rPr>
          <w:rFonts w:asciiTheme="majorBidi" w:hAnsiTheme="majorBidi" w:cstheme="majorBidi"/>
          <w:color w:val="000000"/>
          <w:sz w:val="17"/>
          <w:szCs w:val="17"/>
        </w:rPr>
        <w:t>)</w:t>
      </w:r>
    </w:p>
    <w:p w14:paraId="4CC2E0D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I_adaptive</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AdaptiveThreshold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w:t>
      </w:r>
    </w:p>
    <w:p w14:paraId="6B377EC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I_otsu</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OtsuThreshold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w:t>
      </w:r>
    </w:p>
    <w:p w14:paraId="4B0866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test_versions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test_versions</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I_rotated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I_adaptive</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I_otsu</w:t>
      </w:r>
      <w:proofErr w:type="spellEnd"/>
      <w:r w:rsidRPr="006964CF">
        <w:rPr>
          <w:rFonts w:asciiTheme="majorBidi" w:hAnsiTheme="majorBidi" w:cstheme="majorBidi"/>
          <w:color w:val="000000"/>
          <w:sz w:val="17"/>
          <w:szCs w:val="17"/>
        </w:rPr>
        <w:t>}</w:t>
      </w:r>
    </w:p>
    <w:p w14:paraId="1C476EC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7B70C33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FE24C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FOR each version IN </w:t>
      </w:r>
      <w:proofErr w:type="spellStart"/>
      <w:r w:rsidRPr="006964CF">
        <w:rPr>
          <w:rFonts w:asciiTheme="majorBidi" w:hAnsiTheme="majorBidi" w:cstheme="majorBidi"/>
          <w:color w:val="000000"/>
          <w:sz w:val="17"/>
          <w:szCs w:val="17"/>
        </w:rPr>
        <w:t>test_versions</w:t>
      </w:r>
      <w:proofErr w:type="spellEnd"/>
      <w:r w:rsidRPr="006964CF">
        <w:rPr>
          <w:rFonts w:asciiTheme="majorBidi" w:hAnsiTheme="majorBidi" w:cstheme="majorBidi"/>
          <w:color w:val="000000"/>
          <w:sz w:val="17"/>
          <w:szCs w:val="17"/>
        </w:rPr>
        <w:t xml:space="preserve"> DO</w:t>
      </w:r>
    </w:p>
    <w:p w14:paraId="43D562E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D ← </w:t>
      </w:r>
      <w:proofErr w:type="spellStart"/>
      <w:r w:rsidRPr="006964CF">
        <w:rPr>
          <w:rFonts w:asciiTheme="majorBidi" w:hAnsiTheme="majorBidi" w:cstheme="majorBidi"/>
          <w:color w:val="2B91AF"/>
          <w:sz w:val="17"/>
          <w:szCs w:val="17"/>
        </w:rPr>
        <w:t>PyZBarDecode</w:t>
      </w:r>
      <w:proofErr w:type="spellEnd"/>
      <w:r w:rsidRPr="006964CF">
        <w:rPr>
          <w:rFonts w:asciiTheme="majorBidi" w:hAnsiTheme="majorBidi" w:cstheme="majorBidi"/>
          <w:color w:val="000000"/>
          <w:sz w:val="17"/>
          <w:szCs w:val="17"/>
        </w:rPr>
        <w:t>(version)</w:t>
      </w:r>
    </w:p>
    <w:p w14:paraId="6C40CAE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IF D ≠ NULL THEN</w:t>
      </w:r>
    </w:p>
    <w:p w14:paraId="0CB4F19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D.type</w:t>
      </w:r>
      <w:proofErr w:type="spellEnd"/>
      <w:r w:rsidRPr="006964CF">
        <w:rPr>
          <w:rFonts w:asciiTheme="majorBidi" w:hAnsiTheme="majorBidi" w:cstheme="majorBidi"/>
          <w:color w:val="000000"/>
          <w:sz w:val="17"/>
          <w:szCs w:val="17"/>
        </w:rPr>
        <w:t xml:space="preserve"> = EAN13 AND </w:t>
      </w:r>
      <w:proofErr w:type="spellStart"/>
      <w:r w:rsidRPr="006964CF">
        <w:rPr>
          <w:rFonts w:asciiTheme="majorBidi" w:hAnsiTheme="majorBidi" w:cstheme="majorBidi"/>
          <w:color w:val="2B91AF"/>
          <w:sz w:val="17"/>
          <w:szCs w:val="17"/>
        </w:rPr>
        <w:t>ValidateChecksum</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D.data</w:t>
      </w:r>
      <w:proofErr w:type="spellEnd"/>
      <w:r w:rsidRPr="006964CF">
        <w:rPr>
          <w:rFonts w:asciiTheme="majorBidi" w:hAnsiTheme="majorBidi" w:cstheme="majorBidi"/>
          <w:color w:val="000000"/>
          <w:sz w:val="17"/>
          <w:szCs w:val="17"/>
        </w:rPr>
        <w:t>) THEN</w:t>
      </w:r>
    </w:p>
    <w:p w14:paraId="14A4D01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RETURN D</w:t>
      </w:r>
    </w:p>
    <w:p w14:paraId="11D0294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ELSE IF </w:t>
      </w:r>
      <w:proofErr w:type="spellStart"/>
      <w:r w:rsidRPr="006964CF">
        <w:rPr>
          <w:rFonts w:asciiTheme="majorBidi" w:hAnsiTheme="majorBidi" w:cstheme="majorBidi"/>
          <w:color w:val="000000"/>
          <w:sz w:val="17"/>
          <w:szCs w:val="17"/>
        </w:rPr>
        <w:t>D.type</w:t>
      </w:r>
      <w:proofErr w:type="spellEnd"/>
      <w:r w:rsidRPr="006964CF">
        <w:rPr>
          <w:rFonts w:asciiTheme="majorBidi" w:hAnsiTheme="majorBidi" w:cstheme="majorBidi"/>
          <w:color w:val="000000"/>
          <w:sz w:val="17"/>
          <w:szCs w:val="17"/>
        </w:rPr>
        <w:t xml:space="preserve"> ≠ EAN13 THEN</w:t>
      </w:r>
    </w:p>
    <w:p w14:paraId="79CD16C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RETURN D</w:t>
      </w:r>
    </w:p>
    <w:p w14:paraId="4BEEFBA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A37F96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40669FF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3C1349C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B03287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RETURN NULL</w:t>
      </w:r>
    </w:p>
    <w:p w14:paraId="1D24A3A7" w14:textId="5B97B8CC"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FF"/>
          <w:sz w:val="17"/>
          <w:szCs w:val="17"/>
        </w:rPr>
        <w:t>END</w:t>
      </w:r>
    </w:p>
    <w:p w14:paraId="64C308D6" w14:textId="77777777" w:rsidR="00B806EC" w:rsidRPr="006964CF" w:rsidRDefault="00B806EC" w:rsidP="00B806EC">
      <w:pPr>
        <w:rPr>
          <w:rFonts w:asciiTheme="majorBidi" w:hAnsiTheme="majorBidi" w:cstheme="majorBidi"/>
          <w:rtl/>
        </w:rPr>
      </w:pPr>
    </w:p>
    <w:p w14:paraId="7ACF70DF" w14:textId="1E16EC4F" w:rsidR="00B806EC" w:rsidRPr="006964CF" w:rsidRDefault="00B67587" w:rsidP="00B806EC">
      <w:pPr>
        <w:pStyle w:val="Heading3"/>
        <w:rPr>
          <w:rtl/>
        </w:rPr>
      </w:pPr>
      <w:bookmarkStart w:id="73" w:name="_Toc200145112"/>
      <w:r w:rsidRPr="006964CF">
        <w:t>B</w:t>
      </w:r>
      <w:r w:rsidR="00B806EC" w:rsidRPr="006964CF">
        <w:t>.</w:t>
      </w:r>
      <w:r w:rsidR="00B806EC" w:rsidRPr="006964CF">
        <w:rPr>
          <w:rtl/>
        </w:rPr>
        <w:t>6</w:t>
      </w:r>
      <w:r w:rsidR="00B806EC" w:rsidRPr="006964CF">
        <w:t xml:space="preserve"> False Positive Filtering</w:t>
      </w:r>
      <w:bookmarkEnd w:id="73"/>
    </w:p>
    <w:p w14:paraId="47B8135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0000FF"/>
          <w:sz w:val="17"/>
          <w:szCs w:val="17"/>
        </w:rPr>
        <w:t>False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Positive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Elimination</w:t>
      </w:r>
    </w:p>
    <w:p w14:paraId="7BCB07A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regions R, </w:t>
      </w:r>
      <w:r w:rsidRPr="006964CF">
        <w:rPr>
          <w:rFonts w:asciiTheme="majorBidi" w:hAnsiTheme="majorBidi" w:cstheme="majorBidi"/>
          <w:color w:val="2B91AF"/>
          <w:sz w:val="17"/>
          <w:szCs w:val="17"/>
        </w:rPr>
        <w:t>Original</w:t>
      </w:r>
      <w:r w:rsidRPr="006964CF">
        <w:rPr>
          <w:rFonts w:asciiTheme="majorBidi" w:hAnsiTheme="majorBidi" w:cstheme="majorBidi"/>
          <w:color w:val="000000"/>
          <w:sz w:val="17"/>
          <w:szCs w:val="17"/>
        </w:rPr>
        <w:t xml:space="preserve"> image I</w:t>
      </w:r>
    </w:p>
    <w:p w14:paraId="36F1BF6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Filtered</w:t>
      </w:r>
      <w:r w:rsidRPr="006964CF">
        <w:rPr>
          <w:rFonts w:asciiTheme="majorBidi" w:hAnsiTheme="majorBidi" w:cstheme="majorBidi"/>
          <w:color w:val="000000"/>
          <w:sz w:val="17"/>
          <w:szCs w:val="17"/>
        </w:rPr>
        <w:t xml:space="preserve"> regions </w:t>
      </w:r>
      <w:proofErr w:type="spellStart"/>
      <w:r w:rsidRPr="006964CF">
        <w:rPr>
          <w:rFonts w:asciiTheme="majorBidi" w:hAnsiTheme="majorBidi" w:cstheme="majorBidi"/>
          <w:color w:val="000000"/>
          <w:sz w:val="17"/>
          <w:szCs w:val="17"/>
        </w:rPr>
        <w:t>R_filtered</w:t>
      </w:r>
      <w:proofErr w:type="spellEnd"/>
    </w:p>
    <w:p w14:paraId="73499B2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w:t>
      </w:r>
    </w:p>
    <w:p w14:paraId="69D1155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FF"/>
          <w:sz w:val="17"/>
          <w:szCs w:val="17"/>
        </w:rPr>
        <w:t>BEGIN</w:t>
      </w:r>
    </w:p>
    <w:p w14:paraId="152D324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R_decoded</w:t>
      </w:r>
      <w:proofErr w:type="spellEnd"/>
      <w:r w:rsidRPr="006964CF">
        <w:rPr>
          <w:rFonts w:asciiTheme="majorBidi" w:hAnsiTheme="majorBidi" w:cstheme="majorBidi"/>
          <w:color w:val="000000"/>
          <w:sz w:val="17"/>
          <w:szCs w:val="17"/>
        </w:rPr>
        <w:t xml:space="preserve"> ← {r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R : r has decoded data}</w:t>
      </w:r>
    </w:p>
    <w:p w14:paraId="01EEAF0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R_decoded</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THEN</w:t>
      </w:r>
    </w:p>
    <w:p w14:paraId="3CBE56B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R_decoded</w:t>
      </w:r>
      <w:proofErr w:type="spellEnd"/>
    </w:p>
    <w:p w14:paraId="6D11B8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BD62CD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28319E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img_area</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2B91AF"/>
          <w:sz w:val="17"/>
          <w:szCs w:val="17"/>
        </w:rPr>
        <w:t>Width</w:t>
      </w:r>
      <w:r w:rsidRPr="006964CF">
        <w:rPr>
          <w:rFonts w:asciiTheme="majorBidi" w:hAnsiTheme="majorBidi" w:cstheme="majorBidi"/>
          <w:color w:val="000000"/>
          <w:sz w:val="17"/>
          <w:szCs w:val="17"/>
        </w:rPr>
        <w:t xml:space="preserve">(I) × </w:t>
      </w:r>
      <w:r w:rsidRPr="006964CF">
        <w:rPr>
          <w:rFonts w:asciiTheme="majorBidi" w:hAnsiTheme="majorBidi" w:cstheme="majorBidi"/>
          <w:color w:val="2B91AF"/>
          <w:sz w:val="17"/>
          <w:szCs w:val="17"/>
        </w:rPr>
        <w:t>Height</w:t>
      </w:r>
      <w:r w:rsidRPr="006964CF">
        <w:rPr>
          <w:rFonts w:asciiTheme="majorBidi" w:hAnsiTheme="majorBidi" w:cstheme="majorBidi"/>
          <w:color w:val="000000"/>
          <w:sz w:val="17"/>
          <w:szCs w:val="17"/>
        </w:rPr>
        <w:t>(I)</w:t>
      </w:r>
    </w:p>
    <w:p w14:paraId="3A86B9E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R_filtered</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p>
    <w:p w14:paraId="5D96586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BC9B1C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FOR each region r IN R DO</w:t>
      </w:r>
    </w:p>
    <w:p w14:paraId="33B5AA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region_area</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CalculateArea</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r.box</w:t>
      </w:r>
      <w:proofErr w:type="spellEnd"/>
      <w:r w:rsidRPr="006964CF">
        <w:rPr>
          <w:rFonts w:asciiTheme="majorBidi" w:hAnsiTheme="majorBidi" w:cstheme="majorBidi"/>
          <w:color w:val="000000"/>
          <w:sz w:val="17"/>
          <w:szCs w:val="17"/>
        </w:rPr>
        <w:t>)</w:t>
      </w:r>
    </w:p>
    <w:p w14:paraId="5B53672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9A8FD7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region_area</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0.0005</w:t>
      </w:r>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img_area</w:t>
      </w:r>
      <w:proofErr w:type="spellEnd"/>
      <w:r w:rsidRPr="006964CF">
        <w:rPr>
          <w:rFonts w:asciiTheme="majorBidi" w:hAnsiTheme="majorBidi" w:cstheme="majorBidi"/>
          <w:color w:val="000000"/>
          <w:sz w:val="17"/>
          <w:szCs w:val="17"/>
        </w:rPr>
        <w:t xml:space="preserve"> OR </w:t>
      </w:r>
      <w:proofErr w:type="spellStart"/>
      <w:r w:rsidRPr="006964CF">
        <w:rPr>
          <w:rFonts w:asciiTheme="majorBidi" w:hAnsiTheme="majorBidi" w:cstheme="majorBidi"/>
          <w:color w:val="000000"/>
          <w:sz w:val="17"/>
          <w:szCs w:val="17"/>
        </w:rPr>
        <w:t>region_area</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0.95</w:t>
      </w:r>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img_area</w:t>
      </w:r>
      <w:proofErr w:type="spellEnd"/>
      <w:r w:rsidRPr="006964CF">
        <w:rPr>
          <w:rFonts w:asciiTheme="majorBidi" w:hAnsiTheme="majorBidi" w:cstheme="majorBidi"/>
          <w:color w:val="000000"/>
          <w:sz w:val="17"/>
          <w:szCs w:val="17"/>
        </w:rPr>
        <w:t xml:space="preserve"> THEN</w:t>
      </w:r>
    </w:p>
    <w:p w14:paraId="53107DD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CONTINUE</w:t>
      </w:r>
    </w:p>
    <w:p w14:paraId="3AB8A97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lastRenderedPageBreak/>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94A774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8CE9CF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I_warped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r.warped</w:t>
      </w:r>
      <w:proofErr w:type="spellEnd"/>
    </w:p>
    <w:p w14:paraId="496940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vertical_lines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CountVerticalLines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I_warped</w:t>
      </w:r>
      <w:proofErr w:type="spellEnd"/>
      <w:r w:rsidRPr="006964CF">
        <w:rPr>
          <w:rFonts w:asciiTheme="majorBidi" w:hAnsiTheme="majorBidi" w:cstheme="majorBidi"/>
          <w:color w:val="000000"/>
          <w:sz w:val="17"/>
          <w:szCs w:val="17"/>
        </w:rPr>
        <w:t>)</w:t>
      </w:r>
    </w:p>
    <w:p w14:paraId="65D27C6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6FBCBF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vertical_lines</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8</w:t>
      </w:r>
      <w:r w:rsidRPr="006964CF">
        <w:rPr>
          <w:rFonts w:asciiTheme="majorBidi" w:hAnsiTheme="majorBidi" w:cstheme="majorBidi"/>
          <w:color w:val="000000"/>
          <w:sz w:val="17"/>
          <w:szCs w:val="17"/>
        </w:rPr>
        <w:t xml:space="preserve"> THEN</w:t>
      </w:r>
    </w:p>
    <w:p w14:paraId="14CBC9C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finder_patterns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CountQRFinderPatterns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I_warped</w:t>
      </w:r>
      <w:proofErr w:type="spellEnd"/>
      <w:r w:rsidRPr="006964CF">
        <w:rPr>
          <w:rFonts w:asciiTheme="majorBidi" w:hAnsiTheme="majorBidi" w:cstheme="majorBidi"/>
          <w:color w:val="000000"/>
          <w:sz w:val="17"/>
          <w:szCs w:val="17"/>
        </w:rPr>
        <w:t>)</w:t>
      </w:r>
    </w:p>
    <w:p w14:paraId="69096A8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finder_patterns</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THEN</w:t>
      </w:r>
    </w:p>
    <w:p w14:paraId="2947B71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CONTINUE</w:t>
      </w:r>
    </w:p>
    <w:p w14:paraId="3F47101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44056E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352F05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DB800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R_filtered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R_filtered</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{r}</w:t>
      </w:r>
    </w:p>
    <w:p w14:paraId="12CAF2B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0ECD56F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68DA2A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R_filtered</w:t>
      </w:r>
      <w:proofErr w:type="spellEnd"/>
    </w:p>
    <w:p w14:paraId="01C160FB" w14:textId="6D9AAB39"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FF"/>
          <w:sz w:val="17"/>
          <w:szCs w:val="17"/>
        </w:rPr>
        <w:t>END</w:t>
      </w:r>
    </w:p>
    <w:p w14:paraId="0F36CDCE" w14:textId="77777777" w:rsidR="004E12A4" w:rsidRPr="006964CF" w:rsidRDefault="004E12A4" w:rsidP="00B806EC">
      <w:pPr>
        <w:rPr>
          <w:rFonts w:asciiTheme="majorBidi" w:hAnsiTheme="majorBidi" w:cstheme="majorBidi"/>
          <w:rtl/>
        </w:rPr>
      </w:pPr>
    </w:p>
    <w:p w14:paraId="0C3837B3" w14:textId="37F43B2D" w:rsidR="004E12A4" w:rsidRPr="006964CF" w:rsidRDefault="00B67587" w:rsidP="004E12A4">
      <w:pPr>
        <w:pStyle w:val="Heading3"/>
        <w:rPr>
          <w:rtl/>
        </w:rPr>
      </w:pPr>
      <w:bookmarkStart w:id="74" w:name="_Toc200145113"/>
      <w:r w:rsidRPr="006964CF">
        <w:t>B</w:t>
      </w:r>
      <w:r w:rsidR="004E12A4" w:rsidRPr="006964CF">
        <w:t>.</w:t>
      </w:r>
      <w:r w:rsidR="004E12A4" w:rsidRPr="006964CF">
        <w:rPr>
          <w:rtl/>
        </w:rPr>
        <w:t>7</w:t>
      </w:r>
      <w:r w:rsidR="004E12A4" w:rsidRPr="006964CF">
        <w:t xml:space="preserve"> Comprehensive Performance Evaluation</w:t>
      </w:r>
      <w:bookmarkEnd w:id="74"/>
    </w:p>
    <w:p w14:paraId="5C8559A9"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Multi</w:t>
      </w:r>
      <w:r w:rsidRPr="006964CF">
        <w:rPr>
          <w:rFonts w:asciiTheme="majorBidi" w:hAnsiTheme="majorBidi" w:cstheme="majorBidi"/>
          <w:color w:val="000000"/>
          <w:sz w:val="17"/>
          <w:szCs w:val="17"/>
        </w:rPr>
        <w:t>-</w:t>
      </w:r>
      <w:r w:rsidRPr="006964CF">
        <w:rPr>
          <w:rFonts w:asciiTheme="majorBidi" w:hAnsiTheme="majorBidi" w:cstheme="majorBidi"/>
          <w:color w:val="2B91AF"/>
          <w:sz w:val="17"/>
          <w:szCs w:val="17"/>
        </w:rPr>
        <w:t>Dimensional</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Performance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Assessment</w:t>
      </w:r>
    </w:p>
    <w:p w14:paraId="02CD9FD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path P, </w:t>
      </w:r>
      <w:r w:rsidRPr="006964CF">
        <w:rPr>
          <w:rFonts w:asciiTheme="majorBidi" w:hAnsiTheme="majorBidi" w:cstheme="majorBidi"/>
          <w:color w:val="2B91AF"/>
          <w:sz w:val="17"/>
          <w:szCs w:val="17"/>
        </w:rPr>
        <w:t>Processing</w:t>
      </w:r>
      <w:r w:rsidRPr="006964CF">
        <w:rPr>
          <w:rFonts w:asciiTheme="majorBidi" w:hAnsiTheme="majorBidi" w:cstheme="majorBidi"/>
          <w:color w:val="000000"/>
          <w:sz w:val="17"/>
          <w:szCs w:val="17"/>
        </w:rPr>
        <w:t xml:space="preserve"> result R, </w:t>
      </w:r>
      <w:r w:rsidRPr="006964CF">
        <w:rPr>
          <w:rFonts w:asciiTheme="majorBidi" w:hAnsiTheme="majorBidi" w:cstheme="majorBidi"/>
          <w:color w:val="2B91AF"/>
          <w:sz w:val="17"/>
          <w:szCs w:val="17"/>
        </w:rPr>
        <w:t>Processing</w:t>
      </w:r>
      <w:r w:rsidRPr="006964CF">
        <w:rPr>
          <w:rFonts w:asciiTheme="majorBidi" w:hAnsiTheme="majorBidi" w:cstheme="majorBidi"/>
          <w:color w:val="000000"/>
          <w:sz w:val="17"/>
          <w:szCs w:val="17"/>
        </w:rPr>
        <w:t xml:space="preserve"> time T</w:t>
      </w:r>
    </w:p>
    <w:p w14:paraId="25797663"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Updated</w:t>
      </w:r>
      <w:r w:rsidRPr="006964CF">
        <w:rPr>
          <w:rFonts w:asciiTheme="majorBidi" w:hAnsiTheme="majorBidi" w:cstheme="majorBidi"/>
          <w:color w:val="000000"/>
          <w:sz w:val="17"/>
          <w:szCs w:val="17"/>
        </w:rPr>
        <w:t xml:space="preserve"> evaluation metrics</w:t>
      </w:r>
    </w:p>
    <w:p w14:paraId="3FBF7CCC"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w:t>
      </w:r>
    </w:p>
    <w:p w14:paraId="30237DDE"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FF"/>
          <w:sz w:val="17"/>
          <w:szCs w:val="17"/>
        </w:rPr>
        <w:t>BEGIN</w:t>
      </w:r>
    </w:p>
    <w:p w14:paraId="5CA08CB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category ← </w:t>
      </w:r>
      <w:proofErr w:type="spellStart"/>
      <w:r w:rsidRPr="006964CF">
        <w:rPr>
          <w:rFonts w:asciiTheme="majorBidi" w:hAnsiTheme="majorBidi" w:cstheme="majorBidi"/>
          <w:color w:val="2B91AF"/>
          <w:sz w:val="17"/>
          <w:szCs w:val="17"/>
        </w:rPr>
        <w:t>DetermineImageCategory</w:t>
      </w:r>
      <w:proofErr w:type="spellEnd"/>
      <w:r w:rsidRPr="006964CF">
        <w:rPr>
          <w:rFonts w:asciiTheme="majorBidi" w:hAnsiTheme="majorBidi" w:cstheme="majorBidi"/>
          <w:color w:val="000000"/>
          <w:sz w:val="17"/>
          <w:szCs w:val="17"/>
        </w:rPr>
        <w:t>(P)</w:t>
      </w:r>
    </w:p>
    <w:p w14:paraId="1643CF08"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expected_types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GetExpectedTypes</w:t>
      </w:r>
      <w:proofErr w:type="spellEnd"/>
      <w:r w:rsidRPr="006964CF">
        <w:rPr>
          <w:rFonts w:asciiTheme="majorBidi" w:hAnsiTheme="majorBidi" w:cstheme="majorBidi"/>
          <w:color w:val="000000"/>
          <w:sz w:val="17"/>
          <w:szCs w:val="17"/>
        </w:rPr>
        <w:t>(category)</w:t>
      </w:r>
    </w:p>
    <w:p w14:paraId="426A2B5D"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detected_types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ExtractDetectedTypes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R.recognized_codes</w:t>
      </w:r>
      <w:proofErr w:type="spellEnd"/>
      <w:r w:rsidRPr="006964CF">
        <w:rPr>
          <w:rFonts w:asciiTheme="majorBidi" w:hAnsiTheme="majorBidi" w:cstheme="majorBidi"/>
          <w:color w:val="000000"/>
          <w:sz w:val="17"/>
          <w:szCs w:val="17"/>
        </w:rPr>
        <w:t>)</w:t>
      </w:r>
    </w:p>
    <w:p w14:paraId="7E0E773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C011A95"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Detection Performance Metrics</w:t>
      </w:r>
    </w:p>
    <w:p w14:paraId="21657B41"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IF category = </w:t>
      </w:r>
      <w:r w:rsidRPr="006964CF">
        <w:rPr>
          <w:rFonts w:asciiTheme="majorBidi" w:hAnsiTheme="majorBidi" w:cstheme="majorBidi"/>
          <w:color w:val="A31515"/>
          <w:sz w:val="17"/>
          <w:szCs w:val="17"/>
        </w:rPr>
        <w:t>"Both Barcode-</w:t>
      </w:r>
      <w:proofErr w:type="spellStart"/>
      <w:r w:rsidRPr="006964CF">
        <w:rPr>
          <w:rFonts w:asciiTheme="majorBidi" w:hAnsiTheme="majorBidi" w:cstheme="majorBidi"/>
          <w:color w:val="A31515"/>
          <w:sz w:val="17"/>
          <w:szCs w:val="17"/>
        </w:rPr>
        <w:t>QRCode</w:t>
      </w:r>
      <w:proofErr w:type="spellEnd"/>
      <w:r w:rsidRPr="006964CF">
        <w:rPr>
          <w:rFonts w:asciiTheme="majorBidi" w:hAnsiTheme="majorBidi" w:cstheme="majorBidi"/>
          <w:color w:val="A31515"/>
          <w:sz w:val="17"/>
          <w:szCs w:val="17"/>
        </w:rPr>
        <w:t>"</w:t>
      </w:r>
      <w:r w:rsidRPr="006964CF">
        <w:rPr>
          <w:rFonts w:asciiTheme="majorBidi" w:hAnsiTheme="majorBidi" w:cstheme="majorBidi"/>
          <w:color w:val="000000"/>
          <w:sz w:val="17"/>
          <w:szCs w:val="17"/>
        </w:rPr>
        <w:t xml:space="preserve"> THEN</w:t>
      </w:r>
    </w:p>
    <w:p w14:paraId="4D363E23"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detected_types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expected_types</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THEN</w:t>
      </w:r>
    </w:p>
    <w:p w14:paraId="34FA902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true_positives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true_positives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0B799818"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52CC755C"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false_negatives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false_negatives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08BF1D72"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6D95BC8"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7BA2D86D"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expected_types</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detected_types</w:t>
      </w:r>
      <w:proofErr w:type="spellEnd"/>
      <w:r w:rsidRPr="006964CF">
        <w:rPr>
          <w:rFonts w:asciiTheme="majorBidi" w:hAnsiTheme="majorBidi" w:cstheme="majorBidi"/>
          <w:color w:val="000000"/>
          <w:sz w:val="17"/>
          <w:szCs w:val="17"/>
        </w:rPr>
        <w:t xml:space="preserve"> THEN</w:t>
      </w:r>
    </w:p>
    <w:p w14:paraId="3155C675"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true_positives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true_positives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42AB4FE5"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 IF </w:t>
      </w:r>
      <w:proofErr w:type="spellStart"/>
      <w:r w:rsidRPr="006964CF">
        <w:rPr>
          <w:rFonts w:asciiTheme="majorBidi" w:hAnsiTheme="majorBidi" w:cstheme="majorBidi"/>
          <w:color w:val="000000"/>
          <w:sz w:val="17"/>
          <w:szCs w:val="17"/>
        </w:rPr>
        <w:t>detected_types</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THEN</w:t>
      </w:r>
    </w:p>
    <w:p w14:paraId="4124D26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false_positives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false_positives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3CA91EA0"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3F08AC1A"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false_negatives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false_negatives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4ABF4254"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6606509"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B10DFE9"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16ADF1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processing_times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processing_times</w:t>
      </w:r>
      <w:proofErr w:type="spellEnd"/>
      <w:r w:rsidRPr="006964CF">
        <w:rPr>
          <w:rFonts w:asciiTheme="majorBidi" w:hAnsiTheme="majorBidi" w:cstheme="majorBidi"/>
          <w:color w:val="000000"/>
          <w:sz w:val="17"/>
          <w:szCs w:val="17"/>
        </w:rPr>
        <w:t xml:space="preserve">[category]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{T}</w:t>
      </w:r>
    </w:p>
    <w:p w14:paraId="6BFD28F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A1A04CA"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Calculate consolidated metrics</w:t>
      </w:r>
    </w:p>
    <w:p w14:paraId="0336B0E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precision ←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fp</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fp</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642D102A"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recall ←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fn</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fn</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2FD2065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f1_score ←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 precision × recall / (precision + recall)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(precision + recall)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2749CB04"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4FE0DA7"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RETURN {precision, recall, f1_score}</w:t>
      </w:r>
    </w:p>
    <w:p w14:paraId="1500243B" w14:textId="798502D9"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FF"/>
          <w:sz w:val="17"/>
          <w:szCs w:val="17"/>
        </w:rPr>
        <w:t>END</w:t>
      </w:r>
    </w:p>
    <w:p w14:paraId="43DA341A" w14:textId="5649088F" w:rsidR="006E73CA" w:rsidRPr="006964CF" w:rsidRDefault="006E73CA" w:rsidP="004E12A4">
      <w:pPr>
        <w:rPr>
          <w:rFonts w:asciiTheme="majorBidi" w:eastAsia="Times New Roman" w:hAnsiTheme="majorBidi" w:cstheme="majorBidi"/>
          <w:color w:val="000000" w:themeColor="text1"/>
          <w:sz w:val="32"/>
          <w:szCs w:val="32"/>
        </w:rPr>
      </w:pPr>
      <w:r w:rsidRPr="006964CF">
        <w:rPr>
          <w:rFonts w:asciiTheme="majorBidi" w:hAnsiTheme="majorBidi" w:cstheme="majorBidi"/>
        </w:rPr>
        <w:br w:type="page"/>
      </w:r>
    </w:p>
    <w:p w14:paraId="29457297" w14:textId="1AEBA6F1" w:rsidR="0051125A" w:rsidRPr="006964CF" w:rsidRDefault="00B67587" w:rsidP="005B6CEA">
      <w:pPr>
        <w:pStyle w:val="Heading2"/>
      </w:pPr>
      <w:bookmarkStart w:id="75" w:name="_Toc200145114"/>
      <w:r w:rsidRPr="006964CF">
        <w:lastRenderedPageBreak/>
        <w:t>C</w:t>
      </w:r>
      <w:r w:rsidR="0051125A" w:rsidRPr="006964CF">
        <w:t>. Parameter Sensitivity Analysis</w:t>
      </w:r>
      <w:bookmarkEnd w:id="75"/>
    </w:p>
    <w:p w14:paraId="7E3D2C0A" w14:textId="3F1CEC43" w:rsidR="00811689" w:rsidRPr="006964CF" w:rsidRDefault="00811689" w:rsidP="00811689">
      <w:pPr>
        <w:pStyle w:val="Caption"/>
        <w:keepNext/>
        <w:jc w:val="both"/>
        <w:rPr>
          <w:rFonts w:asciiTheme="majorBidi" w:eastAsia="Times New Roman" w:hAnsiTheme="majorBidi" w:cstheme="majorBidi"/>
          <w:i w:val="0"/>
          <w:iCs w:val="0"/>
          <w:color w:val="auto"/>
          <w:kern w:val="0"/>
          <w:sz w:val="24"/>
          <w:szCs w:val="24"/>
          <w14:ligatures w14:val="none"/>
        </w:rPr>
      </w:pPr>
      <w:r w:rsidRPr="006964CF">
        <w:rPr>
          <w:rFonts w:asciiTheme="majorBidi" w:eastAsia="Times New Roman" w:hAnsiTheme="majorBidi" w:cstheme="majorBidi"/>
          <w:i w:val="0"/>
          <w:iCs w:val="0"/>
          <w:color w:val="auto"/>
          <w:kern w:val="0"/>
          <w:sz w:val="24"/>
          <w:szCs w:val="24"/>
          <w14:ligatures w14:val="none"/>
        </w:rPr>
        <w:t>Systematic parameter optimization was conducted to establish optimal configuration values for the detection pipeline, examining performance sensitivity across critical components while balancing detection accuracy, computational efficiency, and false positive suppression.</w:t>
      </w:r>
    </w:p>
    <w:p w14:paraId="571A47A3" w14:textId="77777777" w:rsidR="00811689" w:rsidRPr="006964CF" w:rsidRDefault="00811689" w:rsidP="00811689">
      <w:pPr>
        <w:rPr>
          <w:rFonts w:asciiTheme="majorBidi" w:hAnsiTheme="majorBidi" w:cstheme="majorBidi"/>
        </w:rPr>
      </w:pPr>
    </w:p>
    <w:tbl>
      <w:tblPr>
        <w:tblStyle w:val="PlainTable3"/>
        <w:tblW w:w="10525" w:type="dxa"/>
        <w:tblInd w:w="-5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374"/>
        <w:gridCol w:w="1647"/>
        <w:gridCol w:w="1104"/>
        <w:gridCol w:w="5400"/>
      </w:tblGrid>
      <w:tr w:rsidR="00811689" w:rsidRPr="006964CF" w14:paraId="1692D010" w14:textId="77777777" w:rsidTr="00A35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74" w:type="dxa"/>
            <w:tcBorders>
              <w:bottom w:val="none" w:sz="0" w:space="0" w:color="auto"/>
              <w:right w:val="none" w:sz="0" w:space="0" w:color="auto"/>
            </w:tcBorders>
            <w:shd w:val="clear" w:color="auto" w:fill="404040" w:themeFill="text1" w:themeFillTint="BF"/>
            <w:hideMark/>
          </w:tcPr>
          <w:p w14:paraId="3E43F7B3" w14:textId="77777777" w:rsidR="00811689" w:rsidRPr="006964CF" w:rsidRDefault="00811689" w:rsidP="00811689">
            <w:pPr>
              <w:jc w:val="center"/>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Parameter</w:t>
            </w:r>
          </w:p>
        </w:tc>
        <w:tc>
          <w:tcPr>
            <w:tcW w:w="1647" w:type="dxa"/>
            <w:tcBorders>
              <w:bottom w:val="none" w:sz="0" w:space="0" w:color="auto"/>
            </w:tcBorders>
            <w:shd w:val="clear" w:color="auto" w:fill="404040" w:themeFill="text1" w:themeFillTint="BF"/>
            <w:hideMark/>
          </w:tcPr>
          <w:p w14:paraId="50825AFA" w14:textId="77777777" w:rsidR="00811689" w:rsidRPr="006964CF" w:rsidRDefault="00811689" w:rsidP="0081168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Tested Range</w:t>
            </w:r>
          </w:p>
        </w:tc>
        <w:tc>
          <w:tcPr>
            <w:tcW w:w="1104" w:type="dxa"/>
            <w:tcBorders>
              <w:bottom w:val="none" w:sz="0" w:space="0" w:color="auto"/>
            </w:tcBorders>
            <w:shd w:val="clear" w:color="auto" w:fill="404040" w:themeFill="text1" w:themeFillTint="BF"/>
            <w:hideMark/>
          </w:tcPr>
          <w:p w14:paraId="33E91791" w14:textId="77777777" w:rsidR="00811689" w:rsidRPr="006964CF" w:rsidRDefault="00811689" w:rsidP="0081168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Optimal Value</w:t>
            </w:r>
          </w:p>
        </w:tc>
        <w:tc>
          <w:tcPr>
            <w:tcW w:w="5400" w:type="dxa"/>
            <w:tcBorders>
              <w:bottom w:val="none" w:sz="0" w:space="0" w:color="auto"/>
            </w:tcBorders>
            <w:shd w:val="clear" w:color="auto" w:fill="404040" w:themeFill="text1" w:themeFillTint="BF"/>
            <w:hideMark/>
          </w:tcPr>
          <w:p w14:paraId="1039DAFD" w14:textId="77777777" w:rsidR="00811689" w:rsidRPr="006964CF" w:rsidRDefault="00811689" w:rsidP="0081168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Impact on Performance</w:t>
            </w:r>
          </w:p>
        </w:tc>
      </w:tr>
      <w:tr w:rsidR="00811689" w:rsidRPr="006964CF" w14:paraId="3777E1B0"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1944B97A"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Gaussian Blur Kernel</w:t>
            </w:r>
          </w:p>
        </w:tc>
        <w:tc>
          <w:tcPr>
            <w:tcW w:w="1647" w:type="dxa"/>
            <w:shd w:val="clear" w:color="auto" w:fill="D9D9D9" w:themeFill="background1" w:themeFillShade="D9"/>
            <w:vAlign w:val="center"/>
            <w:hideMark/>
          </w:tcPr>
          <w:p w14:paraId="7C8C319E"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3×3 – 11×11</w:t>
            </w:r>
          </w:p>
        </w:tc>
        <w:tc>
          <w:tcPr>
            <w:tcW w:w="1104" w:type="dxa"/>
            <w:shd w:val="clear" w:color="auto" w:fill="D9D9D9" w:themeFill="background1" w:themeFillShade="D9"/>
            <w:vAlign w:val="center"/>
            <w:hideMark/>
          </w:tcPr>
          <w:p w14:paraId="2958725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5×5</w:t>
            </w:r>
          </w:p>
        </w:tc>
        <w:tc>
          <w:tcPr>
            <w:tcW w:w="5400" w:type="dxa"/>
            <w:shd w:val="clear" w:color="auto" w:fill="D9D9D9" w:themeFill="background1" w:themeFillShade="D9"/>
            <w:hideMark/>
          </w:tcPr>
          <w:p w14:paraId="412805EB"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Larger kernels enhance noise robustness while preserving essential edge characteristics for code boundary detection</w:t>
            </w:r>
          </w:p>
        </w:tc>
      </w:tr>
      <w:tr w:rsidR="00811689" w:rsidRPr="006964CF" w14:paraId="3D6034A7"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0D19E433"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Canny Low Threshold</w:t>
            </w:r>
          </w:p>
        </w:tc>
        <w:tc>
          <w:tcPr>
            <w:tcW w:w="1647" w:type="dxa"/>
            <w:vAlign w:val="center"/>
            <w:hideMark/>
          </w:tcPr>
          <w:p w14:paraId="3554220A"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25–100</w:t>
            </w:r>
          </w:p>
        </w:tc>
        <w:tc>
          <w:tcPr>
            <w:tcW w:w="1104" w:type="dxa"/>
            <w:vAlign w:val="center"/>
            <w:hideMark/>
          </w:tcPr>
          <w:p w14:paraId="77AAA53B"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40</w:t>
            </w:r>
          </w:p>
        </w:tc>
        <w:tc>
          <w:tcPr>
            <w:tcW w:w="5400" w:type="dxa"/>
            <w:hideMark/>
          </w:tcPr>
          <w:p w14:paraId="6891D333"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Lower values increase edge detection sensitivity, particularly beneficial for low-contrast code boundaries</w:t>
            </w:r>
          </w:p>
        </w:tc>
      </w:tr>
      <w:tr w:rsidR="00811689" w:rsidRPr="006964CF" w14:paraId="4030E604"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2ED0BE70"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Canny High Threshold</w:t>
            </w:r>
          </w:p>
        </w:tc>
        <w:tc>
          <w:tcPr>
            <w:tcW w:w="1647" w:type="dxa"/>
            <w:shd w:val="clear" w:color="auto" w:fill="D9D9D9" w:themeFill="background1" w:themeFillShade="D9"/>
            <w:vAlign w:val="center"/>
            <w:hideMark/>
          </w:tcPr>
          <w:p w14:paraId="1926AB60"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100–300</w:t>
            </w:r>
          </w:p>
        </w:tc>
        <w:tc>
          <w:tcPr>
            <w:tcW w:w="1104" w:type="dxa"/>
            <w:shd w:val="clear" w:color="auto" w:fill="D9D9D9" w:themeFill="background1" w:themeFillShade="D9"/>
            <w:vAlign w:val="center"/>
            <w:hideMark/>
          </w:tcPr>
          <w:p w14:paraId="7B894FC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120</w:t>
            </w:r>
          </w:p>
        </w:tc>
        <w:tc>
          <w:tcPr>
            <w:tcW w:w="5400" w:type="dxa"/>
            <w:shd w:val="clear" w:color="auto" w:fill="D9D9D9" w:themeFill="background1" w:themeFillShade="D9"/>
            <w:hideMark/>
          </w:tcPr>
          <w:p w14:paraId="5DC741B7"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Optimized values maintain edge continuity while minimizing spurious edge artifacts</w:t>
            </w:r>
          </w:p>
        </w:tc>
      </w:tr>
      <w:tr w:rsidR="00811689" w:rsidRPr="006964CF" w14:paraId="33AC08A0"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2EF50DCE"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CLAHE Clip Limit</w:t>
            </w:r>
          </w:p>
        </w:tc>
        <w:tc>
          <w:tcPr>
            <w:tcW w:w="1647" w:type="dxa"/>
            <w:vAlign w:val="center"/>
            <w:hideMark/>
          </w:tcPr>
          <w:p w14:paraId="0A1F7653"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1.5–4.0</w:t>
            </w:r>
          </w:p>
        </w:tc>
        <w:tc>
          <w:tcPr>
            <w:tcW w:w="1104" w:type="dxa"/>
            <w:vAlign w:val="center"/>
            <w:hideMark/>
          </w:tcPr>
          <w:p w14:paraId="740B0380"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2.5</w:t>
            </w:r>
          </w:p>
        </w:tc>
        <w:tc>
          <w:tcPr>
            <w:tcW w:w="5400" w:type="dxa"/>
            <w:hideMark/>
          </w:tcPr>
          <w:p w14:paraId="65922BED"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Higher values enhance local contrast adaptation without introducing excessive noise amplification</w:t>
            </w:r>
          </w:p>
        </w:tc>
      </w:tr>
      <w:tr w:rsidR="00811689" w:rsidRPr="006964CF" w14:paraId="7AC624AB"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69D3C0AF"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CLAHE Grid Size</w:t>
            </w:r>
          </w:p>
        </w:tc>
        <w:tc>
          <w:tcPr>
            <w:tcW w:w="1647" w:type="dxa"/>
            <w:shd w:val="clear" w:color="auto" w:fill="D9D9D9" w:themeFill="background1" w:themeFillShade="D9"/>
            <w:vAlign w:val="center"/>
            <w:hideMark/>
          </w:tcPr>
          <w:p w14:paraId="7B93DC40"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4×4 – 12×12</w:t>
            </w:r>
          </w:p>
        </w:tc>
        <w:tc>
          <w:tcPr>
            <w:tcW w:w="1104" w:type="dxa"/>
            <w:shd w:val="clear" w:color="auto" w:fill="D9D9D9" w:themeFill="background1" w:themeFillShade="D9"/>
            <w:vAlign w:val="center"/>
            <w:hideMark/>
          </w:tcPr>
          <w:p w14:paraId="72758BEB"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6×6</w:t>
            </w:r>
          </w:p>
        </w:tc>
        <w:tc>
          <w:tcPr>
            <w:tcW w:w="5400" w:type="dxa"/>
            <w:shd w:val="clear" w:color="auto" w:fill="D9D9D9" w:themeFill="background1" w:themeFillShade="D9"/>
            <w:hideMark/>
          </w:tcPr>
          <w:p w14:paraId="22859C33"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Smaller grids provide finer local adaptation while maintaining computational tractability</w:t>
            </w:r>
          </w:p>
        </w:tc>
      </w:tr>
      <w:tr w:rsidR="00811689" w:rsidRPr="006964CF" w14:paraId="400EF98B"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1E79B3A7"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Minimum Contour Area</w:t>
            </w:r>
          </w:p>
        </w:tc>
        <w:tc>
          <w:tcPr>
            <w:tcW w:w="1647" w:type="dxa"/>
            <w:vAlign w:val="center"/>
            <w:hideMark/>
          </w:tcPr>
          <w:p w14:paraId="3DEDC723"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100–500</w:t>
            </w:r>
          </w:p>
        </w:tc>
        <w:tc>
          <w:tcPr>
            <w:tcW w:w="1104" w:type="dxa"/>
            <w:vAlign w:val="center"/>
            <w:hideMark/>
          </w:tcPr>
          <w:p w14:paraId="65FD6FC4"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200</w:t>
            </w:r>
          </w:p>
        </w:tc>
        <w:tc>
          <w:tcPr>
            <w:tcW w:w="5400" w:type="dxa"/>
            <w:hideMark/>
          </w:tcPr>
          <w:p w14:paraId="46B59B2D"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Lower thresholds enable detection of smaller codes while increasing computational overhead</w:t>
            </w:r>
          </w:p>
        </w:tc>
      </w:tr>
      <w:tr w:rsidR="00811689" w:rsidRPr="006964CF" w14:paraId="396D4485"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19882E6D"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Aspect Ratio Range</w:t>
            </w:r>
          </w:p>
        </w:tc>
        <w:tc>
          <w:tcPr>
            <w:tcW w:w="1647" w:type="dxa"/>
            <w:shd w:val="clear" w:color="auto" w:fill="D9D9D9" w:themeFill="background1" w:themeFillShade="D9"/>
            <w:vAlign w:val="center"/>
            <w:hideMark/>
          </w:tcPr>
          <w:p w14:paraId="1869D8C7"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0.1–10.0</w:t>
            </w:r>
          </w:p>
        </w:tc>
        <w:tc>
          <w:tcPr>
            <w:tcW w:w="1104" w:type="dxa"/>
            <w:shd w:val="clear" w:color="auto" w:fill="D9D9D9" w:themeFill="background1" w:themeFillShade="D9"/>
            <w:vAlign w:val="center"/>
            <w:hideMark/>
          </w:tcPr>
          <w:p w14:paraId="2FAE0137"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0.15–8.0</w:t>
            </w:r>
          </w:p>
        </w:tc>
        <w:tc>
          <w:tcPr>
            <w:tcW w:w="5400" w:type="dxa"/>
            <w:shd w:val="clear" w:color="auto" w:fill="D9D9D9" w:themeFill="background1" w:themeFillShade="D9"/>
            <w:hideMark/>
          </w:tcPr>
          <w:p w14:paraId="41717A4A"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Tighter constraints improve geometric validation while accommodating perspective distortions</w:t>
            </w:r>
          </w:p>
        </w:tc>
      </w:tr>
      <w:tr w:rsidR="00811689" w:rsidRPr="006964CF" w14:paraId="60D6DC07"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2FEA81C7"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proofErr w:type="spellStart"/>
            <w:r w:rsidRPr="006964CF">
              <w:rPr>
                <w:rFonts w:asciiTheme="majorBidi" w:eastAsia="Times New Roman" w:hAnsiTheme="majorBidi" w:cstheme="majorBidi"/>
                <w:b w:val="0"/>
                <w:bCs w:val="0"/>
                <w:i/>
                <w:iCs/>
                <w:caps w:val="0"/>
                <w:kern w:val="0"/>
                <w:sz w:val="22"/>
                <w:szCs w:val="22"/>
                <w14:ligatures w14:val="none"/>
              </w:rPr>
              <w:t>IoU</w:t>
            </w:r>
            <w:proofErr w:type="spellEnd"/>
            <w:r w:rsidRPr="006964CF">
              <w:rPr>
                <w:rFonts w:asciiTheme="majorBidi" w:eastAsia="Times New Roman" w:hAnsiTheme="majorBidi" w:cstheme="majorBidi"/>
                <w:b w:val="0"/>
                <w:bCs w:val="0"/>
                <w:i/>
                <w:iCs/>
                <w:caps w:val="0"/>
                <w:kern w:val="0"/>
                <w:sz w:val="22"/>
                <w:szCs w:val="22"/>
                <w14:ligatures w14:val="none"/>
              </w:rPr>
              <w:t xml:space="preserve"> Threshold</w:t>
            </w:r>
          </w:p>
        </w:tc>
        <w:tc>
          <w:tcPr>
            <w:tcW w:w="1647" w:type="dxa"/>
            <w:vAlign w:val="center"/>
            <w:hideMark/>
          </w:tcPr>
          <w:p w14:paraId="52817281"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0.1–0.3</w:t>
            </w:r>
          </w:p>
        </w:tc>
        <w:tc>
          <w:tcPr>
            <w:tcW w:w="1104" w:type="dxa"/>
            <w:vAlign w:val="center"/>
            <w:hideMark/>
          </w:tcPr>
          <w:p w14:paraId="4B129614"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0.15</w:t>
            </w:r>
          </w:p>
        </w:tc>
        <w:tc>
          <w:tcPr>
            <w:tcW w:w="5400" w:type="dxa"/>
            <w:hideMark/>
          </w:tcPr>
          <w:p w14:paraId="23146797"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Lower values enhance separation of closely positioned codes while preventing over-segmentation</w:t>
            </w:r>
          </w:p>
        </w:tc>
      </w:tr>
      <w:tr w:rsidR="00811689" w:rsidRPr="006964CF" w14:paraId="2A719BDD"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2DC3E005"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Morphological Kernel</w:t>
            </w:r>
          </w:p>
        </w:tc>
        <w:tc>
          <w:tcPr>
            <w:tcW w:w="1647" w:type="dxa"/>
            <w:shd w:val="clear" w:color="auto" w:fill="D9D9D9" w:themeFill="background1" w:themeFillShade="D9"/>
            <w:vAlign w:val="center"/>
            <w:hideMark/>
          </w:tcPr>
          <w:p w14:paraId="4E75F3B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8×8 – 20×20</w:t>
            </w:r>
          </w:p>
        </w:tc>
        <w:tc>
          <w:tcPr>
            <w:tcW w:w="1104" w:type="dxa"/>
            <w:shd w:val="clear" w:color="auto" w:fill="D9D9D9" w:themeFill="background1" w:themeFillShade="D9"/>
            <w:vAlign w:val="center"/>
            <w:hideMark/>
          </w:tcPr>
          <w:p w14:paraId="1E145DE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12×12</w:t>
            </w:r>
          </w:p>
        </w:tc>
        <w:tc>
          <w:tcPr>
            <w:tcW w:w="5400" w:type="dxa"/>
            <w:shd w:val="clear" w:color="auto" w:fill="D9D9D9" w:themeFill="background1" w:themeFillShade="D9"/>
            <w:hideMark/>
          </w:tcPr>
          <w:p w14:paraId="0E63EC6C"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Intermediate sizes effectively connect fragmented edges without merging distinct code regions</w:t>
            </w:r>
          </w:p>
        </w:tc>
      </w:tr>
      <w:tr w:rsidR="00811689" w:rsidRPr="006964CF" w14:paraId="6F9F9D0D"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637542B4"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Clean Image Threshold</w:t>
            </w:r>
          </w:p>
        </w:tc>
        <w:tc>
          <w:tcPr>
            <w:tcW w:w="1647" w:type="dxa"/>
            <w:vAlign w:val="center"/>
            <w:hideMark/>
          </w:tcPr>
          <w:p w14:paraId="248CCFEE"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50–250</w:t>
            </w:r>
          </w:p>
        </w:tc>
        <w:tc>
          <w:tcPr>
            <w:tcW w:w="1104" w:type="dxa"/>
            <w:vAlign w:val="center"/>
            <w:hideMark/>
          </w:tcPr>
          <w:p w14:paraId="49119D73"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150</w:t>
            </w:r>
          </w:p>
        </w:tc>
        <w:tc>
          <w:tcPr>
            <w:tcW w:w="5400" w:type="dxa"/>
            <w:hideMark/>
          </w:tcPr>
          <w:p w14:paraId="43D22343" w14:textId="77777777" w:rsidR="00811689" w:rsidRPr="006964CF" w:rsidRDefault="00811689" w:rsidP="00811689">
            <w:pPr>
              <w:keepNext/>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Higher values accurately identify high-quality images for simplified processing pathways</w:t>
            </w:r>
          </w:p>
        </w:tc>
      </w:tr>
    </w:tbl>
    <w:p w14:paraId="46F4F49A" w14:textId="16656391" w:rsidR="00811689" w:rsidRPr="006964CF" w:rsidRDefault="00811689" w:rsidP="00811689">
      <w:pPr>
        <w:pStyle w:val="Caption"/>
        <w:jc w:val="center"/>
        <w:rPr>
          <w:rFonts w:asciiTheme="majorBidi" w:eastAsia="Times New Roman" w:hAnsiTheme="majorBidi" w:cstheme="majorBidi"/>
          <w:kern w:val="0"/>
          <w14:ligatures w14:val="none"/>
        </w:rPr>
      </w:pPr>
      <w:bookmarkStart w:id="76" w:name="_Toc200145142"/>
      <w:r w:rsidRPr="006964CF">
        <w:rPr>
          <w:rFonts w:asciiTheme="majorBidi" w:hAnsiTheme="majorBidi" w:cstheme="majorBidi"/>
        </w:rPr>
        <w:t xml:space="preserve">Table </w:t>
      </w:r>
      <w:r w:rsidR="00E00745" w:rsidRPr="006964CF">
        <w:rPr>
          <w:rFonts w:asciiTheme="majorBidi" w:hAnsiTheme="majorBidi" w:cstheme="majorBidi"/>
        </w:rPr>
        <w:fldChar w:fldCharType="begin"/>
      </w:r>
      <w:r w:rsidR="00E00745" w:rsidRPr="006964CF">
        <w:rPr>
          <w:rFonts w:asciiTheme="majorBidi" w:hAnsiTheme="majorBidi" w:cstheme="majorBidi"/>
        </w:rPr>
        <w:instrText xml:space="preserve"> SEQ Table \* ARABIC </w:instrText>
      </w:r>
      <w:r w:rsidR="00E00745" w:rsidRPr="006964CF">
        <w:rPr>
          <w:rFonts w:asciiTheme="majorBidi" w:hAnsiTheme="majorBidi" w:cstheme="majorBidi"/>
        </w:rPr>
        <w:fldChar w:fldCharType="separate"/>
      </w:r>
      <w:r w:rsidR="00E00745" w:rsidRPr="006964CF">
        <w:rPr>
          <w:rFonts w:asciiTheme="majorBidi" w:hAnsiTheme="majorBidi" w:cstheme="majorBidi"/>
          <w:noProof/>
        </w:rPr>
        <w:t>6</w:t>
      </w:r>
      <w:r w:rsidR="00E00745" w:rsidRPr="006964CF">
        <w:rPr>
          <w:rFonts w:asciiTheme="majorBidi" w:hAnsiTheme="majorBidi" w:cstheme="majorBidi"/>
          <w:noProof/>
        </w:rPr>
        <w:fldChar w:fldCharType="end"/>
      </w:r>
      <w:r w:rsidRPr="006964CF">
        <w:rPr>
          <w:rFonts w:asciiTheme="majorBidi" w:hAnsiTheme="majorBidi" w:cstheme="majorBidi"/>
          <w:lang w:val="en-MY"/>
        </w:rPr>
        <w:t xml:space="preserve"> - Parameter Sensitivity Analysis</w:t>
      </w:r>
      <w:bookmarkEnd w:id="76"/>
    </w:p>
    <w:p w14:paraId="36EE6B05" w14:textId="5FBCCDF4" w:rsidR="00811689" w:rsidRPr="006964CF" w:rsidRDefault="00811689" w:rsidP="00811689">
      <w:pPr>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 empirical analysis revealed that preprocessing parameters exhibit the greatest influence on overall system performance, particularly for challenging imaging conditions. The Canny edge detection thresholds (40/120) maintain optimal balance between sensitivity and noise rejection, while CLAHE parameters (clip limit 2.5, grid size 6×6) provide effective contrast enhancement without artifacts.</w:t>
      </w:r>
    </w:p>
    <w:p w14:paraId="557E7D7C" w14:textId="77777777" w:rsidR="00C53AC7" w:rsidRPr="006964CF" w:rsidRDefault="00C53AC7" w:rsidP="00C53AC7">
      <w:pPr>
        <w:pStyle w:val="NormalWeb"/>
        <w:rPr>
          <w:rFonts w:asciiTheme="majorBidi" w:hAnsiTheme="majorBidi" w:cstheme="majorBidi"/>
        </w:rPr>
      </w:pPr>
      <w:r w:rsidRPr="006964CF">
        <w:rPr>
          <w:rFonts w:asciiTheme="majorBidi" w:hAnsiTheme="majorBidi" w:cstheme="majorBidi"/>
        </w:rPr>
        <w:t xml:space="preserve">Geometric validation parameters directly affect the balance between detection sensitivity and the suppression of false positives. The aspect ratio range (0.15-8.0) was accepted as optimal because it accommodates diverse code formats and filters background textures. The threshold for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(0.15) facilitates effective separation of closely positioned codes while preserving valid detections.</w:t>
      </w:r>
    </w:p>
    <w:p w14:paraId="70A0CEBE" w14:textId="77777777" w:rsidR="00C53AC7" w:rsidRPr="006964CF" w:rsidRDefault="00C53AC7" w:rsidP="00C53AC7">
      <w:pPr>
        <w:pStyle w:val="NormalWeb"/>
        <w:rPr>
          <w:rFonts w:asciiTheme="majorBidi" w:hAnsiTheme="majorBidi" w:cstheme="majorBidi"/>
        </w:rPr>
      </w:pPr>
      <w:r w:rsidRPr="006964CF">
        <w:rPr>
          <w:rFonts w:asciiTheme="majorBidi" w:hAnsiTheme="majorBidi" w:cstheme="majorBidi"/>
        </w:rPr>
        <w:t>These results emphasize that choosing parameters involves balancing detection sensitivity and false rejection rate relative to resource consumption. The valid configuration is strongly tailored to the particular context of the problem and the anticipated surrounding conditions.</w:t>
      </w:r>
    </w:p>
    <w:p w14:paraId="06AC444D" w14:textId="34E9B89C" w:rsidR="0051125A" w:rsidRPr="006964CF" w:rsidRDefault="00B67587" w:rsidP="005B6CEA">
      <w:pPr>
        <w:pStyle w:val="Heading2"/>
      </w:pPr>
      <w:bookmarkStart w:id="77" w:name="_Toc200145115"/>
      <w:r w:rsidRPr="006964CF">
        <w:lastRenderedPageBreak/>
        <w:t>D</w:t>
      </w:r>
      <w:r w:rsidR="0051125A" w:rsidRPr="006964CF">
        <w:t xml:space="preserve">. </w:t>
      </w:r>
      <w:r w:rsidR="005B6CEA" w:rsidRPr="006964CF">
        <w:t>Code Snippets for Key System Components</w:t>
      </w:r>
      <w:bookmarkEnd w:id="77"/>
    </w:p>
    <w:p w14:paraId="06EE6578" w14:textId="06EE4E22" w:rsidR="005B6CEA" w:rsidRPr="006964CF" w:rsidRDefault="00B67587" w:rsidP="005B6CEA">
      <w:pPr>
        <w:pStyle w:val="Heading3"/>
      </w:pPr>
      <w:bookmarkStart w:id="78" w:name="_Toc200145116"/>
      <w:r w:rsidRPr="006964CF">
        <w:t>D</w:t>
      </w:r>
      <w:r w:rsidR="008E180A" w:rsidRPr="006964CF">
        <w:t>.</w:t>
      </w:r>
      <w:r w:rsidRPr="006964CF">
        <w:t xml:space="preserve">1 </w:t>
      </w:r>
      <w:r w:rsidR="005B6CEA" w:rsidRPr="006964CF">
        <w:t>Code Snippet 1</w:t>
      </w:r>
      <w:r w:rsidR="00D1410F" w:rsidRPr="006964CF">
        <w:t xml:space="preserve"> -</w:t>
      </w:r>
      <w:r w:rsidR="005B6CEA" w:rsidRPr="006964CF">
        <w:t xml:space="preserve"> Adaptive Multi-Scale Preprocessing Pipeline</w:t>
      </w:r>
      <w:bookmarkEnd w:id="78"/>
    </w:p>
    <w:p w14:paraId="02B75655" w14:textId="24B4161E" w:rsidR="005B6CEA" w:rsidRPr="006964CF" w:rsidRDefault="00D30587" w:rsidP="00D30587">
      <w:pPr>
        <w:rPr>
          <w:rFonts w:asciiTheme="majorBidi" w:hAnsiTheme="majorBidi" w:cstheme="majorBidi"/>
        </w:rPr>
      </w:pPr>
      <w:r w:rsidRPr="006964CF">
        <w:rPr>
          <w:rFonts w:asciiTheme="majorBidi" w:hAnsiTheme="majorBidi" w:cstheme="majorBidi"/>
        </w:rPr>
        <w:t>This image preprocessing framework modifies the parameters of enhancement dynamics according to the qualitative assessment of the image during processing, taking into consideration the extent of visibility of the code over varying light and noise levels.</w:t>
      </w:r>
    </w:p>
    <w:p w14:paraId="6D7A082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preprocess_image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image):</w:t>
      </w:r>
    </w:p>
    <w:p w14:paraId="7D98351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"""Enhanced preprocessing with optimized parameters"""</w:t>
      </w:r>
    </w:p>
    <w:p w14:paraId="533A44C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gray = cv2.cvtColor(image,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image.shape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image.copy</w:t>
      </w:r>
      <w:proofErr w:type="spellEnd"/>
      <w:r w:rsidRPr="006964CF">
        <w:rPr>
          <w:rFonts w:asciiTheme="majorBidi" w:hAnsiTheme="majorBidi" w:cstheme="majorBidi"/>
          <w:color w:val="000000"/>
          <w:sz w:val="17"/>
          <w:szCs w:val="17"/>
        </w:rPr>
        <w:t>()</w:t>
      </w:r>
    </w:p>
    <w:p w14:paraId="7D6D0C0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B749B2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Assess image quality to determine processing path</w:t>
      </w:r>
    </w:p>
    <w:p w14:paraId="2370083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blur_level</w:t>
      </w:r>
      <w:proofErr w:type="spellEnd"/>
      <w:r w:rsidRPr="006964CF">
        <w:rPr>
          <w:rFonts w:asciiTheme="majorBidi" w:hAnsiTheme="majorBidi" w:cstheme="majorBidi"/>
          <w:color w:val="000000"/>
          <w:sz w:val="17"/>
          <w:szCs w:val="17"/>
        </w:rPr>
        <w:t xml:space="preserve"> = cv2.</w:t>
      </w:r>
      <w:r w:rsidRPr="006964CF">
        <w:rPr>
          <w:rFonts w:asciiTheme="majorBidi" w:hAnsiTheme="majorBidi" w:cstheme="majorBidi"/>
          <w:color w:val="2B91AF"/>
          <w:sz w:val="17"/>
          <w:szCs w:val="17"/>
        </w:rPr>
        <w:t>Laplacian</w:t>
      </w:r>
      <w:r w:rsidRPr="006964CF">
        <w:rPr>
          <w:rFonts w:asciiTheme="majorBidi" w:hAnsiTheme="majorBidi" w:cstheme="majorBidi"/>
          <w:color w:val="000000"/>
          <w:sz w:val="17"/>
          <w:szCs w:val="17"/>
        </w:rPr>
        <w:t>(gray, cv2.CV_64F).</w:t>
      </w:r>
      <w:r w:rsidRPr="006964CF">
        <w:rPr>
          <w:rFonts w:asciiTheme="majorBidi" w:hAnsiTheme="majorBidi" w:cstheme="majorBidi"/>
          <w:color w:val="0000FF"/>
          <w:sz w:val="17"/>
          <w:szCs w:val="17"/>
        </w:rPr>
        <w:t>var</w:t>
      </w:r>
      <w:r w:rsidRPr="006964CF">
        <w:rPr>
          <w:rFonts w:asciiTheme="majorBidi" w:hAnsiTheme="majorBidi" w:cstheme="majorBidi"/>
          <w:color w:val="000000"/>
          <w:sz w:val="17"/>
          <w:szCs w:val="17"/>
        </w:rPr>
        <w:t>()</w:t>
      </w:r>
    </w:p>
    <w:p w14:paraId="1BF928C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w:t>
      </w:r>
      <w:proofErr w:type="spellStart"/>
      <w:r w:rsidRPr="006964CF">
        <w:rPr>
          <w:rFonts w:asciiTheme="majorBidi" w:hAnsiTheme="majorBidi" w:cstheme="majorBidi"/>
          <w:color w:val="000000"/>
          <w:sz w:val="17"/>
          <w:szCs w:val="17"/>
        </w:rPr>
        <w:t>detect_glare</w:t>
      </w:r>
      <w:proofErr w:type="spellEnd"/>
      <w:r w:rsidRPr="006964CF">
        <w:rPr>
          <w:rFonts w:asciiTheme="majorBidi" w:hAnsiTheme="majorBidi" w:cstheme="majorBidi"/>
          <w:color w:val="000000"/>
          <w:sz w:val="17"/>
          <w:szCs w:val="17"/>
        </w:rPr>
        <w:t>(gray)</w:t>
      </w:r>
    </w:p>
    <w:p w14:paraId="409D8C7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721AF7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blur_level</w:t>
      </w:r>
      <w:proofErr w:type="spellEnd"/>
      <w:r w:rsidRPr="006964CF">
        <w:rPr>
          <w:rFonts w:asciiTheme="majorBidi" w:hAnsiTheme="majorBidi" w:cstheme="majorBidi"/>
          <w:color w:val="000000"/>
          <w:sz w:val="17"/>
          <w:szCs w:val="17"/>
        </w:rPr>
        <w:t xml:space="preserve"> &gt; </w:t>
      </w:r>
      <w:proofErr w:type="spell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.clean_image_threshold</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and</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w:t>
      </w:r>
    </w:p>
    <w:p w14:paraId="6254DE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Simple preprocessing for clean images</w:t>
      </w:r>
    </w:p>
    <w:p w14:paraId="6CDFAA8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blurred = cv2.</w:t>
      </w:r>
      <w:r w:rsidRPr="006964CF">
        <w:rPr>
          <w:rFonts w:asciiTheme="majorBidi" w:hAnsiTheme="majorBidi" w:cstheme="majorBidi"/>
          <w:color w:val="2B91AF"/>
          <w:sz w:val="17"/>
          <w:szCs w:val="17"/>
        </w:rPr>
        <w:t>GaussianBlur</w:t>
      </w:r>
      <w:r w:rsidRPr="006964CF">
        <w:rPr>
          <w:rFonts w:asciiTheme="majorBidi" w:hAnsiTheme="majorBidi" w:cstheme="majorBidi"/>
          <w:color w:val="000000"/>
          <w:sz w:val="17"/>
          <w:szCs w:val="17"/>
        </w:rPr>
        <w:t>(gray,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w:t>
      </w:r>
    </w:p>
    <w:p w14:paraId="5B9EA08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thresh = cv2.adaptiveThreshold(</w:t>
      </w:r>
    </w:p>
    <w:p w14:paraId="6F80B1E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blurred,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3735F5D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cv2.THRESH_BINARY_INV, </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2C24E39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E3BF15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thresh, gray</w:t>
      </w:r>
    </w:p>
    <w:p w14:paraId="7CA5ABF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AC3AA2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Enhanced processing for challenging images</w:t>
      </w:r>
    </w:p>
    <w:p w14:paraId="3F64731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w:t>
      </w:r>
    </w:p>
    <w:p w14:paraId="0B9F0A4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_, </w:t>
      </w:r>
      <w:proofErr w:type="spellStart"/>
      <w:r w:rsidRPr="006964CF">
        <w:rPr>
          <w:rFonts w:asciiTheme="majorBidi" w:hAnsiTheme="majorBidi" w:cstheme="majorBidi"/>
          <w:color w:val="000000"/>
          <w:sz w:val="17"/>
          <w:szCs w:val="17"/>
        </w:rPr>
        <w:t>glare_mask</w:t>
      </w:r>
      <w:proofErr w:type="spellEnd"/>
      <w:r w:rsidRPr="006964CF">
        <w:rPr>
          <w:rFonts w:asciiTheme="majorBidi" w:hAnsiTheme="majorBidi" w:cstheme="majorBidi"/>
          <w:color w:val="000000"/>
          <w:sz w:val="17"/>
          <w:szCs w:val="17"/>
        </w:rPr>
        <w:t xml:space="preserve"> = cv2.threshold(gray, </w:t>
      </w:r>
      <w:r w:rsidRPr="006964CF">
        <w:rPr>
          <w:rFonts w:asciiTheme="majorBidi" w:hAnsiTheme="majorBidi" w:cstheme="majorBidi"/>
          <w:color w:val="006666"/>
          <w:sz w:val="17"/>
          <w:szCs w:val="17"/>
        </w:rPr>
        <w:t>225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cv2.THRESH_BINARY)</w:t>
      </w:r>
    </w:p>
    <w:p w14:paraId="6F59002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glare_mask</w:t>
      </w:r>
      <w:proofErr w:type="spellEnd"/>
      <w:r w:rsidRPr="006964CF">
        <w:rPr>
          <w:rFonts w:asciiTheme="majorBidi" w:hAnsiTheme="majorBidi" w:cstheme="majorBidi"/>
          <w:color w:val="000000"/>
          <w:sz w:val="17"/>
          <w:szCs w:val="17"/>
        </w:rPr>
        <w:t xml:space="preserve"> = cv2.dilate(</w:t>
      </w:r>
      <w:proofErr w:type="spellStart"/>
      <w:r w:rsidRPr="006964CF">
        <w:rPr>
          <w:rFonts w:asciiTheme="majorBidi" w:hAnsiTheme="majorBidi" w:cstheme="majorBidi"/>
          <w:color w:val="000000"/>
          <w:sz w:val="17"/>
          <w:szCs w:val="17"/>
        </w:rPr>
        <w:t>glare_mask</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np.ones</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np.uint8), iterations=</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
    <w:p w14:paraId="4466EBB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gray = cv2.inpaint(gray, </w:t>
      </w:r>
      <w:proofErr w:type="spellStart"/>
      <w:r w:rsidRPr="006964CF">
        <w:rPr>
          <w:rFonts w:asciiTheme="majorBidi" w:hAnsiTheme="majorBidi" w:cstheme="majorBidi"/>
          <w:color w:val="000000"/>
          <w:sz w:val="17"/>
          <w:szCs w:val="17"/>
        </w:rPr>
        <w:t>glare_mask</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cv2.INPAINT_TELEA)</w:t>
      </w:r>
    </w:p>
    <w:p w14:paraId="3B6EDEA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7612F9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Multi-scale adaptive thresholding with better block sizes</w:t>
      </w:r>
    </w:p>
    <w:p w14:paraId="566CB70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clahe</w:t>
      </w:r>
      <w:proofErr w:type="spellEnd"/>
      <w:r w:rsidRPr="006964CF">
        <w:rPr>
          <w:rFonts w:asciiTheme="majorBidi" w:hAnsiTheme="majorBidi" w:cstheme="majorBidi"/>
          <w:color w:val="000000"/>
          <w:sz w:val="17"/>
          <w:szCs w:val="17"/>
        </w:rPr>
        <w:t xml:space="preserve"> = cv2.createCLAHE(</w:t>
      </w:r>
      <w:proofErr w:type="spellStart"/>
      <w:r w:rsidRPr="006964CF">
        <w:rPr>
          <w:rFonts w:asciiTheme="majorBidi" w:hAnsiTheme="majorBidi" w:cstheme="majorBidi"/>
          <w:color w:val="000000"/>
          <w:sz w:val="17"/>
          <w:szCs w:val="17"/>
        </w:rPr>
        <w:t>clipLimit</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.clahe_clip_limit</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tileGridSize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.clahe_grid_size</w:t>
      </w:r>
      <w:proofErr w:type="spellEnd"/>
      <w:r w:rsidRPr="006964CF">
        <w:rPr>
          <w:rFonts w:asciiTheme="majorBidi" w:hAnsiTheme="majorBidi" w:cstheme="majorBidi"/>
          <w:color w:val="000000"/>
          <w:sz w:val="17"/>
          <w:szCs w:val="17"/>
        </w:rPr>
        <w:t>)</w:t>
      </w:r>
    </w:p>
    <w:p w14:paraId="23B5B62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enhanced = </w:t>
      </w:r>
      <w:proofErr w:type="spellStart"/>
      <w:r w:rsidRPr="006964CF">
        <w:rPr>
          <w:rFonts w:asciiTheme="majorBidi" w:hAnsiTheme="majorBidi" w:cstheme="majorBidi"/>
          <w:color w:val="000000"/>
          <w:sz w:val="17"/>
          <w:szCs w:val="17"/>
        </w:rPr>
        <w:t>clahe.apply</w:t>
      </w:r>
      <w:proofErr w:type="spellEnd"/>
      <w:r w:rsidRPr="006964CF">
        <w:rPr>
          <w:rFonts w:asciiTheme="majorBidi" w:hAnsiTheme="majorBidi" w:cstheme="majorBidi"/>
          <w:color w:val="000000"/>
          <w:sz w:val="17"/>
          <w:szCs w:val="17"/>
        </w:rPr>
        <w:t>(gray)</w:t>
      </w:r>
    </w:p>
    <w:p w14:paraId="0D1A85C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filtered = cv2.bilateralFilter(enhanced, </w:t>
      </w:r>
      <w:r w:rsidRPr="006964CF">
        <w:rPr>
          <w:rFonts w:asciiTheme="majorBidi" w:hAnsiTheme="majorBidi" w:cstheme="majorBidi"/>
          <w:color w:val="006666"/>
          <w:sz w:val="17"/>
          <w:szCs w:val="17"/>
        </w:rPr>
        <w:t>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40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40</w:t>
      </w:r>
      <w:r w:rsidRPr="006964CF">
        <w:rPr>
          <w:rFonts w:asciiTheme="majorBidi" w:hAnsiTheme="majorBidi" w:cstheme="majorBidi"/>
          <w:color w:val="000000"/>
          <w:sz w:val="17"/>
          <w:szCs w:val="17"/>
        </w:rPr>
        <w:t>)</w:t>
      </w:r>
    </w:p>
    <w:p w14:paraId="4D8B34A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06FD33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block_sizes</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7</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19</w:t>
      </w:r>
      <w:r w:rsidRPr="006964CF">
        <w:rPr>
          <w:rFonts w:asciiTheme="majorBidi" w:hAnsiTheme="majorBidi" w:cstheme="majorBidi"/>
          <w:color w:val="000000"/>
          <w:sz w:val="17"/>
          <w:szCs w:val="17"/>
        </w:rPr>
        <w:t>]</w:t>
      </w:r>
    </w:p>
    <w:p w14:paraId="0D05E78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combined_thresh</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np.zeros_like</w:t>
      </w:r>
      <w:proofErr w:type="spellEnd"/>
      <w:r w:rsidRPr="006964CF">
        <w:rPr>
          <w:rFonts w:asciiTheme="majorBidi" w:hAnsiTheme="majorBidi" w:cstheme="majorBidi"/>
          <w:color w:val="000000"/>
          <w:sz w:val="17"/>
          <w:szCs w:val="17"/>
        </w:rPr>
        <w:t>(filtered)</w:t>
      </w:r>
    </w:p>
    <w:p w14:paraId="3690E3A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block_size</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block_sizes</w:t>
      </w:r>
      <w:proofErr w:type="spellEnd"/>
      <w:r w:rsidRPr="006964CF">
        <w:rPr>
          <w:rFonts w:asciiTheme="majorBidi" w:hAnsiTheme="majorBidi" w:cstheme="majorBidi"/>
          <w:color w:val="000000"/>
          <w:sz w:val="17"/>
          <w:szCs w:val="17"/>
        </w:rPr>
        <w:t>:</w:t>
      </w:r>
    </w:p>
    <w:p w14:paraId="6F7AC99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thresh1 = cv2.adaptiveThreshold(</w:t>
      </w:r>
    </w:p>
    <w:p w14:paraId="5495C2E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filtered,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1064338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cv2.THRESH_BINARY_INV, </w:t>
      </w:r>
      <w:proofErr w:type="spellStart"/>
      <w:r w:rsidRPr="006964CF">
        <w:rPr>
          <w:rFonts w:asciiTheme="majorBidi" w:hAnsiTheme="majorBidi" w:cstheme="majorBidi"/>
          <w:color w:val="000000"/>
          <w:sz w:val="17"/>
          <w:szCs w:val="17"/>
        </w:rPr>
        <w:t>block_size</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6F1885D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AD2BEB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combined_thresh</w:t>
      </w:r>
      <w:proofErr w:type="spellEnd"/>
      <w:r w:rsidRPr="006964CF">
        <w:rPr>
          <w:rFonts w:asciiTheme="majorBidi" w:hAnsiTheme="majorBidi" w:cstheme="majorBidi"/>
          <w:color w:val="000000"/>
          <w:sz w:val="17"/>
          <w:szCs w:val="17"/>
        </w:rPr>
        <w:t xml:space="preserve"> = cv2.bitwise_or(</w:t>
      </w:r>
      <w:proofErr w:type="spellStart"/>
      <w:r w:rsidRPr="006964CF">
        <w:rPr>
          <w:rFonts w:asciiTheme="majorBidi" w:hAnsiTheme="majorBidi" w:cstheme="majorBidi"/>
          <w:color w:val="000000"/>
          <w:sz w:val="17"/>
          <w:szCs w:val="17"/>
        </w:rPr>
        <w:t>combined_thresh</w:t>
      </w:r>
      <w:proofErr w:type="spellEnd"/>
      <w:r w:rsidRPr="006964CF">
        <w:rPr>
          <w:rFonts w:asciiTheme="majorBidi" w:hAnsiTheme="majorBidi" w:cstheme="majorBidi"/>
          <w:color w:val="000000"/>
          <w:sz w:val="17"/>
          <w:szCs w:val="17"/>
        </w:rPr>
        <w:t>, thresh1)</w:t>
      </w:r>
    </w:p>
    <w:p w14:paraId="21EACB2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7E8E7C2" w14:textId="02E7FCF6"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combined_thresh</w:t>
      </w:r>
      <w:proofErr w:type="spellEnd"/>
      <w:r w:rsidRPr="006964CF">
        <w:rPr>
          <w:rFonts w:asciiTheme="majorBidi" w:hAnsiTheme="majorBidi" w:cstheme="majorBidi"/>
          <w:color w:val="000000"/>
          <w:sz w:val="17"/>
          <w:szCs w:val="17"/>
        </w:rPr>
        <w:t>, gray</w:t>
      </w:r>
    </w:p>
    <w:p w14:paraId="60E87EC1" w14:textId="29C1DC31" w:rsidR="005444FE" w:rsidRPr="006964CF" w:rsidRDefault="005444FE" w:rsidP="005B6CEA">
      <w:pPr>
        <w:rPr>
          <w:rFonts w:asciiTheme="majorBidi" w:hAnsiTheme="majorBidi" w:cstheme="majorBidi"/>
        </w:rPr>
      </w:pPr>
    </w:p>
    <w:p w14:paraId="175341D6" w14:textId="77777777" w:rsidR="005B6CEA" w:rsidRPr="006964CF" w:rsidRDefault="005B6CEA" w:rsidP="005B6CEA">
      <w:pPr>
        <w:rPr>
          <w:rFonts w:asciiTheme="majorBidi" w:hAnsiTheme="majorBidi" w:cstheme="majorBidi"/>
        </w:rPr>
      </w:pPr>
    </w:p>
    <w:p w14:paraId="0AF3B642" w14:textId="77777777" w:rsidR="005B6CEA" w:rsidRPr="006964CF" w:rsidRDefault="005B6CEA">
      <w:pPr>
        <w:rPr>
          <w:rFonts w:asciiTheme="majorBidi" w:hAnsiTheme="majorBidi" w:cstheme="majorBidi"/>
          <w:b/>
          <w:bCs/>
        </w:rPr>
      </w:pPr>
      <w:r w:rsidRPr="006964CF">
        <w:rPr>
          <w:rFonts w:asciiTheme="majorBidi" w:hAnsiTheme="majorBidi" w:cstheme="majorBidi"/>
          <w:b/>
          <w:bCs/>
        </w:rPr>
        <w:br w:type="page"/>
      </w:r>
    </w:p>
    <w:p w14:paraId="4A449D12" w14:textId="45E896CF" w:rsidR="005B6CEA" w:rsidRPr="006964CF" w:rsidRDefault="00B67587" w:rsidP="00FB55AF">
      <w:pPr>
        <w:pStyle w:val="Heading3"/>
      </w:pPr>
      <w:bookmarkStart w:id="79" w:name="_Toc200145117"/>
      <w:r w:rsidRPr="006964CF">
        <w:lastRenderedPageBreak/>
        <w:t>D</w:t>
      </w:r>
      <w:r w:rsidR="008E180A" w:rsidRPr="006964CF">
        <w:t>.</w:t>
      </w:r>
      <w:r w:rsidRPr="006964CF">
        <w:t xml:space="preserve">2 </w:t>
      </w:r>
      <w:r w:rsidR="005B6CEA" w:rsidRPr="006964CF">
        <w:t>Code Snippet 2</w:t>
      </w:r>
      <w:r w:rsidR="00D1410F" w:rsidRPr="006964CF">
        <w:t xml:space="preserve"> -</w:t>
      </w:r>
      <w:r w:rsidR="005B6CEA" w:rsidRPr="006964CF">
        <w:t xml:space="preserve"> Intelligent Boundary Refinement with Multi-Epsilon Approximation</w:t>
      </w:r>
      <w:bookmarkEnd w:id="79"/>
    </w:p>
    <w:p w14:paraId="35F23739" w14:textId="77777777" w:rsidR="002512BA" w:rsidRPr="006964CF" w:rsidRDefault="002512BA" w:rsidP="002512BA">
      <w:pPr>
        <w:spacing w:after="0"/>
        <w:rPr>
          <w:rFonts w:asciiTheme="majorBidi" w:hAnsiTheme="majorBidi" w:cstheme="majorBidi"/>
        </w:rPr>
      </w:pPr>
      <w:r w:rsidRPr="006964CF">
        <w:rPr>
          <w:rFonts w:asciiTheme="majorBidi" w:hAnsiTheme="majorBidi" w:cstheme="majorBidi"/>
        </w:rPr>
        <w:t>The segmentation algorithm employs sophisticated polygon approximation techniques with</w:t>
      </w:r>
    </w:p>
    <w:p w14:paraId="283D5C2D" w14:textId="77777777" w:rsidR="002512BA" w:rsidRPr="006964CF" w:rsidRDefault="002512BA" w:rsidP="002512BA">
      <w:pPr>
        <w:spacing w:after="0"/>
        <w:rPr>
          <w:rFonts w:asciiTheme="majorBidi" w:hAnsiTheme="majorBidi" w:cstheme="majorBidi"/>
        </w:rPr>
      </w:pPr>
      <w:r w:rsidRPr="006964CF">
        <w:rPr>
          <w:rFonts w:asciiTheme="majorBidi" w:hAnsiTheme="majorBidi" w:cstheme="majorBidi"/>
        </w:rPr>
        <w:t>multiple epsilon values to achieve optimal boundary fitting while maintaining computational</w:t>
      </w:r>
    </w:p>
    <w:p w14:paraId="6401B146" w14:textId="4DFF6036" w:rsidR="005B6CEA" w:rsidRPr="006964CF" w:rsidRDefault="002512BA" w:rsidP="002512BA">
      <w:pPr>
        <w:spacing w:after="0"/>
        <w:rPr>
          <w:rFonts w:asciiTheme="majorBidi" w:hAnsiTheme="majorBidi" w:cstheme="majorBidi"/>
        </w:rPr>
      </w:pPr>
      <w:r w:rsidRPr="006964CF">
        <w:rPr>
          <w:rFonts w:asciiTheme="majorBidi" w:hAnsiTheme="majorBidi" w:cstheme="majorBidi"/>
        </w:rPr>
        <w:t>efficiency through content-aware refinement strategies</w:t>
      </w:r>
      <w:r w:rsidR="005B6CEA" w:rsidRPr="006964CF">
        <w:rPr>
          <w:rFonts w:asciiTheme="majorBidi" w:hAnsiTheme="majorBidi" w:cstheme="majorBidi"/>
        </w:rPr>
        <w:t>.</w:t>
      </w:r>
    </w:p>
    <w:p w14:paraId="1FB9F6C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find_code_regions</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edge_img</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original_img</w:t>
      </w:r>
      <w:proofErr w:type="spellEnd"/>
      <w:r w:rsidRPr="006964CF">
        <w:rPr>
          <w:rFonts w:asciiTheme="majorBidi" w:hAnsiTheme="majorBidi" w:cstheme="majorBidi"/>
          <w:color w:val="000000"/>
          <w:sz w:val="17"/>
          <w:szCs w:val="17"/>
        </w:rPr>
        <w:t>):</w:t>
      </w:r>
    </w:p>
    <w:p w14:paraId="3C3C892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"""Improved region detection with better boundary fitting"""</w:t>
      </w:r>
    </w:p>
    <w:p w14:paraId="79678A9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contours, _ = cv2.findContours(</w:t>
      </w:r>
      <w:proofErr w:type="spellStart"/>
      <w:r w:rsidRPr="006964CF">
        <w:rPr>
          <w:rFonts w:asciiTheme="majorBidi" w:hAnsiTheme="majorBidi" w:cstheme="majorBidi"/>
          <w:color w:val="000000"/>
          <w:sz w:val="17"/>
          <w:szCs w:val="17"/>
        </w:rPr>
        <w:t>edge_img</w:t>
      </w:r>
      <w:proofErr w:type="spellEnd"/>
      <w:r w:rsidRPr="006964CF">
        <w:rPr>
          <w:rFonts w:asciiTheme="majorBidi" w:hAnsiTheme="majorBidi" w:cstheme="majorBidi"/>
          <w:color w:val="000000"/>
          <w:sz w:val="17"/>
          <w:szCs w:val="17"/>
        </w:rPr>
        <w:t>, cv2.RETR_EXTERNAL, cv2.CHAIN_APPROX_SIMPLE)</w:t>
      </w:r>
    </w:p>
    <w:p w14:paraId="143CBDB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code_regions</w:t>
      </w:r>
      <w:proofErr w:type="spellEnd"/>
      <w:r w:rsidRPr="006964CF">
        <w:rPr>
          <w:rFonts w:asciiTheme="majorBidi" w:hAnsiTheme="majorBidi" w:cstheme="majorBidi"/>
          <w:color w:val="000000"/>
          <w:sz w:val="17"/>
          <w:szCs w:val="17"/>
        </w:rPr>
        <w:t xml:space="preserve"> = []</w:t>
      </w:r>
    </w:p>
    <w:p w14:paraId="7947D14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33568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contour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contours:</w:t>
      </w:r>
    </w:p>
    <w:p w14:paraId="42F384A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cv2.contourArea(contour) &lt; </w:t>
      </w:r>
      <w:proofErr w:type="spell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.min_contour_area</w:t>
      </w:r>
      <w:proofErr w:type="spellEnd"/>
      <w:r w:rsidRPr="006964CF">
        <w:rPr>
          <w:rFonts w:asciiTheme="majorBidi" w:hAnsiTheme="majorBidi" w:cstheme="majorBidi"/>
          <w:color w:val="000000"/>
          <w:sz w:val="17"/>
          <w:szCs w:val="17"/>
        </w:rPr>
        <w:t>:</w:t>
      </w:r>
    </w:p>
    <w:p w14:paraId="13349B7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continue</w:t>
      </w:r>
    </w:p>
    <w:p w14:paraId="643DD35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2E09A2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Multi-epsilon polygon approximation for optimal boundaries</w:t>
      </w:r>
    </w:p>
    <w:p w14:paraId="6D8687D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peri = cv2.arcLength(contour, </w:t>
      </w:r>
      <w:r w:rsidRPr="006964CF">
        <w:rPr>
          <w:rFonts w:asciiTheme="majorBidi" w:hAnsiTheme="majorBidi" w:cstheme="majorBidi"/>
          <w:color w:val="0000FF"/>
          <w:sz w:val="17"/>
          <w:szCs w:val="17"/>
        </w:rPr>
        <w:t>True</w:t>
      </w:r>
      <w:r w:rsidRPr="006964CF">
        <w:rPr>
          <w:rFonts w:asciiTheme="majorBidi" w:hAnsiTheme="majorBidi" w:cstheme="majorBidi"/>
          <w:color w:val="000000"/>
          <w:sz w:val="17"/>
          <w:szCs w:val="17"/>
        </w:rPr>
        <w:t>)</w:t>
      </w:r>
    </w:p>
    <w:p w14:paraId="5D15E30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epsilon_values</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0.01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0.015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0.02</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0.025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0.03</w:t>
      </w:r>
      <w:r w:rsidRPr="006964CF">
        <w:rPr>
          <w:rFonts w:asciiTheme="majorBidi" w:hAnsiTheme="majorBidi" w:cstheme="majorBidi"/>
          <w:color w:val="000000"/>
          <w:sz w:val="17"/>
          <w:szCs w:val="17"/>
        </w:rPr>
        <w:t>]</w:t>
      </w:r>
    </w:p>
    <w:p w14:paraId="2BB345B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best_approx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00FF"/>
          <w:sz w:val="17"/>
          <w:szCs w:val="17"/>
        </w:rPr>
        <w:t>None</w:t>
      </w:r>
    </w:p>
    <w:p w14:paraId="1785F32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best_score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00FF"/>
          <w:sz w:val="17"/>
          <w:szCs w:val="17"/>
        </w:rPr>
        <w:t>float</w:t>
      </w:r>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'-inf'</w:t>
      </w:r>
      <w:r w:rsidRPr="006964CF">
        <w:rPr>
          <w:rFonts w:asciiTheme="majorBidi" w:hAnsiTheme="majorBidi" w:cstheme="majorBidi"/>
          <w:color w:val="000000"/>
          <w:sz w:val="17"/>
          <w:szCs w:val="17"/>
        </w:rPr>
        <w:t>)</w:t>
      </w:r>
    </w:p>
    <w:p w14:paraId="08CD836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F359E7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epsilon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epsilon_values</w:t>
      </w:r>
      <w:proofErr w:type="spellEnd"/>
      <w:r w:rsidRPr="006964CF">
        <w:rPr>
          <w:rFonts w:asciiTheme="majorBidi" w:hAnsiTheme="majorBidi" w:cstheme="majorBidi"/>
          <w:color w:val="000000"/>
          <w:sz w:val="17"/>
          <w:szCs w:val="17"/>
        </w:rPr>
        <w:t>:</w:t>
      </w:r>
    </w:p>
    <w:p w14:paraId="570C211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 xml:space="preserve"> = cv2.approxPolyDP(contour, epsilon * peri, </w:t>
      </w:r>
      <w:r w:rsidRPr="006964CF">
        <w:rPr>
          <w:rFonts w:asciiTheme="majorBidi" w:hAnsiTheme="majorBidi" w:cstheme="majorBidi"/>
          <w:color w:val="0000FF"/>
          <w:sz w:val="17"/>
          <w:szCs w:val="17"/>
        </w:rPr>
        <w:t>True</w:t>
      </w:r>
      <w:r w:rsidRPr="006964CF">
        <w:rPr>
          <w:rFonts w:asciiTheme="majorBidi" w:hAnsiTheme="majorBidi" w:cstheme="majorBidi"/>
          <w:color w:val="000000"/>
          <w:sz w:val="17"/>
          <w:szCs w:val="17"/>
        </w:rPr>
        <w:t>)</w:t>
      </w:r>
    </w:p>
    <w:p w14:paraId="075ECA4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corner_score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10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4</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max(</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8</w:t>
      </w:r>
      <w:r w:rsidRPr="006964CF">
        <w:rPr>
          <w:rFonts w:asciiTheme="majorBidi" w:hAnsiTheme="majorBidi" w:cstheme="majorBidi"/>
          <w:color w:val="000000"/>
          <w:sz w:val="17"/>
          <w:szCs w:val="17"/>
        </w:rPr>
        <w:t xml:space="preserve"> - abs(</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4</w:t>
      </w:r>
      <w:r w:rsidRPr="006964CF">
        <w:rPr>
          <w:rFonts w:asciiTheme="majorBidi" w:hAnsiTheme="majorBidi" w:cstheme="majorBidi"/>
          <w:color w:val="000000"/>
          <w:sz w:val="17"/>
          <w:szCs w:val="17"/>
        </w:rPr>
        <w:t>))</w:t>
      </w:r>
    </w:p>
    <w:p w14:paraId="5A83960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51EA0C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030986F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rect_approx</w:t>
      </w:r>
      <w:proofErr w:type="spellEnd"/>
      <w:r w:rsidRPr="006964CF">
        <w:rPr>
          <w:rFonts w:asciiTheme="majorBidi" w:hAnsiTheme="majorBidi" w:cstheme="majorBidi"/>
          <w:color w:val="000000"/>
          <w:sz w:val="17"/>
          <w:szCs w:val="17"/>
        </w:rPr>
        <w:t xml:space="preserve"> = cv2.minAreaRect(</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w:t>
      </w:r>
    </w:p>
    <w:p w14:paraId="1F8AB74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rect_area</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rect_approx</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rect_approx</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
    <w:p w14:paraId="27A6C01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contour_area_approx</w:t>
      </w:r>
      <w:proofErr w:type="spellEnd"/>
      <w:r w:rsidRPr="006964CF">
        <w:rPr>
          <w:rFonts w:asciiTheme="majorBidi" w:hAnsiTheme="majorBidi" w:cstheme="majorBidi"/>
          <w:color w:val="000000"/>
          <w:sz w:val="17"/>
          <w:szCs w:val="17"/>
        </w:rPr>
        <w:t xml:space="preserve"> = cv2.contourArea(</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w:t>
      </w:r>
    </w:p>
    <w:p w14:paraId="43242F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rectangularity = </w:t>
      </w:r>
      <w:proofErr w:type="spellStart"/>
      <w:r w:rsidRPr="006964CF">
        <w:rPr>
          <w:rFonts w:asciiTheme="majorBidi" w:hAnsiTheme="majorBidi" w:cstheme="majorBidi"/>
          <w:color w:val="000000"/>
          <w:sz w:val="17"/>
          <w:szCs w:val="17"/>
        </w:rPr>
        <w:t>contour_area_approx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rect_area</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rect_area</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5E35EF4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score = </w:t>
      </w:r>
      <w:proofErr w:type="spellStart"/>
      <w:r w:rsidRPr="006964CF">
        <w:rPr>
          <w:rFonts w:asciiTheme="majorBidi" w:hAnsiTheme="majorBidi" w:cstheme="majorBidi"/>
          <w:color w:val="000000"/>
          <w:sz w:val="17"/>
          <w:szCs w:val="17"/>
        </w:rPr>
        <w:t>corner_score</w:t>
      </w:r>
      <w:proofErr w:type="spellEnd"/>
      <w:r w:rsidRPr="006964CF">
        <w:rPr>
          <w:rFonts w:asciiTheme="majorBidi" w:hAnsiTheme="majorBidi" w:cstheme="majorBidi"/>
          <w:color w:val="000000"/>
          <w:sz w:val="17"/>
          <w:szCs w:val="17"/>
        </w:rPr>
        <w:t xml:space="preserve"> + rectangularity * </w:t>
      </w:r>
      <w:r w:rsidRPr="006964CF">
        <w:rPr>
          <w:rFonts w:asciiTheme="majorBidi" w:hAnsiTheme="majorBidi" w:cstheme="majorBidi"/>
          <w:color w:val="006666"/>
          <w:sz w:val="17"/>
          <w:szCs w:val="17"/>
        </w:rPr>
        <w:t>8</w:t>
      </w:r>
    </w:p>
    <w:p w14:paraId="562A9EF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C21277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score &gt; </w:t>
      </w:r>
      <w:proofErr w:type="spellStart"/>
      <w:r w:rsidRPr="006964CF">
        <w:rPr>
          <w:rFonts w:asciiTheme="majorBidi" w:hAnsiTheme="majorBidi" w:cstheme="majorBidi"/>
          <w:color w:val="000000"/>
          <w:sz w:val="17"/>
          <w:szCs w:val="17"/>
        </w:rPr>
        <w:t>best_score</w:t>
      </w:r>
      <w:proofErr w:type="spellEnd"/>
      <w:r w:rsidRPr="006964CF">
        <w:rPr>
          <w:rFonts w:asciiTheme="majorBidi" w:hAnsiTheme="majorBidi" w:cstheme="majorBidi"/>
          <w:color w:val="000000"/>
          <w:sz w:val="17"/>
          <w:szCs w:val="17"/>
        </w:rPr>
        <w:t>:</w:t>
      </w:r>
    </w:p>
    <w:p w14:paraId="5EF41A3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best_score</w:t>
      </w:r>
      <w:proofErr w:type="spellEnd"/>
      <w:r w:rsidRPr="006964CF">
        <w:rPr>
          <w:rFonts w:asciiTheme="majorBidi" w:hAnsiTheme="majorBidi" w:cstheme="majorBidi"/>
          <w:color w:val="000000"/>
          <w:sz w:val="17"/>
          <w:szCs w:val="17"/>
        </w:rPr>
        <w:t xml:space="preserve"> = score</w:t>
      </w:r>
    </w:p>
    <w:p w14:paraId="559E478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best_approx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approx</w:t>
      </w:r>
      <w:proofErr w:type="spellEnd"/>
    </w:p>
    <w:p w14:paraId="342A21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F50BB8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Content-based boundary refinement</w:t>
      </w:r>
    </w:p>
    <w:p w14:paraId="6736B94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box =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w:t>
      </w:r>
      <w:proofErr w:type="spellStart"/>
      <w:r w:rsidRPr="006964CF">
        <w:rPr>
          <w:rFonts w:asciiTheme="majorBidi" w:hAnsiTheme="majorBidi" w:cstheme="majorBidi"/>
          <w:color w:val="000000"/>
          <w:sz w:val="17"/>
          <w:szCs w:val="17"/>
        </w:rPr>
        <w:t>order_points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best_approx.reshape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w:t>
      </w:r>
    </w:p>
    <w:p w14:paraId="396DC79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M = cv2.getPerspectiveTransform(</w:t>
      </w:r>
      <w:proofErr w:type="spellStart"/>
      <w:r w:rsidRPr="006964CF">
        <w:rPr>
          <w:rFonts w:asciiTheme="majorBidi" w:hAnsiTheme="majorBidi" w:cstheme="majorBidi"/>
          <w:color w:val="000000"/>
          <w:sz w:val="17"/>
          <w:szCs w:val="17"/>
        </w:rPr>
        <w:t>box.astype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"float32"</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dst_pts</w:t>
      </w:r>
      <w:proofErr w:type="spellEnd"/>
      <w:r w:rsidRPr="006964CF">
        <w:rPr>
          <w:rFonts w:asciiTheme="majorBidi" w:hAnsiTheme="majorBidi" w:cstheme="majorBidi"/>
          <w:color w:val="000000"/>
          <w:sz w:val="17"/>
          <w:szCs w:val="17"/>
        </w:rPr>
        <w:t>)</w:t>
      </w:r>
    </w:p>
    <w:p w14:paraId="438E783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warped = cv2.warpPerspective(</w:t>
      </w:r>
      <w:proofErr w:type="spellStart"/>
      <w:r w:rsidRPr="006964CF">
        <w:rPr>
          <w:rFonts w:asciiTheme="majorBidi" w:hAnsiTheme="majorBidi" w:cstheme="majorBidi"/>
          <w:color w:val="000000"/>
          <w:sz w:val="17"/>
          <w:szCs w:val="17"/>
        </w:rPr>
        <w:t>original_img</w:t>
      </w:r>
      <w:proofErr w:type="spellEnd"/>
      <w:r w:rsidRPr="006964CF">
        <w:rPr>
          <w:rFonts w:asciiTheme="majorBidi" w:hAnsiTheme="majorBidi" w:cstheme="majorBidi"/>
          <w:color w:val="000000"/>
          <w:sz w:val="17"/>
          <w:szCs w:val="17"/>
        </w:rPr>
        <w:t>, M, (width, height))</w:t>
      </w:r>
    </w:p>
    <w:p w14:paraId="4BA6D50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A487CA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warped.size</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w:t>
      </w:r>
    </w:p>
    <w:p w14:paraId="29E4366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warped_gray</w:t>
      </w:r>
      <w:proofErr w:type="spellEnd"/>
      <w:r w:rsidRPr="006964CF">
        <w:rPr>
          <w:rFonts w:asciiTheme="majorBidi" w:hAnsiTheme="majorBidi" w:cstheme="majorBidi"/>
          <w:color w:val="000000"/>
          <w:sz w:val="17"/>
          <w:szCs w:val="17"/>
        </w:rPr>
        <w:t xml:space="preserve"> = cv2.cvtColor(warped,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warped.shape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warped</w:t>
      </w:r>
    </w:p>
    <w:p w14:paraId="33086F7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_, binary = cv2.threshold(</w:t>
      </w:r>
      <w:proofErr w:type="spellStart"/>
      <w:r w:rsidRPr="006964CF">
        <w:rPr>
          <w:rFonts w:asciiTheme="majorBidi" w:hAnsiTheme="majorBidi" w:cstheme="majorBidi"/>
          <w:color w:val="000000"/>
          <w:sz w:val="17"/>
          <w:szCs w:val="17"/>
        </w:rPr>
        <w:t>warped_gray</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200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cv2.THRESH_BINARY_INV)</w:t>
      </w:r>
    </w:p>
    <w:p w14:paraId="65A9758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coords = cv2.findNonZero(binary)</w:t>
      </w:r>
    </w:p>
    <w:p w14:paraId="310ED6E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57E08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coords </w:t>
      </w:r>
      <w:r w:rsidRPr="006964CF">
        <w:rPr>
          <w:rFonts w:asciiTheme="majorBidi" w:hAnsiTheme="majorBidi" w:cstheme="majorBidi"/>
          <w:color w:val="0000FF"/>
          <w:sz w:val="17"/>
          <w:szCs w:val="17"/>
        </w:rPr>
        <w:t>is</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None</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and</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 xml:space="preserve">(coords) &gt; </w:t>
      </w:r>
      <w:r w:rsidRPr="006964CF">
        <w:rPr>
          <w:rFonts w:asciiTheme="majorBidi" w:hAnsiTheme="majorBidi" w:cstheme="majorBidi"/>
          <w:color w:val="006666"/>
          <w:sz w:val="17"/>
          <w:szCs w:val="17"/>
        </w:rPr>
        <w:t>50</w:t>
      </w:r>
      <w:r w:rsidRPr="006964CF">
        <w:rPr>
          <w:rFonts w:asciiTheme="majorBidi" w:hAnsiTheme="majorBidi" w:cstheme="majorBidi"/>
          <w:color w:val="000000"/>
          <w:sz w:val="17"/>
          <w:szCs w:val="17"/>
        </w:rPr>
        <w:t>:</w:t>
      </w:r>
    </w:p>
    <w:p w14:paraId="434D1E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x, y, w, h = cv2.boundingRect(coords)</w:t>
      </w:r>
    </w:p>
    <w:p w14:paraId="0094A90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padding_x</w:t>
      </w:r>
      <w:proofErr w:type="spellEnd"/>
      <w:r w:rsidRPr="006964CF">
        <w:rPr>
          <w:rFonts w:asciiTheme="majorBidi" w:hAnsiTheme="majorBidi" w:cstheme="majorBidi"/>
          <w:color w:val="000000"/>
          <w:sz w:val="17"/>
          <w:szCs w:val="17"/>
        </w:rPr>
        <w:t xml:space="preserve"> = max(</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int</w:t>
      </w:r>
      <w:r w:rsidRPr="006964CF">
        <w:rPr>
          <w:rFonts w:asciiTheme="majorBidi" w:hAnsiTheme="majorBidi" w:cstheme="majorBidi"/>
          <w:color w:val="000000"/>
          <w:sz w:val="17"/>
          <w:szCs w:val="17"/>
        </w:rPr>
        <w:t xml:space="preserve">(w * </w:t>
      </w:r>
      <w:r w:rsidRPr="006964CF">
        <w:rPr>
          <w:rFonts w:asciiTheme="majorBidi" w:hAnsiTheme="majorBidi" w:cstheme="majorBidi"/>
          <w:color w:val="006666"/>
          <w:sz w:val="17"/>
          <w:szCs w:val="17"/>
        </w:rPr>
        <w:t>0.05</w:t>
      </w:r>
      <w:r w:rsidRPr="006964CF">
        <w:rPr>
          <w:rFonts w:asciiTheme="majorBidi" w:hAnsiTheme="majorBidi" w:cstheme="majorBidi"/>
          <w:color w:val="000000"/>
          <w:sz w:val="17"/>
          <w:szCs w:val="17"/>
        </w:rPr>
        <w:t>))</w:t>
      </w:r>
    </w:p>
    <w:p w14:paraId="6224D67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padding_y</w:t>
      </w:r>
      <w:proofErr w:type="spellEnd"/>
      <w:r w:rsidRPr="006964CF">
        <w:rPr>
          <w:rFonts w:asciiTheme="majorBidi" w:hAnsiTheme="majorBidi" w:cstheme="majorBidi"/>
          <w:color w:val="000000"/>
          <w:sz w:val="17"/>
          <w:szCs w:val="17"/>
        </w:rPr>
        <w:t xml:space="preserve"> = max(</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int</w:t>
      </w:r>
      <w:r w:rsidRPr="006964CF">
        <w:rPr>
          <w:rFonts w:asciiTheme="majorBidi" w:hAnsiTheme="majorBidi" w:cstheme="majorBidi"/>
          <w:color w:val="000000"/>
          <w:sz w:val="17"/>
          <w:szCs w:val="17"/>
        </w:rPr>
        <w:t xml:space="preserve">(h * </w:t>
      </w:r>
      <w:r w:rsidRPr="006964CF">
        <w:rPr>
          <w:rFonts w:asciiTheme="majorBidi" w:hAnsiTheme="majorBidi" w:cstheme="majorBidi"/>
          <w:color w:val="006666"/>
          <w:sz w:val="17"/>
          <w:szCs w:val="17"/>
        </w:rPr>
        <w:t>0.05</w:t>
      </w:r>
      <w:r w:rsidRPr="006964CF">
        <w:rPr>
          <w:rFonts w:asciiTheme="majorBidi" w:hAnsiTheme="majorBidi" w:cstheme="majorBidi"/>
          <w:color w:val="000000"/>
          <w:sz w:val="17"/>
          <w:szCs w:val="17"/>
        </w:rPr>
        <w:t>))</w:t>
      </w:r>
    </w:p>
    <w:p w14:paraId="3A458A0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refined_warped</w:t>
      </w:r>
      <w:proofErr w:type="spellEnd"/>
      <w:r w:rsidRPr="006964CF">
        <w:rPr>
          <w:rFonts w:asciiTheme="majorBidi" w:hAnsiTheme="majorBidi" w:cstheme="majorBidi"/>
          <w:color w:val="000000"/>
          <w:sz w:val="17"/>
          <w:szCs w:val="17"/>
        </w:rPr>
        <w:t xml:space="preserve"> = warped[</w:t>
      </w:r>
      <w:proofErr w:type="spellStart"/>
      <w:r w:rsidRPr="006964CF">
        <w:rPr>
          <w:rFonts w:asciiTheme="majorBidi" w:hAnsiTheme="majorBidi" w:cstheme="majorBidi"/>
          <w:color w:val="000000"/>
          <w:sz w:val="17"/>
          <w:szCs w:val="17"/>
        </w:rPr>
        <w:t>y-padding_y:y+h+padding_y</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x-padding_x:x+w+padding_x</w:t>
      </w:r>
      <w:proofErr w:type="spellEnd"/>
      <w:r w:rsidRPr="006964CF">
        <w:rPr>
          <w:rFonts w:asciiTheme="majorBidi" w:hAnsiTheme="majorBidi" w:cstheme="majorBidi"/>
          <w:color w:val="000000"/>
          <w:sz w:val="17"/>
          <w:szCs w:val="17"/>
        </w:rPr>
        <w:t>]</w:t>
      </w:r>
    </w:p>
    <w:p w14:paraId="18CCDCD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64154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code_regions.append</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'box'</w:t>
      </w:r>
      <w:r w:rsidRPr="006964CF">
        <w:rPr>
          <w:rFonts w:asciiTheme="majorBidi" w:hAnsiTheme="majorBidi" w:cstheme="majorBidi"/>
          <w:color w:val="000000"/>
          <w:sz w:val="17"/>
          <w:szCs w:val="17"/>
        </w:rPr>
        <w:t xml:space="preserve">: box, </w:t>
      </w:r>
      <w:r w:rsidRPr="006964CF">
        <w:rPr>
          <w:rFonts w:asciiTheme="majorBidi" w:hAnsiTheme="majorBidi" w:cstheme="majorBidi"/>
          <w:color w:val="A31515"/>
          <w:sz w:val="17"/>
          <w:szCs w:val="17"/>
        </w:rPr>
        <w:t>'warped'</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refined_warped</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w:t>
      </w:r>
      <w:proofErr w:type="spellStart"/>
      <w:r w:rsidRPr="006964CF">
        <w:rPr>
          <w:rFonts w:asciiTheme="majorBidi" w:hAnsiTheme="majorBidi" w:cstheme="majorBidi"/>
          <w:color w:val="A31515"/>
          <w:sz w:val="17"/>
          <w:szCs w:val="17"/>
        </w:rPr>
        <w:t>rect</w:t>
      </w:r>
      <w:proofErr w:type="spellEnd"/>
      <w:r w:rsidRPr="006964CF">
        <w:rPr>
          <w:rFonts w:asciiTheme="majorBidi" w:hAnsiTheme="majorBidi" w:cstheme="majorBidi"/>
          <w:color w:val="A31515"/>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rect</w:t>
      </w:r>
      <w:proofErr w:type="spellEnd"/>
      <w:r w:rsidRPr="006964CF">
        <w:rPr>
          <w:rFonts w:asciiTheme="majorBidi" w:hAnsiTheme="majorBidi" w:cstheme="majorBidi"/>
          <w:color w:val="000000"/>
          <w:sz w:val="17"/>
          <w:szCs w:val="17"/>
        </w:rPr>
        <w:t>})</w:t>
      </w:r>
    </w:p>
    <w:p w14:paraId="1350295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54EEFB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code_regions</w:t>
      </w:r>
      <w:proofErr w:type="spellEnd"/>
      <w:r w:rsidRPr="006964CF">
        <w:rPr>
          <w:rFonts w:asciiTheme="majorBidi" w:hAnsiTheme="majorBidi" w:cstheme="majorBidi"/>
          <w:color w:val="000000"/>
          <w:sz w:val="17"/>
          <w:szCs w:val="17"/>
        </w:rPr>
        <w:t xml:space="preserve"> </w:t>
      </w:r>
    </w:p>
    <w:p w14:paraId="404ECB5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w:t>
      </w:r>
    </w:p>
    <w:p w14:paraId="7E82F881" w14:textId="77777777" w:rsidR="005B6CEA" w:rsidRPr="006964CF" w:rsidRDefault="005B6CEA" w:rsidP="005B6CEA">
      <w:pPr>
        <w:rPr>
          <w:rFonts w:asciiTheme="majorBidi" w:hAnsiTheme="majorBidi" w:cstheme="majorBidi"/>
        </w:rPr>
      </w:pPr>
    </w:p>
    <w:p w14:paraId="775F4524" w14:textId="77777777" w:rsidR="005B6CEA" w:rsidRPr="006964CF" w:rsidRDefault="005B6CEA">
      <w:pPr>
        <w:rPr>
          <w:rFonts w:asciiTheme="majorBidi" w:hAnsiTheme="majorBidi" w:cstheme="majorBidi"/>
          <w:b/>
          <w:bCs/>
        </w:rPr>
      </w:pPr>
      <w:r w:rsidRPr="006964CF">
        <w:rPr>
          <w:rFonts w:asciiTheme="majorBidi" w:hAnsiTheme="majorBidi" w:cstheme="majorBidi"/>
          <w:b/>
          <w:bCs/>
        </w:rPr>
        <w:br w:type="page"/>
      </w:r>
    </w:p>
    <w:p w14:paraId="0A3F02BC" w14:textId="48708498" w:rsidR="005B6CEA" w:rsidRPr="006964CF" w:rsidRDefault="00B67587" w:rsidP="00FB55AF">
      <w:pPr>
        <w:pStyle w:val="Heading3"/>
      </w:pPr>
      <w:bookmarkStart w:id="80" w:name="_Toc200145118"/>
      <w:r w:rsidRPr="006964CF">
        <w:lastRenderedPageBreak/>
        <w:t>D</w:t>
      </w:r>
      <w:r w:rsidR="008E180A" w:rsidRPr="006964CF">
        <w:t>.</w:t>
      </w:r>
      <w:r w:rsidR="007F734F" w:rsidRPr="006964CF">
        <w:rPr>
          <w:rtl/>
        </w:rPr>
        <w:t>3</w:t>
      </w:r>
      <w:r w:rsidRPr="006964CF">
        <w:t xml:space="preserve"> </w:t>
      </w:r>
      <w:r w:rsidR="005B6CEA" w:rsidRPr="006964CF">
        <w:t>Code Snippet 3</w:t>
      </w:r>
      <w:r w:rsidR="00D1410F" w:rsidRPr="006964CF">
        <w:t xml:space="preserve"> -</w:t>
      </w:r>
      <w:r w:rsidR="005B6CEA" w:rsidRPr="006964CF">
        <w:t xml:space="preserve"> Grid-Based QR Code Detection with Spatial Decomposition</w:t>
      </w:r>
      <w:bookmarkEnd w:id="80"/>
    </w:p>
    <w:p w14:paraId="2E5895BA" w14:textId="77777777" w:rsidR="005B6CEA" w:rsidRPr="006964CF" w:rsidRDefault="005B6CEA" w:rsidP="005B6CEA">
      <w:pPr>
        <w:rPr>
          <w:rFonts w:asciiTheme="majorBidi" w:hAnsiTheme="majorBidi" w:cstheme="majorBidi"/>
        </w:rPr>
      </w:pPr>
      <w:r w:rsidRPr="006964CF">
        <w:rPr>
          <w:rFonts w:asciiTheme="majorBidi" w:hAnsiTheme="majorBidi" w:cstheme="majorBidi"/>
        </w:rPr>
        <w:t>This specialized detection algorithm implements systematic spatial grid analysis combined with multiple preprocessing variations to ensure comprehensive QR code detection in complex scenarios with multiple codes present.</w:t>
      </w:r>
    </w:p>
    <w:p w14:paraId="2FC960B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detect_qr_codes</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image):</w:t>
      </w:r>
    </w:p>
    <w:p w14:paraId="5B9087E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"""Improved QR code detection with optimized parameters"""</w:t>
      </w:r>
    </w:p>
    <w:p w14:paraId="52B9811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gray = cv2.cvtColor(image,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image.shape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image.copy</w:t>
      </w:r>
      <w:proofErr w:type="spellEnd"/>
      <w:r w:rsidRPr="006964CF">
        <w:rPr>
          <w:rFonts w:asciiTheme="majorBidi" w:hAnsiTheme="majorBidi" w:cstheme="majorBidi"/>
          <w:color w:val="000000"/>
          <w:sz w:val="17"/>
          <w:szCs w:val="17"/>
        </w:rPr>
        <w:t>()</w:t>
      </w:r>
    </w:p>
    <w:p w14:paraId="3199BAE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1A3F33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clahe</w:t>
      </w:r>
      <w:proofErr w:type="spellEnd"/>
      <w:r w:rsidRPr="006964CF">
        <w:rPr>
          <w:rFonts w:asciiTheme="majorBidi" w:hAnsiTheme="majorBidi" w:cstheme="majorBidi"/>
          <w:color w:val="000000"/>
          <w:sz w:val="17"/>
          <w:szCs w:val="17"/>
        </w:rPr>
        <w:t xml:space="preserve"> = cv2.createCLAHE(</w:t>
      </w:r>
      <w:proofErr w:type="spellStart"/>
      <w:r w:rsidRPr="006964CF">
        <w:rPr>
          <w:rFonts w:asciiTheme="majorBidi" w:hAnsiTheme="majorBidi" w:cstheme="majorBidi"/>
          <w:color w:val="000000"/>
          <w:sz w:val="17"/>
          <w:szCs w:val="17"/>
        </w:rPr>
        <w:t>clipLimit</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2.0</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tileGridSize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w:t>
      </w:r>
    </w:p>
    <w:p w14:paraId="39B5F01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enhanced = </w:t>
      </w:r>
      <w:proofErr w:type="spellStart"/>
      <w:r w:rsidRPr="006964CF">
        <w:rPr>
          <w:rFonts w:asciiTheme="majorBidi" w:hAnsiTheme="majorBidi" w:cstheme="majorBidi"/>
          <w:color w:val="000000"/>
          <w:sz w:val="17"/>
          <w:szCs w:val="17"/>
        </w:rPr>
        <w:t>clahe.apply</w:t>
      </w:r>
      <w:proofErr w:type="spellEnd"/>
      <w:r w:rsidRPr="006964CF">
        <w:rPr>
          <w:rFonts w:asciiTheme="majorBidi" w:hAnsiTheme="majorBidi" w:cstheme="majorBidi"/>
          <w:color w:val="000000"/>
          <w:sz w:val="17"/>
          <w:szCs w:val="17"/>
        </w:rPr>
        <w:t>(gray)</w:t>
      </w:r>
    </w:p>
    <w:p w14:paraId="13C7EF2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binary = cv2.adaptiveThreshold(</w:t>
      </w:r>
    </w:p>
    <w:p w14:paraId="782F8F3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enhanced,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539683E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 </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504F1B0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5CD64F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3A6334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Grid-based search for multiple QR codes</w:t>
      </w:r>
    </w:p>
    <w:p w14:paraId="0A0976A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qr_regions</w:t>
      </w:r>
      <w:proofErr w:type="spellEnd"/>
      <w:r w:rsidRPr="006964CF">
        <w:rPr>
          <w:rFonts w:asciiTheme="majorBidi" w:hAnsiTheme="majorBidi" w:cstheme="majorBidi"/>
          <w:color w:val="000000"/>
          <w:sz w:val="17"/>
          <w:szCs w:val="17"/>
        </w:rPr>
        <w:t xml:space="preserve"> = []</w:t>
      </w:r>
    </w:p>
    <w:p w14:paraId="2819619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h, w = </w:t>
      </w:r>
      <w:proofErr w:type="spellStart"/>
      <w:r w:rsidRPr="006964CF">
        <w:rPr>
          <w:rFonts w:asciiTheme="majorBidi" w:hAnsiTheme="majorBidi" w:cstheme="majorBidi"/>
          <w:color w:val="000000"/>
          <w:sz w:val="17"/>
          <w:szCs w:val="17"/>
        </w:rPr>
        <w:t>gray.shape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w:t>
      </w:r>
    </w:p>
    <w:p w14:paraId="70C1F3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 min(w, h) </w:t>
      </w:r>
      <w:r w:rsidRPr="006964CF">
        <w:rPr>
          <w:rFonts w:asciiTheme="majorBidi" w:hAnsiTheme="majorBidi" w:cstheme="majorBidi"/>
          <w:color w:val="008000"/>
          <w:sz w:val="17"/>
          <w:szCs w:val="17"/>
        </w:rPr>
        <w:t>// 3</w:t>
      </w:r>
    </w:p>
    <w:p w14:paraId="5B9E328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F0508C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y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range(</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h,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5F2ED32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x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range(</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226721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roi_width</w:t>
      </w:r>
      <w:proofErr w:type="spellEnd"/>
      <w:r w:rsidRPr="006964CF">
        <w:rPr>
          <w:rFonts w:asciiTheme="majorBidi" w:hAnsiTheme="majorBidi" w:cstheme="majorBidi"/>
          <w:color w:val="000000"/>
          <w:sz w:val="17"/>
          <w:szCs w:val="17"/>
        </w:rPr>
        <w:t xml:space="preserve"> = min(</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w - x)</w:t>
      </w:r>
    </w:p>
    <w:p w14:paraId="6973D39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roi_height</w:t>
      </w:r>
      <w:proofErr w:type="spellEnd"/>
      <w:r w:rsidRPr="006964CF">
        <w:rPr>
          <w:rFonts w:asciiTheme="majorBidi" w:hAnsiTheme="majorBidi" w:cstheme="majorBidi"/>
          <w:color w:val="000000"/>
          <w:sz w:val="17"/>
          <w:szCs w:val="17"/>
        </w:rPr>
        <w:t xml:space="preserve"> = min(</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h - y)</w:t>
      </w:r>
    </w:p>
    <w:p w14:paraId="1B8A2AC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E9871C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roi_width</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roi_height</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w:t>
      </w:r>
    </w:p>
    <w:p w14:paraId="5951DCC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continue</w:t>
      </w:r>
    </w:p>
    <w:p w14:paraId="3490617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F7E68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w:t>
      </w:r>
      <w:proofErr w:type="spellEnd"/>
      <w:r w:rsidRPr="006964CF">
        <w:rPr>
          <w:rFonts w:asciiTheme="majorBidi" w:hAnsiTheme="majorBidi" w:cstheme="majorBidi"/>
          <w:color w:val="000000"/>
          <w:sz w:val="17"/>
          <w:szCs w:val="17"/>
        </w:rPr>
        <w:t xml:space="preserve"> = binary[</w:t>
      </w:r>
      <w:proofErr w:type="spellStart"/>
      <w:r w:rsidRPr="006964CF">
        <w:rPr>
          <w:rFonts w:asciiTheme="majorBidi" w:hAnsiTheme="majorBidi" w:cstheme="majorBidi"/>
          <w:color w:val="000000"/>
          <w:sz w:val="17"/>
          <w:szCs w:val="17"/>
        </w:rPr>
        <w:t>y:y+roi_height</w:t>
      </w:r>
      <w:proofErr w:type="spellEnd"/>
      <w:r w:rsidRPr="006964CF">
        <w:rPr>
          <w:rFonts w:asciiTheme="majorBidi" w:hAnsiTheme="majorBidi" w:cstheme="majorBidi"/>
          <w:color w:val="000000"/>
          <w:sz w:val="17"/>
          <w:szCs w:val="17"/>
        </w:rPr>
        <w:t>, x:x+roi_width]</w:t>
      </w:r>
    </w:p>
    <w:p w14:paraId="3E5389C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xml:space="preserve"> = gray[</w:t>
      </w:r>
      <w:proofErr w:type="spellStart"/>
      <w:r w:rsidRPr="006964CF">
        <w:rPr>
          <w:rFonts w:asciiTheme="majorBidi" w:hAnsiTheme="majorBidi" w:cstheme="majorBidi"/>
          <w:color w:val="000000"/>
          <w:sz w:val="17"/>
          <w:szCs w:val="17"/>
        </w:rPr>
        <w:t>y:y+roi_height</w:t>
      </w:r>
      <w:proofErr w:type="spellEnd"/>
      <w:r w:rsidRPr="006964CF">
        <w:rPr>
          <w:rFonts w:asciiTheme="majorBidi" w:hAnsiTheme="majorBidi" w:cstheme="majorBidi"/>
          <w:color w:val="000000"/>
          <w:sz w:val="17"/>
          <w:szCs w:val="17"/>
        </w:rPr>
        <w:t>, x:x+roi_width]</w:t>
      </w:r>
    </w:p>
    <w:p w14:paraId="25D9951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739B8F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Multiple preprocessing variations</w:t>
      </w:r>
    </w:p>
    <w:p w14:paraId="6C79061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kernel = </w:t>
      </w:r>
      <w:proofErr w:type="spellStart"/>
      <w:r w:rsidRPr="006964CF">
        <w:rPr>
          <w:rFonts w:asciiTheme="majorBidi" w:hAnsiTheme="majorBidi" w:cstheme="majorBidi"/>
          <w:color w:val="000000"/>
          <w:sz w:val="17"/>
          <w:szCs w:val="17"/>
        </w:rPr>
        <w:t>np.array</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
    <w:p w14:paraId="79EB629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sharpened = cv2.filter2D(</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kernel)</w:t>
      </w:r>
    </w:p>
    <w:p w14:paraId="56322A9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test_images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roi</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sharpened]</w:t>
      </w:r>
    </w:p>
    <w:p w14:paraId="5D981CA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8FDE9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test_img</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test_images</w:t>
      </w:r>
      <w:proofErr w:type="spellEnd"/>
      <w:r w:rsidRPr="006964CF">
        <w:rPr>
          <w:rFonts w:asciiTheme="majorBidi" w:hAnsiTheme="majorBidi" w:cstheme="majorBidi"/>
          <w:color w:val="000000"/>
          <w:sz w:val="17"/>
          <w:szCs w:val="17"/>
        </w:rPr>
        <w:t>:</w:t>
      </w:r>
    </w:p>
    <w:p w14:paraId="3D5A982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decoded = </w:t>
      </w:r>
      <w:proofErr w:type="spellStart"/>
      <w:r w:rsidRPr="006964CF">
        <w:rPr>
          <w:rFonts w:asciiTheme="majorBidi" w:hAnsiTheme="majorBidi" w:cstheme="majorBidi"/>
          <w:color w:val="000000"/>
          <w:sz w:val="17"/>
          <w:szCs w:val="17"/>
        </w:rPr>
        <w:t>decode_silent</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test_img</w:t>
      </w:r>
      <w:proofErr w:type="spellEnd"/>
      <w:r w:rsidRPr="006964CF">
        <w:rPr>
          <w:rFonts w:asciiTheme="majorBidi" w:hAnsiTheme="majorBidi" w:cstheme="majorBidi"/>
          <w:color w:val="000000"/>
          <w:sz w:val="17"/>
          <w:szCs w:val="17"/>
        </w:rPr>
        <w:t>)</w:t>
      </w:r>
    </w:p>
    <w:p w14:paraId="578CC9F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decoded:</w:t>
      </w:r>
    </w:p>
    <w:p w14:paraId="4F2CFDD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decoded:</w:t>
      </w:r>
    </w:p>
    <w:p w14:paraId="0C131DA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qr.type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A31515"/>
          <w:sz w:val="17"/>
          <w:szCs w:val="17"/>
        </w:rPr>
        <w:t>'QRCODE'</w:t>
      </w:r>
      <w:r w:rsidRPr="006964CF">
        <w:rPr>
          <w:rFonts w:asciiTheme="majorBidi" w:hAnsiTheme="majorBidi" w:cstheme="majorBidi"/>
          <w:color w:val="000000"/>
          <w:sz w:val="17"/>
          <w:szCs w:val="17"/>
        </w:rPr>
        <w:t>:</w:t>
      </w:r>
    </w:p>
    <w:p w14:paraId="5464CBB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points = </w:t>
      </w:r>
      <w:proofErr w:type="spellStart"/>
      <w:r w:rsidRPr="006964CF">
        <w:rPr>
          <w:rFonts w:asciiTheme="majorBidi" w:hAnsiTheme="majorBidi" w:cstheme="majorBidi"/>
          <w:color w:val="000000"/>
          <w:sz w:val="17"/>
          <w:szCs w:val="17"/>
        </w:rPr>
        <w:t>np.array</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p.x</w:t>
      </w:r>
      <w:proofErr w:type="spellEnd"/>
      <w:r w:rsidRPr="006964CF">
        <w:rPr>
          <w:rFonts w:asciiTheme="majorBidi" w:hAnsiTheme="majorBidi" w:cstheme="majorBidi"/>
          <w:color w:val="000000"/>
          <w:sz w:val="17"/>
          <w:szCs w:val="17"/>
        </w:rPr>
        <w:t xml:space="preserve"> + x, </w:t>
      </w:r>
      <w:proofErr w:type="spellStart"/>
      <w:r w:rsidRPr="006964CF">
        <w:rPr>
          <w:rFonts w:asciiTheme="majorBidi" w:hAnsiTheme="majorBidi" w:cstheme="majorBidi"/>
          <w:color w:val="000000"/>
          <w:sz w:val="17"/>
          <w:szCs w:val="17"/>
        </w:rPr>
        <w:t>p.y</w:t>
      </w:r>
      <w:proofErr w:type="spellEnd"/>
      <w:r w:rsidRPr="006964CF">
        <w:rPr>
          <w:rFonts w:asciiTheme="majorBidi" w:hAnsiTheme="majorBidi" w:cstheme="majorBidi"/>
          <w:color w:val="000000"/>
          <w:sz w:val="17"/>
          <w:szCs w:val="17"/>
        </w:rPr>
        <w:t xml:space="preserve"> + y)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p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qr.polygon</w:t>
      </w:r>
      <w:proofErr w:type="spellEnd"/>
      <w:r w:rsidRPr="006964CF">
        <w:rPr>
          <w:rFonts w:asciiTheme="majorBidi" w:hAnsiTheme="majorBidi" w:cstheme="majorBidi"/>
          <w:color w:val="000000"/>
          <w:sz w:val="17"/>
          <w:szCs w:val="17"/>
        </w:rPr>
        <w:t>], dtype=np.int32)</w:t>
      </w:r>
    </w:p>
    <w:p w14:paraId="39E7C24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points =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w:t>
      </w:r>
      <w:proofErr w:type="spellStart"/>
      <w:r w:rsidRPr="006964CF">
        <w:rPr>
          <w:rFonts w:asciiTheme="majorBidi" w:hAnsiTheme="majorBidi" w:cstheme="majorBidi"/>
          <w:color w:val="000000"/>
          <w:sz w:val="17"/>
          <w:szCs w:val="17"/>
        </w:rPr>
        <w:t>order_points</w:t>
      </w:r>
      <w:proofErr w:type="spellEnd"/>
      <w:r w:rsidRPr="006964CF">
        <w:rPr>
          <w:rFonts w:asciiTheme="majorBidi" w:hAnsiTheme="majorBidi" w:cstheme="majorBidi"/>
          <w:color w:val="000000"/>
          <w:sz w:val="17"/>
          <w:szCs w:val="17"/>
        </w:rPr>
        <w:t>(points)</w:t>
      </w:r>
    </w:p>
    <w:p w14:paraId="0B14403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2F0101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M = cv2.getPerspectiveTransform(</w:t>
      </w:r>
      <w:proofErr w:type="spellStart"/>
      <w:r w:rsidRPr="006964CF">
        <w:rPr>
          <w:rFonts w:asciiTheme="majorBidi" w:hAnsiTheme="majorBidi" w:cstheme="majorBidi"/>
          <w:color w:val="000000"/>
          <w:sz w:val="17"/>
          <w:szCs w:val="17"/>
        </w:rPr>
        <w:t>src_pts</w:t>
      </w:r>
      <w:proofErr w:type="spellEnd"/>
      <w:r w:rsidRPr="006964CF">
        <w:rPr>
          <w:rFonts w:asciiTheme="majorBidi" w:hAnsiTheme="majorBidi" w:cstheme="majorBidi"/>
          <w:color w:val="000000"/>
          <w:sz w:val="17"/>
          <w:szCs w:val="17"/>
        </w:rPr>
        <w:t>, dst_pts)</w:t>
      </w:r>
    </w:p>
    <w:p w14:paraId="6EA700B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warped = cv2.warpPerspective(image, M, (width, height))</w:t>
      </w:r>
    </w:p>
    <w:p w14:paraId="17D3B16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4930A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qr_regions.append</w:t>
      </w:r>
      <w:proofErr w:type="spellEnd"/>
      <w:r w:rsidRPr="006964CF">
        <w:rPr>
          <w:rFonts w:asciiTheme="majorBidi" w:hAnsiTheme="majorBidi" w:cstheme="majorBidi"/>
          <w:color w:val="000000"/>
          <w:sz w:val="17"/>
          <w:szCs w:val="17"/>
        </w:rPr>
        <w:t>({</w:t>
      </w:r>
    </w:p>
    <w:p w14:paraId="25DC630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'box'</w:t>
      </w:r>
      <w:r w:rsidRPr="006964CF">
        <w:rPr>
          <w:rFonts w:asciiTheme="majorBidi" w:hAnsiTheme="majorBidi" w:cstheme="majorBidi"/>
          <w:color w:val="000000"/>
          <w:sz w:val="17"/>
          <w:szCs w:val="17"/>
        </w:rPr>
        <w:t xml:space="preserve">: points, </w:t>
      </w:r>
      <w:r w:rsidRPr="006964CF">
        <w:rPr>
          <w:rFonts w:asciiTheme="majorBidi" w:hAnsiTheme="majorBidi" w:cstheme="majorBidi"/>
          <w:color w:val="A31515"/>
          <w:sz w:val="17"/>
          <w:szCs w:val="17"/>
        </w:rPr>
        <w:t>'warped'</w:t>
      </w:r>
      <w:r w:rsidRPr="006964CF">
        <w:rPr>
          <w:rFonts w:asciiTheme="majorBidi" w:hAnsiTheme="majorBidi" w:cstheme="majorBidi"/>
          <w:color w:val="000000"/>
          <w:sz w:val="17"/>
          <w:szCs w:val="17"/>
        </w:rPr>
        <w:t xml:space="preserve">: warped, </w:t>
      </w:r>
      <w:r w:rsidRPr="006964CF">
        <w:rPr>
          <w:rFonts w:asciiTheme="majorBidi" w:hAnsiTheme="majorBidi" w:cstheme="majorBidi"/>
          <w:color w:val="A31515"/>
          <w:sz w:val="17"/>
          <w:szCs w:val="17"/>
        </w:rPr>
        <w:t>'</w:t>
      </w:r>
      <w:proofErr w:type="spellStart"/>
      <w:r w:rsidRPr="006964CF">
        <w:rPr>
          <w:rFonts w:asciiTheme="majorBidi" w:hAnsiTheme="majorBidi" w:cstheme="majorBidi"/>
          <w:color w:val="A31515"/>
          <w:sz w:val="17"/>
          <w:szCs w:val="17"/>
        </w:rPr>
        <w:t>rect</w:t>
      </w:r>
      <w:proofErr w:type="spellEnd"/>
      <w:r w:rsidRPr="006964CF">
        <w:rPr>
          <w:rFonts w:asciiTheme="majorBidi" w:hAnsiTheme="majorBidi" w:cstheme="majorBidi"/>
          <w:color w:val="A31515"/>
          <w:sz w:val="17"/>
          <w:szCs w:val="17"/>
        </w:rPr>
        <w:t>'</w:t>
      </w:r>
      <w:r w:rsidRPr="006964CF">
        <w:rPr>
          <w:rFonts w:asciiTheme="majorBidi" w:hAnsiTheme="majorBidi" w:cstheme="majorBidi"/>
          <w:color w:val="000000"/>
          <w:sz w:val="17"/>
          <w:szCs w:val="17"/>
        </w:rPr>
        <w:t>: rect,</w:t>
      </w:r>
    </w:p>
    <w:p w14:paraId="12CF5CF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'decoded'</w:t>
      </w:r>
      <w:r w:rsidRPr="006964CF">
        <w:rPr>
          <w:rFonts w:asciiTheme="majorBidi" w:hAnsiTheme="majorBidi" w:cstheme="majorBidi"/>
          <w:color w:val="000000"/>
          <w:sz w:val="17"/>
          <w:szCs w:val="17"/>
        </w:rPr>
        <w:t>: {</w:t>
      </w:r>
      <w:r w:rsidRPr="006964CF">
        <w:rPr>
          <w:rFonts w:asciiTheme="majorBidi" w:hAnsiTheme="majorBidi" w:cstheme="majorBidi"/>
          <w:color w:val="A31515"/>
          <w:sz w:val="17"/>
          <w:szCs w:val="17"/>
        </w:rPr>
        <w:t>'type'</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qr.type</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'data'</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qr.data.decode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'utf-8'</w:t>
      </w:r>
      <w:r w:rsidRPr="006964CF">
        <w:rPr>
          <w:rFonts w:asciiTheme="majorBidi" w:hAnsiTheme="majorBidi" w:cstheme="majorBidi"/>
          <w:color w:val="000000"/>
          <w:sz w:val="17"/>
          <w:szCs w:val="17"/>
        </w:rPr>
        <w:t>)}</w:t>
      </w:r>
    </w:p>
    <w:p w14:paraId="382DE7F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427C03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break</w:t>
      </w:r>
    </w:p>
    <w:p w14:paraId="140622F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C4FEB18" w14:textId="3384D973"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qr_regions</w:t>
      </w:r>
      <w:proofErr w:type="spellEnd"/>
      <w:r w:rsidRPr="006964CF">
        <w:rPr>
          <w:rFonts w:asciiTheme="majorBidi" w:hAnsiTheme="majorBidi" w:cstheme="majorBidi"/>
          <w:color w:val="000000"/>
          <w:sz w:val="17"/>
          <w:szCs w:val="17"/>
        </w:rPr>
        <w:t xml:space="preserve"> </w:t>
      </w:r>
    </w:p>
    <w:p w14:paraId="684D74DB" w14:textId="13E7698F" w:rsidR="005B6CEA" w:rsidRPr="006964CF" w:rsidRDefault="005B6CEA" w:rsidP="005B6CEA">
      <w:pPr>
        <w:rPr>
          <w:rFonts w:asciiTheme="majorBidi" w:hAnsiTheme="majorBidi" w:cstheme="majorBidi"/>
        </w:rPr>
      </w:pPr>
      <w:r w:rsidRPr="006964CF">
        <w:rPr>
          <w:rFonts w:asciiTheme="majorBidi" w:hAnsiTheme="majorBidi" w:cstheme="majorBidi"/>
        </w:rPr>
        <w:br w:type="page"/>
      </w:r>
    </w:p>
    <w:p w14:paraId="7C959FEE" w14:textId="2C5B7FE4" w:rsidR="00855087" w:rsidRPr="006964CF" w:rsidRDefault="007F734F" w:rsidP="00FB55AF">
      <w:pPr>
        <w:pStyle w:val="Heading3"/>
      </w:pPr>
      <w:bookmarkStart w:id="81" w:name="_Toc200145119"/>
      <w:r w:rsidRPr="006964CF">
        <w:lastRenderedPageBreak/>
        <w:t>D</w:t>
      </w:r>
      <w:r w:rsidR="008E180A" w:rsidRPr="006964CF">
        <w:t>.</w:t>
      </w:r>
      <w:r w:rsidRPr="006964CF">
        <w:rPr>
          <w:rtl/>
        </w:rPr>
        <w:t>4</w:t>
      </w:r>
      <w:r w:rsidRPr="006964CF">
        <w:t xml:space="preserve"> </w:t>
      </w:r>
      <w:r w:rsidR="00855087" w:rsidRPr="006964CF">
        <w:t>Code Snippet 4</w:t>
      </w:r>
      <w:r w:rsidR="00D1410F" w:rsidRPr="006964CF">
        <w:t xml:space="preserve"> -</w:t>
      </w:r>
      <w:r w:rsidR="00855087" w:rsidRPr="006964CF">
        <w:t xml:space="preserve"> Multi-Orientation Recognition with Gradient-Based Rotation Analysis</w:t>
      </w:r>
      <w:bookmarkEnd w:id="81"/>
    </w:p>
    <w:p w14:paraId="13255E15" w14:textId="77777777" w:rsidR="00855087" w:rsidRPr="006964CF" w:rsidRDefault="00855087" w:rsidP="00855087">
      <w:pPr>
        <w:rPr>
          <w:rFonts w:asciiTheme="majorBidi" w:hAnsiTheme="majorBidi" w:cstheme="majorBidi"/>
        </w:rPr>
      </w:pPr>
      <w:r w:rsidRPr="006964CF">
        <w:rPr>
          <w:rFonts w:asciiTheme="majorBidi" w:hAnsiTheme="majorBidi" w:cstheme="majorBidi"/>
        </w:rPr>
        <w:t>The recognition system implements intelligent rotation detection through gradient analysis, systematically testing multiple orientations and preprocessing variations to maximize decoding success rates across diverse code presentations.</w:t>
      </w:r>
    </w:p>
    <w:p w14:paraId="143A148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decode(</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image):</w:t>
      </w:r>
    </w:p>
    <w:p w14:paraId="1333095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"""Enhanced decode method with optimized preprocessing"""</w:t>
      </w:r>
    </w:p>
    <w:p w14:paraId="27FA173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image.shape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40594CD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gray = cv2.cvtColor(image, cv2.COLOR_BGR2GRAY)</w:t>
      </w:r>
    </w:p>
    <w:p w14:paraId="3CE5558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w:t>
      </w:r>
    </w:p>
    <w:p w14:paraId="450F073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gray = </w:t>
      </w:r>
      <w:proofErr w:type="spellStart"/>
      <w:r w:rsidRPr="006964CF">
        <w:rPr>
          <w:rFonts w:asciiTheme="majorBidi" w:hAnsiTheme="majorBidi" w:cstheme="majorBidi"/>
          <w:color w:val="000000"/>
          <w:sz w:val="17"/>
          <w:szCs w:val="17"/>
        </w:rPr>
        <w:t>image.copy</w:t>
      </w:r>
      <w:proofErr w:type="spellEnd"/>
      <w:r w:rsidRPr="006964CF">
        <w:rPr>
          <w:rFonts w:asciiTheme="majorBidi" w:hAnsiTheme="majorBidi" w:cstheme="majorBidi"/>
          <w:color w:val="000000"/>
          <w:sz w:val="17"/>
          <w:szCs w:val="17"/>
        </w:rPr>
        <w:t>()</w:t>
      </w:r>
    </w:p>
    <w:p w14:paraId="6C93B2E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943020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Gradient-based rotation analysis</w:t>
      </w:r>
    </w:p>
    <w:p w14:paraId="1AB2F7D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sobel_x</w:t>
      </w:r>
      <w:proofErr w:type="spellEnd"/>
      <w:r w:rsidRPr="006964CF">
        <w:rPr>
          <w:rFonts w:asciiTheme="majorBidi" w:hAnsiTheme="majorBidi" w:cstheme="majorBidi"/>
          <w:color w:val="000000"/>
          <w:sz w:val="17"/>
          <w:szCs w:val="17"/>
        </w:rPr>
        <w:t xml:space="preserve"> = cv2.</w:t>
      </w:r>
      <w:r w:rsidRPr="006964CF">
        <w:rPr>
          <w:rFonts w:asciiTheme="majorBidi" w:hAnsiTheme="majorBidi" w:cstheme="majorBidi"/>
          <w:color w:val="2B91AF"/>
          <w:sz w:val="17"/>
          <w:szCs w:val="17"/>
        </w:rPr>
        <w:t>Sobel</w:t>
      </w:r>
      <w:r w:rsidRPr="006964CF">
        <w:rPr>
          <w:rFonts w:asciiTheme="majorBidi" w:hAnsiTheme="majorBidi" w:cstheme="majorBidi"/>
          <w:color w:val="000000"/>
          <w:sz w:val="17"/>
          <w:szCs w:val="17"/>
        </w:rPr>
        <w:t xml:space="preserve">(gray, cv2.CV_64F,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ksize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5EDB508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sobel_y</w:t>
      </w:r>
      <w:proofErr w:type="spellEnd"/>
      <w:r w:rsidRPr="006964CF">
        <w:rPr>
          <w:rFonts w:asciiTheme="majorBidi" w:hAnsiTheme="majorBidi" w:cstheme="majorBidi"/>
          <w:color w:val="000000"/>
          <w:sz w:val="17"/>
          <w:szCs w:val="17"/>
        </w:rPr>
        <w:t xml:space="preserve"> = cv2.</w:t>
      </w:r>
      <w:r w:rsidRPr="006964CF">
        <w:rPr>
          <w:rFonts w:asciiTheme="majorBidi" w:hAnsiTheme="majorBidi" w:cstheme="majorBidi"/>
          <w:color w:val="2B91AF"/>
          <w:sz w:val="17"/>
          <w:szCs w:val="17"/>
        </w:rPr>
        <w:t>Sobel</w:t>
      </w:r>
      <w:r w:rsidRPr="006964CF">
        <w:rPr>
          <w:rFonts w:asciiTheme="majorBidi" w:hAnsiTheme="majorBidi" w:cstheme="majorBidi"/>
          <w:color w:val="000000"/>
          <w:sz w:val="17"/>
          <w:szCs w:val="17"/>
        </w:rPr>
        <w:t xml:space="preserve">(gray, cv2.CV_64F,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ksize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1EACCE7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abs_sobel_x</w:t>
      </w:r>
      <w:proofErr w:type="spellEnd"/>
      <w:r w:rsidRPr="006964CF">
        <w:rPr>
          <w:rFonts w:asciiTheme="majorBidi" w:hAnsiTheme="majorBidi" w:cstheme="majorBidi"/>
          <w:color w:val="000000"/>
          <w:sz w:val="17"/>
          <w:szCs w:val="17"/>
        </w:rPr>
        <w:t xml:space="preserve"> = cv2.convertScaleAbs(</w:t>
      </w:r>
      <w:proofErr w:type="spellStart"/>
      <w:r w:rsidRPr="006964CF">
        <w:rPr>
          <w:rFonts w:asciiTheme="majorBidi" w:hAnsiTheme="majorBidi" w:cstheme="majorBidi"/>
          <w:color w:val="000000"/>
          <w:sz w:val="17"/>
          <w:szCs w:val="17"/>
        </w:rPr>
        <w:t>sobel_x</w:t>
      </w:r>
      <w:proofErr w:type="spellEnd"/>
      <w:r w:rsidRPr="006964CF">
        <w:rPr>
          <w:rFonts w:asciiTheme="majorBidi" w:hAnsiTheme="majorBidi" w:cstheme="majorBidi"/>
          <w:color w:val="000000"/>
          <w:sz w:val="17"/>
          <w:szCs w:val="17"/>
        </w:rPr>
        <w:t>)</w:t>
      </w:r>
    </w:p>
    <w:p w14:paraId="667A78E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abs_sobel_y</w:t>
      </w:r>
      <w:proofErr w:type="spellEnd"/>
      <w:r w:rsidRPr="006964CF">
        <w:rPr>
          <w:rFonts w:asciiTheme="majorBidi" w:hAnsiTheme="majorBidi" w:cstheme="majorBidi"/>
          <w:color w:val="000000"/>
          <w:sz w:val="17"/>
          <w:szCs w:val="17"/>
        </w:rPr>
        <w:t xml:space="preserve"> = cv2.convertScaleAbs(</w:t>
      </w:r>
      <w:proofErr w:type="spellStart"/>
      <w:r w:rsidRPr="006964CF">
        <w:rPr>
          <w:rFonts w:asciiTheme="majorBidi" w:hAnsiTheme="majorBidi" w:cstheme="majorBidi"/>
          <w:color w:val="000000"/>
          <w:sz w:val="17"/>
          <w:szCs w:val="17"/>
        </w:rPr>
        <w:t>sobel_y</w:t>
      </w:r>
      <w:proofErr w:type="spellEnd"/>
      <w:r w:rsidRPr="006964CF">
        <w:rPr>
          <w:rFonts w:asciiTheme="majorBidi" w:hAnsiTheme="majorBidi" w:cstheme="majorBidi"/>
          <w:color w:val="000000"/>
          <w:sz w:val="17"/>
          <w:szCs w:val="17"/>
        </w:rPr>
        <w:t>)</w:t>
      </w:r>
    </w:p>
    <w:p w14:paraId="037C706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7F04A3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sum_x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np.sum</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abs_sobel_x</w:t>
      </w:r>
      <w:proofErr w:type="spellEnd"/>
      <w:r w:rsidRPr="006964CF">
        <w:rPr>
          <w:rFonts w:asciiTheme="majorBidi" w:hAnsiTheme="majorBidi" w:cstheme="majorBidi"/>
          <w:color w:val="000000"/>
          <w:sz w:val="17"/>
          <w:szCs w:val="17"/>
        </w:rPr>
        <w:t>)</w:t>
      </w:r>
    </w:p>
    <w:p w14:paraId="385C58C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sum_y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np.sum</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abs_sobel_y</w:t>
      </w:r>
      <w:proofErr w:type="spellEnd"/>
      <w:r w:rsidRPr="006964CF">
        <w:rPr>
          <w:rFonts w:asciiTheme="majorBidi" w:hAnsiTheme="majorBidi" w:cstheme="majorBidi"/>
          <w:color w:val="000000"/>
          <w:sz w:val="17"/>
          <w:szCs w:val="17"/>
        </w:rPr>
        <w:t>)</w:t>
      </w:r>
    </w:p>
    <w:p w14:paraId="49C5BB1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1A7D03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rotated_images</w:t>
      </w:r>
      <w:proofErr w:type="spellEnd"/>
      <w:r w:rsidRPr="006964CF">
        <w:rPr>
          <w:rFonts w:asciiTheme="majorBidi" w:hAnsiTheme="majorBidi" w:cstheme="majorBidi"/>
          <w:color w:val="000000"/>
          <w:sz w:val="17"/>
          <w:szCs w:val="17"/>
        </w:rPr>
        <w:t xml:space="preserve"> = [image]</w:t>
      </w:r>
    </w:p>
    <w:p w14:paraId="5DEC1D9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h, w = </w:t>
      </w:r>
      <w:proofErr w:type="spellStart"/>
      <w:r w:rsidRPr="006964CF">
        <w:rPr>
          <w:rFonts w:asciiTheme="majorBidi" w:hAnsiTheme="majorBidi" w:cstheme="majorBidi"/>
          <w:color w:val="000000"/>
          <w:sz w:val="17"/>
          <w:szCs w:val="17"/>
        </w:rPr>
        <w:t>gray.shape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w:t>
      </w:r>
    </w:p>
    <w:p w14:paraId="4638A9A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6D196E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Selective rotation based on gradient dominance</w:t>
      </w:r>
    </w:p>
    <w:p w14:paraId="3196117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sum_y</w:t>
      </w:r>
      <w:proofErr w:type="spellEnd"/>
      <w:r w:rsidRPr="006964CF">
        <w:rPr>
          <w:rFonts w:asciiTheme="majorBidi" w:hAnsiTheme="majorBidi" w:cstheme="majorBidi"/>
          <w:color w:val="000000"/>
          <w:sz w:val="17"/>
          <w:szCs w:val="17"/>
        </w:rPr>
        <w:t xml:space="preserve"> &gt; </w:t>
      </w:r>
      <w:proofErr w:type="spellStart"/>
      <w:r w:rsidRPr="006964CF">
        <w:rPr>
          <w:rFonts w:asciiTheme="majorBidi" w:hAnsiTheme="majorBidi" w:cstheme="majorBidi"/>
          <w:color w:val="000000"/>
          <w:sz w:val="17"/>
          <w:szCs w:val="17"/>
        </w:rPr>
        <w:t>sum_x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w:t>
      </w:r>
    </w:p>
    <w:p w14:paraId="65284F3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center = (w </w:t>
      </w:r>
      <w:r w:rsidRPr="006964CF">
        <w:rPr>
          <w:rFonts w:asciiTheme="majorBidi" w:hAnsiTheme="majorBidi" w:cstheme="majorBidi"/>
          <w:color w:val="008000"/>
          <w:sz w:val="17"/>
          <w:szCs w:val="17"/>
        </w:rPr>
        <w:t>// 2, h // 2)</w:t>
      </w:r>
    </w:p>
    <w:p w14:paraId="5673635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angle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w:t>
      </w:r>
    </w:p>
    <w:p w14:paraId="23B6FE9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M = cv2.getRotationMatrix2D(center, angle, </w:t>
      </w:r>
      <w:r w:rsidRPr="006964CF">
        <w:rPr>
          <w:rFonts w:asciiTheme="majorBidi" w:hAnsiTheme="majorBidi" w:cstheme="majorBidi"/>
          <w:color w:val="006666"/>
          <w:sz w:val="17"/>
          <w:szCs w:val="17"/>
        </w:rPr>
        <w:t>1.0</w:t>
      </w:r>
      <w:r w:rsidRPr="006964CF">
        <w:rPr>
          <w:rFonts w:asciiTheme="majorBidi" w:hAnsiTheme="majorBidi" w:cstheme="majorBidi"/>
          <w:color w:val="000000"/>
          <w:sz w:val="17"/>
          <w:szCs w:val="17"/>
        </w:rPr>
        <w:t>)</w:t>
      </w:r>
    </w:p>
    <w:p w14:paraId="3E509AC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rotated = cv2.warpAffine(image, M, (w, h), </w:t>
      </w:r>
      <w:proofErr w:type="spellStart"/>
      <w:r w:rsidRPr="006964CF">
        <w:rPr>
          <w:rFonts w:asciiTheme="majorBidi" w:hAnsiTheme="majorBidi" w:cstheme="majorBidi"/>
          <w:color w:val="000000"/>
          <w:sz w:val="17"/>
          <w:szCs w:val="17"/>
        </w:rPr>
        <w:t>borderMode</w:t>
      </w:r>
      <w:proofErr w:type="spellEnd"/>
      <w:r w:rsidRPr="006964CF">
        <w:rPr>
          <w:rFonts w:asciiTheme="majorBidi" w:hAnsiTheme="majorBidi" w:cstheme="majorBidi"/>
          <w:color w:val="000000"/>
          <w:sz w:val="17"/>
          <w:szCs w:val="17"/>
        </w:rPr>
        <w:t xml:space="preserve">=cv2.BORDER_CONSTANT, </w:t>
      </w:r>
      <w:proofErr w:type="spellStart"/>
      <w:r w:rsidRPr="006964CF">
        <w:rPr>
          <w:rFonts w:asciiTheme="majorBidi" w:hAnsiTheme="majorBidi" w:cstheme="majorBidi"/>
          <w:color w:val="000000"/>
          <w:sz w:val="17"/>
          <w:szCs w:val="17"/>
        </w:rPr>
        <w:t>borderValue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w:t>
      </w:r>
    </w:p>
    <w:p w14:paraId="354D99A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rotated_images.append</w:t>
      </w:r>
      <w:proofErr w:type="spellEnd"/>
      <w:r w:rsidRPr="006964CF">
        <w:rPr>
          <w:rFonts w:asciiTheme="majorBidi" w:hAnsiTheme="majorBidi" w:cstheme="majorBidi"/>
          <w:color w:val="000000"/>
          <w:sz w:val="17"/>
          <w:szCs w:val="17"/>
        </w:rPr>
        <w:t>(rotated)</w:t>
      </w:r>
    </w:p>
    <w:p w14:paraId="7D0D918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C9603A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Create enhanced versions for each orientation</w:t>
      </w:r>
    </w:p>
    <w:p w14:paraId="7215E18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all_versions</w:t>
      </w:r>
      <w:proofErr w:type="spellEnd"/>
      <w:r w:rsidRPr="006964CF">
        <w:rPr>
          <w:rFonts w:asciiTheme="majorBidi" w:hAnsiTheme="majorBidi" w:cstheme="majorBidi"/>
          <w:color w:val="000000"/>
          <w:sz w:val="17"/>
          <w:szCs w:val="17"/>
        </w:rPr>
        <w:t xml:space="preserve"> = []</w:t>
      </w:r>
    </w:p>
    <w:p w14:paraId="4C79A7B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rot_img</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rotated_images</w:t>
      </w:r>
      <w:proofErr w:type="spellEnd"/>
      <w:r w:rsidRPr="006964CF">
        <w:rPr>
          <w:rFonts w:asciiTheme="majorBidi" w:hAnsiTheme="majorBidi" w:cstheme="majorBidi"/>
          <w:color w:val="000000"/>
          <w:sz w:val="17"/>
          <w:szCs w:val="17"/>
        </w:rPr>
        <w:t>:</w:t>
      </w:r>
    </w:p>
    <w:p w14:paraId="7223459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rot_gray</w:t>
      </w:r>
      <w:proofErr w:type="spellEnd"/>
      <w:r w:rsidRPr="006964CF">
        <w:rPr>
          <w:rFonts w:asciiTheme="majorBidi" w:hAnsiTheme="majorBidi" w:cstheme="majorBidi"/>
          <w:color w:val="000000"/>
          <w:sz w:val="17"/>
          <w:szCs w:val="17"/>
        </w:rPr>
        <w:t xml:space="preserve"> = cv2.cvtColor(</w:t>
      </w:r>
      <w:proofErr w:type="spellStart"/>
      <w:r w:rsidRPr="006964CF">
        <w:rPr>
          <w:rFonts w:asciiTheme="majorBidi" w:hAnsiTheme="majorBidi" w:cstheme="majorBidi"/>
          <w:color w:val="000000"/>
          <w:sz w:val="17"/>
          <w:szCs w:val="17"/>
        </w:rPr>
        <w:t>rot_img</w:t>
      </w:r>
      <w:proofErr w:type="spellEnd"/>
      <w:r w:rsidRPr="006964CF">
        <w:rPr>
          <w:rFonts w:asciiTheme="majorBidi" w:hAnsiTheme="majorBidi" w:cstheme="majorBidi"/>
          <w:color w:val="000000"/>
          <w:sz w:val="17"/>
          <w:szCs w:val="17"/>
        </w:rPr>
        <w:t xml:space="preserve">,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rot_img.shape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rot_img</w:t>
      </w:r>
      <w:proofErr w:type="spellEnd"/>
    </w:p>
    <w:p w14:paraId="4E3150E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4F8830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clahe</w:t>
      </w:r>
      <w:proofErr w:type="spellEnd"/>
      <w:r w:rsidRPr="006964CF">
        <w:rPr>
          <w:rFonts w:asciiTheme="majorBidi" w:hAnsiTheme="majorBidi" w:cstheme="majorBidi"/>
          <w:color w:val="000000"/>
          <w:sz w:val="17"/>
          <w:szCs w:val="17"/>
        </w:rPr>
        <w:t xml:space="preserve"> = cv2.createCLAHE(</w:t>
      </w:r>
      <w:proofErr w:type="spellStart"/>
      <w:r w:rsidRPr="006964CF">
        <w:rPr>
          <w:rFonts w:asciiTheme="majorBidi" w:hAnsiTheme="majorBidi" w:cstheme="majorBidi"/>
          <w:color w:val="000000"/>
          <w:sz w:val="17"/>
          <w:szCs w:val="17"/>
        </w:rPr>
        <w:t>clipLimit</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2.5</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tileGridSize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w:t>
      </w:r>
    </w:p>
    <w:p w14:paraId="5CC6B13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enhanced = </w:t>
      </w:r>
      <w:proofErr w:type="spellStart"/>
      <w:r w:rsidRPr="006964CF">
        <w:rPr>
          <w:rFonts w:asciiTheme="majorBidi" w:hAnsiTheme="majorBidi" w:cstheme="majorBidi"/>
          <w:color w:val="000000"/>
          <w:sz w:val="17"/>
          <w:szCs w:val="17"/>
        </w:rPr>
        <w:t>clahe.apply</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rot_gray</w:t>
      </w:r>
      <w:proofErr w:type="spellEnd"/>
      <w:r w:rsidRPr="006964CF">
        <w:rPr>
          <w:rFonts w:asciiTheme="majorBidi" w:hAnsiTheme="majorBidi" w:cstheme="majorBidi"/>
          <w:color w:val="000000"/>
          <w:sz w:val="17"/>
          <w:szCs w:val="17"/>
        </w:rPr>
        <w:t>)</w:t>
      </w:r>
    </w:p>
    <w:p w14:paraId="4D88EAB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8A030C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binary_adaptive</w:t>
      </w:r>
      <w:proofErr w:type="spellEnd"/>
      <w:r w:rsidRPr="006964CF">
        <w:rPr>
          <w:rFonts w:asciiTheme="majorBidi" w:hAnsiTheme="majorBidi" w:cstheme="majorBidi"/>
          <w:color w:val="000000"/>
          <w:sz w:val="17"/>
          <w:szCs w:val="17"/>
        </w:rPr>
        <w:t xml:space="preserve"> = cv2.adaptiveThreshold(</w:t>
      </w:r>
    </w:p>
    <w:p w14:paraId="547B85F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enhanced,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21CF993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cv2.THRESH_BINARY_INV, </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3434D0A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93681E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_, </w:t>
      </w:r>
      <w:proofErr w:type="spellStart"/>
      <w:r w:rsidRPr="006964CF">
        <w:rPr>
          <w:rFonts w:asciiTheme="majorBidi" w:hAnsiTheme="majorBidi" w:cstheme="majorBidi"/>
          <w:color w:val="000000"/>
          <w:sz w:val="17"/>
          <w:szCs w:val="17"/>
        </w:rPr>
        <w:t>binary_otsu</w:t>
      </w:r>
      <w:proofErr w:type="spellEnd"/>
      <w:r w:rsidRPr="006964CF">
        <w:rPr>
          <w:rFonts w:asciiTheme="majorBidi" w:hAnsiTheme="majorBidi" w:cstheme="majorBidi"/>
          <w:color w:val="000000"/>
          <w:sz w:val="17"/>
          <w:szCs w:val="17"/>
        </w:rPr>
        <w:t xml:space="preserve"> = cv2.threshold(enhanced,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cv2.THRESH_BINARY + cv2.THRESH_OTSU)</w:t>
      </w:r>
    </w:p>
    <w:p w14:paraId="6B2304F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98337F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all_versions.extend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rot_img</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rot_gray</w:t>
      </w:r>
      <w:proofErr w:type="spellEnd"/>
      <w:r w:rsidRPr="006964CF">
        <w:rPr>
          <w:rFonts w:asciiTheme="majorBidi" w:hAnsiTheme="majorBidi" w:cstheme="majorBidi"/>
          <w:color w:val="000000"/>
          <w:sz w:val="17"/>
          <w:szCs w:val="17"/>
        </w:rPr>
        <w:t xml:space="preserve">, enhanced, </w:t>
      </w:r>
      <w:proofErr w:type="spellStart"/>
      <w:r w:rsidRPr="006964CF">
        <w:rPr>
          <w:rFonts w:asciiTheme="majorBidi" w:hAnsiTheme="majorBidi" w:cstheme="majorBidi"/>
          <w:color w:val="000000"/>
          <w:sz w:val="17"/>
          <w:szCs w:val="17"/>
        </w:rPr>
        <w:t>binary_adaptive</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binary_otsu</w:t>
      </w:r>
      <w:proofErr w:type="spellEnd"/>
      <w:r w:rsidRPr="006964CF">
        <w:rPr>
          <w:rFonts w:asciiTheme="majorBidi" w:hAnsiTheme="majorBidi" w:cstheme="majorBidi"/>
          <w:color w:val="000000"/>
          <w:sz w:val="17"/>
          <w:szCs w:val="17"/>
        </w:rPr>
        <w:t>])</w:t>
      </w:r>
    </w:p>
    <w:p w14:paraId="7A07322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11D100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Systematic decoding with validation</w:t>
      </w:r>
    </w:p>
    <w:p w14:paraId="52FD16E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v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all_versions</w:t>
      </w:r>
      <w:proofErr w:type="spellEnd"/>
      <w:r w:rsidRPr="006964CF">
        <w:rPr>
          <w:rFonts w:asciiTheme="majorBidi" w:hAnsiTheme="majorBidi" w:cstheme="majorBidi"/>
          <w:color w:val="000000"/>
          <w:sz w:val="17"/>
          <w:szCs w:val="17"/>
        </w:rPr>
        <w:t>:</w:t>
      </w:r>
    </w:p>
    <w:p w14:paraId="5263F8B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decoded = </w:t>
      </w:r>
      <w:proofErr w:type="spellStart"/>
      <w:r w:rsidRPr="006964CF">
        <w:rPr>
          <w:rFonts w:asciiTheme="majorBidi" w:hAnsiTheme="majorBidi" w:cstheme="majorBidi"/>
          <w:color w:val="000000"/>
          <w:sz w:val="17"/>
          <w:szCs w:val="17"/>
        </w:rPr>
        <w:t>decode_silent</w:t>
      </w:r>
      <w:proofErr w:type="spellEnd"/>
      <w:r w:rsidRPr="006964CF">
        <w:rPr>
          <w:rFonts w:asciiTheme="majorBidi" w:hAnsiTheme="majorBidi" w:cstheme="majorBidi"/>
          <w:color w:val="000000"/>
          <w:sz w:val="17"/>
          <w:szCs w:val="17"/>
        </w:rPr>
        <w:t>(v)</w:t>
      </w:r>
    </w:p>
    <w:p w14:paraId="6048E87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decoded:</w:t>
      </w:r>
    </w:p>
    <w:p w14:paraId="680AACE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d</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decoded:</w:t>
      </w:r>
    </w:p>
    <w:p w14:paraId="7C977F3D"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d.data.decode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'utf-8'</w:t>
      </w:r>
      <w:r w:rsidRPr="006964CF">
        <w:rPr>
          <w:rFonts w:asciiTheme="majorBidi" w:hAnsiTheme="majorBidi" w:cstheme="majorBidi"/>
          <w:color w:val="000000"/>
          <w:sz w:val="17"/>
          <w:szCs w:val="17"/>
        </w:rPr>
        <w:t>)</w:t>
      </w:r>
    </w:p>
    <w:p w14:paraId="5AF9544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d.type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A31515"/>
          <w:sz w:val="17"/>
          <w:szCs w:val="17"/>
        </w:rPr>
        <w:t>'EAN13'</w:t>
      </w:r>
      <w:r w:rsidRPr="006964CF">
        <w:rPr>
          <w:rFonts w:asciiTheme="majorBidi" w:hAnsiTheme="majorBidi" w:cstheme="majorBidi"/>
          <w:color w:val="000000"/>
          <w:sz w:val="17"/>
          <w:szCs w:val="17"/>
        </w:rPr>
        <w:t>:</w:t>
      </w:r>
    </w:p>
    <w:p w14:paraId="2A21F64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13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and</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._validate_ean13_checksum(</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w:t>
      </w:r>
    </w:p>
    <w:p w14:paraId="73F242F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'type'</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d.type</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'data'</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'polygon'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d.polygon</w:t>
      </w:r>
      <w:proofErr w:type="spellEnd"/>
      <w:r w:rsidRPr="006964CF">
        <w:rPr>
          <w:rFonts w:asciiTheme="majorBidi" w:hAnsiTheme="majorBidi" w:cstheme="majorBidi"/>
          <w:color w:val="000000"/>
          <w:sz w:val="17"/>
          <w:szCs w:val="17"/>
        </w:rPr>
        <w:t>}</w:t>
      </w:r>
    </w:p>
    <w:p w14:paraId="2FFF952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w:t>
      </w:r>
    </w:p>
    <w:p w14:paraId="7B0B005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'type'</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d.type</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'data'</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'polygon'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d.polygon</w:t>
      </w:r>
      <w:proofErr w:type="spellEnd"/>
      <w:r w:rsidRPr="006964CF">
        <w:rPr>
          <w:rFonts w:asciiTheme="majorBidi" w:hAnsiTheme="majorBidi" w:cstheme="majorBidi"/>
          <w:color w:val="000000"/>
          <w:sz w:val="17"/>
          <w:szCs w:val="17"/>
        </w:rPr>
        <w:t>}</w:t>
      </w:r>
    </w:p>
    <w:p w14:paraId="7019FD3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DD1FA3E" w14:textId="6AA71C60"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None</w:t>
      </w:r>
    </w:p>
    <w:p w14:paraId="3DD4918B" w14:textId="2EFB4043" w:rsidR="00855087" w:rsidRPr="006964CF" w:rsidRDefault="007F734F" w:rsidP="00FB55AF">
      <w:pPr>
        <w:pStyle w:val="Heading3"/>
      </w:pPr>
      <w:bookmarkStart w:id="82" w:name="_Toc200145120"/>
      <w:r w:rsidRPr="006964CF">
        <w:lastRenderedPageBreak/>
        <w:t>D</w:t>
      </w:r>
      <w:r w:rsidR="008E180A" w:rsidRPr="006964CF">
        <w:t>.</w:t>
      </w:r>
      <w:r w:rsidRPr="006964CF">
        <w:t xml:space="preserve">5 </w:t>
      </w:r>
      <w:r w:rsidR="00855087" w:rsidRPr="006964CF">
        <w:t>Code Snippet 5</w:t>
      </w:r>
      <w:r w:rsidR="00D1410F" w:rsidRPr="006964CF">
        <w:t xml:space="preserve"> -</w:t>
      </w:r>
      <w:r w:rsidR="00855087" w:rsidRPr="006964CF">
        <w:t xml:space="preserve"> Comprehensive Performance Evaluation Framework</w:t>
      </w:r>
      <w:bookmarkEnd w:id="82"/>
    </w:p>
    <w:p w14:paraId="1EE06334" w14:textId="77777777" w:rsidR="00855087" w:rsidRPr="006964CF" w:rsidRDefault="00855087" w:rsidP="00855087">
      <w:pPr>
        <w:rPr>
          <w:rFonts w:asciiTheme="majorBidi" w:hAnsiTheme="majorBidi" w:cstheme="majorBidi"/>
        </w:rPr>
      </w:pPr>
      <w:r w:rsidRPr="006964CF">
        <w:rPr>
          <w:rFonts w:asciiTheme="majorBidi" w:hAnsiTheme="majorBidi" w:cstheme="majorBidi"/>
        </w:rPr>
        <w:t>This evaluation system provides real-time multi-dimensional performance assessment, implementing sophisticated metrics calculation for detection accuracy, segmentation precision, and recognition success rates across different code categories.</w:t>
      </w:r>
    </w:p>
    <w:p w14:paraId="4355649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FF"/>
          <w:sz w:val="16"/>
          <w:szCs w:val="16"/>
        </w:rPr>
        <w:t>def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evaluate_detection_performance</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image_path</w:t>
      </w:r>
      <w:proofErr w:type="spellEnd"/>
      <w:r w:rsidRPr="006964CF">
        <w:rPr>
          <w:rFonts w:asciiTheme="majorBidi" w:hAnsiTheme="majorBidi" w:cstheme="majorBidi"/>
          <w:color w:val="000000"/>
          <w:sz w:val="16"/>
          <w:szCs w:val="16"/>
        </w:rPr>
        <w:t xml:space="preserve">, result, </w:t>
      </w:r>
      <w:proofErr w:type="spellStart"/>
      <w:r w:rsidRPr="006964CF">
        <w:rPr>
          <w:rFonts w:asciiTheme="majorBidi" w:hAnsiTheme="majorBidi" w:cstheme="majorBidi"/>
          <w:color w:val="000000"/>
          <w:sz w:val="16"/>
          <w:szCs w:val="16"/>
        </w:rPr>
        <w:t>processing_time</w:t>
      </w:r>
      <w:proofErr w:type="spellEnd"/>
      <w:r w:rsidRPr="006964CF">
        <w:rPr>
          <w:rFonts w:asciiTheme="majorBidi" w:hAnsiTheme="majorBidi" w:cstheme="majorBidi"/>
          <w:color w:val="000000"/>
          <w:sz w:val="16"/>
          <w:szCs w:val="16"/>
        </w:rPr>
        <w:t>):</w:t>
      </w:r>
    </w:p>
    <w:p w14:paraId="3E0017F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"""Fixed detection performance evaluation"""</w:t>
      </w:r>
    </w:p>
    <w:p w14:paraId="24A36FC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category =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.determine_image_category</w:t>
      </w:r>
      <w:proofErr w:type="spellEnd"/>
      <w:r w:rsidRPr="006964CF">
        <w:rPr>
          <w:rFonts w:asciiTheme="majorBidi" w:hAnsiTheme="majorBidi" w:cstheme="majorBidi"/>
          <w:color w:val="000000"/>
          <w:sz w:val="16"/>
          <w:szCs w:val="16"/>
        </w:rPr>
        <w:t>(</w:t>
      </w:r>
      <w:proofErr w:type="spellStart"/>
      <w:r w:rsidRPr="006964CF">
        <w:rPr>
          <w:rFonts w:asciiTheme="majorBidi" w:hAnsiTheme="majorBidi" w:cstheme="majorBidi"/>
          <w:color w:val="000000"/>
          <w:sz w:val="16"/>
          <w:szCs w:val="16"/>
        </w:rPr>
        <w:t>image_path</w:t>
      </w:r>
      <w:proofErr w:type="spellEnd"/>
      <w:r w:rsidRPr="006964CF">
        <w:rPr>
          <w:rFonts w:asciiTheme="majorBidi" w:hAnsiTheme="majorBidi" w:cstheme="majorBidi"/>
          <w:color w:val="000000"/>
          <w:sz w:val="16"/>
          <w:szCs w:val="16"/>
        </w:rPr>
        <w:t>)</w:t>
      </w:r>
    </w:p>
    <w:p w14:paraId="2D03654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.processed_folders.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(category)</w:t>
      </w:r>
    </w:p>
    <w:p w14:paraId="7652368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'times'</w:t>
      </w:r>
      <w:r w:rsidRPr="006964CF">
        <w:rPr>
          <w:rFonts w:asciiTheme="majorBidi" w:hAnsiTheme="majorBidi" w:cstheme="majorBidi"/>
          <w:color w:val="000000"/>
          <w:sz w:val="16"/>
          <w:szCs w:val="16"/>
        </w:rPr>
        <w:t>].append(</w:t>
      </w:r>
      <w:proofErr w:type="spellStart"/>
      <w:r w:rsidRPr="006964CF">
        <w:rPr>
          <w:rFonts w:asciiTheme="majorBidi" w:hAnsiTheme="majorBidi" w:cstheme="majorBidi"/>
          <w:color w:val="000000"/>
          <w:sz w:val="16"/>
          <w:szCs w:val="16"/>
        </w:rPr>
        <w:t>processing_time</w:t>
      </w:r>
      <w:proofErr w:type="spellEnd"/>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1000</w:t>
      </w:r>
      <w:r w:rsidRPr="006964CF">
        <w:rPr>
          <w:rFonts w:asciiTheme="majorBidi" w:hAnsiTheme="majorBidi" w:cstheme="majorBidi"/>
          <w:color w:val="000000"/>
          <w:sz w:val="16"/>
          <w:szCs w:val="16"/>
        </w:rPr>
        <w:t>)</w:t>
      </w:r>
    </w:p>
    <w:p w14:paraId="4B02C70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449A96F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8000"/>
          <w:sz w:val="16"/>
          <w:szCs w:val="16"/>
        </w:rPr>
        <w:t># Determine expected vs actual detection</w:t>
      </w:r>
    </w:p>
    <w:p w14:paraId="799F1EE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expected_types</w:t>
      </w:r>
      <w:proofErr w:type="spellEnd"/>
      <w:r w:rsidRPr="006964CF">
        <w:rPr>
          <w:rFonts w:asciiTheme="majorBidi" w:hAnsiTheme="majorBidi" w:cstheme="majorBidi"/>
          <w:color w:val="000000"/>
          <w:sz w:val="16"/>
          <w:szCs w:val="16"/>
        </w:rPr>
        <w:t xml:space="preserve"> = </w:t>
      </w:r>
      <w:r w:rsidRPr="006964CF">
        <w:rPr>
          <w:rFonts w:asciiTheme="majorBidi" w:hAnsiTheme="majorBidi" w:cstheme="majorBidi"/>
          <w:color w:val="0000FF"/>
          <w:sz w:val="16"/>
          <w:szCs w:val="16"/>
        </w:rPr>
        <w:t>set</w:t>
      </w:r>
      <w:r w:rsidRPr="006964CF">
        <w:rPr>
          <w:rFonts w:asciiTheme="majorBidi" w:hAnsiTheme="majorBidi" w:cstheme="majorBidi"/>
          <w:color w:val="000000"/>
          <w:sz w:val="16"/>
          <w:szCs w:val="16"/>
        </w:rPr>
        <w:t>()</w:t>
      </w:r>
    </w:p>
    <w:p w14:paraId="6871908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w:t>
      </w:r>
    </w:p>
    <w:p w14:paraId="67C3958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expected_types.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w:t>
      </w:r>
    </w:p>
    <w:p w14:paraId="554CB5E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elif</w:t>
      </w:r>
      <w:proofErr w:type="spellEnd"/>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7AEC73C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expected_types.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5C219C7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elif</w:t>
      </w:r>
      <w:proofErr w:type="spellEnd"/>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'Both Barcode-</w:t>
      </w:r>
      <w:proofErr w:type="spellStart"/>
      <w:r w:rsidRPr="006964CF">
        <w:rPr>
          <w:rFonts w:asciiTheme="majorBidi" w:hAnsiTheme="majorBidi" w:cstheme="majorBidi"/>
          <w:color w:val="A31515"/>
          <w:sz w:val="16"/>
          <w:szCs w:val="16"/>
        </w:rPr>
        <w:t>QRCode</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107C43B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expected_types.update</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0A3DBB9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7D514A1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8000"/>
          <w:sz w:val="16"/>
          <w:szCs w:val="16"/>
        </w:rPr>
        <w:t># Determine what was actually detected</w:t>
      </w:r>
    </w:p>
    <w:p w14:paraId="329553B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detected_types</w:t>
      </w:r>
      <w:proofErr w:type="spellEnd"/>
      <w:r w:rsidRPr="006964CF">
        <w:rPr>
          <w:rFonts w:asciiTheme="majorBidi" w:hAnsiTheme="majorBidi" w:cstheme="majorBidi"/>
          <w:color w:val="000000"/>
          <w:sz w:val="16"/>
          <w:szCs w:val="16"/>
        </w:rPr>
        <w:t xml:space="preserve"> = </w:t>
      </w:r>
      <w:r w:rsidRPr="006964CF">
        <w:rPr>
          <w:rFonts w:asciiTheme="majorBidi" w:hAnsiTheme="majorBidi" w:cstheme="majorBidi"/>
          <w:color w:val="0000FF"/>
          <w:sz w:val="16"/>
          <w:szCs w:val="16"/>
        </w:rPr>
        <w:t>set</w:t>
      </w:r>
      <w:r w:rsidRPr="006964CF">
        <w:rPr>
          <w:rFonts w:asciiTheme="majorBidi" w:hAnsiTheme="majorBidi" w:cstheme="majorBidi"/>
          <w:color w:val="000000"/>
          <w:sz w:val="16"/>
          <w:szCs w:val="16"/>
        </w:rPr>
        <w:t>()</w:t>
      </w:r>
    </w:p>
    <w:p w14:paraId="25B86B4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result </w:t>
      </w:r>
      <w:r w:rsidRPr="006964CF">
        <w:rPr>
          <w:rFonts w:asciiTheme="majorBidi" w:hAnsiTheme="majorBidi" w:cstheme="majorBidi"/>
          <w:color w:val="0000FF"/>
          <w:sz w:val="16"/>
          <w:szCs w:val="16"/>
        </w:rPr>
        <w:t>and</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result.</w:t>
      </w:r>
      <w:r w:rsidRPr="006964CF">
        <w:rPr>
          <w:rFonts w:asciiTheme="majorBidi" w:hAnsiTheme="majorBidi" w:cstheme="majorBidi"/>
          <w:color w:val="0000FF"/>
          <w:sz w:val="16"/>
          <w:szCs w:val="16"/>
        </w:rPr>
        <w:t>get</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'success'</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and</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result.</w:t>
      </w:r>
      <w:r w:rsidRPr="006964CF">
        <w:rPr>
          <w:rFonts w:asciiTheme="majorBidi" w:hAnsiTheme="majorBidi" w:cstheme="majorBidi"/>
          <w:color w:val="0000FF"/>
          <w:sz w:val="16"/>
          <w:szCs w:val="16"/>
        </w:rPr>
        <w:t>get</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recognized_codes</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2EF7F1D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for</w:t>
      </w:r>
      <w:r w:rsidRPr="006964CF">
        <w:rPr>
          <w:rFonts w:asciiTheme="majorBidi" w:hAnsiTheme="majorBidi" w:cstheme="majorBidi"/>
          <w:color w:val="000000"/>
          <w:sz w:val="16"/>
          <w:szCs w:val="16"/>
        </w:rPr>
        <w:t xml:space="preserve"> code </w:t>
      </w:r>
      <w:r w:rsidRPr="006964CF">
        <w:rPr>
          <w:rFonts w:asciiTheme="majorBidi" w:hAnsiTheme="majorBidi" w:cstheme="majorBidi"/>
          <w:color w:val="0000FF"/>
          <w:sz w:val="16"/>
          <w:szCs w:val="16"/>
        </w:rPr>
        <w:t>in</w:t>
      </w:r>
      <w:r w:rsidRPr="006964CF">
        <w:rPr>
          <w:rFonts w:asciiTheme="majorBidi" w:hAnsiTheme="majorBidi" w:cstheme="majorBidi"/>
          <w:color w:val="000000"/>
          <w:sz w:val="16"/>
          <w:szCs w:val="16"/>
        </w:rPr>
        <w:t xml:space="preserve"> result[</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recognized_codes</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79065CC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code[</w:t>
      </w:r>
      <w:r w:rsidRPr="006964CF">
        <w:rPr>
          <w:rFonts w:asciiTheme="majorBidi" w:hAnsiTheme="majorBidi" w:cstheme="majorBidi"/>
          <w:color w:val="A31515"/>
          <w:sz w:val="16"/>
          <w:szCs w:val="16"/>
        </w:rPr>
        <w:t>'type'</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in</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'EAN13'</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'EAN8'</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'CODE128'</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'CODE39'</w:t>
      </w:r>
      <w:r w:rsidRPr="006964CF">
        <w:rPr>
          <w:rFonts w:asciiTheme="majorBidi" w:hAnsiTheme="majorBidi" w:cstheme="majorBidi"/>
          <w:color w:val="000000"/>
          <w:sz w:val="16"/>
          <w:szCs w:val="16"/>
        </w:rPr>
        <w:t>]:</w:t>
      </w:r>
    </w:p>
    <w:p w14:paraId="042373E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detected_types.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w:t>
      </w:r>
    </w:p>
    <w:p w14:paraId="5F2129D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elif</w:t>
      </w:r>
      <w:proofErr w:type="spellEnd"/>
      <w:r w:rsidRPr="006964CF">
        <w:rPr>
          <w:rFonts w:asciiTheme="majorBidi" w:hAnsiTheme="majorBidi" w:cstheme="majorBidi"/>
          <w:color w:val="000000"/>
          <w:sz w:val="16"/>
          <w:szCs w:val="16"/>
        </w:rPr>
        <w:t xml:space="preserve"> code[</w:t>
      </w:r>
      <w:r w:rsidRPr="006964CF">
        <w:rPr>
          <w:rFonts w:asciiTheme="majorBidi" w:hAnsiTheme="majorBidi" w:cstheme="majorBidi"/>
          <w:color w:val="A31515"/>
          <w:sz w:val="16"/>
          <w:szCs w:val="16"/>
        </w:rPr>
        <w:t>'type'</w:t>
      </w:r>
      <w:r w:rsidRPr="006964CF">
        <w:rPr>
          <w:rFonts w:asciiTheme="majorBidi" w:hAnsiTheme="majorBidi" w:cstheme="majorBidi"/>
          <w:color w:val="000000"/>
          <w:sz w:val="16"/>
          <w:szCs w:val="16"/>
        </w:rPr>
        <w:t xml:space="preserve">] == </w:t>
      </w:r>
      <w:r w:rsidRPr="006964CF">
        <w:rPr>
          <w:rFonts w:asciiTheme="majorBidi" w:hAnsiTheme="majorBidi" w:cstheme="majorBidi"/>
          <w:color w:val="A31515"/>
          <w:sz w:val="16"/>
          <w:szCs w:val="16"/>
        </w:rPr>
        <w:t>'QRCODE'</w:t>
      </w:r>
      <w:r w:rsidRPr="006964CF">
        <w:rPr>
          <w:rFonts w:asciiTheme="majorBidi" w:hAnsiTheme="majorBidi" w:cstheme="majorBidi"/>
          <w:color w:val="000000"/>
          <w:sz w:val="16"/>
          <w:szCs w:val="16"/>
        </w:rPr>
        <w:t>:</w:t>
      </w:r>
    </w:p>
    <w:p w14:paraId="164E482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detected_types.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5432414D"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270017F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8000"/>
          <w:sz w:val="16"/>
          <w:szCs w:val="16"/>
        </w:rPr>
        <w:t># Calculate TP, FP, FN based on expected vs detected</w:t>
      </w:r>
    </w:p>
    <w:p w14:paraId="49A4354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'Both Barcode-</w:t>
      </w:r>
      <w:proofErr w:type="spellStart"/>
      <w:r w:rsidRPr="006964CF">
        <w:rPr>
          <w:rFonts w:asciiTheme="majorBidi" w:hAnsiTheme="majorBidi" w:cstheme="majorBidi"/>
          <w:color w:val="A31515"/>
          <w:sz w:val="16"/>
          <w:szCs w:val="16"/>
        </w:rPr>
        <w:t>QRCode</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3B9C906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detected_types.intersection</w:t>
      </w:r>
      <w:proofErr w:type="spellEnd"/>
      <w:r w:rsidRPr="006964CF">
        <w:rPr>
          <w:rFonts w:asciiTheme="majorBidi" w:hAnsiTheme="majorBidi" w:cstheme="majorBidi"/>
          <w:color w:val="000000"/>
          <w:sz w:val="16"/>
          <w:szCs w:val="16"/>
        </w:rPr>
        <w:t>(</w:t>
      </w:r>
      <w:proofErr w:type="spellStart"/>
      <w:r w:rsidRPr="006964CF">
        <w:rPr>
          <w:rFonts w:asciiTheme="majorBidi" w:hAnsiTheme="majorBidi" w:cstheme="majorBidi"/>
          <w:color w:val="000000"/>
          <w:sz w:val="16"/>
          <w:szCs w:val="16"/>
        </w:rPr>
        <w:t>expected_types</w:t>
      </w:r>
      <w:proofErr w:type="spellEnd"/>
      <w:r w:rsidRPr="006964CF">
        <w:rPr>
          <w:rFonts w:asciiTheme="majorBidi" w:hAnsiTheme="majorBidi" w:cstheme="majorBidi"/>
          <w:color w:val="000000"/>
          <w:sz w:val="16"/>
          <w:szCs w:val="16"/>
        </w:rPr>
        <w:t>):</w:t>
      </w:r>
    </w:p>
    <w:p w14:paraId="005C8E5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tp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79CC9D8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w:t>
      </w:r>
    </w:p>
    <w:p w14:paraId="39C437A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fn</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37981AB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w:t>
      </w:r>
    </w:p>
    <w:p w14:paraId="6146EEB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expected_types.issubset</w:t>
      </w:r>
      <w:proofErr w:type="spellEnd"/>
      <w:r w:rsidRPr="006964CF">
        <w:rPr>
          <w:rFonts w:asciiTheme="majorBidi" w:hAnsiTheme="majorBidi" w:cstheme="majorBidi"/>
          <w:color w:val="000000"/>
          <w:sz w:val="16"/>
          <w:szCs w:val="16"/>
        </w:rPr>
        <w:t>(</w:t>
      </w:r>
      <w:proofErr w:type="spellStart"/>
      <w:r w:rsidRPr="006964CF">
        <w:rPr>
          <w:rFonts w:asciiTheme="majorBidi" w:hAnsiTheme="majorBidi" w:cstheme="majorBidi"/>
          <w:color w:val="000000"/>
          <w:sz w:val="16"/>
          <w:szCs w:val="16"/>
        </w:rPr>
        <w:t>detected_types</w:t>
      </w:r>
      <w:proofErr w:type="spellEnd"/>
      <w:r w:rsidRPr="006964CF">
        <w:rPr>
          <w:rFonts w:asciiTheme="majorBidi" w:hAnsiTheme="majorBidi" w:cstheme="majorBidi"/>
          <w:color w:val="000000"/>
          <w:sz w:val="16"/>
          <w:szCs w:val="16"/>
        </w:rPr>
        <w:t>):</w:t>
      </w:r>
    </w:p>
    <w:p w14:paraId="7941FBA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tp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7360804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elif</w:t>
      </w:r>
      <w:proofErr w:type="spellEnd"/>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detected_types</w:t>
      </w:r>
      <w:proofErr w:type="spellEnd"/>
      <w:r w:rsidRPr="006964CF">
        <w:rPr>
          <w:rFonts w:asciiTheme="majorBidi" w:hAnsiTheme="majorBidi" w:cstheme="majorBidi"/>
          <w:color w:val="000000"/>
          <w:sz w:val="16"/>
          <w:szCs w:val="16"/>
        </w:rPr>
        <w:t>:</w:t>
      </w:r>
    </w:p>
    <w:p w14:paraId="5825DD4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3FA6397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w:t>
      </w:r>
    </w:p>
    <w:p w14:paraId="3F16D20F" w14:textId="0FB6D0BC"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fn</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046DB143" w14:textId="5439AAAC" w:rsidR="00855087" w:rsidRPr="006964CF" w:rsidRDefault="00855087" w:rsidP="000154E9">
      <w:pPr>
        <w:spacing w:after="0"/>
        <w:rPr>
          <w:rFonts w:asciiTheme="majorBidi" w:hAnsiTheme="majorBidi" w:cstheme="majorBidi"/>
        </w:rPr>
      </w:pPr>
    </w:p>
    <w:p w14:paraId="3BF37E9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FF"/>
          <w:sz w:val="16"/>
          <w:szCs w:val="16"/>
        </w:rPr>
        <w:t>def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calculate_metrics</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w:t>
      </w:r>
    </w:p>
    <w:p w14:paraId="074BE47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"""Calculate comprehensive performance metrics"""</w:t>
      </w:r>
    </w:p>
    <w:p w14:paraId="05883D8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for</w:t>
      </w:r>
      <w:r w:rsidRPr="006964CF">
        <w:rPr>
          <w:rFonts w:asciiTheme="majorBidi" w:hAnsiTheme="majorBidi" w:cstheme="majorBidi"/>
          <w:color w:val="000000"/>
          <w:sz w:val="16"/>
          <w:szCs w:val="16"/>
        </w:rPr>
        <w:t xml:space="preserve"> category </w:t>
      </w:r>
      <w:r w:rsidRPr="006964CF">
        <w:rPr>
          <w:rFonts w:asciiTheme="majorBidi" w:hAnsiTheme="majorBidi" w:cstheme="majorBidi"/>
          <w:color w:val="0000FF"/>
          <w:sz w:val="16"/>
          <w:szCs w:val="16"/>
        </w:rPr>
        <w:t>in</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.processed_folders</w:t>
      </w:r>
      <w:proofErr w:type="spellEnd"/>
      <w:r w:rsidRPr="006964CF">
        <w:rPr>
          <w:rFonts w:asciiTheme="majorBidi" w:hAnsiTheme="majorBidi" w:cstheme="majorBidi"/>
          <w:color w:val="000000"/>
          <w:sz w:val="16"/>
          <w:szCs w:val="16"/>
        </w:rPr>
        <w:t>:</w:t>
      </w:r>
    </w:p>
    <w:p w14:paraId="56AD933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data =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w:t>
      </w:r>
      <w:proofErr w:type="spellEnd"/>
      <w:r w:rsidRPr="006964CF">
        <w:rPr>
          <w:rFonts w:asciiTheme="majorBidi" w:hAnsiTheme="majorBidi" w:cstheme="majorBidi"/>
          <w:color w:val="000000"/>
          <w:sz w:val="16"/>
          <w:szCs w:val="16"/>
        </w:rPr>
        <w:t>[category]</w:t>
      </w:r>
    </w:p>
    <w:p w14:paraId="5BF5E57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fp</w:t>
      </w:r>
      <w:proofErr w:type="spellEnd"/>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 data[</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tp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data[</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data[</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fn</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03711EC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times = data[</w:t>
      </w:r>
      <w:r w:rsidRPr="006964CF">
        <w:rPr>
          <w:rFonts w:asciiTheme="majorBidi" w:hAnsiTheme="majorBidi" w:cstheme="majorBidi"/>
          <w:color w:val="A31515"/>
          <w:sz w:val="16"/>
          <w:szCs w:val="16"/>
        </w:rPr>
        <w:t>'times'</w:t>
      </w:r>
      <w:r w:rsidRPr="006964CF">
        <w:rPr>
          <w:rFonts w:asciiTheme="majorBidi" w:hAnsiTheme="majorBidi" w:cstheme="majorBidi"/>
          <w:color w:val="000000"/>
          <w:sz w:val="16"/>
          <w:szCs w:val="16"/>
        </w:rPr>
        <w:t>]</w:t>
      </w:r>
    </w:p>
    <w:p w14:paraId="25B6D7F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7287FB7D"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precision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fp</w:t>
      </w:r>
      <w:proofErr w:type="spellEnd"/>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fp</w:t>
      </w:r>
      <w:proofErr w:type="spellEnd"/>
      <w:r w:rsidRPr="006964CF">
        <w:rPr>
          <w:rFonts w:asciiTheme="majorBidi" w:hAnsiTheme="majorBidi" w:cstheme="majorBidi"/>
          <w:color w:val="000000"/>
          <w:sz w:val="16"/>
          <w:szCs w:val="16"/>
        </w:rPr>
        <w:t xml:space="preserve">)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65C7E5A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recall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40C2A35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f1_score = </w:t>
      </w:r>
      <w:r w:rsidRPr="006964CF">
        <w:rPr>
          <w:rFonts w:asciiTheme="majorBidi" w:hAnsiTheme="majorBidi" w:cstheme="majorBidi"/>
          <w:color w:val="006666"/>
          <w:sz w:val="16"/>
          <w:szCs w:val="16"/>
        </w:rPr>
        <w:t>2</w:t>
      </w:r>
      <w:r w:rsidRPr="006964CF">
        <w:rPr>
          <w:rFonts w:asciiTheme="majorBidi" w:hAnsiTheme="majorBidi" w:cstheme="majorBidi"/>
          <w:color w:val="000000"/>
          <w:sz w:val="16"/>
          <w:szCs w:val="16"/>
        </w:rPr>
        <w:t xml:space="preserve"> * precision * recall / (precision + recall)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(precision + recall)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06003E3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success_rate</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5260352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avg_time</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statistics.mean</w:t>
      </w:r>
      <w:proofErr w:type="spellEnd"/>
      <w:r w:rsidRPr="006964CF">
        <w:rPr>
          <w:rFonts w:asciiTheme="majorBidi" w:hAnsiTheme="majorBidi" w:cstheme="majorBidi"/>
          <w:color w:val="000000"/>
          <w:sz w:val="16"/>
          <w:szCs w:val="16"/>
        </w:rPr>
        <w:t xml:space="preserve">(times)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times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4FE4CDB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17B50BE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.results</w:t>
      </w:r>
      <w:proofErr w:type="spellEnd"/>
      <w:r w:rsidRPr="006964CF">
        <w:rPr>
          <w:rFonts w:asciiTheme="majorBidi" w:hAnsiTheme="majorBidi" w:cstheme="majorBidi"/>
          <w:color w:val="000000"/>
          <w:sz w:val="16"/>
          <w:szCs w:val="16"/>
        </w:rPr>
        <w:t>[category] = {</w:t>
      </w:r>
    </w:p>
    <w:p w14:paraId="17963A4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'Precision'</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"{precision:.1%}"</w:t>
      </w:r>
      <w:r w:rsidRPr="006964CF">
        <w:rPr>
          <w:rFonts w:asciiTheme="majorBidi" w:hAnsiTheme="majorBidi" w:cstheme="majorBidi"/>
          <w:color w:val="000000"/>
          <w:sz w:val="16"/>
          <w:szCs w:val="16"/>
        </w:rPr>
        <w:t>,</w:t>
      </w:r>
    </w:p>
    <w:p w14:paraId="79470A8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'Recall'</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"{recall:.1%}"</w:t>
      </w:r>
      <w:r w:rsidRPr="006964CF">
        <w:rPr>
          <w:rFonts w:asciiTheme="majorBidi" w:hAnsiTheme="majorBidi" w:cstheme="majorBidi"/>
          <w:color w:val="000000"/>
          <w:sz w:val="16"/>
          <w:szCs w:val="16"/>
        </w:rPr>
        <w:t>,</w:t>
      </w:r>
    </w:p>
    <w:p w14:paraId="356B376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'F1-Score'</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"{f1_score:.1%}"</w:t>
      </w:r>
      <w:r w:rsidRPr="006964CF">
        <w:rPr>
          <w:rFonts w:asciiTheme="majorBidi" w:hAnsiTheme="majorBidi" w:cstheme="majorBidi"/>
          <w:color w:val="000000"/>
          <w:sz w:val="16"/>
          <w:szCs w:val="16"/>
        </w:rPr>
        <w:t>,</w:t>
      </w:r>
    </w:p>
    <w:p w14:paraId="6D3A49E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'Success Rate'</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"{success_rate:.1%}"</w:t>
      </w:r>
      <w:r w:rsidRPr="006964CF">
        <w:rPr>
          <w:rFonts w:asciiTheme="majorBidi" w:hAnsiTheme="majorBidi" w:cstheme="majorBidi"/>
          <w:color w:val="000000"/>
          <w:sz w:val="16"/>
          <w:szCs w:val="16"/>
        </w:rPr>
        <w:t>,</w:t>
      </w:r>
    </w:p>
    <w:p w14:paraId="7032260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'Average Processing Time (</w:t>
      </w:r>
      <w:proofErr w:type="spellStart"/>
      <w:r w:rsidRPr="006964CF">
        <w:rPr>
          <w:rFonts w:asciiTheme="majorBidi" w:hAnsiTheme="majorBidi" w:cstheme="majorBidi"/>
          <w:color w:val="A31515"/>
          <w:sz w:val="16"/>
          <w:szCs w:val="16"/>
        </w:rPr>
        <w:t>ms</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"{avg_time:.1f}"</w:t>
      </w:r>
    </w:p>
    <w:p w14:paraId="0D00E4C5" w14:textId="1ECE4304" w:rsidR="00855087" w:rsidRPr="006964CF" w:rsidRDefault="00855087" w:rsidP="000154E9">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76550EC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return</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.results</w:t>
      </w:r>
      <w:proofErr w:type="spellEnd"/>
    </w:p>
    <w:sectPr w:rsidR="00855087" w:rsidRPr="006964CF" w:rsidSect="00B806EC">
      <w:footerReference w:type="default" r:id="rId44"/>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AACEF" w14:textId="77777777" w:rsidR="00892BFF" w:rsidRDefault="00892BFF" w:rsidP="003414EB">
      <w:pPr>
        <w:spacing w:after="0" w:line="240" w:lineRule="auto"/>
      </w:pPr>
      <w:r>
        <w:separator/>
      </w:r>
    </w:p>
  </w:endnote>
  <w:endnote w:type="continuationSeparator" w:id="0">
    <w:p w14:paraId="731D59BE" w14:textId="77777777" w:rsidR="00892BFF" w:rsidRDefault="00892BFF"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6CEAD" w14:textId="77777777" w:rsidR="00892BFF" w:rsidRDefault="00892BFF" w:rsidP="003414EB">
      <w:pPr>
        <w:spacing w:after="0" w:line="240" w:lineRule="auto"/>
      </w:pPr>
      <w:r>
        <w:separator/>
      </w:r>
    </w:p>
  </w:footnote>
  <w:footnote w:type="continuationSeparator" w:id="0">
    <w:p w14:paraId="6A2603D5" w14:textId="77777777" w:rsidR="00892BFF" w:rsidRDefault="00892BFF"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446346">
    <w:abstractNumId w:val="25"/>
  </w:num>
  <w:num w:numId="2" w16cid:durableId="1446387553">
    <w:abstractNumId w:val="33"/>
  </w:num>
  <w:num w:numId="3" w16cid:durableId="1190222399">
    <w:abstractNumId w:val="17"/>
  </w:num>
  <w:num w:numId="4" w16cid:durableId="503279930">
    <w:abstractNumId w:val="37"/>
  </w:num>
  <w:num w:numId="5" w16cid:durableId="174543736">
    <w:abstractNumId w:val="1"/>
  </w:num>
  <w:num w:numId="6" w16cid:durableId="1597522706">
    <w:abstractNumId w:val="34"/>
  </w:num>
  <w:num w:numId="7" w16cid:durableId="1403409163">
    <w:abstractNumId w:val="23"/>
  </w:num>
  <w:num w:numId="8" w16cid:durableId="174416755">
    <w:abstractNumId w:val="15"/>
  </w:num>
  <w:num w:numId="9" w16cid:durableId="247078180">
    <w:abstractNumId w:val="0"/>
  </w:num>
  <w:num w:numId="10" w16cid:durableId="234170919">
    <w:abstractNumId w:val="7"/>
  </w:num>
  <w:num w:numId="11" w16cid:durableId="1545630818">
    <w:abstractNumId w:val="30"/>
  </w:num>
  <w:num w:numId="12" w16cid:durableId="104812883">
    <w:abstractNumId w:val="20"/>
  </w:num>
  <w:num w:numId="13" w16cid:durableId="1617063022">
    <w:abstractNumId w:val="14"/>
  </w:num>
  <w:num w:numId="14" w16cid:durableId="1084260240">
    <w:abstractNumId w:val="32"/>
  </w:num>
  <w:num w:numId="15" w16cid:durableId="491869219">
    <w:abstractNumId w:val="26"/>
  </w:num>
  <w:num w:numId="16" w16cid:durableId="1723016153">
    <w:abstractNumId w:val="5"/>
  </w:num>
  <w:num w:numId="17" w16cid:durableId="111629541">
    <w:abstractNumId w:val="44"/>
  </w:num>
  <w:num w:numId="18" w16cid:durableId="1415514796">
    <w:abstractNumId w:val="12"/>
  </w:num>
  <w:num w:numId="19" w16cid:durableId="1314991426">
    <w:abstractNumId w:val="4"/>
  </w:num>
  <w:num w:numId="20" w16cid:durableId="1939101881">
    <w:abstractNumId w:val="10"/>
  </w:num>
  <w:num w:numId="21" w16cid:durableId="734354194">
    <w:abstractNumId w:val="11"/>
  </w:num>
  <w:num w:numId="22" w16cid:durableId="526797246">
    <w:abstractNumId w:val="29"/>
  </w:num>
  <w:num w:numId="23" w16cid:durableId="1659117813">
    <w:abstractNumId w:val="45"/>
  </w:num>
  <w:num w:numId="24" w16cid:durableId="1823043890">
    <w:abstractNumId w:val="27"/>
  </w:num>
  <w:num w:numId="25" w16cid:durableId="1559392828">
    <w:abstractNumId w:val="6"/>
  </w:num>
  <w:num w:numId="26" w16cid:durableId="996759784">
    <w:abstractNumId w:val="35"/>
  </w:num>
  <w:num w:numId="27" w16cid:durableId="1463309286">
    <w:abstractNumId w:val="42"/>
  </w:num>
  <w:num w:numId="28" w16cid:durableId="2141486054">
    <w:abstractNumId w:val="40"/>
  </w:num>
  <w:num w:numId="29" w16cid:durableId="2144349085">
    <w:abstractNumId w:val="2"/>
  </w:num>
  <w:num w:numId="30" w16cid:durableId="120880298">
    <w:abstractNumId w:val="36"/>
  </w:num>
  <w:num w:numId="31" w16cid:durableId="1474252600">
    <w:abstractNumId w:val="28"/>
  </w:num>
  <w:num w:numId="32" w16cid:durableId="156114195">
    <w:abstractNumId w:val="31"/>
  </w:num>
  <w:num w:numId="33" w16cid:durableId="756100133">
    <w:abstractNumId w:val="8"/>
  </w:num>
  <w:num w:numId="34" w16cid:durableId="1044213852">
    <w:abstractNumId w:val="19"/>
  </w:num>
  <w:num w:numId="35" w16cid:durableId="515464736">
    <w:abstractNumId w:val="24"/>
  </w:num>
  <w:num w:numId="36" w16cid:durableId="121846738">
    <w:abstractNumId w:val="39"/>
  </w:num>
  <w:num w:numId="37" w16cid:durableId="1614442015">
    <w:abstractNumId w:val="22"/>
  </w:num>
  <w:num w:numId="38" w16cid:durableId="727538681">
    <w:abstractNumId w:val="38"/>
  </w:num>
  <w:num w:numId="39" w16cid:durableId="902914245">
    <w:abstractNumId w:val="9"/>
  </w:num>
  <w:num w:numId="40" w16cid:durableId="692999014">
    <w:abstractNumId w:val="13"/>
  </w:num>
  <w:num w:numId="41" w16cid:durableId="1922106121">
    <w:abstractNumId w:val="21"/>
  </w:num>
  <w:num w:numId="42" w16cid:durableId="598368085">
    <w:abstractNumId w:val="16"/>
  </w:num>
  <w:num w:numId="43" w16cid:durableId="279000030">
    <w:abstractNumId w:val="43"/>
  </w:num>
  <w:num w:numId="44" w16cid:durableId="739600544">
    <w:abstractNumId w:val="41"/>
  </w:num>
  <w:num w:numId="45" w16cid:durableId="782266812">
    <w:abstractNumId w:val="18"/>
  </w:num>
  <w:num w:numId="46" w16cid:durableId="763763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41391"/>
    <w:rsid w:val="000456D3"/>
    <w:rsid w:val="00046890"/>
    <w:rsid w:val="00047FE7"/>
    <w:rsid w:val="00052642"/>
    <w:rsid w:val="00054BBF"/>
    <w:rsid w:val="00057391"/>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E12C2"/>
    <w:rsid w:val="000E1A4B"/>
    <w:rsid w:val="000E441A"/>
    <w:rsid w:val="000F05FE"/>
    <w:rsid w:val="000F5D79"/>
    <w:rsid w:val="000F5FC0"/>
    <w:rsid w:val="000F63FE"/>
    <w:rsid w:val="000F72A8"/>
    <w:rsid w:val="00105D0E"/>
    <w:rsid w:val="00127279"/>
    <w:rsid w:val="00131B56"/>
    <w:rsid w:val="001343DE"/>
    <w:rsid w:val="00134858"/>
    <w:rsid w:val="00140478"/>
    <w:rsid w:val="00143B2C"/>
    <w:rsid w:val="00143B8A"/>
    <w:rsid w:val="00144989"/>
    <w:rsid w:val="00145B78"/>
    <w:rsid w:val="00146108"/>
    <w:rsid w:val="00162B86"/>
    <w:rsid w:val="00164194"/>
    <w:rsid w:val="00173E80"/>
    <w:rsid w:val="00186171"/>
    <w:rsid w:val="00186978"/>
    <w:rsid w:val="00190B4C"/>
    <w:rsid w:val="00194758"/>
    <w:rsid w:val="001966E3"/>
    <w:rsid w:val="001A1735"/>
    <w:rsid w:val="001A27E4"/>
    <w:rsid w:val="001A355C"/>
    <w:rsid w:val="001A48CE"/>
    <w:rsid w:val="001B5356"/>
    <w:rsid w:val="001C07B0"/>
    <w:rsid w:val="001C3BCA"/>
    <w:rsid w:val="001D35F3"/>
    <w:rsid w:val="001D62DB"/>
    <w:rsid w:val="001E26E5"/>
    <w:rsid w:val="001E621B"/>
    <w:rsid w:val="001E705C"/>
    <w:rsid w:val="001F04FE"/>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60F6A"/>
    <w:rsid w:val="00260F70"/>
    <w:rsid w:val="002618AD"/>
    <w:rsid w:val="00264EFE"/>
    <w:rsid w:val="00266747"/>
    <w:rsid w:val="002671B3"/>
    <w:rsid w:val="00270FD0"/>
    <w:rsid w:val="002767FF"/>
    <w:rsid w:val="00292283"/>
    <w:rsid w:val="00293872"/>
    <w:rsid w:val="00295EB9"/>
    <w:rsid w:val="002A2EB6"/>
    <w:rsid w:val="002A3B85"/>
    <w:rsid w:val="002B0D5A"/>
    <w:rsid w:val="002C4777"/>
    <w:rsid w:val="002D3D3F"/>
    <w:rsid w:val="002D4589"/>
    <w:rsid w:val="002E52A5"/>
    <w:rsid w:val="002E61BD"/>
    <w:rsid w:val="002F07A8"/>
    <w:rsid w:val="002F1539"/>
    <w:rsid w:val="002F3E6B"/>
    <w:rsid w:val="00300655"/>
    <w:rsid w:val="00303459"/>
    <w:rsid w:val="00303DBA"/>
    <w:rsid w:val="00311354"/>
    <w:rsid w:val="003128F7"/>
    <w:rsid w:val="0031565D"/>
    <w:rsid w:val="00321973"/>
    <w:rsid w:val="00326A8E"/>
    <w:rsid w:val="00327618"/>
    <w:rsid w:val="00337F7F"/>
    <w:rsid w:val="00340307"/>
    <w:rsid w:val="0034126A"/>
    <w:rsid w:val="003414EB"/>
    <w:rsid w:val="003414F8"/>
    <w:rsid w:val="0034686A"/>
    <w:rsid w:val="00347931"/>
    <w:rsid w:val="003505E9"/>
    <w:rsid w:val="0035613F"/>
    <w:rsid w:val="00356E6E"/>
    <w:rsid w:val="003618A0"/>
    <w:rsid w:val="003757A1"/>
    <w:rsid w:val="00381302"/>
    <w:rsid w:val="00381E11"/>
    <w:rsid w:val="00392801"/>
    <w:rsid w:val="0039293E"/>
    <w:rsid w:val="00393BF1"/>
    <w:rsid w:val="003A03F4"/>
    <w:rsid w:val="003A159A"/>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13699"/>
    <w:rsid w:val="00422DD7"/>
    <w:rsid w:val="00426165"/>
    <w:rsid w:val="00431CCD"/>
    <w:rsid w:val="00432740"/>
    <w:rsid w:val="00435B79"/>
    <w:rsid w:val="00436210"/>
    <w:rsid w:val="00440F3F"/>
    <w:rsid w:val="00443210"/>
    <w:rsid w:val="004477A7"/>
    <w:rsid w:val="00463463"/>
    <w:rsid w:val="00471EF1"/>
    <w:rsid w:val="00475087"/>
    <w:rsid w:val="00477741"/>
    <w:rsid w:val="00481EF2"/>
    <w:rsid w:val="0048441B"/>
    <w:rsid w:val="00491037"/>
    <w:rsid w:val="0049261A"/>
    <w:rsid w:val="00492927"/>
    <w:rsid w:val="00497DE6"/>
    <w:rsid w:val="004A22BE"/>
    <w:rsid w:val="004B684F"/>
    <w:rsid w:val="004C52A1"/>
    <w:rsid w:val="004C5C3E"/>
    <w:rsid w:val="004C791E"/>
    <w:rsid w:val="004D1334"/>
    <w:rsid w:val="004E12A4"/>
    <w:rsid w:val="004E2410"/>
    <w:rsid w:val="004E307F"/>
    <w:rsid w:val="004E66AC"/>
    <w:rsid w:val="004F10C3"/>
    <w:rsid w:val="004F3B41"/>
    <w:rsid w:val="004F3E6D"/>
    <w:rsid w:val="004F4747"/>
    <w:rsid w:val="00503CB6"/>
    <w:rsid w:val="00506DAA"/>
    <w:rsid w:val="0051125A"/>
    <w:rsid w:val="005116BC"/>
    <w:rsid w:val="0051219B"/>
    <w:rsid w:val="00515A2B"/>
    <w:rsid w:val="005252A5"/>
    <w:rsid w:val="00531271"/>
    <w:rsid w:val="0054107C"/>
    <w:rsid w:val="005444FE"/>
    <w:rsid w:val="0054478F"/>
    <w:rsid w:val="00553DCD"/>
    <w:rsid w:val="00562FEC"/>
    <w:rsid w:val="00567723"/>
    <w:rsid w:val="00573110"/>
    <w:rsid w:val="0057647C"/>
    <w:rsid w:val="0057775B"/>
    <w:rsid w:val="0058033A"/>
    <w:rsid w:val="00582B42"/>
    <w:rsid w:val="005969B8"/>
    <w:rsid w:val="005A1238"/>
    <w:rsid w:val="005B3057"/>
    <w:rsid w:val="005B351F"/>
    <w:rsid w:val="005B6CEA"/>
    <w:rsid w:val="005C040A"/>
    <w:rsid w:val="005C2E62"/>
    <w:rsid w:val="005D0146"/>
    <w:rsid w:val="005D1931"/>
    <w:rsid w:val="005D2780"/>
    <w:rsid w:val="005D32C8"/>
    <w:rsid w:val="005E2E73"/>
    <w:rsid w:val="005E62FC"/>
    <w:rsid w:val="005F22B2"/>
    <w:rsid w:val="0060141C"/>
    <w:rsid w:val="00602C8B"/>
    <w:rsid w:val="00603776"/>
    <w:rsid w:val="0061335B"/>
    <w:rsid w:val="006203CB"/>
    <w:rsid w:val="00622B6F"/>
    <w:rsid w:val="00624F0D"/>
    <w:rsid w:val="00633A32"/>
    <w:rsid w:val="0064224E"/>
    <w:rsid w:val="0064668C"/>
    <w:rsid w:val="00651A9B"/>
    <w:rsid w:val="00667ADD"/>
    <w:rsid w:val="00667CBA"/>
    <w:rsid w:val="0067404F"/>
    <w:rsid w:val="006749C7"/>
    <w:rsid w:val="006816DA"/>
    <w:rsid w:val="00686EC0"/>
    <w:rsid w:val="0068784C"/>
    <w:rsid w:val="00695054"/>
    <w:rsid w:val="006964CF"/>
    <w:rsid w:val="00696BE0"/>
    <w:rsid w:val="00697E8C"/>
    <w:rsid w:val="006A0528"/>
    <w:rsid w:val="006A060A"/>
    <w:rsid w:val="006A0DDE"/>
    <w:rsid w:val="006B4636"/>
    <w:rsid w:val="006B6CDB"/>
    <w:rsid w:val="006B7AF9"/>
    <w:rsid w:val="006E0A1A"/>
    <w:rsid w:val="006E2AF1"/>
    <w:rsid w:val="006E73CA"/>
    <w:rsid w:val="006E75E2"/>
    <w:rsid w:val="006F25F3"/>
    <w:rsid w:val="006F5CDE"/>
    <w:rsid w:val="006F76D8"/>
    <w:rsid w:val="0070257F"/>
    <w:rsid w:val="00706C65"/>
    <w:rsid w:val="00710317"/>
    <w:rsid w:val="0071588C"/>
    <w:rsid w:val="00720999"/>
    <w:rsid w:val="007225FC"/>
    <w:rsid w:val="00725051"/>
    <w:rsid w:val="00727324"/>
    <w:rsid w:val="00733CE3"/>
    <w:rsid w:val="0074653D"/>
    <w:rsid w:val="00764539"/>
    <w:rsid w:val="00766F6E"/>
    <w:rsid w:val="007677A2"/>
    <w:rsid w:val="00771377"/>
    <w:rsid w:val="00785434"/>
    <w:rsid w:val="00787FE9"/>
    <w:rsid w:val="00793343"/>
    <w:rsid w:val="0079754C"/>
    <w:rsid w:val="007A665D"/>
    <w:rsid w:val="007A6F8C"/>
    <w:rsid w:val="007B1B97"/>
    <w:rsid w:val="007C0E69"/>
    <w:rsid w:val="007C31A5"/>
    <w:rsid w:val="007C556C"/>
    <w:rsid w:val="007C59E5"/>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2BFF"/>
    <w:rsid w:val="008943DE"/>
    <w:rsid w:val="0089611C"/>
    <w:rsid w:val="00897213"/>
    <w:rsid w:val="00897E71"/>
    <w:rsid w:val="008A087E"/>
    <w:rsid w:val="008A0B56"/>
    <w:rsid w:val="008A2937"/>
    <w:rsid w:val="008B095C"/>
    <w:rsid w:val="008C4258"/>
    <w:rsid w:val="008C48BE"/>
    <w:rsid w:val="008C50D9"/>
    <w:rsid w:val="008D369C"/>
    <w:rsid w:val="008E180A"/>
    <w:rsid w:val="008E27D1"/>
    <w:rsid w:val="008E7ECF"/>
    <w:rsid w:val="008F07BC"/>
    <w:rsid w:val="008F6E44"/>
    <w:rsid w:val="00902593"/>
    <w:rsid w:val="00902AFB"/>
    <w:rsid w:val="009032AC"/>
    <w:rsid w:val="00906845"/>
    <w:rsid w:val="00907738"/>
    <w:rsid w:val="00911914"/>
    <w:rsid w:val="009153D2"/>
    <w:rsid w:val="009259D8"/>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50F0"/>
    <w:rsid w:val="00991134"/>
    <w:rsid w:val="009941B7"/>
    <w:rsid w:val="00995C81"/>
    <w:rsid w:val="009B4CD4"/>
    <w:rsid w:val="009C1B60"/>
    <w:rsid w:val="009D500F"/>
    <w:rsid w:val="009D673D"/>
    <w:rsid w:val="009E3770"/>
    <w:rsid w:val="009E6D8F"/>
    <w:rsid w:val="009E6EC0"/>
    <w:rsid w:val="009E6F04"/>
    <w:rsid w:val="009F083A"/>
    <w:rsid w:val="009F2F44"/>
    <w:rsid w:val="009F64B9"/>
    <w:rsid w:val="009F682E"/>
    <w:rsid w:val="00A02EF1"/>
    <w:rsid w:val="00A05918"/>
    <w:rsid w:val="00A13840"/>
    <w:rsid w:val="00A14FB0"/>
    <w:rsid w:val="00A17F93"/>
    <w:rsid w:val="00A20831"/>
    <w:rsid w:val="00A24C4B"/>
    <w:rsid w:val="00A35481"/>
    <w:rsid w:val="00A43546"/>
    <w:rsid w:val="00A47884"/>
    <w:rsid w:val="00A51E3F"/>
    <w:rsid w:val="00A53745"/>
    <w:rsid w:val="00A54305"/>
    <w:rsid w:val="00A64AE6"/>
    <w:rsid w:val="00A66D37"/>
    <w:rsid w:val="00A75BAA"/>
    <w:rsid w:val="00A80448"/>
    <w:rsid w:val="00A906BA"/>
    <w:rsid w:val="00A90E66"/>
    <w:rsid w:val="00A92EF2"/>
    <w:rsid w:val="00A934FB"/>
    <w:rsid w:val="00A974DC"/>
    <w:rsid w:val="00AB370C"/>
    <w:rsid w:val="00AC1AC2"/>
    <w:rsid w:val="00AC4726"/>
    <w:rsid w:val="00AC55E4"/>
    <w:rsid w:val="00AD19F6"/>
    <w:rsid w:val="00AD30DC"/>
    <w:rsid w:val="00AD41C1"/>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602C1"/>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5102"/>
    <w:rsid w:val="00BE1A84"/>
    <w:rsid w:val="00BE3742"/>
    <w:rsid w:val="00BE7647"/>
    <w:rsid w:val="00BE78C4"/>
    <w:rsid w:val="00BF0600"/>
    <w:rsid w:val="00BF128E"/>
    <w:rsid w:val="00BF684C"/>
    <w:rsid w:val="00BF7357"/>
    <w:rsid w:val="00C0158F"/>
    <w:rsid w:val="00C062BF"/>
    <w:rsid w:val="00C1590F"/>
    <w:rsid w:val="00C16E78"/>
    <w:rsid w:val="00C2294A"/>
    <w:rsid w:val="00C22A65"/>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D675F"/>
    <w:rsid w:val="00CE0F43"/>
    <w:rsid w:val="00CE548D"/>
    <w:rsid w:val="00CE54D8"/>
    <w:rsid w:val="00CE6F15"/>
    <w:rsid w:val="00CF606A"/>
    <w:rsid w:val="00D009CD"/>
    <w:rsid w:val="00D101D7"/>
    <w:rsid w:val="00D1410F"/>
    <w:rsid w:val="00D14FAC"/>
    <w:rsid w:val="00D20CE4"/>
    <w:rsid w:val="00D21147"/>
    <w:rsid w:val="00D25513"/>
    <w:rsid w:val="00D25873"/>
    <w:rsid w:val="00D30587"/>
    <w:rsid w:val="00D40DC3"/>
    <w:rsid w:val="00D414AB"/>
    <w:rsid w:val="00D51745"/>
    <w:rsid w:val="00D6640C"/>
    <w:rsid w:val="00D70809"/>
    <w:rsid w:val="00D735C8"/>
    <w:rsid w:val="00D7463B"/>
    <w:rsid w:val="00D7625C"/>
    <w:rsid w:val="00D83816"/>
    <w:rsid w:val="00D8546A"/>
    <w:rsid w:val="00D90F0C"/>
    <w:rsid w:val="00D91F39"/>
    <w:rsid w:val="00D93C28"/>
    <w:rsid w:val="00DA2E45"/>
    <w:rsid w:val="00DA5A03"/>
    <w:rsid w:val="00DA7530"/>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3C0D"/>
    <w:rsid w:val="00E210D0"/>
    <w:rsid w:val="00E2309B"/>
    <w:rsid w:val="00E32798"/>
    <w:rsid w:val="00E32E7F"/>
    <w:rsid w:val="00E35F2C"/>
    <w:rsid w:val="00E41505"/>
    <w:rsid w:val="00E4497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B3343"/>
    <w:rsid w:val="00EC0EBC"/>
    <w:rsid w:val="00EC4F7B"/>
    <w:rsid w:val="00EC7D03"/>
    <w:rsid w:val="00ED0A15"/>
    <w:rsid w:val="00ED1A19"/>
    <w:rsid w:val="00ED29EF"/>
    <w:rsid w:val="00EE62FE"/>
    <w:rsid w:val="00EE6E3A"/>
    <w:rsid w:val="00EE76CD"/>
    <w:rsid w:val="00EF0179"/>
    <w:rsid w:val="00EF0DAB"/>
    <w:rsid w:val="00EF1D42"/>
    <w:rsid w:val="00EF5BF9"/>
    <w:rsid w:val="00EF7897"/>
    <w:rsid w:val="00F042EC"/>
    <w:rsid w:val="00F04E86"/>
    <w:rsid w:val="00F07666"/>
    <w:rsid w:val="00F15510"/>
    <w:rsid w:val="00F26057"/>
    <w:rsid w:val="00F27462"/>
    <w:rsid w:val="00F276EA"/>
    <w:rsid w:val="00F45B69"/>
    <w:rsid w:val="00F56249"/>
    <w:rsid w:val="00F56AC8"/>
    <w:rsid w:val="00F62CEF"/>
    <w:rsid w:val="00F65453"/>
    <w:rsid w:val="00F7300D"/>
    <w:rsid w:val="00F81726"/>
    <w:rsid w:val="00F81B79"/>
    <w:rsid w:val="00F865D0"/>
    <w:rsid w:val="00FA0ACB"/>
    <w:rsid w:val="00FA4CF1"/>
    <w:rsid w:val="00FA69A7"/>
    <w:rsid w:val="00FB0CC8"/>
    <w:rsid w:val="00FB4D9F"/>
    <w:rsid w:val="00FB50A7"/>
    <w:rsid w:val="00FB55AF"/>
    <w:rsid w:val="00FB5ABE"/>
    <w:rsid w:val="00FC7AC5"/>
    <w:rsid w:val="00FE1C93"/>
    <w:rsid w:val="00FE1DA8"/>
    <w:rsid w:val="00FE4D55"/>
    <w:rsid w:val="00FE5D20"/>
    <w:rsid w:val="00FE6F5A"/>
    <w:rsid w:val="00FF366F"/>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8F07BC"/>
    <w:pPr>
      <w:keepNext/>
      <w:keepLines/>
      <w:spacing w:before="360" w:after="80"/>
      <w:outlineLvl w:val="0"/>
    </w:pPr>
    <w:rPr>
      <w:rFonts w:asciiTheme="majorBidi" w:eastAsiaTheme="majorEastAsia" w:hAnsiTheme="majorBidi" w:cstheme="majorBidi"/>
      <w:color w:val="000000" w:themeColor="text1"/>
      <w:sz w:val="36"/>
      <w:szCs w:val="40"/>
    </w:rPr>
  </w:style>
  <w:style w:type="paragraph" w:styleId="Heading2">
    <w:name w:val="heading 2"/>
    <w:basedOn w:val="Normal"/>
    <w:next w:val="Normal"/>
    <w:link w:val="Heading2Char"/>
    <w:autoRedefine/>
    <w:uiPriority w:val="9"/>
    <w:unhideWhenUsed/>
    <w:qFormat/>
    <w:rsid w:val="008F07BC"/>
    <w:pPr>
      <w:keepNext/>
      <w:keepLines/>
      <w:spacing w:before="160" w:after="80"/>
      <w:outlineLvl w:val="1"/>
    </w:pPr>
    <w:rPr>
      <w:rFonts w:asciiTheme="majorBidi" w:eastAsia="Times New Roman" w:hAnsiTheme="majorBidi"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A24C4B"/>
    <w:pPr>
      <w:keepNext/>
      <w:keepLines/>
      <w:spacing w:before="160" w:after="8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uiPriority w:val="9"/>
    <w:unhideWhenUsed/>
    <w:qFormat/>
    <w:rsid w:val="00267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7BC"/>
    <w:rPr>
      <w:rFonts w:asciiTheme="majorBidi" w:eastAsiaTheme="majorEastAsia" w:hAnsiTheme="majorBidi" w:cstheme="majorBidi"/>
      <w:color w:val="000000" w:themeColor="text1"/>
      <w:sz w:val="36"/>
      <w:szCs w:val="40"/>
    </w:rPr>
  </w:style>
  <w:style w:type="character" w:customStyle="1" w:styleId="Heading2Char">
    <w:name w:val="Heading 2 Char"/>
    <w:basedOn w:val="DefaultParagraphFont"/>
    <w:link w:val="Heading2"/>
    <w:uiPriority w:val="9"/>
    <w:rsid w:val="008F07BC"/>
    <w:rPr>
      <w:rFonts w:asciiTheme="majorBidi" w:eastAsia="Times New Roman" w:hAnsiTheme="majorBidi" w:cstheme="majorBidi"/>
      <w:b/>
      <w:color w:val="000000" w:themeColor="text1"/>
      <w:sz w:val="32"/>
      <w:szCs w:val="32"/>
    </w:rPr>
  </w:style>
  <w:style w:type="character" w:customStyle="1" w:styleId="Heading3Char">
    <w:name w:val="Heading 3 Char"/>
    <w:basedOn w:val="DefaultParagraphFont"/>
    <w:link w:val="Heading3"/>
    <w:uiPriority w:val="9"/>
    <w:rsid w:val="00A24C4B"/>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67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TPAMI.2002.1017623" TargetMode="External"/><Relationship Id="rId18" Type="http://schemas.openxmlformats.org/officeDocument/2006/relationships/hyperlink" Target="https://doi.org/10.1007/BF00994018" TargetMode="External"/><Relationship Id="rId26" Type="http://schemas.openxmlformats.org/officeDocument/2006/relationships/hyperlink" Target="https://doi.org/10.1016/j.csbj.2014.11.005" TargetMode="External"/><Relationship Id="rId39" Type="http://schemas.openxmlformats.org/officeDocument/2006/relationships/image" Target="media/image13.png"/><Relationship Id="rId21" Type="http://schemas.openxmlformats.org/officeDocument/2006/relationships/hyperlink" Target="https://doi.org/10.1023/A:1010933404324"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TMI.2011.2179490"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TSMC.1973.4309314" TargetMode="External"/><Relationship Id="rId24" Type="http://schemas.openxmlformats.org/officeDocument/2006/relationships/hyperlink" Target="https://doi.org/10.1016/j.media.2017.01.012"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ISBI.2009.5193250" TargetMode="External"/><Relationship Id="rId23" Type="http://schemas.openxmlformats.org/officeDocument/2006/relationships/hyperlink" Target="https://doi.org/10.1145/2939672.2939785" TargetMode="External"/><Relationship Id="rId28" Type="http://schemas.openxmlformats.org/officeDocument/2006/relationships/image" Target="media/image2.png"/><Relationship Id="rId36" Type="http://schemas.openxmlformats.org/officeDocument/2006/relationships/image" Target="media/image10.png"/><Relationship Id="rId10" Type="http://schemas.openxmlformats.org/officeDocument/2006/relationships/hyperlink" Target="https://github.com/msaid1976/BreastCancerHistopathological" TargetMode="External"/><Relationship Id="rId19" Type="http://schemas.openxmlformats.org/officeDocument/2006/relationships/hyperlink" Target="https://doi.org/10.1023/A:1009715923555" TargetMode="External"/><Relationship Id="rId31" Type="http://schemas.openxmlformats.org/officeDocument/2006/relationships/image" Target="media/image5.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4" Type="http://schemas.openxmlformats.org/officeDocument/2006/relationships/hyperlink" Target="https://doi.org/10.1016/j.eswa.2011.08.097" TargetMode="External"/><Relationship Id="rId22" Type="http://schemas.openxmlformats.org/officeDocument/2006/relationships/hyperlink" Target="https://doi.org/10.1371/journal.pone.0096572" TargetMode="External"/><Relationship Id="rId27" Type="http://schemas.openxmlformats.org/officeDocument/2006/relationships/hyperlink" Target="https://www.kaggle.com/datasets/mo7amed/barcode-and-qr-code-image-dataset/data."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doi.org/10.1109/TMI.2015.2456901" TargetMode="External"/><Relationship Id="rId17" Type="http://schemas.openxmlformats.org/officeDocument/2006/relationships/hyperlink" Target="https://doi.org/10.1016/j.media.2017.07.005" TargetMode="External"/><Relationship Id="rId25" Type="http://schemas.openxmlformats.org/officeDocument/2006/relationships/hyperlink" Target="https://doi.org/10.1007/s11633-017-1107-6"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glossaryDocument" Target="glossary/document.xml"/><Relationship Id="rId20" Type="http://schemas.openxmlformats.org/officeDocument/2006/relationships/hyperlink" Target="https://doi.org/10.1109/TBME.2013.2279604" TargetMode="External"/><Relationship Id="rId4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C15832-E15C-443C-8E25-5825747356EE}"/>
      </w:docPartPr>
      <w:docPartBody>
        <w:p w:rsidR="00F21C5E" w:rsidRDefault="00411861">
          <w:r w:rsidRPr="004B2A47">
            <w:rPr>
              <w:rStyle w:val="PlaceholderText"/>
            </w:rPr>
            <w:t>Click or tap here to enter text.</w:t>
          </w:r>
        </w:p>
      </w:docPartBody>
    </w:docPart>
    <w:docPart>
      <w:docPartPr>
        <w:name w:val="4DD1959DAFB74B1E89086A193014567B"/>
        <w:category>
          <w:name w:val="General"/>
          <w:gallery w:val="placeholder"/>
        </w:category>
        <w:types>
          <w:type w:val="bbPlcHdr"/>
        </w:types>
        <w:behaviors>
          <w:behavior w:val="content"/>
        </w:behaviors>
        <w:guid w:val="{D5CE1C50-0499-4EEC-A975-05507089D2F7}"/>
      </w:docPartPr>
      <w:docPartBody>
        <w:p w:rsidR="00A31C25" w:rsidRDefault="0021503C" w:rsidP="0021503C">
          <w:pPr>
            <w:pStyle w:val="4DD1959DAFB74B1E89086A193014567B"/>
          </w:pPr>
          <w:r w:rsidRPr="004B2A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61"/>
    <w:rsid w:val="00001EFF"/>
    <w:rsid w:val="00027222"/>
    <w:rsid w:val="00054BBF"/>
    <w:rsid w:val="000B5628"/>
    <w:rsid w:val="000E0489"/>
    <w:rsid w:val="00143B8A"/>
    <w:rsid w:val="00144989"/>
    <w:rsid w:val="00147438"/>
    <w:rsid w:val="00162B86"/>
    <w:rsid w:val="00190B6F"/>
    <w:rsid w:val="001966E3"/>
    <w:rsid w:val="001E6DF5"/>
    <w:rsid w:val="0021503C"/>
    <w:rsid w:val="00244F58"/>
    <w:rsid w:val="00247055"/>
    <w:rsid w:val="00281507"/>
    <w:rsid w:val="002F3D18"/>
    <w:rsid w:val="002F3E6B"/>
    <w:rsid w:val="003C0BC2"/>
    <w:rsid w:val="003F0C8C"/>
    <w:rsid w:val="00400924"/>
    <w:rsid w:val="004076F8"/>
    <w:rsid w:val="00411861"/>
    <w:rsid w:val="00432740"/>
    <w:rsid w:val="00463F15"/>
    <w:rsid w:val="00481EF2"/>
    <w:rsid w:val="00487E46"/>
    <w:rsid w:val="00491489"/>
    <w:rsid w:val="0049261A"/>
    <w:rsid w:val="004E092C"/>
    <w:rsid w:val="004F10C3"/>
    <w:rsid w:val="00531271"/>
    <w:rsid w:val="00547B5F"/>
    <w:rsid w:val="00553DCD"/>
    <w:rsid w:val="0057775B"/>
    <w:rsid w:val="005B351F"/>
    <w:rsid w:val="00645756"/>
    <w:rsid w:val="00651A9B"/>
    <w:rsid w:val="00690E91"/>
    <w:rsid w:val="00695054"/>
    <w:rsid w:val="00696BE0"/>
    <w:rsid w:val="006D6059"/>
    <w:rsid w:val="00713885"/>
    <w:rsid w:val="00766532"/>
    <w:rsid w:val="00767593"/>
    <w:rsid w:val="0076787C"/>
    <w:rsid w:val="007706D0"/>
    <w:rsid w:val="0077644A"/>
    <w:rsid w:val="007963AC"/>
    <w:rsid w:val="007A0277"/>
    <w:rsid w:val="007B185B"/>
    <w:rsid w:val="00810104"/>
    <w:rsid w:val="008613C5"/>
    <w:rsid w:val="0087148A"/>
    <w:rsid w:val="0089611C"/>
    <w:rsid w:val="008E7882"/>
    <w:rsid w:val="0095734A"/>
    <w:rsid w:val="00984CBB"/>
    <w:rsid w:val="009850F0"/>
    <w:rsid w:val="009B13DD"/>
    <w:rsid w:val="00A31C25"/>
    <w:rsid w:val="00A3333C"/>
    <w:rsid w:val="00A36825"/>
    <w:rsid w:val="00A460E2"/>
    <w:rsid w:val="00AA63E6"/>
    <w:rsid w:val="00AC1AC2"/>
    <w:rsid w:val="00AE1CDF"/>
    <w:rsid w:val="00AE600E"/>
    <w:rsid w:val="00B74DFA"/>
    <w:rsid w:val="00B80FFE"/>
    <w:rsid w:val="00BC6DDB"/>
    <w:rsid w:val="00BD5102"/>
    <w:rsid w:val="00BE78C4"/>
    <w:rsid w:val="00C41C6E"/>
    <w:rsid w:val="00C61C22"/>
    <w:rsid w:val="00C85982"/>
    <w:rsid w:val="00CC5D3D"/>
    <w:rsid w:val="00D61991"/>
    <w:rsid w:val="00D7463B"/>
    <w:rsid w:val="00DF306F"/>
    <w:rsid w:val="00EA0ED6"/>
    <w:rsid w:val="00EC218E"/>
    <w:rsid w:val="00F106CA"/>
    <w:rsid w:val="00F21C5E"/>
    <w:rsid w:val="00F81B79"/>
    <w:rsid w:val="00F83C27"/>
    <w:rsid w:val="00F9335A"/>
    <w:rsid w:val="00FB4D9F"/>
    <w:rsid w:val="00FB7227"/>
    <w:rsid w:val="00FD59E8"/>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C25"/>
    <w:rPr>
      <w:color w:val="666666"/>
    </w:rPr>
  </w:style>
  <w:style w:type="paragraph" w:customStyle="1" w:styleId="4DD1959DAFB74B1E89086A193014567B">
    <w:name w:val="4DD1959DAFB74B1E89086A193014567B"/>
    <w:rsid w:val="002150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CITATIONS" value="[{&quot;citationID&quot;:&quot;MENDELEY_CITATION_1201d0a6-504e-4b6c-aa69-63764f20ee58&quot;,&quot;properties&quot;:{&quot;noteIndex&quot;:0},&quot;isEdited&quot;:false,&quot;manualOverride&quot;:{&quot;isManuallyOverridden&quot;:false,&quot;citeprocText&quot;:&quot;(Jonathan Immanuel, 2024)&quot;,&quot;manualOverrideText&quot;:&quot;&quot;},&quot;citationTag&quot;:&quot;MENDELEY_CITATION_v3_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&quot;,&quot;citationItems&quot;:[{&quot;id&quot;:&quot;b4236a5d-e05a-3376-b3b5-282a19c99dda&quot;,&quot;itemData&quot;:{&quot;type&quot;:&quot;article-journal&quot;,&quot;id&quot;:&quot;b4236a5d-e05a-3376-b3b5-282a19c99dda&quot;,&quot;title&quot;:&quot;Barcode and QR Classifier with CNN&quot;,&quot;author&quot;:[{&quot;family&quot;:&quot;Jonathan Immanuel&quot;,&quot;given&quot;:&quot;&quot;,&quot;parse-names&quot;:false,&quot;dropping-particle&quot;:&quot;&quot;,&quot;non-dropping-particle&quot;:&quot;&quot;}],&quot;accessed&quot;:{&quot;date-parts&quot;:[[2025,5,28]]},&quot;URL&quot;:&quot;https://www.kaggle.com/code/jonathanimmanuel/barcode-and-qr-classifier-with-cnn&quot;,&quot;issued&quot;:{&quot;date-parts&quot;:[[2024]]},&quot;container-title-short&quot;:&quot;&quot;},&quot;isTemporary&quot;:false}]},{&quot;citationID&quot;:&quot;MENDELEY_CITATION_53e5b300-fbd8-46d1-9fd5-7a536720b916&quot;,&quot;properties&quot;:{&quot;noteIndex&quot;:0},&quot;isEdited&quot;:false,&quot;manualOverride&quot;:{&quot;isManuallyOverridden&quot;:false,&quot;citeprocText&quot;:&quot;(Mohamed Said, 2025)&quot;,&quot;manualOverrideText&quot;:&quot;&quot;},&quot;citationTag&quot;:&quot;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quot;,&quot;citationItems&quot;:[{&quot;id&quot;:&quot;68fdb6fe-0b72-3665-9637-557c59298ddc&quot;,&quot;itemData&quot;:{&quot;type&quot;:&quot;webpage&quot;,&quot;id&quot;:&quot;68fdb6fe-0b72-3665-9637-557c59298ddc&quot;,&quot;title&quot;:&quot;Barcode and QR Code Image Dataset&quot;,&quot;author&quot;:[{&quot;family&quot;:&quot;Mohamed Said&quot;,&quot;given&quot;:&quot;&quot;,&quot;parse-names&quot;:false,&quot;dropping-particle&quot;:&quot;&quot;,&quot;non-dropping-particle&quot;:&quot;&quot;}],&quot;accessed&quot;:{&quot;date-parts&quot;:[[2025,5,28]]},&quot;URL&quot;:&quot;https://www.kaggle.com/datasets/mo7amed/barcode-and-qr-code-image-dataset&quot;,&quot;issued&quot;:{&quot;date-parts&quot;:[[2025,5,2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46</Pages>
  <Words>11355</Words>
  <Characters>70292</Characters>
  <Application>Microsoft Office Word</Application>
  <DocSecurity>0</DocSecurity>
  <Lines>3056</Lines>
  <Paragraphs>2401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37</cp:revision>
  <dcterms:created xsi:type="dcterms:W3CDTF">2025-06-06T06:34:00Z</dcterms:created>
  <dcterms:modified xsi:type="dcterms:W3CDTF">2025-12-21T18:02:00Z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