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545" w:rsidRPr="00EB6AE5" w:rsidRDefault="007A3545" w:rsidP="007A3545">
      <w:pPr>
        <w:pStyle w:val="NormalWeb"/>
        <w:keepNext/>
        <w:spacing w:before="102" w:beforeAutospacing="0" w:after="0" w:line="539" w:lineRule="atLeast"/>
        <w:ind w:left="720" w:right="720"/>
        <w:jc w:val="center"/>
        <w:rPr>
          <w:b/>
          <w:bCs/>
          <w:color w:val="000000"/>
          <w:sz w:val="48"/>
          <w:szCs w:val="48"/>
        </w:rPr>
      </w:pPr>
    </w:p>
    <w:p w:rsidR="007A3545" w:rsidRPr="00EB6AE5" w:rsidRDefault="007A3545" w:rsidP="007A3545">
      <w:pPr>
        <w:pStyle w:val="NormalWeb"/>
        <w:keepNext/>
        <w:spacing w:before="102" w:beforeAutospacing="0" w:after="0" w:line="539" w:lineRule="atLeast"/>
        <w:ind w:left="720" w:right="720"/>
        <w:jc w:val="center"/>
        <w:rPr>
          <w:b/>
          <w:bCs/>
          <w:color w:val="000000"/>
          <w:sz w:val="48"/>
          <w:szCs w:val="48"/>
        </w:rPr>
      </w:pPr>
    </w:p>
    <w:p w:rsidR="007A3545" w:rsidRPr="00EB6AE5" w:rsidRDefault="007A3545" w:rsidP="007A3545">
      <w:pPr>
        <w:pStyle w:val="NormalWeb"/>
        <w:keepNext/>
        <w:spacing w:before="102" w:beforeAutospacing="0" w:after="0" w:line="539" w:lineRule="atLeast"/>
        <w:ind w:left="720" w:right="720"/>
        <w:jc w:val="center"/>
        <w:rPr>
          <w:b/>
          <w:bCs/>
          <w:color w:val="000000"/>
          <w:sz w:val="48"/>
          <w:szCs w:val="48"/>
        </w:rPr>
      </w:pPr>
    </w:p>
    <w:p w:rsidR="007A3545" w:rsidRPr="00EB6AE5" w:rsidRDefault="007A3545" w:rsidP="007A3545">
      <w:pPr>
        <w:pStyle w:val="NormalWeb"/>
        <w:keepNext/>
        <w:spacing w:before="102" w:beforeAutospacing="0" w:after="0" w:line="539" w:lineRule="atLeast"/>
        <w:ind w:left="720" w:right="720"/>
        <w:jc w:val="center"/>
        <w:rPr>
          <w:b/>
          <w:bCs/>
          <w:color w:val="000000"/>
          <w:sz w:val="48"/>
          <w:szCs w:val="48"/>
        </w:rPr>
      </w:pPr>
    </w:p>
    <w:p w:rsidR="007A3545" w:rsidRPr="00EB6AE5" w:rsidRDefault="007A3545" w:rsidP="007A3545">
      <w:pPr>
        <w:pStyle w:val="NormalWeb"/>
        <w:keepNext/>
        <w:spacing w:before="102" w:beforeAutospacing="0" w:after="0" w:line="539" w:lineRule="atLeast"/>
        <w:ind w:left="720" w:right="720"/>
        <w:jc w:val="center"/>
      </w:pPr>
      <w:r w:rsidRPr="00EB6AE5">
        <w:rPr>
          <w:b/>
          <w:bCs/>
          <w:color w:val="000000"/>
          <w:sz w:val="48"/>
          <w:szCs w:val="48"/>
        </w:rPr>
        <w:t>The SmartFrog Constraint</w:t>
      </w:r>
    </w:p>
    <w:p w:rsidR="007A3545" w:rsidRPr="00EB6AE5" w:rsidRDefault="007A3545" w:rsidP="007A3545">
      <w:pPr>
        <w:pStyle w:val="NormalWeb"/>
        <w:keepNext/>
        <w:spacing w:before="102" w:beforeAutospacing="0" w:after="0" w:line="403" w:lineRule="atLeast"/>
        <w:ind w:left="720" w:right="720"/>
        <w:jc w:val="center"/>
      </w:pPr>
      <w:r w:rsidRPr="00EB6AE5">
        <w:rPr>
          <w:b/>
          <w:bCs/>
          <w:color w:val="000000"/>
          <w:sz w:val="48"/>
          <w:szCs w:val="48"/>
        </w:rPr>
        <w:t>Extensions</w:t>
      </w:r>
    </w:p>
    <w:p w:rsidR="007A3545" w:rsidRPr="00EB6AE5" w:rsidRDefault="007A3545" w:rsidP="007A3545">
      <w:pPr>
        <w:pStyle w:val="NormalWeb"/>
        <w:keepNext/>
        <w:spacing w:after="240" w:line="403" w:lineRule="atLeast"/>
        <w:ind w:left="720" w:right="720"/>
        <w:jc w:val="center"/>
      </w:pPr>
    </w:p>
    <w:p w:rsidR="007A3545" w:rsidRPr="00EB6AE5" w:rsidRDefault="007A3545" w:rsidP="007A3545">
      <w:pPr>
        <w:pStyle w:val="NormalWeb"/>
        <w:keepNext/>
        <w:spacing w:after="0" w:line="539" w:lineRule="atLeast"/>
        <w:ind w:left="720" w:right="720"/>
        <w:jc w:val="center"/>
      </w:pPr>
    </w:p>
    <w:p w:rsidR="007A3545" w:rsidRPr="00EB6AE5" w:rsidRDefault="007A3545" w:rsidP="007A3545">
      <w:pPr>
        <w:pStyle w:val="NormalWeb"/>
        <w:keepNext/>
        <w:spacing w:after="0" w:line="539" w:lineRule="atLeast"/>
        <w:ind w:left="720" w:right="720"/>
        <w:jc w:val="center"/>
      </w:pPr>
      <w:r w:rsidRPr="00EB6AE5">
        <w:rPr>
          <w:color w:val="000000"/>
        </w:rPr>
        <w:t>For SmartFrog Version 3.12</w:t>
      </w:r>
    </w:p>
    <w:p w:rsidR="007A3545" w:rsidRPr="00EB6AE5" w:rsidRDefault="007A3545" w:rsidP="007A3545">
      <w:pPr>
        <w:pStyle w:val="NormalWeb"/>
        <w:keepNext/>
        <w:spacing w:after="0" w:line="539" w:lineRule="atLeast"/>
        <w:ind w:left="720" w:right="720"/>
        <w:jc w:val="center"/>
      </w:pPr>
      <w:r w:rsidRPr="00EB6AE5">
        <w:rPr>
          <w:color w:val="000000"/>
        </w:rPr>
        <w:t>Local</w:t>
      </w:r>
      <w:r w:rsidR="00873FC4">
        <w:rPr>
          <w:color w:val="000000"/>
        </w:rPr>
        <w:t>is</w:t>
      </w:r>
      <w:r w:rsidRPr="00EB6AE5">
        <w:rPr>
          <w:color w:val="000000"/>
        </w:rPr>
        <w:t>ed for UK English / A4 Paper</w:t>
      </w:r>
    </w:p>
    <w:p w:rsidR="00A92183" w:rsidRDefault="00A92183">
      <w:pPr>
        <w:rPr>
          <w:b/>
        </w:rPr>
      </w:pPr>
    </w:p>
    <w:p w:rsidR="00A92183" w:rsidRDefault="00A92183">
      <w:pPr>
        <w:rPr>
          <w:b/>
        </w:rPr>
      </w:pPr>
    </w:p>
    <w:p w:rsidR="00A92183" w:rsidRDefault="00A92183">
      <w:pPr>
        <w:rPr>
          <w:b/>
        </w:rPr>
      </w:pPr>
    </w:p>
    <w:p w:rsidR="00D22E9F" w:rsidRDefault="00EE0D68" w:rsidP="00D22E9F">
      <w:pPr>
        <w:pStyle w:val="TOC1"/>
        <w:tabs>
          <w:tab w:val="left" w:pos="440"/>
          <w:tab w:val="right" w:leader="dot" w:pos="9016"/>
        </w:tabs>
        <w:rPr>
          <w:rFonts w:asciiTheme="minorHAnsi" w:hAnsiTheme="minorHAnsi"/>
          <w:noProof/>
          <w:lang w:eastAsia="en-GB" w:bidi="ar-SA"/>
        </w:rPr>
      </w:pPr>
      <w:r>
        <w:fldChar w:fldCharType="begin"/>
      </w:r>
      <w:r w:rsidR="00C827AF">
        <w:instrText xml:space="preserve"> TOC \o "1-3" \h \z \u </w:instrText>
      </w:r>
      <w:r>
        <w:fldChar w:fldCharType="separate"/>
      </w:r>
    </w:p>
    <w:p w:rsidR="00C827AF" w:rsidRDefault="00C827AF">
      <w:pPr>
        <w:pStyle w:val="TOC1"/>
        <w:tabs>
          <w:tab w:val="left" w:pos="440"/>
          <w:tab w:val="right" w:leader="dot" w:pos="9016"/>
        </w:tabs>
        <w:rPr>
          <w:rFonts w:asciiTheme="minorHAnsi" w:hAnsiTheme="minorHAnsi"/>
          <w:noProof/>
          <w:lang w:eastAsia="en-GB" w:bidi="ar-SA"/>
        </w:rPr>
      </w:pPr>
    </w:p>
    <w:p w:rsidR="00A3250E" w:rsidRDefault="00EE0D68">
      <w:r>
        <w:fldChar w:fldCharType="end"/>
      </w:r>
    </w:p>
    <w:p w:rsidR="00A3250E" w:rsidRDefault="00A3250E">
      <w:r>
        <w:br w:type="page"/>
      </w:r>
    </w:p>
    <w:p w:rsidR="00034238" w:rsidRPr="00EB6AE5" w:rsidRDefault="0020701C" w:rsidP="00460843">
      <w:pPr>
        <w:pStyle w:val="Heading1"/>
      </w:pPr>
      <w:bookmarkStart w:id="0" w:name="_Toc184459532"/>
      <w:bookmarkStart w:id="1" w:name="_Toc184793180"/>
      <w:r w:rsidRPr="00EB6AE5">
        <w:lastRenderedPageBreak/>
        <w:t>Introduction</w:t>
      </w:r>
      <w:bookmarkEnd w:id="0"/>
      <w:bookmarkEnd w:id="1"/>
    </w:p>
    <w:p w:rsidR="0020701C" w:rsidRPr="00EB6AE5" w:rsidRDefault="0020701C" w:rsidP="0020701C">
      <w:r w:rsidRPr="00EB6AE5">
        <w:t xml:space="preserve">This document describes how constraints may be </w:t>
      </w:r>
      <w:r w:rsidR="00B3242A" w:rsidRPr="00EB6AE5">
        <w:t>used within</w:t>
      </w:r>
      <w:r w:rsidRPr="00EB6AE5">
        <w:t xml:space="preserve"> the SmartFrog language. The purpose of adding constraints to the SmartFrog language is to allow descriptions given in the SmartFrog language to be partially specified, and for the constraints to be used to complete and/or verify them. </w:t>
      </w:r>
    </w:p>
    <w:p w:rsidR="0020701C" w:rsidRPr="00EB6AE5" w:rsidRDefault="0020701C" w:rsidP="0020701C">
      <w:r w:rsidRPr="00EB6AE5">
        <w:t xml:space="preserve">To specify a constraint in a </w:t>
      </w:r>
      <w:r w:rsidR="00B3242A" w:rsidRPr="00EB6AE5">
        <w:t>SmartFrog</w:t>
      </w:r>
      <w:r w:rsidRPr="00EB6AE5">
        <w:t xml:space="preserve"> description, we use the built-in description type: </w:t>
      </w:r>
      <w:r w:rsidRPr="00666C68">
        <w:rPr>
          <w:rStyle w:val="CodeTextChar"/>
          <w:rFonts w:eastAsiaTheme="minorEastAsia"/>
        </w:rPr>
        <w:t>Constraint</w:t>
      </w:r>
      <w:r w:rsidRPr="00EB6AE5">
        <w:t xml:space="preserve">.  Constraints are function types and are evaluated as part of link resolution, as all function types are. </w:t>
      </w:r>
    </w:p>
    <w:p w:rsidR="0020701C" w:rsidRPr="00EB6AE5" w:rsidRDefault="0020701C" w:rsidP="0020701C">
      <w:r w:rsidRPr="00EB6AE5">
        <w:t xml:space="preserve">A </w:t>
      </w:r>
      <w:r w:rsidRPr="00666C68">
        <w:rPr>
          <w:rStyle w:val="CodeTextChar"/>
          <w:rFonts w:eastAsiaTheme="minorEastAsia"/>
        </w:rPr>
        <w:t>Constraint</w:t>
      </w:r>
      <w:r w:rsidRPr="00EB6AE5">
        <w:t xml:space="preserve"> will declare what may be considered to be local variables which will be filled in as the </w:t>
      </w:r>
      <w:r w:rsidRPr="00666C68">
        <w:rPr>
          <w:rStyle w:val="CodeTextChar"/>
          <w:rFonts w:eastAsiaTheme="minorEastAsia"/>
        </w:rPr>
        <w:t>Constraint</w:t>
      </w:r>
      <w:r w:rsidRPr="00EB6AE5">
        <w:t xml:space="preserve"> is evaluated.  These are declared using the </w:t>
      </w:r>
      <w:r w:rsidRPr="00666C68">
        <w:rPr>
          <w:rStyle w:val="CodeTextChar"/>
          <w:rFonts w:eastAsiaTheme="minorEastAsia"/>
        </w:rPr>
        <w:t>VAR</w:t>
      </w:r>
      <w:r w:rsidRPr="00EB6AE5">
        <w:t xml:space="preserve"> keyword.</w:t>
      </w:r>
    </w:p>
    <w:p w:rsidR="0020701C" w:rsidRPr="00EB6AE5" w:rsidRDefault="0020701C" w:rsidP="0020701C">
      <w:r w:rsidRPr="00EB6AE5">
        <w:t>The general form of a Constraint type is as follows.</w:t>
      </w:r>
    </w:p>
    <w:p w:rsidR="005179BA" w:rsidRPr="000B2831" w:rsidRDefault="005179BA" w:rsidP="000B2831">
      <w:pPr>
        <w:pStyle w:val="PresCode"/>
      </w:pPr>
      <w:r w:rsidRPr="000B2831">
        <w:t>foo extends Constraint {</w:t>
      </w:r>
    </w:p>
    <w:p w:rsidR="005179BA" w:rsidRPr="000B2831" w:rsidRDefault="005179BA" w:rsidP="000B2831">
      <w:pPr>
        <w:pStyle w:val="PresCode"/>
      </w:pPr>
      <w:r w:rsidRPr="000B2831">
        <w:t xml:space="preserve">   bar1 VAR range;</w:t>
      </w:r>
    </w:p>
    <w:p w:rsidR="005179BA" w:rsidRPr="000B2831" w:rsidRDefault="005179BA" w:rsidP="000B2831">
      <w:pPr>
        <w:pStyle w:val="PresCode"/>
      </w:pPr>
      <w:r w:rsidRPr="000B2831">
        <w:t xml:space="preserve">   ...</w:t>
      </w:r>
    </w:p>
    <w:p w:rsidR="005179BA" w:rsidRPr="000B2831" w:rsidRDefault="005179BA" w:rsidP="000B2831">
      <w:pPr>
        <w:pStyle w:val="PresCode"/>
      </w:pPr>
      <w:r w:rsidRPr="000B2831">
        <w:t xml:space="preserve">   barn VAR range;</w:t>
      </w:r>
    </w:p>
    <w:p w:rsidR="005179BA" w:rsidRPr="000B2831" w:rsidRDefault="005179BA" w:rsidP="000B2831">
      <w:pPr>
        <w:pStyle w:val="PresCode"/>
      </w:pPr>
      <w:r w:rsidRPr="000B2831">
        <w:t xml:space="preserve">   </w:t>
      </w:r>
    </w:p>
    <w:p w:rsidR="005179BA" w:rsidRPr="000B2831" w:rsidRDefault="005179BA" w:rsidP="000B2831">
      <w:pPr>
        <w:pStyle w:val="PresCode"/>
      </w:pPr>
      <w:r w:rsidRPr="000B2831">
        <w:t xml:space="preserve">   bas1 reference;</w:t>
      </w:r>
    </w:p>
    <w:p w:rsidR="005179BA" w:rsidRPr="000B2831" w:rsidRDefault="005179BA" w:rsidP="000B2831">
      <w:pPr>
        <w:pStyle w:val="PresCode"/>
      </w:pPr>
      <w:r w:rsidRPr="000B2831">
        <w:t xml:space="preserve">   ...</w:t>
      </w:r>
    </w:p>
    <w:p w:rsidR="005179BA" w:rsidRPr="000B2831" w:rsidRDefault="005179BA" w:rsidP="000B2831">
      <w:pPr>
        <w:pStyle w:val="PresCode"/>
      </w:pPr>
      <w:r w:rsidRPr="000B2831">
        <w:t xml:space="preserve">   basn reference;</w:t>
      </w:r>
    </w:p>
    <w:p w:rsidR="005179BA" w:rsidRPr="000B2831" w:rsidRDefault="005179BA" w:rsidP="000B2831">
      <w:pPr>
        <w:pStyle w:val="PresCode"/>
      </w:pPr>
    </w:p>
    <w:p w:rsidR="005179BA" w:rsidRPr="000B2831" w:rsidRDefault="005179BA" w:rsidP="000B2831">
      <w:pPr>
        <w:pStyle w:val="PresCode"/>
      </w:pPr>
      <w:r w:rsidRPr="000B2831">
        <w:t xml:space="preserve">   bat1 value;</w:t>
      </w:r>
    </w:p>
    <w:p w:rsidR="005179BA" w:rsidRPr="000B2831" w:rsidRDefault="005179BA" w:rsidP="000B2831">
      <w:pPr>
        <w:pStyle w:val="PresCode"/>
      </w:pPr>
      <w:r w:rsidRPr="000B2831">
        <w:t xml:space="preserve">   ...</w:t>
      </w:r>
    </w:p>
    <w:p w:rsidR="005179BA" w:rsidRPr="000B2831" w:rsidRDefault="005179BA" w:rsidP="000B2831">
      <w:pPr>
        <w:pStyle w:val="PresCode"/>
      </w:pPr>
      <w:r w:rsidRPr="000B2831">
        <w:t xml:space="preserve">   batn value;</w:t>
      </w:r>
    </w:p>
    <w:p w:rsidR="005179BA" w:rsidRPr="000B2831" w:rsidRDefault="005179BA" w:rsidP="000B2831">
      <w:pPr>
        <w:pStyle w:val="PresCode"/>
      </w:pPr>
    </w:p>
    <w:p w:rsidR="005179BA" w:rsidRPr="000B2831" w:rsidRDefault="005179BA" w:rsidP="000B2831">
      <w:pPr>
        <w:pStyle w:val="PresCode"/>
      </w:pPr>
      <w:r w:rsidRPr="000B2831">
        <w:t xml:space="preserve">   [sfConstraint] pred1 constraint string;</w:t>
      </w:r>
    </w:p>
    <w:p w:rsidR="005179BA" w:rsidRPr="000B2831" w:rsidRDefault="005179BA" w:rsidP="000B2831">
      <w:pPr>
        <w:pStyle w:val="PresCode"/>
      </w:pPr>
      <w:r w:rsidRPr="000B2831">
        <w:t xml:space="preserve">   ...</w:t>
      </w:r>
    </w:p>
    <w:p w:rsidR="005179BA" w:rsidRPr="000B2831" w:rsidRDefault="005179BA" w:rsidP="000B2831">
      <w:pPr>
        <w:pStyle w:val="PresCode"/>
      </w:pPr>
      <w:r w:rsidRPr="000B2831">
        <w:t xml:space="preserve">   [sfConstraint] predn constraint string;</w:t>
      </w:r>
    </w:p>
    <w:p w:rsidR="005179BA" w:rsidRPr="000B2831" w:rsidRDefault="005179BA" w:rsidP="000B2831">
      <w:pPr>
        <w:pStyle w:val="PresCode"/>
      </w:pPr>
      <w:r w:rsidRPr="000B2831">
        <w:t xml:space="preserve">}  </w:t>
      </w:r>
    </w:p>
    <w:p w:rsidR="005179BA" w:rsidRPr="00EB6AE5" w:rsidRDefault="005179BA" w:rsidP="0020701C"/>
    <w:p w:rsidR="00BA1DAF" w:rsidRPr="00EB6AE5" w:rsidRDefault="00BA1DAF" w:rsidP="00BA1DAF">
      <w:pPr>
        <w:pStyle w:val="BodyText"/>
      </w:pPr>
      <w:r w:rsidRPr="00EB6AE5">
        <w:t xml:space="preserve">The order of attributes within the description is unimportant. In the foregoing: </w:t>
      </w:r>
    </w:p>
    <w:p w:rsidR="00BA1DAF" w:rsidRPr="00EB6AE5" w:rsidRDefault="00BA1DAF" w:rsidP="00AD05C5">
      <w:pPr>
        <w:pStyle w:val="BodyText"/>
        <w:numPr>
          <w:ilvl w:val="0"/>
          <w:numId w:val="1"/>
        </w:numPr>
        <w:tabs>
          <w:tab w:val="left" w:pos="2160"/>
        </w:tabs>
        <w:suppressAutoHyphens/>
        <w:spacing w:after="220" w:line="220" w:lineRule="atLeast"/>
        <w:jc w:val="both"/>
      </w:pPr>
      <w:r w:rsidRPr="00666C68">
        <w:rPr>
          <w:rStyle w:val="CodeTextChar"/>
          <w:rFonts w:eastAsiaTheme="minorEastAsia"/>
        </w:rPr>
        <w:t>bar1</w:t>
      </w:r>
      <w:r w:rsidRPr="00EB6AE5">
        <w:t xml:space="preserve"> through </w:t>
      </w:r>
      <w:r w:rsidRPr="00666C68">
        <w:rPr>
          <w:rStyle w:val="CodeTextChar"/>
          <w:rFonts w:eastAsiaTheme="minorEastAsia"/>
        </w:rPr>
        <w:t>barn</w:t>
      </w:r>
      <w:r w:rsidRPr="00EB6AE5">
        <w:t xml:space="preserve"> are the local variables filled in by constraint evaluation.  All variables must eventually be filled in, although they do not necessarily have to filled in during the evaluation of the particular constraint type that they are attached to. An </w:t>
      </w:r>
      <w:r w:rsidR="00002E1D" w:rsidRPr="00EB6AE5">
        <w:t xml:space="preserve">example of this is given in </w:t>
      </w:r>
      <w:r w:rsidR="00761252">
        <w:t xml:space="preserve">Section </w:t>
      </w:r>
      <w:r w:rsidR="00002E1D" w:rsidRPr="00EB6AE5">
        <w:t>5.1.1</w:t>
      </w:r>
      <w:r w:rsidRPr="00EB6AE5">
        <w:t xml:space="preserve">. </w:t>
      </w:r>
    </w:p>
    <w:p w:rsidR="00BA1DAF" w:rsidRPr="00EB6AE5" w:rsidRDefault="00BA1DAF" w:rsidP="00BA1DAF">
      <w:pPr>
        <w:pStyle w:val="BodyText"/>
        <w:ind w:left="720"/>
      </w:pPr>
      <w:r w:rsidRPr="00EB6AE5">
        <w:t xml:space="preserve">When declaring a </w:t>
      </w:r>
      <w:r w:rsidRPr="00666C68">
        <w:rPr>
          <w:rStyle w:val="CodeTextChar"/>
          <w:rFonts w:eastAsiaTheme="minorEastAsia"/>
        </w:rPr>
        <w:t>VAR</w:t>
      </w:r>
      <w:r w:rsidRPr="00EB6AE5">
        <w:t xml:space="preserve"> attribute, it is usual practice to specify at least a range.  An example might be: </w:t>
      </w:r>
      <w:r w:rsidRPr="00991A5A">
        <w:rPr>
          <w:rStyle w:val="CodeTextChar"/>
          <w:rFonts w:eastAsiaTheme="minorEastAsia"/>
        </w:rPr>
        <w:t>foo VAR “[1..10]”</w:t>
      </w:r>
      <w:r w:rsidRPr="00EB6AE5">
        <w:t xml:space="preserve">.  This says that foo is a local (integer) variable with range </w:t>
      </w:r>
      <w:r w:rsidRPr="00991A5A">
        <w:rPr>
          <w:rStyle w:val="CodeTextChar"/>
          <w:rFonts w:eastAsiaTheme="minorEastAsia"/>
        </w:rPr>
        <w:t>[1..10</w:t>
      </w:r>
      <w:r w:rsidR="00FE1002" w:rsidRPr="00991A5A">
        <w:rPr>
          <w:rStyle w:val="CodeTextChar"/>
          <w:rFonts w:eastAsiaTheme="minorEastAsia"/>
        </w:rPr>
        <w:t>]</w:t>
      </w:r>
      <w:r w:rsidRPr="00EB6AE5">
        <w:t>.</w:t>
      </w:r>
    </w:p>
    <w:p w:rsidR="00BA1DAF" w:rsidRPr="00EB6AE5" w:rsidRDefault="00BA1DAF" w:rsidP="00AD05C5">
      <w:pPr>
        <w:pStyle w:val="BodyText"/>
        <w:numPr>
          <w:ilvl w:val="0"/>
          <w:numId w:val="1"/>
        </w:numPr>
        <w:tabs>
          <w:tab w:val="left" w:pos="2160"/>
        </w:tabs>
        <w:suppressAutoHyphens/>
        <w:spacing w:after="220" w:line="220" w:lineRule="atLeast"/>
        <w:jc w:val="both"/>
        <w:rPr>
          <w:i/>
          <w:iCs/>
        </w:rPr>
      </w:pPr>
      <w:r w:rsidRPr="00991A5A">
        <w:rPr>
          <w:rStyle w:val="CodeTextChar"/>
          <w:rFonts w:eastAsiaTheme="minorEastAsia"/>
        </w:rPr>
        <w:t>bas1</w:t>
      </w:r>
      <w:r w:rsidRPr="00EB6AE5">
        <w:t xml:space="preserve"> through </w:t>
      </w:r>
      <w:r w:rsidRPr="00991A5A">
        <w:rPr>
          <w:rStyle w:val="CodeTextChar"/>
          <w:rFonts w:eastAsiaTheme="minorEastAsia"/>
        </w:rPr>
        <w:t>basn</w:t>
      </w:r>
      <w:r w:rsidRPr="00EB6AE5">
        <w:t xml:space="preserve"> are link references that are resolved prior to evaluating the constraint.  </w:t>
      </w:r>
      <w:r w:rsidRPr="00EB6AE5">
        <w:rPr>
          <w:i/>
          <w:iCs/>
        </w:rPr>
        <w:t xml:space="preserve">The use of link references facilitates a means of controlling the order in which constraints within a </w:t>
      </w:r>
      <w:r w:rsidRPr="00991A5A">
        <w:rPr>
          <w:rStyle w:val="CodeTextChar"/>
          <w:rFonts w:eastAsiaTheme="minorEastAsia"/>
        </w:rPr>
        <w:t>sfConfig</w:t>
      </w:r>
      <w:r w:rsidRPr="00EB6AE5">
        <w:rPr>
          <w:i/>
          <w:iCs/>
        </w:rPr>
        <w:t xml:space="preserve"> description are evaluated. </w:t>
      </w:r>
    </w:p>
    <w:p w:rsidR="00BA1DAF" w:rsidRPr="00EB6AE5" w:rsidRDefault="00BA1DAF" w:rsidP="00BA1DAF">
      <w:pPr>
        <w:pStyle w:val="BodyText"/>
        <w:ind w:left="720"/>
      </w:pPr>
      <w:r w:rsidRPr="00EB6AE5">
        <w:t>That is to say, the evaluation of a constraint will be deferred until link references contained therein are first resolved, and if any of these references themselves have parts which resolve to constraint types, then these constraints will be evaluated first.</w:t>
      </w:r>
    </w:p>
    <w:p w:rsidR="00BA1DAF" w:rsidRPr="00EB6AE5" w:rsidRDefault="00BA1DAF" w:rsidP="00AD05C5">
      <w:pPr>
        <w:pStyle w:val="BodyText"/>
        <w:numPr>
          <w:ilvl w:val="0"/>
          <w:numId w:val="1"/>
        </w:numPr>
        <w:tabs>
          <w:tab w:val="left" w:pos="2160"/>
        </w:tabs>
        <w:suppressAutoHyphens/>
        <w:spacing w:after="220" w:line="220" w:lineRule="atLeast"/>
        <w:jc w:val="both"/>
      </w:pPr>
      <w:r w:rsidRPr="00991A5A">
        <w:rPr>
          <w:rStyle w:val="CodeTextChar"/>
          <w:rFonts w:eastAsiaTheme="minorEastAsia"/>
        </w:rPr>
        <w:t>bat1</w:t>
      </w:r>
      <w:r w:rsidRPr="00EB6AE5">
        <w:t xml:space="preserve"> through </w:t>
      </w:r>
      <w:r w:rsidRPr="00991A5A">
        <w:rPr>
          <w:rStyle w:val="CodeTextChar"/>
          <w:rFonts w:eastAsiaTheme="minorEastAsia"/>
        </w:rPr>
        <w:t>batn</w:t>
      </w:r>
      <w:r w:rsidRPr="00EB6AE5">
        <w:t xml:space="preserve"> are </w:t>
      </w:r>
      <w:r w:rsidR="007414D4" w:rsidRPr="00EB6AE5">
        <w:t>SmartFrog</w:t>
      </w:r>
      <w:r w:rsidRPr="00EB6AE5">
        <w:t xml:space="preserve"> values, either components or simple values.</w:t>
      </w:r>
    </w:p>
    <w:p w:rsidR="00BA1DAF" w:rsidRPr="00EB6AE5" w:rsidRDefault="00BA1DAF" w:rsidP="00AD05C5">
      <w:pPr>
        <w:pStyle w:val="BodyText"/>
        <w:numPr>
          <w:ilvl w:val="0"/>
          <w:numId w:val="1"/>
        </w:numPr>
        <w:tabs>
          <w:tab w:val="left" w:pos="2160"/>
        </w:tabs>
        <w:suppressAutoHyphens/>
        <w:spacing w:after="220" w:line="220" w:lineRule="atLeast"/>
        <w:jc w:val="both"/>
      </w:pPr>
      <w:r w:rsidRPr="00991A5A">
        <w:rPr>
          <w:rStyle w:val="CodeTextChar"/>
          <w:rFonts w:eastAsiaTheme="minorEastAsia"/>
        </w:rPr>
        <w:lastRenderedPageBreak/>
        <w:t>pred1</w:t>
      </w:r>
      <w:r w:rsidRPr="00EB6AE5">
        <w:t xml:space="preserve"> through </w:t>
      </w:r>
      <w:r w:rsidRPr="00991A5A">
        <w:rPr>
          <w:rStyle w:val="CodeTextChar"/>
          <w:rFonts w:eastAsiaTheme="minorEastAsia"/>
        </w:rPr>
        <w:t>predn</w:t>
      </w:r>
      <w:r w:rsidRPr="00EB6AE5">
        <w:t xml:space="preserve"> are uninterpreted constraint strings that are passed to a constraint solving engine for evaluation, according </w:t>
      </w:r>
      <w:r w:rsidR="004B7B70" w:rsidRPr="00EB6AE5">
        <w:t xml:space="preserve">to which the </w:t>
      </w:r>
      <w:r w:rsidR="004B7B70" w:rsidRPr="00991A5A">
        <w:rPr>
          <w:rStyle w:val="CodeTextChar"/>
          <w:rFonts w:eastAsiaTheme="minorEastAsia"/>
        </w:rPr>
        <w:t>VAR</w:t>
      </w:r>
      <w:r w:rsidR="004B7B70" w:rsidRPr="00EB6AE5">
        <w:t xml:space="preserve"> attributes may</w:t>
      </w:r>
      <w:r w:rsidRPr="00EB6AE5">
        <w:t xml:space="preserve"> be filled in.  </w:t>
      </w:r>
    </w:p>
    <w:p w:rsidR="00BA1DAF" w:rsidRPr="00EB6AE5" w:rsidRDefault="00BA1DAF" w:rsidP="00BA1DAF">
      <w:pPr>
        <w:pStyle w:val="BodyText"/>
        <w:ind w:left="720"/>
      </w:pPr>
      <w:r w:rsidRPr="00EB6AE5">
        <w:t>Constraint strings are determined by means of the tag</w:t>
      </w:r>
      <w:r w:rsidR="00991A5A">
        <w:t>:</w:t>
      </w:r>
      <w:r w:rsidRPr="00EB6AE5">
        <w:t xml:space="preserve"> </w:t>
      </w:r>
      <w:r w:rsidR="00991A5A" w:rsidRPr="00991A5A">
        <w:rPr>
          <w:rStyle w:val="CodeTextChar"/>
          <w:rFonts w:eastAsiaTheme="minorEastAsia"/>
        </w:rPr>
        <w:t>sfConstraint</w:t>
      </w:r>
      <w:r w:rsidRPr="00EB6AE5">
        <w:t>.</w:t>
      </w:r>
    </w:p>
    <w:p w:rsidR="00BA1DAF" w:rsidRDefault="00BA1DAF" w:rsidP="00BA1DAF">
      <w:pPr>
        <w:pStyle w:val="BodyText"/>
        <w:ind w:left="720"/>
      </w:pPr>
      <w:r w:rsidRPr="00EB6AE5">
        <w:t xml:space="preserve">Constraint strings within a constraint type are ordered according to the lexical ordering of their attribute names. This means that if a constraint type is extended, the order of constraint strings in the extended type can be controlled by appropriate use of attribute names. For example, defining a constraint string with attribute name </w:t>
      </w:r>
      <w:r w:rsidRPr="00DE300D">
        <w:rPr>
          <w:rStyle w:val="CodeTextChar"/>
          <w:rFonts w:eastAsiaTheme="minorEastAsia"/>
        </w:rPr>
        <w:t>p1a</w:t>
      </w:r>
      <w:r w:rsidRPr="00EB6AE5">
        <w:t xml:space="preserve"> in an extension of a type with constraint  strings </w:t>
      </w:r>
      <w:r w:rsidRPr="00DE300D">
        <w:rPr>
          <w:rStyle w:val="CodeTextChar"/>
          <w:rFonts w:eastAsiaTheme="minorEastAsia"/>
        </w:rPr>
        <w:t>p1</w:t>
      </w:r>
      <w:r w:rsidRPr="00EB6AE5">
        <w:t xml:space="preserve">, </w:t>
      </w:r>
      <w:r w:rsidRPr="00DE300D">
        <w:rPr>
          <w:rStyle w:val="CodeTextChar"/>
          <w:rFonts w:eastAsiaTheme="minorEastAsia"/>
        </w:rPr>
        <w:t>p2</w:t>
      </w:r>
      <w:r w:rsidRPr="00EB6AE5">
        <w:t xml:space="preserve">, </w:t>
      </w:r>
      <w:r w:rsidRPr="00DE300D">
        <w:rPr>
          <w:rStyle w:val="CodeTextChar"/>
          <w:rFonts w:eastAsiaTheme="minorEastAsia"/>
        </w:rPr>
        <w:t>p3</w:t>
      </w:r>
      <w:r w:rsidRPr="00EB6AE5">
        <w:t xml:space="preserve">, will mean that the constraint strings are evaluated in the order </w:t>
      </w:r>
      <w:r w:rsidRPr="00DE300D">
        <w:rPr>
          <w:rStyle w:val="CodeTextChar"/>
          <w:rFonts w:eastAsiaTheme="minorEastAsia"/>
        </w:rPr>
        <w:t>p1</w:t>
      </w:r>
      <w:r w:rsidRPr="00EB6AE5">
        <w:t xml:space="preserve">, </w:t>
      </w:r>
      <w:r w:rsidRPr="00DE300D">
        <w:rPr>
          <w:rStyle w:val="CodeTextChar"/>
          <w:rFonts w:eastAsiaTheme="minorEastAsia"/>
        </w:rPr>
        <w:t>p1a</w:t>
      </w:r>
      <w:r w:rsidRPr="00EB6AE5">
        <w:t xml:space="preserve">, </w:t>
      </w:r>
      <w:r w:rsidRPr="00DE300D">
        <w:rPr>
          <w:rStyle w:val="CodeTextChar"/>
          <w:rFonts w:eastAsiaTheme="minorEastAsia"/>
        </w:rPr>
        <w:t>p2</w:t>
      </w:r>
      <w:r w:rsidRPr="00EB6AE5">
        <w:t xml:space="preserve">, </w:t>
      </w:r>
      <w:r w:rsidRPr="00DE300D">
        <w:rPr>
          <w:rStyle w:val="CodeTextChar"/>
          <w:rFonts w:eastAsiaTheme="minorEastAsia"/>
        </w:rPr>
        <w:t>p3</w:t>
      </w:r>
      <w:r w:rsidRPr="00EB6AE5">
        <w:t>.</w:t>
      </w:r>
    </w:p>
    <w:p w:rsidR="00BA1DAF" w:rsidRPr="00EB6AE5" w:rsidRDefault="00BA1DAF" w:rsidP="00954B4A">
      <w:r w:rsidRPr="00EB6AE5">
        <w:t xml:space="preserve">As a simple example, consider the following </w:t>
      </w:r>
      <w:r w:rsidR="007414D4" w:rsidRPr="00EB6AE5">
        <w:t>SmartFrog</w:t>
      </w:r>
      <w:r w:rsidRPr="00EB6AE5">
        <w:t xml:space="preserve"> description. </w:t>
      </w:r>
    </w:p>
    <w:p w:rsidR="00BA1DAF" w:rsidRPr="00EB6AE5" w:rsidRDefault="00BA1DAF" w:rsidP="000B2831">
      <w:pPr>
        <w:pStyle w:val="PresCode"/>
      </w:pPr>
    </w:p>
    <w:p w:rsidR="00BA1DAF" w:rsidRPr="00EB6AE5" w:rsidRDefault="00BA1DAF" w:rsidP="000B2831">
      <w:pPr>
        <w:pStyle w:val="PresCode"/>
      </w:pPr>
      <w:r w:rsidRPr="00EB6AE5">
        <w:t>#include "/org/smartfrog/functions.sf"</w:t>
      </w:r>
    </w:p>
    <w:p w:rsidR="00BA1DAF" w:rsidRPr="00EB6AE5" w:rsidRDefault="00BA1DAF" w:rsidP="000B2831">
      <w:pPr>
        <w:pStyle w:val="PresCode"/>
      </w:pPr>
    </w:p>
    <w:p w:rsidR="00BA1DAF" w:rsidRPr="00EB6AE5" w:rsidRDefault="00BA1DAF" w:rsidP="000B2831">
      <w:pPr>
        <w:pStyle w:val="PresCode"/>
      </w:pPr>
    </w:p>
    <w:p w:rsidR="00BA1DAF" w:rsidRPr="00EB6AE5" w:rsidRDefault="00BA1DAF" w:rsidP="000B2831">
      <w:pPr>
        <w:pStyle w:val="PresCode"/>
      </w:pPr>
      <w:r w:rsidRPr="00EB6AE5">
        <w:t>sfConfig extends {</w:t>
      </w:r>
    </w:p>
    <w:p w:rsidR="00BA1DAF" w:rsidRPr="00EB6AE5" w:rsidRDefault="00BA1DAF" w:rsidP="000B2831">
      <w:pPr>
        <w:pStyle w:val="PresCode"/>
      </w:pPr>
      <w:r w:rsidRPr="00EB6AE5">
        <w:t xml:space="preserve">  </w:t>
      </w:r>
      <w:r w:rsidR="00742413" w:rsidRPr="00EB6AE5">
        <w:t>foo</w:t>
      </w:r>
      <w:r w:rsidRPr="00EB6AE5">
        <w:t xml:space="preserve"> extends Constraint {</w:t>
      </w:r>
    </w:p>
    <w:p w:rsidR="00BA1DAF" w:rsidRPr="00EB6AE5" w:rsidRDefault="00BA1DAF" w:rsidP="000B2831">
      <w:pPr>
        <w:pStyle w:val="PresCode"/>
      </w:pPr>
      <w:r w:rsidRPr="00EB6AE5">
        <w:t xml:space="preserve">     x foo2:x;</w:t>
      </w:r>
    </w:p>
    <w:p w:rsidR="00BA1DAF" w:rsidRPr="00EB6AE5" w:rsidRDefault="00BA1DAF" w:rsidP="000B2831">
      <w:pPr>
        <w:pStyle w:val="PresCode"/>
      </w:pPr>
      <w:r w:rsidRPr="00EB6AE5">
        <w:t xml:space="preserve">     y VAR "[1..3]";</w:t>
      </w:r>
    </w:p>
    <w:p w:rsidR="00BA1DAF" w:rsidRPr="00EB6AE5" w:rsidRDefault="00BA1DAF" w:rsidP="000B2831">
      <w:pPr>
        <w:pStyle w:val="PresCode"/>
      </w:pPr>
      <w:r w:rsidRPr="00EB6AE5">
        <w:t xml:space="preserve">     z (x + 1);</w:t>
      </w:r>
    </w:p>
    <w:p w:rsidR="00BA1DAF" w:rsidRPr="00EB6AE5" w:rsidRDefault="00BA1DAF" w:rsidP="000B2831">
      <w:pPr>
        <w:pStyle w:val="PresCode"/>
      </w:pPr>
      <w:r w:rsidRPr="00EB6AE5">
        <w:t xml:space="preserve">     [sfConstraint] -- "y is x*z";</w:t>
      </w:r>
    </w:p>
    <w:p w:rsidR="00BA1DAF" w:rsidRPr="00EB6AE5" w:rsidRDefault="00BA1DAF" w:rsidP="000B2831">
      <w:pPr>
        <w:pStyle w:val="PresCode"/>
      </w:pPr>
      <w:r w:rsidRPr="00EB6AE5">
        <w:t xml:space="preserve">  }</w:t>
      </w:r>
    </w:p>
    <w:p w:rsidR="00BA1DAF" w:rsidRPr="00EB6AE5" w:rsidRDefault="00BA1DAF" w:rsidP="000B2831">
      <w:pPr>
        <w:pStyle w:val="PresCode"/>
      </w:pPr>
      <w:r w:rsidRPr="00EB6AE5">
        <w:t xml:space="preserve">  foo2 extends Constraint {</w:t>
      </w:r>
    </w:p>
    <w:p w:rsidR="00BA1DAF" w:rsidRPr="00EB6AE5" w:rsidRDefault="00BA1DAF" w:rsidP="000B2831">
      <w:pPr>
        <w:pStyle w:val="PresCode"/>
      </w:pPr>
      <w:r w:rsidRPr="00EB6AE5">
        <w:t xml:space="preserve">     x VAR "[1,2]";</w:t>
      </w:r>
    </w:p>
    <w:p w:rsidR="00BA1DAF" w:rsidRPr="00EB6AE5" w:rsidRDefault="00BA1DAF" w:rsidP="000B2831">
      <w:pPr>
        <w:pStyle w:val="PresCode"/>
      </w:pPr>
      <w:r w:rsidRPr="00EB6AE5">
        <w:t xml:space="preserve">     [sfConstraint] -- "(x=2; x=1)";</w:t>
      </w:r>
    </w:p>
    <w:p w:rsidR="00BA1DAF" w:rsidRPr="00EB6AE5" w:rsidRDefault="00BA1DAF" w:rsidP="000B2831">
      <w:pPr>
        <w:pStyle w:val="PresCode"/>
      </w:pPr>
      <w:r w:rsidRPr="00EB6AE5">
        <w:t xml:space="preserve">  }</w:t>
      </w:r>
    </w:p>
    <w:p w:rsidR="0020701C" w:rsidRPr="00EB6AE5" w:rsidRDefault="00BA1DAF" w:rsidP="000B2831">
      <w:pPr>
        <w:pStyle w:val="PresCode"/>
      </w:pPr>
      <w:r w:rsidRPr="00EB6AE5">
        <w:t>}</w:t>
      </w:r>
    </w:p>
    <w:p w:rsidR="00BA1DAF" w:rsidRPr="00EB6AE5" w:rsidRDefault="00BA1DAF" w:rsidP="000B2831">
      <w:pPr>
        <w:pStyle w:val="PresCode"/>
      </w:pPr>
    </w:p>
    <w:p w:rsidR="00BA1DAF" w:rsidRPr="00EB6AE5" w:rsidRDefault="00BA1DAF" w:rsidP="00BA1DAF"/>
    <w:p w:rsidR="00BA1DAF" w:rsidRPr="00EB6AE5" w:rsidRDefault="00BA1DAF" w:rsidP="00BA1DAF">
      <w:pPr>
        <w:pStyle w:val="BodyText"/>
      </w:pPr>
      <w:r w:rsidRPr="00EB6AE5">
        <w:t xml:space="preserve">To make use of the constraint extensions we need to include the file </w:t>
      </w:r>
      <w:r w:rsidRPr="00DE300D">
        <w:rPr>
          <w:rStyle w:val="CodeTextChar"/>
          <w:rFonts w:eastAsiaTheme="minorEastAsia"/>
        </w:rPr>
        <w:t>functions.sf</w:t>
      </w:r>
      <w:r w:rsidRPr="00EB6AE5">
        <w:t xml:space="preserve"> which contains definitions of some function types.</w:t>
      </w:r>
    </w:p>
    <w:p w:rsidR="00BA1DAF" w:rsidRPr="00EB6AE5" w:rsidRDefault="00742413" w:rsidP="00BA1DAF">
      <w:pPr>
        <w:pStyle w:val="BodyText"/>
      </w:pPr>
      <w:r w:rsidRPr="00DE300D">
        <w:rPr>
          <w:rStyle w:val="CodeTextChar"/>
          <w:rFonts w:eastAsiaTheme="minorEastAsia"/>
        </w:rPr>
        <w:t>foo</w:t>
      </w:r>
      <w:r w:rsidRPr="00EB6AE5">
        <w:t xml:space="preserve"> is a </w:t>
      </w:r>
      <w:r w:rsidRPr="00DE300D">
        <w:rPr>
          <w:rStyle w:val="CodeTextChar"/>
          <w:rFonts w:eastAsiaTheme="minorEastAsia"/>
        </w:rPr>
        <w:t>C</w:t>
      </w:r>
      <w:r w:rsidR="00BA1DAF" w:rsidRPr="00DE300D">
        <w:rPr>
          <w:rStyle w:val="CodeTextChar"/>
          <w:rFonts w:eastAsiaTheme="minorEastAsia"/>
        </w:rPr>
        <w:t>onstraint</w:t>
      </w:r>
      <w:r w:rsidR="00BA1DAF" w:rsidRPr="00EB6AE5">
        <w:t xml:space="preserve"> type which contains:</w:t>
      </w:r>
    </w:p>
    <w:p w:rsidR="00BA1DAF" w:rsidRPr="00EB6AE5" w:rsidRDefault="00BA1DAF" w:rsidP="00AD05C5">
      <w:pPr>
        <w:pStyle w:val="BodyText"/>
        <w:numPr>
          <w:ilvl w:val="0"/>
          <w:numId w:val="3"/>
        </w:numPr>
        <w:tabs>
          <w:tab w:val="left" w:pos="2160"/>
        </w:tabs>
        <w:suppressAutoHyphens/>
        <w:spacing w:after="220" w:line="220" w:lineRule="atLeast"/>
        <w:jc w:val="both"/>
      </w:pPr>
      <w:r w:rsidRPr="00EB6AE5">
        <w:t xml:space="preserve">an attribute </w:t>
      </w:r>
      <w:r w:rsidRPr="00DE300D">
        <w:rPr>
          <w:rStyle w:val="CodeTextChar"/>
          <w:rFonts w:eastAsiaTheme="minorEastAsia"/>
        </w:rPr>
        <w:t>x</w:t>
      </w:r>
      <w:r w:rsidRPr="00EB6AE5">
        <w:t xml:space="preserve">, which is a reference to the value of the attribute of the same name in </w:t>
      </w:r>
      <w:r w:rsidRPr="00DE300D">
        <w:rPr>
          <w:rStyle w:val="CodeTextChar"/>
          <w:rFonts w:eastAsiaTheme="minorEastAsia"/>
        </w:rPr>
        <w:t>foo2</w:t>
      </w:r>
    </w:p>
    <w:p w:rsidR="00BA1DAF" w:rsidRPr="00EB6AE5" w:rsidRDefault="00BA1DAF" w:rsidP="00AD05C5">
      <w:pPr>
        <w:pStyle w:val="BodyText"/>
        <w:numPr>
          <w:ilvl w:val="0"/>
          <w:numId w:val="3"/>
        </w:numPr>
        <w:tabs>
          <w:tab w:val="left" w:pos="2160"/>
        </w:tabs>
        <w:suppressAutoHyphens/>
        <w:spacing w:after="220" w:line="220" w:lineRule="atLeast"/>
        <w:jc w:val="both"/>
      </w:pPr>
      <w:r w:rsidRPr="00EB6AE5">
        <w:t xml:space="preserve">an attribute </w:t>
      </w:r>
      <w:r w:rsidRPr="00DE300D">
        <w:rPr>
          <w:rStyle w:val="CodeTextChar"/>
          <w:rFonts w:eastAsiaTheme="minorEastAsia"/>
        </w:rPr>
        <w:t>y</w:t>
      </w:r>
      <w:r w:rsidRPr="00EB6AE5">
        <w:t xml:space="preserve">, which is declared </w:t>
      </w:r>
      <w:r w:rsidR="00742413" w:rsidRPr="00EB6AE5">
        <w:t xml:space="preserve">to be </w:t>
      </w:r>
      <w:r w:rsidRPr="00EB6AE5">
        <w:t>a local variable (</w:t>
      </w:r>
      <w:r w:rsidRPr="00DE300D">
        <w:rPr>
          <w:rStyle w:val="CodeTextChar"/>
          <w:rFonts w:eastAsiaTheme="minorEastAsia"/>
        </w:rPr>
        <w:t>VAR</w:t>
      </w:r>
      <w:r w:rsidRPr="00EB6AE5">
        <w:t xml:space="preserve">) with an integer range </w:t>
      </w:r>
      <w:r w:rsidRPr="00DE300D">
        <w:rPr>
          <w:rStyle w:val="CodeTextChar"/>
          <w:rFonts w:eastAsiaTheme="minorEastAsia"/>
        </w:rPr>
        <w:t>[1..3]</w:t>
      </w:r>
    </w:p>
    <w:p w:rsidR="00BA1DAF" w:rsidRPr="00EB6AE5" w:rsidRDefault="00BA1DAF" w:rsidP="00AD05C5">
      <w:pPr>
        <w:pStyle w:val="BodyText"/>
        <w:numPr>
          <w:ilvl w:val="0"/>
          <w:numId w:val="3"/>
        </w:numPr>
        <w:tabs>
          <w:tab w:val="left" w:pos="2160"/>
        </w:tabs>
        <w:suppressAutoHyphens/>
        <w:spacing w:after="220" w:line="220" w:lineRule="atLeast"/>
        <w:jc w:val="both"/>
      </w:pPr>
      <w:r w:rsidRPr="00EB6AE5">
        <w:t xml:space="preserve">an attribute </w:t>
      </w:r>
      <w:r w:rsidRPr="00DE300D">
        <w:rPr>
          <w:rStyle w:val="CodeTextChar"/>
          <w:rFonts w:eastAsiaTheme="minorEastAsia"/>
        </w:rPr>
        <w:t>z</w:t>
      </w:r>
      <w:r w:rsidRPr="00EB6AE5">
        <w:t xml:space="preserve">, which is a sum expression in regular </w:t>
      </w:r>
      <w:r w:rsidR="007414D4" w:rsidRPr="00EB6AE5">
        <w:t>SmartFrog</w:t>
      </w:r>
      <w:r w:rsidRPr="00EB6AE5">
        <w:t xml:space="preserve"> syntax</w:t>
      </w:r>
    </w:p>
    <w:p w:rsidR="00BA1DAF" w:rsidRPr="00EB6AE5" w:rsidRDefault="00BA1DAF" w:rsidP="00BA1DAF">
      <w:pPr>
        <w:pStyle w:val="BodyText"/>
      </w:pPr>
      <w:r w:rsidRPr="00DE300D">
        <w:rPr>
          <w:rStyle w:val="CodeTextChar"/>
          <w:rFonts w:eastAsiaTheme="minorEastAsia"/>
        </w:rPr>
        <w:t>x</w:t>
      </w:r>
      <w:r w:rsidRPr="00EB6AE5">
        <w:t xml:space="preserve"> and </w:t>
      </w:r>
      <w:r w:rsidRPr="00DE300D">
        <w:rPr>
          <w:rStyle w:val="CodeTextChar"/>
          <w:rFonts w:eastAsiaTheme="minorEastAsia"/>
        </w:rPr>
        <w:t>z</w:t>
      </w:r>
      <w:r w:rsidRPr="00EB6AE5">
        <w:t xml:space="preserve"> are references and must be resolved prior to evaluating the </w:t>
      </w:r>
      <w:r w:rsidR="00742413" w:rsidRPr="00DE300D">
        <w:rPr>
          <w:rStyle w:val="CodeTextChar"/>
          <w:rFonts w:eastAsiaTheme="minorEastAsia"/>
        </w:rPr>
        <w:t>foo</w:t>
      </w:r>
      <w:r w:rsidRPr="00EB6AE5">
        <w:t xml:space="preserve"> constraint.</w:t>
      </w:r>
    </w:p>
    <w:p w:rsidR="00BA1DAF" w:rsidRPr="00EB6AE5" w:rsidRDefault="00BA1DAF" w:rsidP="00BA1DAF">
      <w:pPr>
        <w:pStyle w:val="BodyText"/>
      </w:pPr>
      <w:r w:rsidRPr="00EB6AE5">
        <w:t xml:space="preserve">As the </w:t>
      </w:r>
      <w:r w:rsidRPr="00DE300D">
        <w:rPr>
          <w:rStyle w:val="CodeTextChar"/>
          <w:rFonts w:eastAsiaTheme="minorEastAsia"/>
        </w:rPr>
        <w:t>foo2</w:t>
      </w:r>
      <w:r w:rsidRPr="00EB6AE5">
        <w:t xml:space="preserve"> part of the </w:t>
      </w:r>
      <w:r w:rsidRPr="00DE300D">
        <w:rPr>
          <w:rStyle w:val="CodeTextChar"/>
          <w:rFonts w:eastAsiaTheme="minorEastAsia"/>
        </w:rPr>
        <w:t>foo2:x</w:t>
      </w:r>
      <w:r w:rsidRPr="00EB6AE5">
        <w:t xml:space="preserve"> reference is resolved to another constraint, this constraint must be evaluated first. Evaluating </w:t>
      </w:r>
      <w:r w:rsidRPr="00DE300D">
        <w:rPr>
          <w:rStyle w:val="CodeTextChar"/>
          <w:rFonts w:eastAsiaTheme="minorEastAsia"/>
        </w:rPr>
        <w:t>foo2</w:t>
      </w:r>
      <w:r w:rsidRPr="00EB6AE5">
        <w:t xml:space="preserve"> means processing the single anonymous constraint string </w:t>
      </w:r>
      <w:r w:rsidRPr="00DE300D">
        <w:rPr>
          <w:rStyle w:val="CodeTextChar"/>
          <w:rFonts w:eastAsiaTheme="minorEastAsia"/>
        </w:rPr>
        <w:t>"(x=2; x=1)"</w:t>
      </w:r>
      <w:r w:rsidRPr="00EB6AE5">
        <w:t>.</w:t>
      </w:r>
    </w:p>
    <w:p w:rsidR="00BA1DAF" w:rsidRPr="00EB6AE5" w:rsidRDefault="00BA1DAF" w:rsidP="00BA1DAF">
      <w:pPr>
        <w:pStyle w:val="BodyText"/>
      </w:pPr>
      <w:r w:rsidRPr="00EB6AE5">
        <w:t xml:space="preserve">In constraint strings, attributes are referred to simply by using their name.  </w:t>
      </w:r>
      <w:r w:rsidRPr="00EB6AE5">
        <w:rPr>
          <w:bCs/>
        </w:rPr>
        <w:t>Note</w:t>
      </w:r>
      <w:r w:rsidRPr="00EB6AE5">
        <w:rPr>
          <w:b/>
          <w:bCs/>
        </w:rPr>
        <w:t xml:space="preserve">, </w:t>
      </w:r>
      <w:r w:rsidRPr="00EB6AE5">
        <w:t xml:space="preserve">for now, attribute names within </w:t>
      </w:r>
      <w:r w:rsidRPr="00DE300D">
        <w:rPr>
          <w:rStyle w:val="CodeTextChar"/>
          <w:rFonts w:eastAsiaTheme="minorEastAsia"/>
        </w:rPr>
        <w:t>Constraint</w:t>
      </w:r>
      <w:r w:rsidRPr="00EB6AE5">
        <w:t xml:space="preserve"> types may </w:t>
      </w:r>
      <w:r w:rsidRPr="00EB6AE5">
        <w:rPr>
          <w:b/>
          <w:bCs/>
        </w:rPr>
        <w:t xml:space="preserve">not </w:t>
      </w:r>
      <w:r w:rsidRPr="00EB6AE5">
        <w:t xml:space="preserve">start in upper-case. </w:t>
      </w:r>
    </w:p>
    <w:p w:rsidR="00BA1DAF" w:rsidRPr="00EB6AE5" w:rsidRDefault="00BA1DAF" w:rsidP="00BA1DAF">
      <w:pPr>
        <w:pStyle w:val="BodyText"/>
      </w:pPr>
      <w:r w:rsidRPr="00EB6AE5">
        <w:lastRenderedPageBreak/>
        <w:t xml:space="preserve">In the given constraint string, </w:t>
      </w:r>
      <w:r w:rsidRPr="00DE300D">
        <w:rPr>
          <w:rStyle w:val="CodeTextChar"/>
          <w:rFonts w:eastAsiaTheme="minorEastAsia"/>
        </w:rPr>
        <w:t>x</w:t>
      </w:r>
      <w:r w:rsidRPr="00EB6AE5">
        <w:t xml:space="preserve"> is first bound to </w:t>
      </w:r>
      <w:r w:rsidRPr="00DE300D">
        <w:rPr>
          <w:rStyle w:val="CodeTextChar"/>
          <w:rFonts w:eastAsiaTheme="minorEastAsia"/>
        </w:rPr>
        <w:t>2</w:t>
      </w:r>
      <w:r w:rsidRPr="00EB6AE5">
        <w:t xml:space="preserve">.  If further constraint solving within the </w:t>
      </w:r>
      <w:r w:rsidRPr="00DE300D">
        <w:rPr>
          <w:rStyle w:val="CodeTextChar"/>
          <w:rFonts w:eastAsiaTheme="minorEastAsia"/>
        </w:rPr>
        <w:t>sfConfig</w:t>
      </w:r>
      <w:r w:rsidRPr="00EB6AE5">
        <w:t xml:space="preserve"> hierarchy fails, backtracking may occur to the extent that this assignment is undone.  This will be the case in this example, as we shall see. In this eventuality, another possibility is provided; that is to assign </w:t>
      </w:r>
      <w:r w:rsidRPr="00DE300D">
        <w:rPr>
          <w:rStyle w:val="CodeTextChar"/>
          <w:rFonts w:eastAsiaTheme="minorEastAsia"/>
        </w:rPr>
        <w:t>x</w:t>
      </w:r>
      <w:r w:rsidRPr="00EB6AE5">
        <w:t xml:space="preserve"> to </w:t>
      </w:r>
      <w:r w:rsidRPr="00DE300D">
        <w:rPr>
          <w:rStyle w:val="CodeTextChar"/>
          <w:rFonts w:eastAsiaTheme="minorEastAsia"/>
        </w:rPr>
        <w:t>1</w:t>
      </w:r>
      <w:r w:rsidRPr="00EB6AE5">
        <w:t xml:space="preserve">. </w:t>
      </w:r>
    </w:p>
    <w:p w:rsidR="00BA1DAF" w:rsidRPr="00EB6AE5" w:rsidRDefault="00BA1DAF" w:rsidP="00BA1DAF">
      <w:pPr>
        <w:pStyle w:val="BodyText"/>
      </w:pPr>
      <w:r w:rsidRPr="00EB6AE5">
        <w:t xml:space="preserve">The result of processing </w:t>
      </w:r>
      <w:r w:rsidRPr="00DE300D">
        <w:rPr>
          <w:rStyle w:val="CodeTextChar"/>
          <w:rFonts w:eastAsiaTheme="minorEastAsia"/>
        </w:rPr>
        <w:t>foo2</w:t>
      </w:r>
      <w:r w:rsidRPr="00EB6AE5">
        <w:t xml:space="preserve"> initially is to set </w:t>
      </w:r>
      <w:r w:rsidRPr="00DE300D">
        <w:rPr>
          <w:rStyle w:val="CodeTextChar"/>
          <w:rFonts w:eastAsiaTheme="minorEastAsia"/>
        </w:rPr>
        <w:t>x</w:t>
      </w:r>
      <w:r w:rsidRPr="00EB6AE5">
        <w:t xml:space="preserve"> to </w:t>
      </w:r>
      <w:r w:rsidRPr="00DE300D">
        <w:rPr>
          <w:rStyle w:val="CodeTextChar"/>
          <w:rFonts w:eastAsiaTheme="minorEastAsia"/>
        </w:rPr>
        <w:t>2</w:t>
      </w:r>
      <w:r w:rsidRPr="00EB6AE5">
        <w:t xml:space="preserve">.  In </w:t>
      </w:r>
      <w:r w:rsidR="00742413" w:rsidRPr="00DE300D">
        <w:rPr>
          <w:rStyle w:val="CodeTextChar"/>
          <w:rFonts w:eastAsiaTheme="minorEastAsia"/>
        </w:rPr>
        <w:t>foo</w:t>
      </w:r>
      <w:r w:rsidRPr="00EB6AE5">
        <w:t xml:space="preserve">, </w:t>
      </w:r>
      <w:r w:rsidRPr="00DE300D">
        <w:rPr>
          <w:rStyle w:val="CodeTextChar"/>
          <w:rFonts w:eastAsiaTheme="minorEastAsia"/>
        </w:rPr>
        <w:t>x</w:t>
      </w:r>
      <w:r w:rsidRPr="00EB6AE5">
        <w:t xml:space="preserve"> is thus resolved to </w:t>
      </w:r>
      <w:r w:rsidRPr="00DE300D">
        <w:rPr>
          <w:rStyle w:val="CodeTextChar"/>
          <w:rFonts w:eastAsiaTheme="minorEastAsia"/>
        </w:rPr>
        <w:t>2</w:t>
      </w:r>
      <w:r w:rsidRPr="00EB6AE5">
        <w:t xml:space="preserve">. Further, </w:t>
      </w:r>
      <w:r w:rsidRPr="00DE300D">
        <w:rPr>
          <w:rStyle w:val="CodeTextChar"/>
          <w:rFonts w:eastAsiaTheme="minorEastAsia"/>
        </w:rPr>
        <w:t>z</w:t>
      </w:r>
      <w:r w:rsidRPr="00EB6AE5">
        <w:t xml:space="preserve"> is resolved to </w:t>
      </w:r>
      <w:r w:rsidRPr="00DE300D">
        <w:rPr>
          <w:rStyle w:val="CodeTextChar"/>
          <w:rFonts w:eastAsiaTheme="minorEastAsia"/>
        </w:rPr>
        <w:t>3</w:t>
      </w:r>
      <w:r w:rsidRPr="00EB6AE5">
        <w:t xml:space="preserve">.  The constraint string in </w:t>
      </w:r>
      <w:r w:rsidR="00742413" w:rsidRPr="00DE300D">
        <w:rPr>
          <w:rStyle w:val="CodeTextChar"/>
          <w:rFonts w:eastAsiaTheme="minorEastAsia"/>
        </w:rPr>
        <w:t>foo</w:t>
      </w:r>
      <w:r w:rsidRPr="00EB6AE5">
        <w:t xml:space="preserve"> assigns the value of </w:t>
      </w:r>
      <w:r w:rsidRPr="00DE300D">
        <w:rPr>
          <w:rStyle w:val="CodeTextChar"/>
          <w:rFonts w:eastAsiaTheme="minorEastAsia"/>
        </w:rPr>
        <w:t>y</w:t>
      </w:r>
      <w:r w:rsidRPr="00EB6AE5">
        <w:t xml:space="preserve"> to be </w:t>
      </w:r>
      <w:r w:rsidRPr="00DE300D">
        <w:rPr>
          <w:rStyle w:val="CodeTextChar"/>
          <w:rFonts w:eastAsiaTheme="minorEastAsia"/>
        </w:rPr>
        <w:t>x*z</w:t>
      </w:r>
      <w:r w:rsidRPr="00EB6AE5">
        <w:t>.  As the result of this expres</w:t>
      </w:r>
      <w:r w:rsidR="008E461E" w:rsidRPr="00EB6AE5">
        <w:t xml:space="preserve">sion is </w:t>
      </w:r>
      <w:r w:rsidR="008E461E" w:rsidRPr="00DE300D">
        <w:rPr>
          <w:rStyle w:val="CodeTextChar"/>
          <w:rFonts w:eastAsiaTheme="minorEastAsia"/>
        </w:rPr>
        <w:t>6</w:t>
      </w:r>
      <w:r w:rsidR="008E461E" w:rsidRPr="00EB6AE5">
        <w:t>, which is outside the</w:t>
      </w:r>
      <w:r w:rsidRPr="00EB6AE5">
        <w:t xml:space="preserve"> range</w:t>
      </w:r>
      <w:r w:rsidR="008E461E" w:rsidRPr="00EB6AE5">
        <w:t xml:space="preserve"> declared for y</w:t>
      </w:r>
      <w:r w:rsidRPr="00EB6AE5">
        <w:t xml:space="preserve">, link resolution is backtracked.  This includes the assignment of </w:t>
      </w:r>
      <w:r w:rsidRPr="00DE300D">
        <w:rPr>
          <w:rStyle w:val="CodeTextChar"/>
          <w:rFonts w:eastAsiaTheme="minorEastAsia"/>
        </w:rPr>
        <w:t>z</w:t>
      </w:r>
      <w:r w:rsidRPr="00EB6AE5">
        <w:t xml:space="preserve"> to </w:t>
      </w:r>
      <w:r w:rsidRPr="00DE300D">
        <w:rPr>
          <w:rStyle w:val="CodeTextChar"/>
          <w:rFonts w:eastAsiaTheme="minorEastAsia"/>
        </w:rPr>
        <w:t>3</w:t>
      </w:r>
      <w:r w:rsidRPr="00EB6AE5">
        <w:t xml:space="preserve">, and the assignment of </w:t>
      </w:r>
      <w:r w:rsidRPr="00DE300D">
        <w:rPr>
          <w:rStyle w:val="CodeTextChar"/>
          <w:rFonts w:eastAsiaTheme="minorEastAsia"/>
        </w:rPr>
        <w:t>x</w:t>
      </w:r>
      <w:r w:rsidRPr="00EB6AE5">
        <w:t xml:space="preserve"> to </w:t>
      </w:r>
      <w:r w:rsidRPr="00DE300D">
        <w:rPr>
          <w:rStyle w:val="CodeTextChar"/>
          <w:rFonts w:eastAsiaTheme="minorEastAsia"/>
        </w:rPr>
        <w:t>2</w:t>
      </w:r>
      <w:r w:rsidRPr="00EB6AE5">
        <w:t xml:space="preserve">.  The single constraint string in </w:t>
      </w:r>
      <w:r w:rsidRPr="00DE300D">
        <w:rPr>
          <w:rStyle w:val="CodeTextChar"/>
          <w:rFonts w:eastAsiaTheme="minorEastAsia"/>
        </w:rPr>
        <w:t>foo2</w:t>
      </w:r>
      <w:r w:rsidRPr="00EB6AE5">
        <w:t xml:space="preserve"> makes a dispensation for </w:t>
      </w:r>
      <w:r w:rsidRPr="00DE300D">
        <w:rPr>
          <w:rStyle w:val="CodeTextChar"/>
          <w:rFonts w:eastAsiaTheme="minorEastAsia"/>
        </w:rPr>
        <w:t>x</w:t>
      </w:r>
      <w:r w:rsidRPr="00EB6AE5">
        <w:t xml:space="preserve"> to be assigned to </w:t>
      </w:r>
      <w:r w:rsidRPr="00DE300D">
        <w:rPr>
          <w:rStyle w:val="CodeTextChar"/>
          <w:rFonts w:eastAsiaTheme="minorEastAsia"/>
        </w:rPr>
        <w:t>1</w:t>
      </w:r>
      <w:r w:rsidRPr="00EB6AE5">
        <w:t xml:space="preserve"> as an alternative.  This means that </w:t>
      </w:r>
      <w:r w:rsidRPr="00DE300D">
        <w:rPr>
          <w:rStyle w:val="CodeTextChar"/>
          <w:rFonts w:eastAsiaTheme="minorEastAsia"/>
        </w:rPr>
        <w:t>z</w:t>
      </w:r>
      <w:r w:rsidRPr="00EB6AE5">
        <w:t xml:space="preserve"> in </w:t>
      </w:r>
      <w:r w:rsidR="00742413" w:rsidRPr="00DE300D">
        <w:rPr>
          <w:rStyle w:val="CodeTextChar"/>
          <w:rFonts w:eastAsiaTheme="minorEastAsia"/>
        </w:rPr>
        <w:t>foo</w:t>
      </w:r>
      <w:r w:rsidRPr="00EB6AE5">
        <w:t xml:space="preserve"> is assigned to </w:t>
      </w:r>
      <w:r w:rsidRPr="00DE300D">
        <w:rPr>
          <w:rStyle w:val="CodeTextChar"/>
          <w:rFonts w:eastAsiaTheme="minorEastAsia"/>
        </w:rPr>
        <w:t>2</w:t>
      </w:r>
      <w:r w:rsidRPr="00EB6AE5">
        <w:t xml:space="preserve">, and </w:t>
      </w:r>
      <w:r w:rsidRPr="00DE300D">
        <w:rPr>
          <w:rStyle w:val="CodeTextChar"/>
          <w:rFonts w:eastAsiaTheme="minorEastAsia"/>
        </w:rPr>
        <w:t>y</w:t>
      </w:r>
      <w:r w:rsidRPr="00EB6AE5">
        <w:t xml:space="preserve"> assigned to </w:t>
      </w:r>
      <w:r w:rsidRPr="00DE300D">
        <w:rPr>
          <w:rStyle w:val="CodeTextChar"/>
          <w:rFonts w:eastAsiaTheme="minorEastAsia"/>
        </w:rPr>
        <w:t>2</w:t>
      </w:r>
      <w:r w:rsidRPr="00EB6AE5">
        <w:t xml:space="preserve"> by the evaluation of constraint string </w:t>
      </w:r>
      <w:r w:rsidRPr="00DE300D">
        <w:rPr>
          <w:rStyle w:val="CodeTextChar"/>
          <w:rFonts w:eastAsiaTheme="minorEastAsia"/>
        </w:rPr>
        <w:t>p2</w:t>
      </w:r>
      <w:r w:rsidRPr="00EB6AE5">
        <w:t>.</w:t>
      </w:r>
    </w:p>
    <w:p w:rsidR="00BA1DAF" w:rsidRPr="00EB6AE5" w:rsidRDefault="00BA1DAF" w:rsidP="00BA1DAF">
      <w:pPr>
        <w:pStyle w:val="BodyText"/>
      </w:pPr>
      <w:r w:rsidRPr="00EB6AE5">
        <w:t xml:space="preserve">The final </w:t>
      </w:r>
      <w:r w:rsidRPr="00DE300D">
        <w:rPr>
          <w:rStyle w:val="CodeTextChar"/>
          <w:rFonts w:eastAsiaTheme="minorEastAsia"/>
        </w:rPr>
        <w:t>sfConfig</w:t>
      </w:r>
      <w:r w:rsidRPr="00EB6AE5">
        <w:t xml:space="preserve"> after link resolution is as follows, as dumped by </w:t>
      </w:r>
      <w:r w:rsidRPr="00DE300D">
        <w:rPr>
          <w:rStyle w:val="CodeTextChar"/>
          <w:rFonts w:eastAsiaTheme="minorEastAsia"/>
        </w:rPr>
        <w:t>sfParse</w:t>
      </w:r>
      <w:r w:rsidRPr="00EB6AE5">
        <w:t xml:space="preserve"> is given.</w:t>
      </w:r>
    </w:p>
    <w:p w:rsidR="0055068D" w:rsidRPr="00EB6AE5" w:rsidRDefault="00742413" w:rsidP="000B2831">
      <w:pPr>
        <w:pStyle w:val="PresCode"/>
      </w:pPr>
      <w:r w:rsidRPr="00EB6AE5">
        <w:t>foo</w:t>
      </w:r>
      <w:r w:rsidR="0055068D" w:rsidRPr="00EB6AE5">
        <w:t xml:space="preserve"> extends DATA  {</w:t>
      </w:r>
    </w:p>
    <w:p w:rsidR="0055068D" w:rsidRPr="00EB6AE5" w:rsidRDefault="0055068D" w:rsidP="000B2831">
      <w:pPr>
        <w:pStyle w:val="PresCode"/>
      </w:pPr>
      <w:r w:rsidRPr="00EB6AE5">
        <w:t xml:space="preserve">  x 1;</w:t>
      </w:r>
    </w:p>
    <w:p w:rsidR="0055068D" w:rsidRPr="00EB6AE5" w:rsidRDefault="0055068D" w:rsidP="000B2831">
      <w:pPr>
        <w:pStyle w:val="PresCode"/>
      </w:pPr>
      <w:r w:rsidRPr="00EB6AE5">
        <w:t xml:space="preserve">  y 2;</w:t>
      </w:r>
    </w:p>
    <w:p w:rsidR="0055068D" w:rsidRPr="00EB6AE5" w:rsidRDefault="0055068D" w:rsidP="000B2831">
      <w:pPr>
        <w:pStyle w:val="PresCode"/>
      </w:pPr>
      <w:r w:rsidRPr="00EB6AE5">
        <w:t xml:space="preserve">  z 2;</w:t>
      </w:r>
    </w:p>
    <w:p w:rsidR="0055068D" w:rsidRPr="00EB6AE5" w:rsidRDefault="0055068D" w:rsidP="000B2831">
      <w:pPr>
        <w:pStyle w:val="PresCode"/>
      </w:pPr>
      <w:r w:rsidRPr="00EB6AE5">
        <w:t>}</w:t>
      </w:r>
    </w:p>
    <w:p w:rsidR="0055068D" w:rsidRPr="00EB6AE5" w:rsidRDefault="0055068D" w:rsidP="000B2831">
      <w:pPr>
        <w:pStyle w:val="PresCode"/>
      </w:pPr>
      <w:r w:rsidRPr="00EB6AE5">
        <w:t>foo2 extends DATA  {</w:t>
      </w:r>
    </w:p>
    <w:p w:rsidR="0055068D" w:rsidRPr="00EB6AE5" w:rsidRDefault="0055068D" w:rsidP="000B2831">
      <w:pPr>
        <w:pStyle w:val="PresCode"/>
      </w:pPr>
      <w:r w:rsidRPr="00EB6AE5">
        <w:t xml:space="preserve">  x 1;</w:t>
      </w:r>
    </w:p>
    <w:p w:rsidR="0055068D" w:rsidRPr="00EB6AE5" w:rsidRDefault="0055068D" w:rsidP="000B2831">
      <w:pPr>
        <w:pStyle w:val="PresCode"/>
      </w:pPr>
      <w:r w:rsidRPr="00EB6AE5">
        <w:t>}</w:t>
      </w:r>
    </w:p>
    <w:p w:rsidR="001F29E7" w:rsidRPr="00EB6AE5" w:rsidRDefault="001F29E7">
      <w:pPr>
        <w:rPr>
          <w:rFonts w:eastAsiaTheme="majorEastAsia" w:cstheme="majorBidi"/>
          <w:b/>
          <w:bCs/>
          <w:sz w:val="28"/>
          <w:szCs w:val="28"/>
        </w:rPr>
      </w:pPr>
      <w:r w:rsidRPr="00EB6AE5">
        <w:br w:type="page"/>
      </w:r>
    </w:p>
    <w:p w:rsidR="00BA1DAF" w:rsidRPr="00EB6AE5" w:rsidRDefault="007414D4" w:rsidP="00C10552">
      <w:pPr>
        <w:pStyle w:val="Heading1"/>
      </w:pPr>
      <w:bookmarkStart w:id="2" w:name="_Toc184459533"/>
      <w:bookmarkStart w:id="3" w:name="_Toc184793181"/>
      <w:r>
        <w:lastRenderedPageBreak/>
        <w:t>Foundations of SmartF</w:t>
      </w:r>
      <w:r w:rsidR="00C10552" w:rsidRPr="00EB6AE5">
        <w:t>rog's Constraint Support</w:t>
      </w:r>
      <w:bookmarkEnd w:id="2"/>
      <w:bookmarkEnd w:id="3"/>
    </w:p>
    <w:p w:rsidR="00C10552" w:rsidRPr="00EB6AE5" w:rsidRDefault="00C10552" w:rsidP="00C10552">
      <w:pPr>
        <w:pStyle w:val="BodyText"/>
      </w:pPr>
      <w:r w:rsidRPr="00EB6AE5">
        <w:t xml:space="preserve">The constraint solving support within </w:t>
      </w:r>
      <w:r w:rsidR="007414D4" w:rsidRPr="00EB6AE5">
        <w:t>SmartFrog</w:t>
      </w:r>
      <w:r w:rsidRPr="00EB6AE5">
        <w:t xml:space="preserve"> is provided through the use of the </w:t>
      </w:r>
      <w:r w:rsidRPr="00EB6AE5">
        <w:rPr>
          <w:i/>
          <w:iCs/>
        </w:rPr>
        <w:t xml:space="preserve">Eclipse </w:t>
      </w:r>
      <w:r w:rsidRPr="00EB6AE5">
        <w:t xml:space="preserve">constraint solving </w:t>
      </w:r>
      <w:r w:rsidR="001B0344" w:rsidRPr="00EB6AE5">
        <w:t xml:space="preserve">engine </w:t>
      </w:r>
      <w:r w:rsidRPr="00EB6AE5">
        <w:t xml:space="preserve">(not to be confused with the Java IDE of the same name).  The Eclipse constraint engine had been previously developed by Imperial College, London, UK, and has since been developed by Cisco Systems.  More information can be found on Eclipse at: </w:t>
      </w:r>
      <w:hyperlink r:id="rId8" w:history="1">
        <w:r w:rsidRPr="00EB6AE5">
          <w:rPr>
            <w:rStyle w:val="Hyperlink"/>
          </w:rPr>
          <w:t>http://eclipse.crosscoreop.com/</w:t>
        </w:r>
      </w:hyperlink>
      <w:r w:rsidR="00145B80" w:rsidRPr="00EB6AE5">
        <w:t xml:space="preserve"> and in [1].</w:t>
      </w:r>
    </w:p>
    <w:p w:rsidR="00C10552" w:rsidRPr="00EB6AE5" w:rsidRDefault="00C10552" w:rsidP="00C10552">
      <w:pPr>
        <w:pStyle w:val="BodyText"/>
      </w:pPr>
      <w:r w:rsidRPr="00EB6AE5">
        <w:t xml:space="preserve">The subset of the </w:t>
      </w:r>
      <w:r w:rsidR="007414D4" w:rsidRPr="00EB6AE5">
        <w:t>SmartFrog</w:t>
      </w:r>
      <w:r w:rsidRPr="00EB6AE5">
        <w:t xml:space="preserve"> language </w:t>
      </w:r>
      <w:r w:rsidR="00617EBA" w:rsidRPr="00EB6AE5">
        <w:t>specific</w:t>
      </w:r>
      <w:r w:rsidRPr="00EB6AE5">
        <w:t xml:space="preserve"> to constraint support provides abstractions from the language of Eclipse.  That is to say, it is an </w:t>
      </w:r>
      <w:r w:rsidRPr="00EB6AE5">
        <w:rPr>
          <w:i/>
          <w:iCs/>
        </w:rPr>
        <w:t>abstract syntax</w:t>
      </w:r>
      <w:r w:rsidRPr="00EB6AE5">
        <w:t xml:space="preserve"> which is somewhat detached from the Eclipse language.  </w:t>
      </w:r>
    </w:p>
    <w:p w:rsidR="00C10552" w:rsidRPr="00EB6AE5" w:rsidRDefault="00C10552" w:rsidP="00C10552">
      <w:pPr>
        <w:pStyle w:val="BodyText"/>
      </w:pPr>
      <w:r w:rsidRPr="00EB6AE5">
        <w:t>However, on occasion, it may be necessary to revert to s</w:t>
      </w:r>
      <w:r w:rsidR="006C10B7" w:rsidRPr="00EB6AE5">
        <w:t>pecifying certain aspects of a</w:t>
      </w:r>
      <w:r w:rsidRPr="00EB6AE5">
        <w:t xml:space="preserve">  particular domain being modelled using the Eclipse language directly.  </w:t>
      </w:r>
    </w:p>
    <w:p w:rsidR="00286E88" w:rsidRDefault="00C10552" w:rsidP="00986A43">
      <w:pPr>
        <w:pStyle w:val="BodyText"/>
      </w:pPr>
      <w:r w:rsidRPr="00EB6AE5">
        <w:t>Before presenting t</w:t>
      </w:r>
      <w:r w:rsidR="00E263BA" w:rsidRPr="00EB6AE5">
        <w:t>he abstract constraint language</w:t>
      </w:r>
      <w:r w:rsidRPr="00EB6AE5">
        <w:t xml:space="preserve"> in full, it is appropriate to provide an overview of certain aspects of the native Eclipse language.  This is particularly desirable as the computational model is shared between the abstract and Eclipse languages, as well as certain aspects of syntax.</w:t>
      </w:r>
    </w:p>
    <w:p w:rsidR="00C10552" w:rsidRPr="00EB6AE5" w:rsidRDefault="00C10552" w:rsidP="00F85A21">
      <w:pPr>
        <w:pStyle w:val="Heading2"/>
      </w:pPr>
      <w:bookmarkStart w:id="4" w:name="_Toc184459534"/>
      <w:bookmarkStart w:id="5" w:name="_Toc184793182"/>
      <w:r w:rsidRPr="00EB6AE5">
        <w:t>Prolog – Programming in Logic</w:t>
      </w:r>
      <w:bookmarkEnd w:id="4"/>
      <w:bookmarkEnd w:id="5"/>
    </w:p>
    <w:p w:rsidR="00C10552" w:rsidRPr="00EB6AE5" w:rsidRDefault="00C10552" w:rsidP="00C10552">
      <w:pPr>
        <w:pStyle w:val="BodyText"/>
      </w:pPr>
      <w:r w:rsidRPr="00EB6AE5">
        <w:t xml:space="preserve">Prolog </w:t>
      </w:r>
      <w:r w:rsidR="00F81A86" w:rsidRPr="00EB6AE5">
        <w:t>(</w:t>
      </w:r>
      <w:r w:rsidR="00F81A86" w:rsidRPr="00EB6AE5">
        <w:rPr>
          <w:i/>
        </w:rPr>
        <w:t>Prog</w:t>
      </w:r>
      <w:r w:rsidR="00F81A86" w:rsidRPr="00EB6AE5">
        <w:t xml:space="preserve">ramming in </w:t>
      </w:r>
      <w:r w:rsidR="00F81A86" w:rsidRPr="00EB6AE5">
        <w:rPr>
          <w:i/>
        </w:rPr>
        <w:t>Log</w:t>
      </w:r>
      <w:r w:rsidR="00F81A86" w:rsidRPr="00EB6AE5">
        <w:t xml:space="preserve">ic) </w:t>
      </w:r>
      <w:r w:rsidR="00DC038B" w:rsidRPr="00EB6AE5">
        <w:t xml:space="preserve">[2] </w:t>
      </w:r>
      <w:r w:rsidRPr="00EB6AE5">
        <w:t xml:space="preserve">is a special case of </w:t>
      </w:r>
      <w:r w:rsidRPr="00EB6AE5">
        <w:rPr>
          <w:i/>
          <w:iCs/>
        </w:rPr>
        <w:t>logic programming</w:t>
      </w:r>
      <w:r w:rsidRPr="00EB6AE5">
        <w:t xml:space="preserve">, which is the use of logic as a programming language combined with deduction, specifically resolution, as a computational mechanism. </w:t>
      </w:r>
    </w:p>
    <w:p w:rsidR="00C10552" w:rsidRPr="00EB6AE5" w:rsidRDefault="00C10552" w:rsidP="00C10552">
      <w:pPr>
        <w:pStyle w:val="BodyText"/>
      </w:pPr>
      <w:r w:rsidRPr="00EB6AE5">
        <w:t xml:space="preserve">A Prolog program may be viewed from both declarative and procedural perspectives.  For this document, it suffices to restrict discussion to a procedural perspective (which we unapologetically abuse from a purist's standpoint to make the discussion fit with our assumed audience of practitioners more accustomed to imperative programming languages, such as Java).  </w:t>
      </w:r>
    </w:p>
    <w:p w:rsidR="00C10552" w:rsidRPr="00EB6AE5" w:rsidRDefault="00C10552" w:rsidP="00C10552">
      <w:pPr>
        <w:pStyle w:val="BodyText"/>
      </w:pPr>
      <w:r w:rsidRPr="00EB6AE5">
        <w:t>The operator ':-' is used to define a procedure, i</w:t>
      </w:r>
      <w:r w:rsidR="00E20729" w:rsidRPr="00EB6AE5">
        <w:t>.</w:t>
      </w:r>
      <w:r w:rsidRPr="00EB6AE5">
        <w:t>e</w:t>
      </w:r>
      <w:r w:rsidR="00E20729" w:rsidRPr="00EB6AE5">
        <w:t>.,</w:t>
      </w:r>
      <w:r w:rsidRPr="00EB6AE5">
        <w:t xml:space="preserve"> </w:t>
      </w:r>
    </w:p>
    <w:p w:rsidR="00C10552" w:rsidRPr="00EB6AE5" w:rsidRDefault="00C10552" w:rsidP="000B2831">
      <w:pPr>
        <w:pStyle w:val="PresCode"/>
      </w:pPr>
      <w:r w:rsidRPr="00EB6AE5">
        <w:t>proc</w:t>
      </w:r>
      <w:r w:rsidR="009D7FF0" w:rsidRPr="00EB6AE5">
        <w:t>ed</w:t>
      </w:r>
      <w:r w:rsidRPr="00EB6AE5">
        <w:t xml:space="preserve">ure head :- procedure body.  </w:t>
      </w:r>
    </w:p>
    <w:p w:rsidR="00C10552" w:rsidRPr="00EB6AE5" w:rsidRDefault="00C10552" w:rsidP="00C10552">
      <w:pPr>
        <w:pStyle w:val="BodyText"/>
      </w:pPr>
    </w:p>
    <w:p w:rsidR="00C10552" w:rsidRPr="00EB6AE5" w:rsidRDefault="0026647D" w:rsidP="00C10552">
      <w:pPr>
        <w:pStyle w:val="BodyText"/>
      </w:pPr>
      <w:r w:rsidRPr="00EB6AE5">
        <w:t xml:space="preserve">In Prolog, procedure names are symbols which begin with lower-case letters.   </w:t>
      </w:r>
      <w:r w:rsidR="00C10552" w:rsidRPr="00EB6AE5">
        <w:t>For instance,</w:t>
      </w:r>
    </w:p>
    <w:p w:rsidR="00C10552" w:rsidRPr="00EB6AE5" w:rsidRDefault="00C10552" w:rsidP="000B2831">
      <w:pPr>
        <w:pStyle w:val="PresCode"/>
      </w:pPr>
      <w:r w:rsidRPr="00EB6AE5">
        <w:t>foo :- bar, bar2.</w:t>
      </w:r>
    </w:p>
    <w:p w:rsidR="00C10552" w:rsidRPr="00EB6AE5" w:rsidRDefault="00C10552" w:rsidP="00C10552">
      <w:pPr>
        <w:pStyle w:val="BodyText"/>
      </w:pPr>
    </w:p>
    <w:p w:rsidR="00C10552" w:rsidRPr="00EB6AE5" w:rsidRDefault="00C10552" w:rsidP="00E20729">
      <w:pPr>
        <w:pStyle w:val="BodyText"/>
      </w:pPr>
      <w:r w:rsidRPr="00EB6AE5">
        <w:t>This procedurally may be read as</w:t>
      </w:r>
      <w:r w:rsidR="001A2991" w:rsidRPr="00EB6AE5">
        <w:t xml:space="preserve">: </w:t>
      </w:r>
      <w:r w:rsidR="001A2991" w:rsidRPr="00EB6AE5">
        <w:rPr>
          <w:i/>
        </w:rPr>
        <w:t>one way</w:t>
      </w:r>
      <w:r w:rsidR="001A2991" w:rsidRPr="00EB6AE5">
        <w:t xml:space="preserve"> to perform foo is to</w:t>
      </w:r>
      <w:r w:rsidRPr="00EB6AE5">
        <w:t xml:space="preserve"> perform bar followed by bar2.  In this procedural view, calls made to procedures implicitly evaluate (or yield, or return) true or false values. </w:t>
      </w:r>
    </w:p>
    <w:p w:rsidR="00C10552" w:rsidRPr="00EB6AE5" w:rsidRDefault="00C10552" w:rsidP="00C10552">
      <w:r w:rsidRPr="00EB6AE5">
        <w:t xml:space="preserve">We may provide multiple definitions of a procedure, whose bodies </w:t>
      </w:r>
      <w:r w:rsidR="000E22D0" w:rsidRPr="00EB6AE5">
        <w:t>constitute alternative ways in which the head may be real</w:t>
      </w:r>
      <w:r w:rsidR="00873FC4">
        <w:t>is</w:t>
      </w:r>
      <w:r w:rsidR="000E22D0" w:rsidRPr="00EB6AE5">
        <w:t>ed.</w:t>
      </w:r>
      <w:r w:rsidR="00842FE1" w:rsidRPr="00EB6AE5">
        <w:t xml:space="preserve">  </w:t>
      </w:r>
      <w:r w:rsidRPr="00EB6AE5">
        <w:t>For example, foo may also be defined according to the following:</w:t>
      </w:r>
    </w:p>
    <w:p w:rsidR="00C10552" w:rsidRPr="00EB6AE5" w:rsidRDefault="00C10552" w:rsidP="000B2831">
      <w:pPr>
        <w:pStyle w:val="PresCode"/>
      </w:pPr>
      <w:r w:rsidRPr="00EB6AE5">
        <w:t>foo :- baz, baz2.</w:t>
      </w:r>
    </w:p>
    <w:p w:rsidR="00C10552" w:rsidRPr="00EB6AE5" w:rsidRDefault="00C10552" w:rsidP="00C10552">
      <w:pPr>
        <w:pStyle w:val="BodyText"/>
      </w:pPr>
    </w:p>
    <w:p w:rsidR="00C10552" w:rsidRPr="00EB6AE5" w:rsidRDefault="00C10552" w:rsidP="00C10552">
      <w:pPr>
        <w:pStyle w:val="BodyText"/>
      </w:pPr>
      <w:r w:rsidRPr="00EB6AE5">
        <w:t>The body of a Prolog definition may be empty. Procedurally, this means that the procedure does no work and trivially evaluates to true. An example is:</w:t>
      </w:r>
    </w:p>
    <w:p w:rsidR="00C10552" w:rsidRPr="00EB6AE5" w:rsidRDefault="00C10552" w:rsidP="000B2831">
      <w:pPr>
        <w:pStyle w:val="PresCode"/>
      </w:pPr>
      <w:r w:rsidRPr="00EB6AE5">
        <w:t xml:space="preserve">foo2.  </w:t>
      </w:r>
    </w:p>
    <w:p w:rsidR="00C10552" w:rsidRPr="00EB6AE5" w:rsidRDefault="00C10552" w:rsidP="00C10552">
      <w:pPr>
        <w:pStyle w:val="BodyText"/>
        <w:rPr>
          <w:i/>
          <w:iCs/>
        </w:rPr>
      </w:pPr>
    </w:p>
    <w:p w:rsidR="00C10552" w:rsidRPr="00EB6AE5" w:rsidRDefault="00842FE1" w:rsidP="00C10552">
      <w:pPr>
        <w:pStyle w:val="BodyText"/>
      </w:pPr>
      <w:r w:rsidRPr="00EB6AE5">
        <w:lastRenderedPageBreak/>
        <w:t xml:space="preserve">This says that foo2 </w:t>
      </w:r>
      <w:r w:rsidR="00C10552" w:rsidRPr="00EB6AE5">
        <w:t xml:space="preserve">necessarily </w:t>
      </w:r>
      <w:r w:rsidRPr="00EB6AE5">
        <w:t xml:space="preserve">evaluates to </w:t>
      </w:r>
      <w:r w:rsidR="00C10552" w:rsidRPr="00EB6AE5">
        <w:t>true. It is a fact of the domain.</w:t>
      </w:r>
    </w:p>
    <w:p w:rsidR="00C10552" w:rsidRPr="00EB6AE5" w:rsidRDefault="00C10552" w:rsidP="00C10552">
      <w:pPr>
        <w:pStyle w:val="BodyText"/>
      </w:pPr>
      <w:r w:rsidRPr="00EB6AE5">
        <w:rPr>
          <w:i/>
          <w:iCs/>
        </w:rPr>
        <w:t xml:space="preserve">A goal </w:t>
      </w:r>
      <w:r w:rsidRPr="00EB6AE5">
        <w:t xml:space="preserve">in Prolog is a conjunction of procedure calls which each have to evaluate to true (in the order specified in the goal), for the goal itself to evaluate to true, or succeed.  An example is the following which procedurally says perform </w:t>
      </w:r>
      <w:r w:rsidRPr="00DE300D">
        <w:rPr>
          <w:rStyle w:val="CodeTextChar"/>
          <w:rFonts w:eastAsiaTheme="minorEastAsia"/>
        </w:rPr>
        <w:t>foo</w:t>
      </w:r>
      <w:r w:rsidRPr="00EB6AE5">
        <w:t xml:space="preserve">, followed by </w:t>
      </w:r>
      <w:r w:rsidRPr="00DE300D">
        <w:rPr>
          <w:rStyle w:val="CodeTextChar"/>
          <w:rFonts w:eastAsiaTheme="minorEastAsia"/>
        </w:rPr>
        <w:t>foo2</w:t>
      </w:r>
      <w:r w:rsidRPr="00EB6AE5">
        <w:t xml:space="preserve">. </w:t>
      </w:r>
    </w:p>
    <w:p w:rsidR="00C10552" w:rsidRPr="00EB6AE5" w:rsidRDefault="00C10552" w:rsidP="000B2831">
      <w:pPr>
        <w:pStyle w:val="PresCode"/>
      </w:pPr>
      <w:r w:rsidRPr="00EB6AE5">
        <w:t>:- foo, foo2</w:t>
      </w:r>
    </w:p>
    <w:p w:rsidR="00C10552" w:rsidRPr="00EB6AE5" w:rsidRDefault="00C10552" w:rsidP="00C10552">
      <w:pPr>
        <w:pStyle w:val="BodyText"/>
      </w:pPr>
    </w:p>
    <w:p w:rsidR="00C10552" w:rsidRPr="00EB6AE5" w:rsidRDefault="00C10552" w:rsidP="00C10552">
      <w:pPr>
        <w:pStyle w:val="BodyText"/>
      </w:pPr>
      <w:r w:rsidRPr="00EB6AE5">
        <w:t>In calling a</w:t>
      </w:r>
      <w:r w:rsidR="00CC50BF" w:rsidRPr="00EB6AE5">
        <w:t xml:space="preserve"> procedure, we replace the call in the goal </w:t>
      </w:r>
      <w:r w:rsidRPr="00EB6AE5">
        <w:t xml:space="preserve">with the body (or right-hand side) of the procedure definition.  For instance, if we start with the single </w:t>
      </w:r>
      <w:r w:rsidRPr="00EB6AE5">
        <w:rPr>
          <w:i/>
          <w:iCs/>
        </w:rPr>
        <w:t>goal</w:t>
      </w:r>
      <w:r w:rsidRPr="00EB6AE5">
        <w:t xml:space="preserve"> </w:t>
      </w:r>
      <w:r w:rsidRPr="00DE300D">
        <w:rPr>
          <w:rStyle w:val="CodeTextChar"/>
          <w:rFonts w:eastAsiaTheme="minorEastAsia"/>
        </w:rPr>
        <w:t>:- foo</w:t>
      </w:r>
      <w:r w:rsidRPr="00EB6AE5">
        <w:t xml:space="preserve">, then in calling </w:t>
      </w:r>
      <w:r w:rsidRPr="00DE300D">
        <w:rPr>
          <w:rStyle w:val="CodeTextChar"/>
          <w:rFonts w:eastAsiaTheme="minorEastAsia"/>
        </w:rPr>
        <w:t>foo</w:t>
      </w:r>
      <w:r w:rsidRPr="00EB6AE5">
        <w:t xml:space="preserve">, the goal may evolve to </w:t>
      </w:r>
      <w:r w:rsidRPr="00DE300D">
        <w:rPr>
          <w:rStyle w:val="CodeTextChar"/>
          <w:rFonts w:eastAsiaTheme="minorEastAsia"/>
        </w:rPr>
        <w:t>:- bar, bar2</w:t>
      </w:r>
      <w:r w:rsidRPr="00EB6AE5">
        <w:t xml:space="preserve">, according to the first definition of </w:t>
      </w:r>
      <w:r w:rsidRPr="00DE300D">
        <w:rPr>
          <w:rStyle w:val="CodeTextChar"/>
          <w:rFonts w:eastAsiaTheme="minorEastAsia"/>
        </w:rPr>
        <w:t>foo</w:t>
      </w:r>
      <w:r w:rsidRPr="00EB6AE5">
        <w:t xml:space="preserve">, or to </w:t>
      </w:r>
      <w:r w:rsidRPr="00DE300D">
        <w:rPr>
          <w:rStyle w:val="CodeTextChar"/>
          <w:rFonts w:eastAsiaTheme="minorEastAsia"/>
        </w:rPr>
        <w:t>:- baz, baz2</w:t>
      </w:r>
      <w:r w:rsidRPr="00EB6AE5">
        <w:t xml:space="preserve">, according to the second definition.  Say the first is chosen to begin with but the evaluation of </w:t>
      </w:r>
      <w:r w:rsidRPr="00DE300D">
        <w:rPr>
          <w:rStyle w:val="CodeTextChar"/>
          <w:rFonts w:eastAsiaTheme="minorEastAsia"/>
        </w:rPr>
        <w:t>bar</w:t>
      </w:r>
      <w:r w:rsidRPr="00EB6AE5">
        <w:t xml:space="preserve"> fails.  In this case, the current goal will be unwound to the last </w:t>
      </w:r>
      <w:r w:rsidRPr="00EB6AE5">
        <w:rPr>
          <w:i/>
          <w:iCs/>
        </w:rPr>
        <w:t>choice-point</w:t>
      </w:r>
      <w:r w:rsidRPr="00EB6AE5">
        <w:t xml:space="preserve">, where another selection is made.  It is not hard to see from this that the evaluation of a </w:t>
      </w:r>
      <w:r w:rsidR="00617EBA" w:rsidRPr="00EB6AE5">
        <w:t>Prolog</w:t>
      </w:r>
      <w:r w:rsidRPr="00EB6AE5">
        <w:t xml:space="preserve"> goal yields a computation tree. In this case, the other available selection is to replace </w:t>
      </w:r>
      <w:r w:rsidRPr="00DE300D">
        <w:rPr>
          <w:rStyle w:val="CodeTextChar"/>
          <w:rFonts w:eastAsiaTheme="minorEastAsia"/>
        </w:rPr>
        <w:t>foo</w:t>
      </w:r>
      <w:r w:rsidRPr="00EB6AE5">
        <w:t xml:space="preserve"> with </w:t>
      </w:r>
      <w:r w:rsidRPr="00DE300D">
        <w:rPr>
          <w:rStyle w:val="CodeTextChar"/>
          <w:rFonts w:eastAsiaTheme="minorEastAsia"/>
        </w:rPr>
        <w:t>baz, baz2</w:t>
      </w:r>
      <w:r w:rsidRPr="00EB6AE5">
        <w:t xml:space="preserve">.  </w:t>
      </w:r>
    </w:p>
    <w:p w:rsidR="00C10552" w:rsidRPr="00EB6AE5" w:rsidRDefault="00C10552" w:rsidP="00C10552">
      <w:pPr>
        <w:pStyle w:val="BodyText"/>
      </w:pPr>
      <w:r w:rsidRPr="00EB6AE5">
        <w:t>The computation of a goal is successful iff the empty goal</w:t>
      </w:r>
      <w:r w:rsidR="001E7135" w:rsidRPr="00EB6AE5">
        <w:t xml:space="preserve">, written </w:t>
      </w:r>
      <w:r w:rsidR="001E7135" w:rsidRPr="00DE300D">
        <w:rPr>
          <w:rStyle w:val="CodeTextChar"/>
          <w:rFonts w:eastAsiaTheme="minorEastAsia"/>
        </w:rPr>
        <w:t>:- true</w:t>
      </w:r>
      <w:r w:rsidR="001E7135" w:rsidRPr="00EB6AE5">
        <w:t>,</w:t>
      </w:r>
      <w:r w:rsidRPr="00EB6AE5">
        <w:t xml:space="preserve"> is yielded through the act of successively refining the goal through replacing calls in the goal with the bodies of procedure definitions.  </w:t>
      </w:r>
    </w:p>
    <w:p w:rsidR="00C10552" w:rsidRPr="00EB6AE5" w:rsidRDefault="003C156A" w:rsidP="00C10552">
      <w:pPr>
        <w:pStyle w:val="BodyText"/>
      </w:pPr>
      <w:r w:rsidRPr="00EB6AE5">
        <w:t>Say we have</w:t>
      </w:r>
      <w:r w:rsidR="00C10552" w:rsidRPr="00EB6AE5">
        <w:t xml:space="preserve"> the following set of procedure definitions:</w:t>
      </w:r>
    </w:p>
    <w:p w:rsidR="00C10552" w:rsidRPr="00EB6AE5" w:rsidRDefault="00C10552" w:rsidP="000B2831">
      <w:pPr>
        <w:pStyle w:val="PresCode"/>
      </w:pPr>
      <w:r w:rsidRPr="00EB6AE5">
        <w:t>foo :- bar, bar2.</w:t>
      </w:r>
    </w:p>
    <w:p w:rsidR="00C10552" w:rsidRPr="00EB6AE5" w:rsidRDefault="00C10552" w:rsidP="000B2831">
      <w:pPr>
        <w:pStyle w:val="PresCode"/>
      </w:pPr>
      <w:r w:rsidRPr="00EB6AE5">
        <w:t>foo :- baz, baz2.</w:t>
      </w:r>
    </w:p>
    <w:p w:rsidR="00C10552" w:rsidRPr="00EB6AE5" w:rsidRDefault="00C10552" w:rsidP="000B2831">
      <w:pPr>
        <w:pStyle w:val="PresCode"/>
      </w:pPr>
      <w:r w:rsidRPr="00EB6AE5">
        <w:t>bar :- bat, bat2.</w:t>
      </w:r>
    </w:p>
    <w:p w:rsidR="00C10552" w:rsidRPr="00EB6AE5" w:rsidRDefault="00C10552" w:rsidP="000B2831">
      <w:pPr>
        <w:pStyle w:val="PresCode"/>
      </w:pPr>
      <w:r w:rsidRPr="00EB6AE5">
        <w:t>bar2.</w:t>
      </w:r>
    </w:p>
    <w:p w:rsidR="00C10552" w:rsidRPr="00EB6AE5" w:rsidRDefault="00C10552" w:rsidP="000B2831">
      <w:pPr>
        <w:pStyle w:val="PresCode"/>
      </w:pPr>
      <w:r w:rsidRPr="00EB6AE5">
        <w:t>bat2.</w:t>
      </w:r>
    </w:p>
    <w:p w:rsidR="00C10552" w:rsidRPr="00EB6AE5" w:rsidRDefault="00C10552" w:rsidP="000B2831">
      <w:pPr>
        <w:pStyle w:val="PresCode"/>
      </w:pPr>
      <w:r w:rsidRPr="00EB6AE5">
        <w:t>baz.</w:t>
      </w:r>
    </w:p>
    <w:p w:rsidR="00C10552" w:rsidRPr="00EB6AE5" w:rsidRDefault="00C10552" w:rsidP="000B2831">
      <w:pPr>
        <w:pStyle w:val="PresCode"/>
      </w:pPr>
      <w:r w:rsidRPr="00EB6AE5">
        <w:t>baz2.</w:t>
      </w:r>
    </w:p>
    <w:p w:rsidR="00C10552" w:rsidRPr="00EB6AE5" w:rsidRDefault="00C10552" w:rsidP="000B2831">
      <w:pPr>
        <w:pStyle w:val="PresCode"/>
      </w:pPr>
    </w:p>
    <w:p w:rsidR="00C10552" w:rsidRPr="00EB6AE5" w:rsidRDefault="00C10552" w:rsidP="00C10552">
      <w:pPr>
        <w:pStyle w:val="BodyText"/>
      </w:pPr>
    </w:p>
    <w:p w:rsidR="00C10552" w:rsidRPr="00EB6AE5" w:rsidRDefault="00C10552" w:rsidP="00C10552">
      <w:pPr>
        <w:pStyle w:val="BodyText"/>
      </w:pPr>
      <w:r w:rsidRPr="00EB6AE5">
        <w:t xml:space="preserve">In Prolog, evaluation of the goal </w:t>
      </w:r>
      <w:r w:rsidRPr="00DE300D">
        <w:rPr>
          <w:rStyle w:val="CodeTextChar"/>
          <w:rFonts w:eastAsiaTheme="minorEastAsia"/>
        </w:rPr>
        <w:t>:- foo</w:t>
      </w:r>
      <w:r w:rsidRPr="00EB6AE5">
        <w:t xml:space="preserve"> would proceed thus:</w:t>
      </w:r>
    </w:p>
    <w:p w:rsidR="00C10552" w:rsidRPr="00EB6AE5" w:rsidRDefault="00C10552" w:rsidP="000B2831">
      <w:pPr>
        <w:pStyle w:val="PresCode"/>
      </w:pPr>
      <w:r w:rsidRPr="00EB6AE5">
        <w:t>:- foo.</w:t>
      </w:r>
    </w:p>
    <w:p w:rsidR="00C10552" w:rsidRPr="00EB6AE5" w:rsidRDefault="00C10552" w:rsidP="000B2831">
      <w:pPr>
        <w:pStyle w:val="PresCode"/>
      </w:pPr>
      <w:r w:rsidRPr="00EB6AE5">
        <w:t xml:space="preserve">:- bar, bar2. </w:t>
      </w:r>
    </w:p>
    <w:p w:rsidR="00C10552" w:rsidRPr="00EB6AE5" w:rsidRDefault="00C10552" w:rsidP="000B2831">
      <w:pPr>
        <w:pStyle w:val="PresCode"/>
      </w:pPr>
      <w:r w:rsidRPr="00EB6AE5">
        <w:t xml:space="preserve">:- bat, bat2, bar2.  No resolution on bat can be performed, backtrack </w:t>
      </w:r>
      <w:r w:rsidRPr="00EB6AE5">
        <w:tab/>
      </w:r>
      <w:r w:rsidRPr="00EB6AE5">
        <w:tab/>
      </w:r>
      <w:r w:rsidRPr="00EB6AE5">
        <w:tab/>
        <w:t xml:space="preserve">      to last choice-point, which was for foo...</w:t>
      </w:r>
    </w:p>
    <w:p w:rsidR="00C10552" w:rsidRPr="00EB6AE5" w:rsidRDefault="00C10552" w:rsidP="000B2831">
      <w:pPr>
        <w:pStyle w:val="PresCode"/>
      </w:pPr>
      <w:r w:rsidRPr="00EB6AE5">
        <w:t>:- baz, baz2.</w:t>
      </w:r>
    </w:p>
    <w:p w:rsidR="00C10552" w:rsidRPr="00EB6AE5" w:rsidRDefault="00C10552" w:rsidP="000B2831">
      <w:pPr>
        <w:pStyle w:val="PresCode"/>
      </w:pPr>
      <w:r w:rsidRPr="00EB6AE5">
        <w:t>:- baz2.</w:t>
      </w:r>
    </w:p>
    <w:p w:rsidR="00C10552" w:rsidRPr="00EB6AE5" w:rsidRDefault="00C10552" w:rsidP="000B2831">
      <w:pPr>
        <w:pStyle w:val="PresCode"/>
      </w:pPr>
      <w:r w:rsidRPr="00EB6AE5">
        <w:t>:- true.</w:t>
      </w:r>
    </w:p>
    <w:p w:rsidR="00C10552" w:rsidRPr="00EB6AE5" w:rsidRDefault="00C10552" w:rsidP="000B2831">
      <w:pPr>
        <w:pStyle w:val="PresCode"/>
      </w:pPr>
    </w:p>
    <w:p w:rsidR="00C10552" w:rsidRPr="00EB6AE5" w:rsidRDefault="00C10552" w:rsidP="00C10552">
      <w:pPr>
        <w:pStyle w:val="BodyText"/>
      </w:pPr>
    </w:p>
    <w:p w:rsidR="00C10552" w:rsidRPr="00EB6AE5" w:rsidRDefault="001A4F57" w:rsidP="00C10552">
      <w:pPr>
        <w:pStyle w:val="BodyText"/>
      </w:pPr>
      <w:r>
        <w:t>As can be seen, t</w:t>
      </w:r>
      <w:r w:rsidR="00C10552" w:rsidRPr="00EB6AE5">
        <w:t xml:space="preserve">he goal successfully evaluates to </w:t>
      </w:r>
      <w:r w:rsidR="00C52819" w:rsidRPr="00DE300D">
        <w:rPr>
          <w:rStyle w:val="CodeTextChar"/>
          <w:rFonts w:eastAsiaTheme="minorEastAsia"/>
        </w:rPr>
        <w:t xml:space="preserve">:- </w:t>
      </w:r>
      <w:r w:rsidR="00C10552" w:rsidRPr="00DE300D">
        <w:rPr>
          <w:rStyle w:val="CodeTextChar"/>
          <w:rFonts w:eastAsiaTheme="minorEastAsia"/>
        </w:rPr>
        <w:t>true</w:t>
      </w:r>
      <w:r w:rsidR="00C10552" w:rsidRPr="00EB6AE5">
        <w:t>.</w:t>
      </w:r>
    </w:p>
    <w:p w:rsidR="00C10552" w:rsidRPr="00EB6AE5" w:rsidRDefault="00C10552" w:rsidP="00C10552">
      <w:pPr>
        <w:pStyle w:val="BodyText"/>
      </w:pPr>
      <w:r w:rsidRPr="00EB6AE5">
        <w:t>Procedures may be parameterised, with the arguments of a procedure being terms, which are constants, variables, or compound terms.  An example:</w:t>
      </w:r>
    </w:p>
    <w:p w:rsidR="00C10552" w:rsidRPr="00EB6AE5" w:rsidRDefault="00C10552" w:rsidP="000B2831">
      <w:pPr>
        <w:pStyle w:val="PresCode"/>
      </w:pPr>
      <w:r w:rsidRPr="00EB6AE5">
        <w:t>foo(X) :- foo2(Y,X).</w:t>
      </w:r>
    </w:p>
    <w:p w:rsidR="00C10552" w:rsidRPr="00EB6AE5" w:rsidRDefault="00C10552" w:rsidP="00C10552">
      <w:pPr>
        <w:pStyle w:val="BodyText"/>
      </w:pPr>
    </w:p>
    <w:p w:rsidR="00C10552" w:rsidRPr="00EB6AE5" w:rsidRDefault="00C10552" w:rsidP="00C10552">
      <w:pPr>
        <w:pStyle w:val="BodyText"/>
      </w:pPr>
      <w:r w:rsidRPr="00EB6AE5">
        <w:t xml:space="preserve">Here, </w:t>
      </w:r>
      <w:r w:rsidRPr="00DE300D">
        <w:rPr>
          <w:rStyle w:val="CodeTextChar"/>
          <w:rFonts w:eastAsiaTheme="minorEastAsia"/>
        </w:rPr>
        <w:t>X</w:t>
      </w:r>
      <w:r w:rsidRPr="00EB6AE5">
        <w:t xml:space="preserve"> and </w:t>
      </w:r>
      <w:r w:rsidRPr="00DE300D">
        <w:rPr>
          <w:rStyle w:val="CodeTextChar"/>
          <w:rFonts w:eastAsiaTheme="minorEastAsia"/>
        </w:rPr>
        <w:t>Y</w:t>
      </w:r>
      <w:r w:rsidRPr="00EB6AE5">
        <w:t xml:space="preserve"> are variables which are both universally quantified at the scope of the procedure definition.  As </w:t>
      </w:r>
      <w:r w:rsidRPr="00DE300D">
        <w:rPr>
          <w:rStyle w:val="CodeTextChar"/>
          <w:rFonts w:eastAsiaTheme="minorEastAsia"/>
        </w:rPr>
        <w:t>Y</w:t>
      </w:r>
      <w:r w:rsidRPr="00EB6AE5">
        <w:t xml:space="preserve"> occurs in the body only, it may be alternatively viewed as being existentially quantified in the body.  Variables in goals are also existentially quantified.  </w:t>
      </w:r>
    </w:p>
    <w:p w:rsidR="00C10552" w:rsidRPr="00EB6AE5" w:rsidRDefault="00C10552" w:rsidP="00C10552">
      <w:pPr>
        <w:pStyle w:val="BodyText"/>
      </w:pPr>
      <w:r w:rsidRPr="00EB6AE5">
        <w:lastRenderedPageBreak/>
        <w:t xml:space="preserve">Terms in Prolog are may be viewed </w:t>
      </w:r>
      <w:r w:rsidR="00FF49BF" w:rsidRPr="00EB6AE5">
        <w:t xml:space="preserve">as </w:t>
      </w:r>
      <w:r w:rsidRPr="00EB6AE5">
        <w:t xml:space="preserve">data over which computations are made. A constant in Prolog is a </w:t>
      </w:r>
      <w:r w:rsidRPr="00EB6AE5">
        <w:rPr>
          <w:i/>
          <w:iCs/>
        </w:rPr>
        <w:t>number</w:t>
      </w:r>
      <w:r w:rsidRPr="00EB6AE5">
        <w:t xml:space="preserve">, such as </w:t>
      </w:r>
      <w:r w:rsidRPr="00DE300D">
        <w:rPr>
          <w:rStyle w:val="CodeTextChar"/>
          <w:rFonts w:eastAsiaTheme="minorEastAsia"/>
        </w:rPr>
        <w:t>1, 2, 3</w:t>
      </w:r>
      <w:r w:rsidRPr="00EB6AE5">
        <w:t xml:space="preserve"> etc, or an </w:t>
      </w:r>
      <w:r w:rsidRPr="00EB6AE5">
        <w:rPr>
          <w:i/>
          <w:iCs/>
        </w:rPr>
        <w:t>atom</w:t>
      </w:r>
      <w:r w:rsidRPr="00EB6AE5">
        <w:t xml:space="preserve">, such as </w:t>
      </w:r>
      <w:r w:rsidRPr="00DE300D">
        <w:rPr>
          <w:rStyle w:val="CodeTextChar"/>
          <w:rFonts w:eastAsiaTheme="minorEastAsia"/>
        </w:rPr>
        <w:t>fred, tom, or 'hello'</w:t>
      </w:r>
      <w:r w:rsidRPr="00EB6AE5">
        <w:t xml:space="preserve">.  </w:t>
      </w:r>
      <w:r w:rsidR="00B42AAE" w:rsidRPr="00EB6AE5">
        <w:t>An atom is any sequence of characters startin</w:t>
      </w:r>
      <w:r w:rsidR="00303E78" w:rsidRPr="00EB6AE5">
        <w:t xml:space="preserve">g with a lower-case letter, or </w:t>
      </w:r>
      <w:r w:rsidR="00303E78" w:rsidRPr="00DE300D">
        <w:rPr>
          <w:rStyle w:val="CodeTextChar"/>
          <w:rFonts w:eastAsiaTheme="minorEastAsia"/>
        </w:rPr>
        <w:t>‘</w:t>
      </w:r>
      <w:r w:rsidR="00B42AAE" w:rsidRPr="00EB6AE5">
        <w:t xml:space="preserve">.  </w:t>
      </w:r>
      <w:r w:rsidRPr="00EB6AE5">
        <w:t xml:space="preserve">A compound term is a combination of a </w:t>
      </w:r>
      <w:r w:rsidRPr="00EB6AE5">
        <w:rPr>
          <w:i/>
          <w:iCs/>
        </w:rPr>
        <w:t>functor</w:t>
      </w:r>
      <w:r w:rsidRPr="00EB6AE5">
        <w:t xml:space="preserve"> (which syntactically is the same as an atom) with a number of terms as arguments. An example is the combination of a list </w:t>
      </w:r>
      <w:r w:rsidRPr="00DE300D">
        <w:rPr>
          <w:rStyle w:val="CodeTextChar"/>
          <w:rFonts w:eastAsiaTheme="minorEastAsia"/>
        </w:rPr>
        <w:t>.</w:t>
      </w:r>
      <w:r w:rsidRPr="00EB6AE5">
        <w:t xml:space="preserve"> functor with a set of terms to make a list of these terms, such as </w:t>
      </w:r>
      <w:r w:rsidRPr="00DE300D">
        <w:rPr>
          <w:rStyle w:val="CodeTextChar"/>
          <w:rFonts w:eastAsiaTheme="minorEastAsia"/>
        </w:rPr>
        <w:t>.(1, .(2, 3))</w:t>
      </w:r>
      <w:r w:rsidRPr="00EB6AE5">
        <w:t xml:space="preserve">, which may be written as </w:t>
      </w:r>
      <w:r w:rsidRPr="00DE300D">
        <w:rPr>
          <w:rStyle w:val="CodeTextChar"/>
          <w:rFonts w:eastAsiaTheme="minorEastAsia"/>
        </w:rPr>
        <w:t>[1,2,3]</w:t>
      </w:r>
      <w:r w:rsidRPr="00EB6AE5">
        <w:t xml:space="preserve"> in sugared Prolog syntax.  A variable starts with an upper-case letter, or underscore, to indicate as much. </w:t>
      </w:r>
      <w:r w:rsidR="00343DD7" w:rsidRPr="00EB6AE5">
        <w:t xml:space="preserve">Examples are </w:t>
      </w:r>
      <w:r w:rsidR="00343DD7" w:rsidRPr="00DE300D">
        <w:rPr>
          <w:rStyle w:val="CodeTextChar"/>
          <w:rFonts w:eastAsiaTheme="minorEastAsia"/>
        </w:rPr>
        <w:t>Var</w:t>
      </w:r>
      <w:r w:rsidR="00343DD7" w:rsidRPr="00EB6AE5">
        <w:t xml:space="preserve">, </w:t>
      </w:r>
      <w:r w:rsidR="00343DD7" w:rsidRPr="00DE300D">
        <w:rPr>
          <w:rStyle w:val="CodeTextChar"/>
          <w:rFonts w:eastAsiaTheme="minorEastAsia"/>
        </w:rPr>
        <w:t>Val</w:t>
      </w:r>
      <w:r w:rsidR="00343DD7" w:rsidRPr="00EB6AE5">
        <w:t xml:space="preserve">, </w:t>
      </w:r>
      <w:r w:rsidR="00343DD7" w:rsidRPr="00DE300D">
        <w:rPr>
          <w:rStyle w:val="CodeTextChar"/>
          <w:rFonts w:eastAsiaTheme="minorEastAsia"/>
        </w:rPr>
        <w:t>_23</w:t>
      </w:r>
      <w:r w:rsidR="00343DD7" w:rsidRPr="00EB6AE5">
        <w:t xml:space="preserve">, </w:t>
      </w:r>
      <w:r w:rsidR="00343DD7" w:rsidRPr="00DE300D">
        <w:rPr>
          <w:rStyle w:val="CodeTextChar"/>
          <w:rFonts w:eastAsiaTheme="minorEastAsia"/>
        </w:rPr>
        <w:t xml:space="preserve">_ </w:t>
      </w:r>
      <w:r w:rsidR="00343DD7" w:rsidRPr="00EB6AE5">
        <w:t xml:space="preserve">(where </w:t>
      </w:r>
      <w:r w:rsidR="00343DD7" w:rsidRPr="00DE300D">
        <w:rPr>
          <w:rStyle w:val="CodeTextChar"/>
          <w:rFonts w:eastAsiaTheme="minorEastAsia"/>
        </w:rPr>
        <w:t xml:space="preserve">_ </w:t>
      </w:r>
      <w:r w:rsidR="00343DD7" w:rsidRPr="00EB6AE5">
        <w:t>is the anonymous variable, for which multiple occurrence</w:t>
      </w:r>
      <w:r w:rsidR="00A5722F">
        <w:t>s</w:t>
      </w:r>
      <w:r w:rsidR="00343DD7" w:rsidRPr="00EB6AE5">
        <w:t xml:space="preserve"> do not constitute the same variable, unlike</w:t>
      </w:r>
      <w:r w:rsidR="00E96191" w:rsidRPr="00EB6AE5">
        <w:t xml:space="preserve"> all other variables).</w:t>
      </w:r>
    </w:p>
    <w:p w:rsidR="00C10552" w:rsidRPr="00EB6AE5" w:rsidRDefault="00C10552" w:rsidP="00C10552">
      <w:pPr>
        <w:pStyle w:val="BodyText"/>
      </w:pPr>
      <w:r w:rsidRPr="00EB6AE5">
        <w:t xml:space="preserve">A call within a Prolog goal may be replaced by the body of a definition iff the head of the definition matches the call according to a process called </w:t>
      </w:r>
      <w:r w:rsidRPr="00EB6AE5">
        <w:rPr>
          <w:i/>
          <w:iCs/>
        </w:rPr>
        <w:t>unification</w:t>
      </w:r>
      <w:r w:rsidRPr="00EB6AE5">
        <w:t>.  A call unifie</w:t>
      </w:r>
      <w:r w:rsidR="007F0F00" w:rsidRPr="00EB6AE5">
        <w:t>s with a procedure head iff their names</w:t>
      </w:r>
      <w:r w:rsidRPr="00EB6AE5">
        <w:t xml:space="preserve"> are syntactically identical, they have the same number of parameters, and all parameters themselves term-unify.  </w:t>
      </w:r>
    </w:p>
    <w:p w:rsidR="00C10552" w:rsidRPr="00EB6AE5" w:rsidRDefault="00C10552" w:rsidP="00C10552">
      <w:pPr>
        <w:pStyle w:val="BodyText"/>
      </w:pPr>
      <w:r w:rsidRPr="00EB6AE5">
        <w:t>Two terms unify (</w:t>
      </w:r>
      <w:r w:rsidR="00617EBA" w:rsidRPr="00EB6AE5">
        <w:t>i.e.</w:t>
      </w:r>
      <w:r w:rsidRPr="00EB6AE5">
        <w:t xml:space="preserve"> term-unify) iff:</w:t>
      </w:r>
    </w:p>
    <w:p w:rsidR="00C10552" w:rsidRPr="00EB6AE5" w:rsidRDefault="00C10552" w:rsidP="00AD05C5">
      <w:pPr>
        <w:pStyle w:val="BodyText"/>
        <w:numPr>
          <w:ilvl w:val="0"/>
          <w:numId w:val="2"/>
        </w:numPr>
        <w:tabs>
          <w:tab w:val="left" w:pos="2160"/>
        </w:tabs>
        <w:suppressAutoHyphens/>
        <w:spacing w:after="220" w:line="220" w:lineRule="atLeast"/>
        <w:jc w:val="both"/>
      </w:pPr>
      <w:r w:rsidRPr="00EB6AE5">
        <w:t>One or both are variables, or</w:t>
      </w:r>
    </w:p>
    <w:p w:rsidR="00C10552" w:rsidRPr="00EB6AE5" w:rsidRDefault="00C10552" w:rsidP="00AD05C5">
      <w:pPr>
        <w:pStyle w:val="BodyText"/>
        <w:numPr>
          <w:ilvl w:val="0"/>
          <w:numId w:val="2"/>
        </w:numPr>
        <w:tabs>
          <w:tab w:val="left" w:pos="2160"/>
        </w:tabs>
        <w:suppressAutoHyphens/>
        <w:spacing w:after="220" w:line="220" w:lineRule="atLeast"/>
        <w:jc w:val="both"/>
      </w:pPr>
      <w:r w:rsidRPr="00EB6AE5">
        <w:t>They are both constants, and are syntactically identical, or</w:t>
      </w:r>
    </w:p>
    <w:p w:rsidR="00C10552" w:rsidRPr="00EB6AE5" w:rsidRDefault="00C10552" w:rsidP="00AD05C5">
      <w:pPr>
        <w:pStyle w:val="BodyText"/>
        <w:numPr>
          <w:ilvl w:val="0"/>
          <w:numId w:val="2"/>
        </w:numPr>
        <w:tabs>
          <w:tab w:val="left" w:pos="2160"/>
        </w:tabs>
        <w:suppressAutoHyphens/>
        <w:spacing w:after="220" w:line="220" w:lineRule="atLeast"/>
        <w:jc w:val="both"/>
      </w:pPr>
      <w:r w:rsidRPr="00EB6AE5">
        <w:t>They are both compound terms, with syntactically identical functors, and the same number of arguments, such that their respective arguments also term-unify.</w:t>
      </w:r>
    </w:p>
    <w:p w:rsidR="00286E88" w:rsidRDefault="00C10552" w:rsidP="00986A43">
      <w:pPr>
        <w:pStyle w:val="BodyText"/>
        <w:rPr>
          <w:rFonts w:eastAsiaTheme="majorEastAsia" w:cstheme="majorBidi"/>
          <w:b/>
          <w:bCs/>
          <w:sz w:val="26"/>
          <w:szCs w:val="26"/>
        </w:rPr>
      </w:pPr>
      <w:r w:rsidRPr="00EB6AE5">
        <w:t xml:space="preserve">Variables in Prolog are logical variables, meaning that their values may only be progressively more specialised to some term value, through the process of unification. That is to say, they are not mutable variables as are the mainstay in imperative programming.  For instance, the variable </w:t>
      </w:r>
      <w:r w:rsidRPr="00DE300D">
        <w:rPr>
          <w:rStyle w:val="CodeTextChar"/>
          <w:rFonts w:eastAsiaTheme="minorEastAsia"/>
        </w:rPr>
        <w:t>X</w:t>
      </w:r>
      <w:r w:rsidRPr="00EB6AE5">
        <w:t xml:space="preserve"> might be instantiated to a list of two variables </w:t>
      </w:r>
      <w:r w:rsidRPr="00DE300D">
        <w:rPr>
          <w:rStyle w:val="CodeTextChar"/>
          <w:rFonts w:eastAsiaTheme="minorEastAsia"/>
        </w:rPr>
        <w:t>[A,B]</w:t>
      </w:r>
      <w:r w:rsidRPr="00EB6AE5">
        <w:t xml:space="preserve">, say, as </w:t>
      </w:r>
      <w:r w:rsidRPr="00DE300D">
        <w:rPr>
          <w:rStyle w:val="CodeTextChar"/>
          <w:rFonts w:eastAsiaTheme="minorEastAsia"/>
        </w:rPr>
        <w:t>X</w:t>
      </w:r>
      <w:r w:rsidRPr="00EB6AE5">
        <w:t xml:space="preserve"> and </w:t>
      </w:r>
      <w:r w:rsidRPr="00DE300D">
        <w:rPr>
          <w:rStyle w:val="CodeTextChar"/>
          <w:rFonts w:eastAsiaTheme="minorEastAsia"/>
        </w:rPr>
        <w:t>[A,B]</w:t>
      </w:r>
      <w:r w:rsidRPr="00EB6AE5">
        <w:t xml:space="preserve"> term-unify. Subsequently, we may further refine this term to </w:t>
      </w:r>
      <w:r w:rsidRPr="00DE300D">
        <w:rPr>
          <w:rStyle w:val="CodeTextChar"/>
          <w:rFonts w:eastAsiaTheme="minorEastAsia"/>
        </w:rPr>
        <w:t>[1,2]</w:t>
      </w:r>
      <w:r w:rsidRPr="00EB6AE5">
        <w:t xml:space="preserve"> </w:t>
      </w:r>
      <w:r w:rsidR="00DE300D">
        <w:t xml:space="preserve"> </w:t>
      </w:r>
      <w:r w:rsidRPr="00EB6AE5">
        <w:t xml:space="preserve">through term-unification. However, </w:t>
      </w:r>
      <w:r w:rsidRPr="00DE300D">
        <w:rPr>
          <w:rStyle w:val="CodeTextChar"/>
          <w:rFonts w:eastAsiaTheme="minorEastAsia"/>
        </w:rPr>
        <w:t>[A,B]</w:t>
      </w:r>
      <w:r w:rsidRPr="00EB6AE5">
        <w:t xml:space="preserve"> may not be refined to </w:t>
      </w:r>
      <w:r w:rsidRPr="00DE300D">
        <w:rPr>
          <w:rStyle w:val="CodeTextChar"/>
          <w:rFonts w:eastAsiaTheme="minorEastAsia"/>
        </w:rPr>
        <w:t>[1]</w:t>
      </w:r>
      <w:r w:rsidR="00DE300D">
        <w:t>, s</w:t>
      </w:r>
      <w:r w:rsidRPr="00EB6AE5">
        <w:t xml:space="preserve">ay, as </w:t>
      </w:r>
      <w:r w:rsidRPr="00DE300D">
        <w:rPr>
          <w:rStyle w:val="CodeTextChar"/>
          <w:rFonts w:eastAsiaTheme="minorEastAsia"/>
        </w:rPr>
        <w:t>[A,B]</w:t>
      </w:r>
      <w:r w:rsidRPr="00EB6AE5">
        <w:t xml:space="preserve"> and </w:t>
      </w:r>
      <w:r w:rsidRPr="00DE300D">
        <w:rPr>
          <w:rStyle w:val="CodeTextChar"/>
          <w:rFonts w:eastAsiaTheme="minorEastAsia"/>
        </w:rPr>
        <w:t xml:space="preserve">[1] </w:t>
      </w:r>
      <w:r w:rsidRPr="00EB6AE5">
        <w:t>do not term-unify.</w:t>
      </w:r>
      <w:r w:rsidR="00986A43">
        <w:t xml:space="preserve"> </w:t>
      </w:r>
      <w:bookmarkStart w:id="6" w:name="_Toc184459535"/>
      <w:bookmarkStart w:id="7" w:name="_Toc184793183"/>
    </w:p>
    <w:p w:rsidR="00C10552" w:rsidRPr="00EB6AE5" w:rsidRDefault="00C10552" w:rsidP="00F85A21">
      <w:pPr>
        <w:pStyle w:val="Heading2"/>
      </w:pPr>
      <w:r w:rsidRPr="00EB6AE5">
        <w:t>Constraint Solving with Eclipse</w:t>
      </w:r>
      <w:bookmarkEnd w:id="6"/>
      <w:bookmarkEnd w:id="7"/>
    </w:p>
    <w:p w:rsidR="001F29E7" w:rsidRPr="00EB6AE5" w:rsidRDefault="001F29E7" w:rsidP="001F29E7">
      <w:pPr>
        <w:pStyle w:val="BodyText"/>
      </w:pPr>
      <w:r w:rsidRPr="00EB6AE5">
        <w:t xml:space="preserve">Eclipse is a Prolog-based constraint programming language.  Constraint solving in Eclipse fundamentally comes down to evaluating/executing Prolog goals, where certain calls made in the process of such evaluation may have side-effects on both a conceived </w:t>
      </w:r>
      <w:r w:rsidRPr="00EB6AE5">
        <w:rPr>
          <w:i/>
          <w:iCs/>
        </w:rPr>
        <w:t>constraint store</w:t>
      </w:r>
      <w:r w:rsidRPr="00EB6AE5">
        <w:t xml:space="preserve"> and the </w:t>
      </w:r>
      <w:r w:rsidRPr="00EB6AE5">
        <w:rPr>
          <w:i/>
          <w:iCs/>
        </w:rPr>
        <w:t>ranges</w:t>
      </w:r>
      <w:r w:rsidRPr="00EB6AE5">
        <w:t xml:space="preserve"> of logical variables used within the Prolog goal. </w:t>
      </w:r>
    </w:p>
    <w:p w:rsidR="001F29E7" w:rsidRPr="00EB6AE5" w:rsidRDefault="001F29E7" w:rsidP="001F29E7">
      <w:pPr>
        <w:pStyle w:val="BodyText"/>
      </w:pPr>
      <w:r w:rsidRPr="00EB6AE5">
        <w:t xml:space="preserve">Fundamentally, there are two types of call that may be made from within an Eclipse goal.  The first is to </w:t>
      </w:r>
      <w:r w:rsidRPr="00EB6AE5">
        <w:rPr>
          <w:i/>
          <w:iCs/>
        </w:rPr>
        <w:t xml:space="preserve">constrain </w:t>
      </w:r>
      <w:r w:rsidRPr="00EB6AE5">
        <w:t xml:space="preserve">the range of a logical variable, the second is to work towards instantiating a logical variable to a particular value.   The first are </w:t>
      </w:r>
      <w:r w:rsidRPr="00EB6AE5">
        <w:rPr>
          <w:i/>
          <w:iCs/>
        </w:rPr>
        <w:t>constraint calls</w:t>
      </w:r>
      <w:r w:rsidRPr="00EB6AE5">
        <w:t xml:space="preserve">, the second </w:t>
      </w:r>
      <w:r w:rsidRPr="00EB6AE5">
        <w:rPr>
          <w:i/>
          <w:iCs/>
        </w:rPr>
        <w:t>search calls</w:t>
      </w:r>
      <w:r w:rsidRPr="00EB6AE5">
        <w:t xml:space="preserve">.  Constraint calls cause the ranges of variables, and other constraints, to be stored within the constraint store.  Whenever a logical variable is assigned/instantiated to a value, </w:t>
      </w:r>
      <w:r w:rsidRPr="00EB6AE5">
        <w:rPr>
          <w:i/>
          <w:iCs/>
        </w:rPr>
        <w:t>constraint propagation</w:t>
      </w:r>
      <w:r w:rsidRPr="00EB6AE5">
        <w:t xml:space="preserve"> within the constraint store occur</w:t>
      </w:r>
      <w:r w:rsidR="009136CB" w:rsidRPr="00EB6AE5">
        <w:t>s</w:t>
      </w:r>
      <w:r w:rsidRPr="00EB6AE5">
        <w:t xml:space="preserve">, in that the ranges of all logical variables that are remaining to be instantiated are modified appropriately.  </w:t>
      </w:r>
    </w:p>
    <w:p w:rsidR="001F29E7" w:rsidRPr="00EB6AE5" w:rsidRDefault="001F29E7" w:rsidP="001F29E7">
      <w:pPr>
        <w:pStyle w:val="BodyText"/>
      </w:pPr>
      <w:r w:rsidRPr="00EB6AE5">
        <w:t xml:space="preserve">For example, say we have three logical variables </w:t>
      </w:r>
      <w:r w:rsidRPr="00977734">
        <w:rPr>
          <w:rStyle w:val="CodeTextChar"/>
          <w:rFonts w:eastAsiaTheme="minorEastAsia"/>
        </w:rPr>
        <w:t>X</w:t>
      </w:r>
      <w:r w:rsidRPr="00EB6AE5">
        <w:t xml:space="preserve">, </w:t>
      </w:r>
      <w:r w:rsidRPr="00977734">
        <w:rPr>
          <w:rStyle w:val="CodeTextChar"/>
          <w:rFonts w:eastAsiaTheme="minorEastAsia"/>
        </w:rPr>
        <w:t>Y</w:t>
      </w:r>
      <w:r w:rsidRPr="00EB6AE5">
        <w:t xml:space="preserve"> and </w:t>
      </w:r>
      <w:r w:rsidRPr="00977734">
        <w:rPr>
          <w:rStyle w:val="CodeTextChar"/>
          <w:rFonts w:eastAsiaTheme="minorEastAsia"/>
        </w:rPr>
        <w:t>Z</w:t>
      </w:r>
      <w:r w:rsidRPr="00EB6AE5">
        <w:t xml:space="preserve">.  Let's say that we assign each of these variables the range </w:t>
      </w:r>
      <w:r w:rsidRPr="00977734">
        <w:rPr>
          <w:rStyle w:val="CodeTextChar"/>
          <w:rFonts w:eastAsiaTheme="minorEastAsia"/>
        </w:rPr>
        <w:t>[1,2,3]</w:t>
      </w:r>
      <w:r w:rsidR="00977734">
        <w:t>. S</w:t>
      </w:r>
      <w:r w:rsidRPr="00EB6AE5">
        <w:t xml:space="preserve">pecifying the range constraint would be a constraint call. (We do not elaborate how we would do this in Eclipse here – see pertinent documentation, because in SmartFrog we use an abstraction for range specification).  Let us </w:t>
      </w:r>
      <w:r w:rsidRPr="00EB6AE5">
        <w:lastRenderedPageBreak/>
        <w:t xml:space="preserve">imagine another constraint call: </w:t>
      </w:r>
      <w:r w:rsidRPr="00315736">
        <w:rPr>
          <w:rStyle w:val="CodeTextChar"/>
          <w:rFonts w:eastAsiaTheme="minorEastAsia"/>
        </w:rPr>
        <w:t>alldifferent([X,Y,Z])</w:t>
      </w:r>
      <w:r w:rsidRPr="00EB6AE5">
        <w:t xml:space="preserve">, which prescribes that the eventual values of </w:t>
      </w:r>
      <w:r w:rsidRPr="00315736">
        <w:rPr>
          <w:rStyle w:val="CodeTextChar"/>
          <w:rFonts w:eastAsiaTheme="minorEastAsia"/>
        </w:rPr>
        <w:t>X</w:t>
      </w:r>
      <w:r w:rsidRPr="00EB6AE5">
        <w:t xml:space="preserve">, </w:t>
      </w:r>
      <w:r w:rsidRPr="00315736">
        <w:rPr>
          <w:rStyle w:val="CodeTextChar"/>
          <w:rFonts w:eastAsiaTheme="minorEastAsia"/>
        </w:rPr>
        <w:t>Y</w:t>
      </w:r>
      <w:r w:rsidRPr="00EB6AE5">
        <w:t xml:space="preserve"> and </w:t>
      </w:r>
      <w:r w:rsidRPr="00315736">
        <w:rPr>
          <w:rStyle w:val="CodeTextChar"/>
          <w:rFonts w:eastAsiaTheme="minorEastAsia"/>
        </w:rPr>
        <w:t>Z</w:t>
      </w:r>
      <w:r w:rsidRPr="00EB6AE5">
        <w:t xml:space="preserve"> are all different</w:t>
      </w:r>
      <w:r w:rsidR="00D07EA3" w:rsidRPr="00EB6AE5">
        <w:t>, i.e., pair-wise distinct</w:t>
      </w:r>
      <w:r w:rsidRPr="00EB6AE5">
        <w:t>.  Having made these constraint calls, the conceived constraint store contains the following information:</w:t>
      </w:r>
    </w:p>
    <w:p w:rsidR="001F29E7" w:rsidRPr="00EB6AE5" w:rsidRDefault="001F29E7" w:rsidP="00315736">
      <w:pPr>
        <w:pStyle w:val="CodeText"/>
      </w:pPr>
      <w:r w:rsidRPr="00EB6AE5">
        <w:t>X {1..3}, Y {1..3}, Z {1..3}</w:t>
      </w:r>
    </w:p>
    <w:p w:rsidR="001F29E7" w:rsidRDefault="001F29E7" w:rsidP="00315736">
      <w:pPr>
        <w:pStyle w:val="CodeText"/>
      </w:pPr>
      <w:r w:rsidRPr="00EB6AE5">
        <w:t>alldifferent([X,Y,Z])</w:t>
      </w:r>
    </w:p>
    <w:p w:rsidR="00315736" w:rsidRPr="00EB6AE5" w:rsidRDefault="00315736" w:rsidP="00315736">
      <w:pPr>
        <w:pStyle w:val="CodeText"/>
        <w:numPr>
          <w:ilvl w:val="0"/>
          <w:numId w:val="0"/>
        </w:numPr>
        <w:ind w:left="720"/>
      </w:pPr>
    </w:p>
    <w:p w:rsidR="001F29E7" w:rsidRPr="00EB6AE5" w:rsidRDefault="001F29E7" w:rsidP="001F29E7">
      <w:pPr>
        <w:pStyle w:val="BodyText"/>
      </w:pPr>
      <w:r w:rsidRPr="00EB6AE5">
        <w:t xml:space="preserve">Now, let's say that we perform a search call, using Eclipse's </w:t>
      </w:r>
      <w:r w:rsidRPr="00315736">
        <w:rPr>
          <w:rStyle w:val="CodeTextChar"/>
          <w:rFonts w:eastAsiaTheme="minorEastAsia"/>
        </w:rPr>
        <w:t>member/2</w:t>
      </w:r>
      <w:r w:rsidRPr="00EB6AE5">
        <w:t xml:space="preserve"> procedure:  </w:t>
      </w:r>
      <w:r w:rsidRPr="00315736">
        <w:rPr>
          <w:rStyle w:val="CodeTextChar"/>
          <w:rFonts w:eastAsiaTheme="minorEastAsia"/>
        </w:rPr>
        <w:t>member(X, [1, 2, 3])</w:t>
      </w:r>
      <w:r w:rsidRPr="00EB6AE5">
        <w:t xml:space="preserve">.  </w:t>
      </w:r>
      <w:r w:rsidR="00BD6141" w:rsidRPr="00EB6AE5">
        <w:t xml:space="preserve">This procedure will assign/unify its first argument to be a member of the list which is supplied as its second argument.  </w:t>
      </w:r>
      <w:r w:rsidR="00483D13" w:rsidRPr="00EB6AE5">
        <w:t>The implementation of the</w:t>
      </w:r>
      <w:r w:rsidRPr="00EB6AE5">
        <w:t xml:space="preserve"> procedure is such that it will pick members in </w:t>
      </w:r>
      <w:r w:rsidR="00F42F93" w:rsidRPr="00EB6AE5">
        <w:t xml:space="preserve">the </w:t>
      </w:r>
      <w:r w:rsidRPr="00EB6AE5">
        <w:t>order</w:t>
      </w:r>
      <w:r w:rsidR="00F42F93" w:rsidRPr="00EB6AE5">
        <w:t xml:space="preserve"> of the </w:t>
      </w:r>
      <w:r w:rsidR="00AA71CE" w:rsidRPr="00EB6AE5">
        <w:t xml:space="preserve">given </w:t>
      </w:r>
      <w:r w:rsidR="00F42F93" w:rsidRPr="00EB6AE5">
        <w:t>list</w:t>
      </w:r>
      <w:r w:rsidRPr="00EB6AE5">
        <w:t xml:space="preserve">. So, it should assign </w:t>
      </w:r>
      <w:r w:rsidRPr="00315736">
        <w:rPr>
          <w:rStyle w:val="CodeTextChar"/>
          <w:rFonts w:eastAsiaTheme="minorEastAsia"/>
        </w:rPr>
        <w:t>X</w:t>
      </w:r>
      <w:r w:rsidRPr="00EB6AE5">
        <w:t xml:space="preserve"> to </w:t>
      </w:r>
      <w:r w:rsidRPr="00315736">
        <w:rPr>
          <w:rStyle w:val="CodeTextChar"/>
          <w:rFonts w:eastAsiaTheme="minorEastAsia"/>
        </w:rPr>
        <w:t>1</w:t>
      </w:r>
      <w:r w:rsidRPr="00EB6AE5">
        <w:t>. The effects of this assignment on the constraint store are for Eclipse to update the ranges of the remaining logical variables as part of constraint propagation.  The conceived constraint store now contains the following information:</w:t>
      </w:r>
    </w:p>
    <w:p w:rsidR="001F29E7" w:rsidRPr="00EB6AE5" w:rsidRDefault="001F29E7" w:rsidP="00315736">
      <w:pPr>
        <w:pStyle w:val="CodeText"/>
      </w:pPr>
      <w:r w:rsidRPr="00EB6AE5">
        <w:t>Y {2,3}, Z {2,3}</w:t>
      </w:r>
    </w:p>
    <w:p w:rsidR="001F29E7" w:rsidRPr="00EB6AE5" w:rsidRDefault="001F29E7" w:rsidP="00315736">
      <w:pPr>
        <w:pStyle w:val="CodeText"/>
      </w:pPr>
      <w:r w:rsidRPr="00EB6AE5">
        <w:t>alldifferent([Y,Z])</w:t>
      </w:r>
    </w:p>
    <w:p w:rsidR="001F29E7" w:rsidRPr="00EB6AE5" w:rsidRDefault="001F29E7" w:rsidP="001F29E7">
      <w:pPr>
        <w:pStyle w:val="BodyText"/>
      </w:pPr>
      <w:r w:rsidRPr="00EB6AE5">
        <w:t xml:space="preserve">As can be seen the ranges of </w:t>
      </w:r>
      <w:r w:rsidRPr="00315736">
        <w:rPr>
          <w:rStyle w:val="CodeTextChar"/>
          <w:rFonts w:eastAsiaTheme="minorEastAsia"/>
        </w:rPr>
        <w:t>Y</w:t>
      </w:r>
      <w:r w:rsidRPr="00EB6AE5">
        <w:t xml:space="preserve"> and </w:t>
      </w:r>
      <w:r w:rsidRPr="00315736">
        <w:rPr>
          <w:rStyle w:val="CodeTextChar"/>
          <w:rFonts w:eastAsiaTheme="minorEastAsia"/>
        </w:rPr>
        <w:t>Z</w:t>
      </w:r>
      <w:r w:rsidRPr="00EB6AE5">
        <w:t xml:space="preserve"> have updated dynamically. If we next evaluate </w:t>
      </w:r>
      <w:r w:rsidRPr="00315736">
        <w:rPr>
          <w:rStyle w:val="CodeTextChar"/>
          <w:rFonts w:eastAsiaTheme="minorEastAsia"/>
        </w:rPr>
        <w:t>member(Y, [1,2,3])</w:t>
      </w:r>
      <w:r w:rsidRPr="00EB6AE5">
        <w:t xml:space="preserve">, then assigning </w:t>
      </w:r>
      <w:r w:rsidRPr="00315736">
        <w:rPr>
          <w:rStyle w:val="CodeTextChar"/>
          <w:rFonts w:eastAsiaTheme="minorEastAsia"/>
        </w:rPr>
        <w:t>Y</w:t>
      </w:r>
      <w:r w:rsidRPr="00EB6AE5">
        <w:t xml:space="preserve"> to </w:t>
      </w:r>
      <w:r w:rsidRPr="00315736">
        <w:rPr>
          <w:rStyle w:val="CodeTextChar"/>
          <w:rFonts w:eastAsiaTheme="minorEastAsia"/>
        </w:rPr>
        <w:t>1</w:t>
      </w:r>
      <w:r w:rsidRPr="00EB6AE5">
        <w:t xml:space="preserve"> may no longer occur. Through backtracking </w:t>
      </w:r>
      <w:r w:rsidRPr="00315736">
        <w:rPr>
          <w:rStyle w:val="CodeTextChar"/>
          <w:rFonts w:eastAsiaTheme="minorEastAsia"/>
        </w:rPr>
        <w:t>member</w:t>
      </w:r>
      <w:r w:rsidR="00F02610" w:rsidRPr="00315736">
        <w:rPr>
          <w:rStyle w:val="CodeTextChar"/>
          <w:rFonts w:eastAsiaTheme="minorEastAsia"/>
        </w:rPr>
        <w:t>/2</w:t>
      </w:r>
      <w:r w:rsidRPr="00EB6AE5">
        <w:t xml:space="preserve"> will</w:t>
      </w:r>
      <w:r w:rsidR="00F02610" w:rsidRPr="00EB6AE5">
        <w:t xml:space="preserve"> eventually</w:t>
      </w:r>
      <w:r w:rsidRPr="00EB6AE5">
        <w:t xml:space="preserve"> assign </w:t>
      </w:r>
      <w:r w:rsidRPr="00315736">
        <w:rPr>
          <w:rStyle w:val="CodeTextChar"/>
          <w:rFonts w:eastAsiaTheme="minorEastAsia"/>
        </w:rPr>
        <w:t>Y</w:t>
      </w:r>
      <w:r w:rsidRPr="00EB6AE5">
        <w:t xml:space="preserve"> to </w:t>
      </w:r>
      <w:r w:rsidR="00D916E5" w:rsidRPr="00EB6AE5">
        <w:t xml:space="preserve">have </w:t>
      </w:r>
      <w:r w:rsidRPr="00EB6AE5">
        <w:t xml:space="preserve">the value </w:t>
      </w:r>
      <w:r w:rsidRPr="00315736">
        <w:rPr>
          <w:rStyle w:val="CodeTextChar"/>
          <w:rFonts w:eastAsiaTheme="minorEastAsia"/>
        </w:rPr>
        <w:t>2</w:t>
      </w:r>
      <w:r w:rsidRPr="00EB6AE5">
        <w:t xml:space="preserve">.  The effect of constraint propagation will then be to </w:t>
      </w:r>
      <w:r w:rsidRPr="00EB6AE5">
        <w:rPr>
          <w:i/>
          <w:iCs/>
        </w:rPr>
        <w:t xml:space="preserve">automatically assign </w:t>
      </w:r>
      <w:r w:rsidRPr="00315736">
        <w:rPr>
          <w:rStyle w:val="CodeTextChar"/>
          <w:rFonts w:eastAsiaTheme="minorEastAsia"/>
        </w:rPr>
        <w:t>Z</w:t>
      </w:r>
      <w:r w:rsidRPr="00EB6AE5">
        <w:t xml:space="preserve"> to have the value </w:t>
      </w:r>
      <w:r w:rsidRPr="00315736">
        <w:rPr>
          <w:rStyle w:val="CodeTextChar"/>
          <w:rFonts w:eastAsiaTheme="minorEastAsia"/>
        </w:rPr>
        <w:t>3</w:t>
      </w:r>
      <w:r w:rsidRPr="00EB6AE5">
        <w:t>, as this is the single remaining valid value for it to have.</w:t>
      </w:r>
    </w:p>
    <w:p w:rsidR="001F29E7" w:rsidRPr="00EB6AE5" w:rsidRDefault="001F29E7" w:rsidP="001F29E7">
      <w:pPr>
        <w:pStyle w:val="BodyText"/>
      </w:pPr>
      <w:r w:rsidRPr="00EB6AE5">
        <w:t xml:space="preserve">In summary, writing Eclipse goals amounts to writing constraint and search calls, and </w:t>
      </w:r>
      <w:r w:rsidR="00F5192E" w:rsidRPr="00EB6AE5">
        <w:t xml:space="preserve">for </w:t>
      </w:r>
      <w:r w:rsidRPr="00EB6AE5">
        <w:t>the effect</w:t>
      </w:r>
      <w:r w:rsidR="00F5192E" w:rsidRPr="00EB6AE5">
        <w:t>s</w:t>
      </w:r>
      <w:r w:rsidRPr="00EB6AE5">
        <w:t xml:space="preserve"> of search calls </w:t>
      </w:r>
      <w:r w:rsidR="00F5192E" w:rsidRPr="00EB6AE5">
        <w:t xml:space="preserve">to be </w:t>
      </w:r>
      <w:r w:rsidRPr="00EB6AE5">
        <w:t>propagated to constraints within a conceived constraint store by means of constraint propagation.</w:t>
      </w:r>
    </w:p>
    <w:p w:rsidR="001F29E7" w:rsidRPr="00EB6AE5" w:rsidRDefault="001F29E7">
      <w:pPr>
        <w:rPr>
          <w:rFonts w:eastAsiaTheme="majorEastAsia" w:cstheme="majorBidi"/>
          <w:b/>
          <w:bCs/>
          <w:sz w:val="28"/>
          <w:szCs w:val="28"/>
        </w:rPr>
      </w:pPr>
      <w:r w:rsidRPr="00EB6AE5">
        <w:br w:type="page"/>
      </w:r>
    </w:p>
    <w:p w:rsidR="00D1070A" w:rsidRPr="00EB6AE5" w:rsidRDefault="007A3545" w:rsidP="007A3545">
      <w:pPr>
        <w:pStyle w:val="Heading1"/>
      </w:pPr>
      <w:bookmarkStart w:id="8" w:name="_Toc184459536"/>
      <w:bookmarkStart w:id="9" w:name="_Toc184793184"/>
      <w:r w:rsidRPr="00EB6AE5">
        <w:lastRenderedPageBreak/>
        <w:t>Link Resolution When Using Constraints</w:t>
      </w:r>
      <w:bookmarkEnd w:id="8"/>
      <w:bookmarkEnd w:id="9"/>
    </w:p>
    <w:p w:rsidR="00412D62" w:rsidRPr="00EB6AE5" w:rsidRDefault="00D1070A" w:rsidP="00D1070A">
      <w:r w:rsidRPr="00EB6AE5">
        <w:t>As Constraint is a function type</w:t>
      </w:r>
      <w:r w:rsidR="00412D62" w:rsidRPr="00EB6AE5">
        <w:t xml:space="preserve">, an instance of a Constraint will be evaluated as part of link resolution.  This may happen </w:t>
      </w:r>
      <w:r w:rsidR="00232DAD" w:rsidRPr="00EB6AE5">
        <w:t>either</w:t>
      </w:r>
      <w:r w:rsidR="00412D62" w:rsidRPr="00EB6AE5">
        <w:t xml:space="preserve"> when a link reference refers in part to such an instance, or as part of the depth-first traversal of the component description hierarchy, which is undertaken as part of link resolution.  In either case, once a constraint instance has been processed, i.e. its constraint strings have been evaluated, it is marked as processed, and is not processed again whenever it is referred to subsequently.</w:t>
      </w:r>
    </w:p>
    <w:p w:rsidR="00412D62" w:rsidRPr="00EB6AE5" w:rsidRDefault="00412D62" w:rsidP="00D1070A">
      <w:r w:rsidRPr="00EB6AE5">
        <w:t>To elaborate</w:t>
      </w:r>
      <w:r w:rsidR="00205584" w:rsidRPr="00EB6AE5">
        <w:t>, let’s revisit</w:t>
      </w:r>
      <w:r w:rsidRPr="00EB6AE5">
        <w:t xml:space="preserve"> the example presented in the Introduction, which we </w:t>
      </w:r>
      <w:r w:rsidR="004A2D79" w:rsidRPr="00EB6AE5">
        <w:t xml:space="preserve">give </w:t>
      </w:r>
      <w:r w:rsidRPr="00EB6AE5">
        <w:t xml:space="preserve">again here for convenience.  </w:t>
      </w:r>
    </w:p>
    <w:p w:rsidR="00CA4357" w:rsidRPr="00EB6AE5" w:rsidRDefault="00CA4357" w:rsidP="000B2831">
      <w:pPr>
        <w:pStyle w:val="PresCode"/>
      </w:pPr>
      <w:r w:rsidRPr="00EB6AE5">
        <w:t>sfConfig extends {</w:t>
      </w:r>
    </w:p>
    <w:p w:rsidR="00CA4357" w:rsidRPr="00EB6AE5" w:rsidRDefault="00CA4357" w:rsidP="000B2831">
      <w:pPr>
        <w:pStyle w:val="PresCode"/>
      </w:pPr>
      <w:r w:rsidRPr="00EB6AE5">
        <w:t xml:space="preserve">  </w:t>
      </w:r>
      <w:r w:rsidR="00742413" w:rsidRPr="00EB6AE5">
        <w:t>foo</w:t>
      </w:r>
      <w:r w:rsidRPr="00EB6AE5">
        <w:t xml:space="preserve"> extends Constraint {</w:t>
      </w:r>
    </w:p>
    <w:p w:rsidR="00CA4357" w:rsidRPr="00EB6AE5" w:rsidRDefault="00CA4357" w:rsidP="000B2831">
      <w:pPr>
        <w:pStyle w:val="PresCode"/>
      </w:pPr>
      <w:r w:rsidRPr="00EB6AE5">
        <w:t xml:space="preserve">     x foo2:x;</w:t>
      </w:r>
    </w:p>
    <w:p w:rsidR="00CA4357" w:rsidRPr="00EB6AE5" w:rsidRDefault="00CA4357" w:rsidP="000B2831">
      <w:pPr>
        <w:pStyle w:val="PresCode"/>
      </w:pPr>
      <w:r w:rsidRPr="00EB6AE5">
        <w:t xml:space="preserve">     y VAR "[1..3]";</w:t>
      </w:r>
    </w:p>
    <w:p w:rsidR="00CA4357" w:rsidRPr="00EB6AE5" w:rsidRDefault="00CA4357" w:rsidP="000B2831">
      <w:pPr>
        <w:pStyle w:val="PresCode"/>
      </w:pPr>
      <w:r w:rsidRPr="00EB6AE5">
        <w:t xml:space="preserve">     z (x + 1);</w:t>
      </w:r>
    </w:p>
    <w:p w:rsidR="00CA4357" w:rsidRPr="00EB6AE5" w:rsidRDefault="00CA4357" w:rsidP="000B2831">
      <w:pPr>
        <w:pStyle w:val="PresCode"/>
      </w:pPr>
      <w:r w:rsidRPr="00EB6AE5">
        <w:t xml:space="preserve">     [sfConstraint] -- "y is x*z";</w:t>
      </w:r>
    </w:p>
    <w:p w:rsidR="00CA4357" w:rsidRPr="00EB6AE5" w:rsidRDefault="00CA4357" w:rsidP="000B2831">
      <w:pPr>
        <w:pStyle w:val="PresCode"/>
      </w:pPr>
      <w:r w:rsidRPr="00EB6AE5">
        <w:t xml:space="preserve">  }</w:t>
      </w:r>
    </w:p>
    <w:p w:rsidR="00CA4357" w:rsidRPr="00EB6AE5" w:rsidRDefault="00CA4357" w:rsidP="000B2831">
      <w:pPr>
        <w:pStyle w:val="PresCode"/>
      </w:pPr>
      <w:r w:rsidRPr="00EB6AE5">
        <w:t xml:space="preserve">  foo2 extends Constraint {</w:t>
      </w:r>
    </w:p>
    <w:p w:rsidR="00CA4357" w:rsidRPr="00EB6AE5" w:rsidRDefault="00CA4357" w:rsidP="000B2831">
      <w:pPr>
        <w:pStyle w:val="PresCode"/>
      </w:pPr>
      <w:r w:rsidRPr="00EB6AE5">
        <w:t xml:space="preserve">     x VAR "[1,2]";</w:t>
      </w:r>
    </w:p>
    <w:p w:rsidR="00CA4357" w:rsidRPr="00EB6AE5" w:rsidRDefault="00CA4357" w:rsidP="000B2831">
      <w:pPr>
        <w:pStyle w:val="PresCode"/>
      </w:pPr>
      <w:r w:rsidRPr="00EB6AE5">
        <w:t xml:space="preserve">     [sfConstraint] -- "(x=2; x=1)";</w:t>
      </w:r>
    </w:p>
    <w:p w:rsidR="00CA4357" w:rsidRPr="00EB6AE5" w:rsidRDefault="00CA4357" w:rsidP="000B2831">
      <w:pPr>
        <w:pStyle w:val="PresCode"/>
      </w:pPr>
      <w:r w:rsidRPr="00EB6AE5">
        <w:t xml:space="preserve">  }</w:t>
      </w:r>
    </w:p>
    <w:p w:rsidR="00CA4357" w:rsidRPr="00EB6AE5" w:rsidRDefault="00CA4357" w:rsidP="000B2831">
      <w:pPr>
        <w:pStyle w:val="PresCode"/>
      </w:pPr>
      <w:r w:rsidRPr="00EB6AE5">
        <w:t>}</w:t>
      </w:r>
    </w:p>
    <w:p w:rsidR="00412D62" w:rsidRPr="00EB6AE5" w:rsidRDefault="00412D62" w:rsidP="00D1070A"/>
    <w:p w:rsidR="00CA4357" w:rsidRPr="00EB6AE5" w:rsidRDefault="00CA4357" w:rsidP="00D1070A">
      <w:r w:rsidRPr="00EB6AE5">
        <w:t xml:space="preserve">When performing link resolution, a depth-first, top-down traversal of the </w:t>
      </w:r>
      <w:r w:rsidRPr="00315736">
        <w:rPr>
          <w:rStyle w:val="CodeTextChar"/>
          <w:rFonts w:eastAsiaTheme="minorEastAsia"/>
        </w:rPr>
        <w:t>sfConfig</w:t>
      </w:r>
      <w:r w:rsidRPr="00EB6AE5">
        <w:t xml:space="preserve"> hierarchy will be undertaken.  This means that we start with the attribute </w:t>
      </w:r>
      <w:r w:rsidR="00742413" w:rsidRPr="00315736">
        <w:rPr>
          <w:rStyle w:val="CodeTextChar"/>
          <w:rFonts w:eastAsiaTheme="minorEastAsia"/>
        </w:rPr>
        <w:t>foo</w:t>
      </w:r>
      <w:r w:rsidRPr="00EB6AE5">
        <w:t xml:space="preserve"> in the example.  As this is a function type, it is evaluated.  What this means is to resolve all of its attributes in turn, and then </w:t>
      </w:r>
      <w:r w:rsidR="004571B1" w:rsidRPr="00EB6AE5">
        <w:t xml:space="preserve">to </w:t>
      </w:r>
      <w:r w:rsidRPr="00EB6AE5">
        <w:t xml:space="preserve">apply the function, which for </w:t>
      </w:r>
      <w:r w:rsidRPr="00315736">
        <w:rPr>
          <w:rStyle w:val="CodeTextChar"/>
          <w:rFonts w:eastAsiaTheme="minorEastAsia"/>
        </w:rPr>
        <w:t>Constraint</w:t>
      </w:r>
      <w:r w:rsidR="00070471" w:rsidRPr="00EB6AE5">
        <w:t xml:space="preserve"> type</w:t>
      </w:r>
      <w:r w:rsidRPr="00EB6AE5">
        <w:t xml:space="preserve">s means that we evaluate the pertaining constraint string/s.  </w:t>
      </w:r>
    </w:p>
    <w:p w:rsidR="00A1658B" w:rsidRPr="00EB6AE5" w:rsidRDefault="00CA4357" w:rsidP="00D1070A">
      <w:r w:rsidRPr="00EB6AE5">
        <w:t xml:space="preserve">We resolve all of the attributes of </w:t>
      </w:r>
      <w:r w:rsidR="00742413" w:rsidRPr="00315736">
        <w:rPr>
          <w:rStyle w:val="CodeTextChar"/>
          <w:rFonts w:eastAsiaTheme="minorEastAsia"/>
        </w:rPr>
        <w:t>foo</w:t>
      </w:r>
      <w:r w:rsidRPr="00EB6AE5">
        <w:t xml:space="preserve"> in top-down order.  The first attribute, </w:t>
      </w:r>
      <w:r w:rsidRPr="00315736">
        <w:rPr>
          <w:rStyle w:val="CodeTextChar"/>
          <w:rFonts w:eastAsiaTheme="minorEastAsia"/>
        </w:rPr>
        <w:t>x</w:t>
      </w:r>
      <w:r w:rsidRPr="00EB6AE5">
        <w:t xml:space="preserve">, is a link reference, part of which refers to another constraint </w:t>
      </w:r>
      <w:r w:rsidR="006A64B4" w:rsidRPr="00EB6AE5">
        <w:t xml:space="preserve">type, </w:t>
      </w:r>
      <w:r w:rsidRPr="00315736">
        <w:rPr>
          <w:rStyle w:val="CodeTextChar"/>
          <w:rFonts w:eastAsiaTheme="minorEastAsia"/>
        </w:rPr>
        <w:t>foo2</w:t>
      </w:r>
      <w:r w:rsidRPr="00EB6AE5">
        <w:t xml:space="preserve">.  This means that the constraint function type </w:t>
      </w:r>
      <w:r w:rsidRPr="00315736">
        <w:rPr>
          <w:rStyle w:val="CodeTextChar"/>
          <w:rFonts w:eastAsiaTheme="minorEastAsia"/>
        </w:rPr>
        <w:t>foo2</w:t>
      </w:r>
      <w:r w:rsidRPr="00EB6AE5">
        <w:t xml:space="preserve"> will be evaluated at this point.  To evaluate </w:t>
      </w:r>
      <w:r w:rsidRPr="00315736">
        <w:rPr>
          <w:rStyle w:val="CodeTextChar"/>
          <w:rFonts w:eastAsiaTheme="minorEastAsia"/>
        </w:rPr>
        <w:t>foo2</w:t>
      </w:r>
      <w:r w:rsidRPr="00EB6AE5">
        <w:t xml:space="preserve">, we do exactly the same. We resolve all of its attributes and then evaluate its constraint string.  Resolving a </w:t>
      </w:r>
      <w:r w:rsidRPr="00315736">
        <w:rPr>
          <w:rStyle w:val="CodeTextChar"/>
          <w:rFonts w:eastAsiaTheme="minorEastAsia"/>
        </w:rPr>
        <w:t>VAR</w:t>
      </w:r>
      <w:r w:rsidRPr="00EB6AE5">
        <w:t xml:space="preserve"> is trivial, it simply yields the </w:t>
      </w:r>
      <w:r w:rsidRPr="00315736">
        <w:rPr>
          <w:rStyle w:val="CodeTextChar"/>
          <w:rFonts w:eastAsiaTheme="minorEastAsia"/>
        </w:rPr>
        <w:t>VAR</w:t>
      </w:r>
      <w:r w:rsidRPr="00EB6AE5">
        <w:t xml:space="preserve"> itself; and, as such, the value that is assigned to the attribute remains the same.  We then proceed to evaluate </w:t>
      </w:r>
      <w:r w:rsidRPr="00315736">
        <w:rPr>
          <w:rStyle w:val="CodeTextChar"/>
          <w:rFonts w:eastAsiaTheme="minorEastAsia"/>
        </w:rPr>
        <w:t>foo2</w:t>
      </w:r>
      <w:r w:rsidRPr="00EB6AE5">
        <w:t xml:space="preserve">’s single (in this case) constraint string; and, having done so, we mark </w:t>
      </w:r>
      <w:r w:rsidRPr="00315736">
        <w:rPr>
          <w:rStyle w:val="CodeTextChar"/>
          <w:rFonts w:eastAsiaTheme="minorEastAsia"/>
        </w:rPr>
        <w:t>foo2</w:t>
      </w:r>
      <w:r w:rsidRPr="00EB6AE5">
        <w:t xml:space="preserve"> as having been evaluated.  As a side-effect of this particular evaluation, </w:t>
      </w:r>
      <w:r w:rsidRPr="00315736">
        <w:rPr>
          <w:rStyle w:val="CodeTextChar"/>
          <w:rFonts w:eastAsiaTheme="minorEastAsia"/>
        </w:rPr>
        <w:t>x</w:t>
      </w:r>
      <w:r w:rsidRPr="00EB6AE5">
        <w:t xml:space="preserve"> will have been assigned; although it need not have been.  The value assigned to </w:t>
      </w:r>
      <w:r w:rsidRPr="00315736">
        <w:rPr>
          <w:rStyle w:val="CodeTextChar"/>
          <w:rFonts w:eastAsiaTheme="minorEastAsia"/>
        </w:rPr>
        <w:t>x</w:t>
      </w:r>
      <w:r w:rsidRPr="00EB6AE5">
        <w:t xml:space="preserve"> in </w:t>
      </w:r>
      <w:r w:rsidRPr="00315736">
        <w:rPr>
          <w:rStyle w:val="CodeTextChar"/>
          <w:rFonts w:eastAsiaTheme="minorEastAsia"/>
        </w:rPr>
        <w:t>foo2</w:t>
      </w:r>
      <w:r w:rsidRPr="00EB6AE5">
        <w:t xml:space="preserve"> is copied to the </w:t>
      </w:r>
      <w:r w:rsidRPr="00315736">
        <w:rPr>
          <w:rStyle w:val="CodeTextChar"/>
          <w:rFonts w:eastAsiaTheme="minorEastAsia"/>
        </w:rPr>
        <w:t>x</w:t>
      </w:r>
      <w:r w:rsidRPr="00EB6AE5">
        <w:t xml:space="preserve"> in </w:t>
      </w:r>
      <w:r w:rsidR="00742413" w:rsidRPr="00315736">
        <w:rPr>
          <w:rStyle w:val="CodeTextChar"/>
          <w:rFonts w:eastAsiaTheme="minorEastAsia"/>
        </w:rPr>
        <w:t>foo</w:t>
      </w:r>
      <w:r w:rsidRPr="00EB6AE5">
        <w:t xml:space="preserve">.  </w:t>
      </w:r>
      <w:r w:rsidR="00CC224C" w:rsidRPr="00EB6AE5">
        <w:t xml:space="preserve">(By copying, we mean that the link reference is replaced by a </w:t>
      </w:r>
      <w:r w:rsidR="00CC224C" w:rsidRPr="00EB6AE5">
        <w:rPr>
          <w:i/>
        </w:rPr>
        <w:t xml:space="preserve">shared </w:t>
      </w:r>
      <w:r w:rsidR="00CC224C" w:rsidRPr="00EB6AE5">
        <w:t>representation of the value).  T</w:t>
      </w:r>
      <w:r w:rsidRPr="00EB6AE5">
        <w:t xml:space="preserve">he remaining attributes in </w:t>
      </w:r>
      <w:r w:rsidR="00742413" w:rsidRPr="00315736">
        <w:rPr>
          <w:rStyle w:val="CodeTextChar"/>
          <w:rFonts w:eastAsiaTheme="minorEastAsia"/>
        </w:rPr>
        <w:t>foo</w:t>
      </w:r>
      <w:r w:rsidRPr="00EB6AE5">
        <w:t xml:space="preserve"> are resolved, including </w:t>
      </w:r>
      <w:r w:rsidRPr="00315736">
        <w:rPr>
          <w:rStyle w:val="CodeTextChar"/>
          <w:rFonts w:eastAsiaTheme="minorEastAsia"/>
        </w:rPr>
        <w:t>z</w:t>
      </w:r>
      <w:r w:rsidRPr="00EB6AE5">
        <w:t xml:space="preserve"> which is another function application.  Then, the constraint string is evaluated in </w:t>
      </w:r>
      <w:r w:rsidR="00742413" w:rsidRPr="00315736">
        <w:rPr>
          <w:rStyle w:val="CodeTextChar"/>
          <w:rFonts w:eastAsiaTheme="minorEastAsia"/>
        </w:rPr>
        <w:t>foo</w:t>
      </w:r>
      <w:r w:rsidR="00237362" w:rsidRPr="00EB6AE5">
        <w:t xml:space="preserve">. </w:t>
      </w:r>
    </w:p>
    <w:p w:rsidR="00CA4357" w:rsidRPr="00EB6AE5" w:rsidRDefault="00A1658B" w:rsidP="00D1070A">
      <w:r w:rsidRPr="00EB6AE5">
        <w:t xml:space="preserve">Note that constraint evaluation, as carried out by the underlying constraint engine, may be subject to arbitrary backtracking at any stage.  This may have the effect of not only backtracking through the evaluation of the current Constraint, but a number thereof.  In this event, all of the assignments made within the link resolution process (both to attributes made as part of constraint evaluation, but also to attributes made as part of other function evaluation, such as according to an arbitrary arithmetic expression, as </w:t>
      </w:r>
      <w:r w:rsidR="009B09F7" w:rsidRPr="00EB6AE5">
        <w:t xml:space="preserve">is the case </w:t>
      </w:r>
      <w:r w:rsidRPr="00EB6AE5">
        <w:t xml:space="preserve">for </w:t>
      </w:r>
      <w:r w:rsidR="00742413" w:rsidRPr="00315736">
        <w:rPr>
          <w:rStyle w:val="CodeTextChar"/>
          <w:rFonts w:eastAsiaTheme="minorEastAsia"/>
        </w:rPr>
        <w:t>foo</w:t>
      </w:r>
      <w:r w:rsidR="009B09F7" w:rsidRPr="00315736">
        <w:rPr>
          <w:rStyle w:val="CodeTextChar"/>
          <w:rFonts w:eastAsiaTheme="minorEastAsia"/>
        </w:rPr>
        <w:t>:z</w:t>
      </w:r>
      <w:r w:rsidRPr="00EB6AE5">
        <w:t xml:space="preserve"> </w:t>
      </w:r>
      <w:r w:rsidRPr="00EB6AE5">
        <w:lastRenderedPageBreak/>
        <w:t xml:space="preserve">in the example) between the point of failure, which initiated the backtracking, and the point to which link resolution has backtracked, will be undone. </w:t>
      </w:r>
    </w:p>
    <w:p w:rsidR="00A1658B" w:rsidRPr="00EB6AE5" w:rsidRDefault="00A1658B" w:rsidP="00D1070A">
      <w:r w:rsidRPr="00EB6AE5">
        <w:t xml:space="preserve">This may be seen in the example.  We initially set </w:t>
      </w:r>
      <w:r w:rsidRPr="00315736">
        <w:rPr>
          <w:rStyle w:val="CodeTextChar"/>
          <w:rFonts w:eastAsiaTheme="minorEastAsia"/>
        </w:rPr>
        <w:t>foo2:x</w:t>
      </w:r>
      <w:r w:rsidRPr="00EB6AE5">
        <w:t xml:space="preserve"> to have the value </w:t>
      </w:r>
      <w:r w:rsidRPr="00315736">
        <w:rPr>
          <w:rStyle w:val="CodeTextChar"/>
          <w:rFonts w:eastAsiaTheme="minorEastAsia"/>
        </w:rPr>
        <w:t>2</w:t>
      </w:r>
      <w:r w:rsidRPr="00EB6AE5">
        <w:t xml:space="preserve">, which also causes </w:t>
      </w:r>
      <w:r w:rsidR="00742413" w:rsidRPr="00315736">
        <w:rPr>
          <w:rStyle w:val="CodeTextChar"/>
          <w:rFonts w:eastAsiaTheme="minorEastAsia"/>
        </w:rPr>
        <w:t>foo</w:t>
      </w:r>
      <w:r w:rsidRPr="00315736">
        <w:rPr>
          <w:rStyle w:val="CodeTextChar"/>
          <w:rFonts w:eastAsiaTheme="minorEastAsia"/>
        </w:rPr>
        <w:t>:x</w:t>
      </w:r>
      <w:r w:rsidRPr="00EB6AE5">
        <w:t xml:space="preserve"> to be similarly assigned.  We then perform a function evaluation to arrive at the value of </w:t>
      </w:r>
      <w:r w:rsidR="00742413" w:rsidRPr="00315736">
        <w:rPr>
          <w:rStyle w:val="CodeTextChar"/>
          <w:rFonts w:eastAsiaTheme="minorEastAsia"/>
        </w:rPr>
        <w:t>foo</w:t>
      </w:r>
      <w:r w:rsidRPr="00315736">
        <w:rPr>
          <w:rStyle w:val="CodeTextChar"/>
          <w:rFonts w:eastAsiaTheme="minorEastAsia"/>
        </w:rPr>
        <w:t>:z</w:t>
      </w:r>
      <w:r w:rsidRPr="00EB6AE5">
        <w:t xml:space="preserve">, which yields </w:t>
      </w:r>
      <w:r w:rsidRPr="00315736">
        <w:rPr>
          <w:rStyle w:val="CodeTextChar"/>
          <w:rFonts w:eastAsiaTheme="minorEastAsia"/>
        </w:rPr>
        <w:t>3</w:t>
      </w:r>
      <w:r w:rsidRPr="00EB6AE5">
        <w:t xml:space="preserve"> for this attribute.  On evaluating the constraint string, however, there is a failure to assign </w:t>
      </w:r>
      <w:r w:rsidRPr="00315736">
        <w:rPr>
          <w:rStyle w:val="CodeTextChar"/>
          <w:rFonts w:eastAsiaTheme="minorEastAsia"/>
        </w:rPr>
        <w:t>y</w:t>
      </w:r>
      <w:r w:rsidRPr="00EB6AE5">
        <w:t xml:space="preserve"> to be </w:t>
      </w:r>
      <w:r w:rsidRPr="00315736">
        <w:rPr>
          <w:rStyle w:val="CodeTextChar"/>
          <w:rFonts w:eastAsiaTheme="minorEastAsia"/>
        </w:rPr>
        <w:t>6</w:t>
      </w:r>
      <w:r w:rsidRPr="00EB6AE5">
        <w:t xml:space="preserve">.  Backtracking then occurs, unrolling link resolution to the last choice point.  This is where we assigned </w:t>
      </w:r>
      <w:r w:rsidRPr="00315736">
        <w:rPr>
          <w:rStyle w:val="CodeTextChar"/>
          <w:rFonts w:eastAsiaTheme="minorEastAsia"/>
        </w:rPr>
        <w:t>foo2:x</w:t>
      </w:r>
      <w:r w:rsidRPr="00EB6AE5">
        <w:t xml:space="preserve"> to have the value </w:t>
      </w:r>
      <w:r w:rsidRPr="00315736">
        <w:rPr>
          <w:rStyle w:val="CodeTextChar"/>
          <w:rFonts w:eastAsiaTheme="minorEastAsia"/>
        </w:rPr>
        <w:t>2</w:t>
      </w:r>
      <w:r w:rsidRPr="00EB6AE5">
        <w:t xml:space="preserve">.  As an alternative, we could have chosen </w:t>
      </w:r>
      <w:r w:rsidRPr="00315736">
        <w:rPr>
          <w:rStyle w:val="CodeTextChar"/>
          <w:rFonts w:eastAsiaTheme="minorEastAsia"/>
        </w:rPr>
        <w:t>1</w:t>
      </w:r>
      <w:r w:rsidRPr="00EB6AE5">
        <w:t xml:space="preserve">.  As part of this backtracking, the assignment to </w:t>
      </w:r>
      <w:r w:rsidR="00742413" w:rsidRPr="00315736">
        <w:rPr>
          <w:rStyle w:val="CodeTextChar"/>
          <w:rFonts w:eastAsiaTheme="minorEastAsia"/>
        </w:rPr>
        <w:t>foo</w:t>
      </w:r>
      <w:r w:rsidRPr="00315736">
        <w:rPr>
          <w:rStyle w:val="CodeTextChar"/>
          <w:rFonts w:eastAsiaTheme="minorEastAsia"/>
        </w:rPr>
        <w:t>:z</w:t>
      </w:r>
      <w:r w:rsidRPr="00EB6AE5">
        <w:t xml:space="preserve"> is also undone.</w:t>
      </w:r>
    </w:p>
    <w:p w:rsidR="00FE28A8" w:rsidRPr="00EB6AE5" w:rsidRDefault="00692500" w:rsidP="00FE28A8">
      <w:r w:rsidRPr="00EB6AE5">
        <w:t>Thereafter, we a</w:t>
      </w:r>
      <w:r w:rsidR="00862D9B">
        <w:t xml:space="preserve">ssign </w:t>
      </w:r>
      <w:r w:rsidR="00862D9B" w:rsidRPr="00315736">
        <w:rPr>
          <w:rStyle w:val="CodeTextChar"/>
          <w:rFonts w:eastAsiaTheme="minorEastAsia"/>
        </w:rPr>
        <w:t>z</w:t>
      </w:r>
      <w:r w:rsidR="00862D9B">
        <w:t xml:space="preserve"> and </w:t>
      </w:r>
      <w:r w:rsidR="00862D9B" w:rsidRPr="00315736">
        <w:rPr>
          <w:rStyle w:val="CodeTextChar"/>
          <w:rFonts w:eastAsiaTheme="minorEastAsia"/>
        </w:rPr>
        <w:t>y</w:t>
      </w:r>
      <w:r w:rsidR="00862D9B">
        <w:t xml:space="preserve"> to both be </w:t>
      </w:r>
      <w:r w:rsidR="00515471">
        <w:t xml:space="preserve">the value </w:t>
      </w:r>
      <w:r w:rsidR="00862D9B" w:rsidRPr="00315736">
        <w:rPr>
          <w:rStyle w:val="CodeTextChar"/>
          <w:rFonts w:eastAsiaTheme="minorEastAsia"/>
        </w:rPr>
        <w:t>2</w:t>
      </w:r>
      <w:r w:rsidRPr="00EB6AE5">
        <w:t xml:space="preserve">.  </w:t>
      </w:r>
      <w:r w:rsidR="00FE28A8" w:rsidRPr="00EB6AE5">
        <w:t xml:space="preserve">This is the sum of performing link resolution on the </w:t>
      </w:r>
      <w:r w:rsidR="00FE28A8" w:rsidRPr="00315736">
        <w:rPr>
          <w:rStyle w:val="CodeTextChar"/>
          <w:rFonts w:eastAsiaTheme="minorEastAsia"/>
        </w:rPr>
        <w:t>foo</w:t>
      </w:r>
      <w:r w:rsidR="00FE28A8" w:rsidRPr="00EB6AE5">
        <w:t xml:space="preserve"> sub-tree.  Link resolution then moves to </w:t>
      </w:r>
      <w:r w:rsidR="00FE28A8" w:rsidRPr="00315736">
        <w:rPr>
          <w:rStyle w:val="CodeTextChar"/>
          <w:rFonts w:eastAsiaTheme="minorEastAsia"/>
        </w:rPr>
        <w:t>foo2</w:t>
      </w:r>
      <w:r w:rsidR="00FE28A8" w:rsidRPr="00EB6AE5">
        <w:t xml:space="preserve">; but, as this has already been marked as having been processed, it trivially returns.  We are then finished link resolving </w:t>
      </w:r>
      <w:r w:rsidR="00FE28A8" w:rsidRPr="00315736">
        <w:rPr>
          <w:rStyle w:val="CodeTextChar"/>
          <w:rFonts w:eastAsiaTheme="minorEastAsia"/>
        </w:rPr>
        <w:t>sfConfig</w:t>
      </w:r>
      <w:r w:rsidR="00FE28A8" w:rsidRPr="00EB6AE5">
        <w:t>.</w:t>
      </w:r>
    </w:p>
    <w:p w:rsidR="00CC4186" w:rsidRPr="00EB6AE5" w:rsidRDefault="006E61CB" w:rsidP="00D1070A">
      <w:r w:rsidRPr="00EB6AE5">
        <w:t xml:space="preserve">Note that the constraint strings within a constraint are aggregated into a single goal, in the lexical ordering given by their attribute names.  Once the single goal has been evaluated the </w:t>
      </w:r>
      <w:r w:rsidRPr="00315736">
        <w:rPr>
          <w:rStyle w:val="CodeTextChar"/>
          <w:rFonts w:eastAsiaTheme="minorEastAsia"/>
        </w:rPr>
        <w:t>Constraint</w:t>
      </w:r>
      <w:r w:rsidRPr="00EB6AE5">
        <w:t xml:space="preserve"> type is marked as being done. When the depth-first, top-down link resolution traversal</w:t>
      </w:r>
      <w:r w:rsidR="00CC4186" w:rsidRPr="00EB6AE5">
        <w:t xml:space="preserve"> </w:t>
      </w:r>
      <w:r w:rsidRPr="00EB6AE5">
        <w:t xml:space="preserve">reaches the attribute which specifies that it extends the </w:t>
      </w:r>
      <w:r w:rsidRPr="00315736">
        <w:rPr>
          <w:rStyle w:val="CodeTextChar"/>
          <w:rFonts w:eastAsiaTheme="minorEastAsia"/>
        </w:rPr>
        <w:t>Constraint</w:t>
      </w:r>
      <w:r w:rsidRPr="00EB6AE5">
        <w:t xml:space="preserve">, the value of the attribute is set to be the component description that underwrites the </w:t>
      </w:r>
      <w:r w:rsidRPr="00315736">
        <w:rPr>
          <w:rStyle w:val="CodeTextChar"/>
          <w:rFonts w:eastAsiaTheme="minorEastAsia"/>
        </w:rPr>
        <w:t>Constraint</w:t>
      </w:r>
      <w:r w:rsidRPr="00EB6AE5">
        <w:t xml:space="preserve"> type (rather than the </w:t>
      </w:r>
      <w:r w:rsidRPr="00315736">
        <w:rPr>
          <w:rStyle w:val="CodeTextChar"/>
          <w:rFonts w:eastAsiaTheme="minorEastAsia"/>
        </w:rPr>
        <w:t>Constraint</w:t>
      </w:r>
      <w:r w:rsidRPr="00EB6AE5">
        <w:t xml:space="preserve"> type itself, which is a reference).</w:t>
      </w:r>
      <w:r w:rsidR="0083224C" w:rsidRPr="00EB6AE5">
        <w:t xml:space="preserve"> Whenever a reference is link resolved which points to this type, the component description is returned also.</w:t>
      </w:r>
    </w:p>
    <w:p w:rsidR="00CA4357" w:rsidRPr="00EB6AE5" w:rsidRDefault="00CA4357" w:rsidP="00D1070A"/>
    <w:p w:rsidR="007A3545" w:rsidRPr="00EB6AE5" w:rsidRDefault="007A3545" w:rsidP="00D1070A">
      <w:pPr>
        <w:rPr>
          <w:rFonts w:eastAsiaTheme="majorEastAsia"/>
        </w:rPr>
      </w:pPr>
      <w:r w:rsidRPr="00EB6AE5">
        <w:br w:type="page"/>
      </w:r>
    </w:p>
    <w:p w:rsidR="001F29E7" w:rsidRPr="00EB6AE5" w:rsidRDefault="001F29E7" w:rsidP="001F29E7">
      <w:pPr>
        <w:pStyle w:val="Heading1"/>
      </w:pPr>
      <w:bookmarkStart w:id="10" w:name="_Toc184459537"/>
      <w:bookmarkStart w:id="11" w:name="_Toc184793185"/>
      <w:r w:rsidRPr="00EB6AE5">
        <w:lastRenderedPageBreak/>
        <w:t>Basic Syntax Overview</w:t>
      </w:r>
      <w:bookmarkEnd w:id="10"/>
      <w:bookmarkEnd w:id="11"/>
    </w:p>
    <w:p w:rsidR="007C5429" w:rsidRPr="00EB6AE5" w:rsidRDefault="001F29E7" w:rsidP="001F29E7">
      <w:pPr>
        <w:pStyle w:val="BodyText"/>
      </w:pPr>
      <w:r w:rsidRPr="00EB6AE5">
        <w:t xml:space="preserve">In this section, we present some basic aspects of the syntax of the constraint language supported by SmartFrog.  Note that, </w:t>
      </w:r>
      <w:r w:rsidR="007C5429" w:rsidRPr="00EB6AE5">
        <w:t>with some exceptions</w:t>
      </w:r>
      <w:r w:rsidRPr="00EB6AE5">
        <w:t>, any Eclipse syntax may be used within constraint strings (see Introduction) with original Eclip</w:t>
      </w:r>
      <w:r w:rsidR="007C5429" w:rsidRPr="00EB6AE5">
        <w:t xml:space="preserve">se semantics being maintained. It is not worth enumerating the exceptions here. If an issue with using certain Eclipse functionality within constraint strings becomes evident, then it is reasonably likely that there is some conflict constituting one of these exceptions.  In this event, the simplest course of action is to define a new procedure in a separate source file (see Section </w:t>
      </w:r>
      <w:r w:rsidR="00D735C4" w:rsidRPr="00EB6AE5">
        <w:t>4.2.5</w:t>
      </w:r>
      <w:r w:rsidR="007C5429" w:rsidRPr="00EB6AE5">
        <w:t xml:space="preserve">), and then call this procedure within a constraint string.  The original Eclipse semantics are applied </w:t>
      </w:r>
      <w:r w:rsidR="004613BA" w:rsidRPr="00EB6AE5">
        <w:rPr>
          <w:i/>
        </w:rPr>
        <w:t xml:space="preserve">without any exceptions </w:t>
      </w:r>
      <w:r w:rsidR="007C5429" w:rsidRPr="00EB6AE5">
        <w:t xml:space="preserve">to </w:t>
      </w:r>
      <w:r w:rsidR="004A5AFE" w:rsidRPr="00EB6AE5">
        <w:t xml:space="preserve">additional </w:t>
      </w:r>
      <w:r w:rsidR="007C5429" w:rsidRPr="00EB6AE5">
        <w:t>source files.</w:t>
      </w:r>
    </w:p>
    <w:p w:rsidR="001F29E7" w:rsidRPr="00EB6AE5" w:rsidRDefault="001F29E7" w:rsidP="001F29E7">
      <w:pPr>
        <w:pStyle w:val="BodyText"/>
      </w:pPr>
      <w:r w:rsidRPr="00EB6AE5">
        <w:t>However, it is strongly emphasised that we provide a number of abstractions from primitive Eclipse syntax to ease the process of writing SmartFrog descriptions with constraints.  This provision is to the extent that, for many intended uses, the syntax presented herein should be sufficient.</w:t>
      </w:r>
    </w:p>
    <w:p w:rsidR="00286E88" w:rsidRDefault="001F29E7" w:rsidP="00986A43">
      <w:pPr>
        <w:pStyle w:val="BodyText"/>
        <w:rPr>
          <w:rFonts w:eastAsiaTheme="majorEastAsia" w:cstheme="majorBidi"/>
          <w:b/>
          <w:bCs/>
          <w:sz w:val="26"/>
          <w:szCs w:val="26"/>
        </w:rPr>
      </w:pPr>
      <w:r w:rsidRPr="00EB6AE5">
        <w:t>We now proceed with basic aspects of syntax, as would be used within SmartFrog constraint strings.  We present further syntax provisi</w:t>
      </w:r>
      <w:r w:rsidR="00F311B9" w:rsidRPr="00EB6AE5">
        <w:t>ons in Section 5</w:t>
      </w:r>
      <w:r w:rsidRPr="00EB6AE5">
        <w:t xml:space="preserve">. </w:t>
      </w:r>
      <w:bookmarkStart w:id="12" w:name="_Toc184459538"/>
      <w:bookmarkStart w:id="13" w:name="_Toc184793186"/>
    </w:p>
    <w:p w:rsidR="00662268" w:rsidRPr="00EB6AE5" w:rsidRDefault="00662268" w:rsidP="00F85A21">
      <w:pPr>
        <w:pStyle w:val="Heading2"/>
      </w:pPr>
      <w:r w:rsidRPr="00EB6AE5">
        <w:t>Control flow operators</w:t>
      </w:r>
      <w:bookmarkEnd w:id="12"/>
      <w:bookmarkEnd w:id="13"/>
    </w:p>
    <w:p w:rsidR="001F29E7" w:rsidRPr="00EB6AE5" w:rsidRDefault="00447C10" w:rsidP="001304A2">
      <w:pPr>
        <w:pStyle w:val="Heading3"/>
      </w:pPr>
      <w:bookmarkStart w:id="14" w:name="_Toc184459539"/>
      <w:bookmarkStart w:id="15" w:name="_Toc184793187"/>
      <w:r w:rsidRPr="00EB6AE5">
        <w:t>‘</w:t>
      </w:r>
      <w:r w:rsidR="001F29E7" w:rsidRPr="00EB6AE5">
        <w:t>,</w:t>
      </w:r>
      <w:r w:rsidRPr="00EB6AE5">
        <w:t>’ ‘</w:t>
      </w:r>
      <w:r w:rsidR="001F29E7" w:rsidRPr="00EB6AE5">
        <w:t>;</w:t>
      </w:r>
      <w:r w:rsidRPr="00EB6AE5">
        <w:t>’</w:t>
      </w:r>
      <w:bookmarkEnd w:id="14"/>
      <w:bookmarkEnd w:id="15"/>
    </w:p>
    <w:p w:rsidR="001F29E7" w:rsidRPr="00EB6AE5" w:rsidRDefault="001F29E7" w:rsidP="001F29E7">
      <w:r w:rsidRPr="00EB6AE5">
        <w:t xml:space="preserve">The operator </w:t>
      </w:r>
      <w:r w:rsidRPr="00315736">
        <w:rPr>
          <w:rStyle w:val="CodeTextChar"/>
          <w:rFonts w:eastAsiaTheme="minorEastAsia"/>
        </w:rPr>
        <w:t>,</w:t>
      </w:r>
      <w:r w:rsidRPr="00EB6AE5">
        <w:t xml:space="preserve">  conjoins calls within a constraint string (which is an Eclipse goal).  Calls are made from left-to-right.  </w:t>
      </w:r>
      <w:r w:rsidR="00EB5D50" w:rsidRPr="00EB6AE5">
        <w:t>That is to say, the constraint string</w:t>
      </w:r>
    </w:p>
    <w:p w:rsidR="00EB5D50" w:rsidRPr="00EB6AE5" w:rsidRDefault="00EB5D50" w:rsidP="000B2831">
      <w:pPr>
        <w:pStyle w:val="PresCode"/>
      </w:pPr>
      <w:r w:rsidRPr="00EB6AE5">
        <w:t>a,b,c</w:t>
      </w:r>
    </w:p>
    <w:p w:rsidR="00315736" w:rsidRDefault="00315736" w:rsidP="00C10552"/>
    <w:p w:rsidR="00EB5D50" w:rsidRPr="00EB6AE5" w:rsidRDefault="00EB5D50" w:rsidP="00C10552">
      <w:r w:rsidRPr="00EB6AE5">
        <w:t>prescribes that a is called, followed by b, followed by c.</w:t>
      </w:r>
      <w:r w:rsidR="00FE246E" w:rsidRPr="00EB6AE5">
        <w:t xml:space="preserve">  Note that, if any of these calls fail (i.e., </w:t>
      </w:r>
      <w:r w:rsidR="00585876" w:rsidRPr="00EB6AE5">
        <w:t xml:space="preserve">evaluates to </w:t>
      </w:r>
      <w:r w:rsidR="00FE246E" w:rsidRPr="00EB6AE5">
        <w:t>false)</w:t>
      </w:r>
      <w:r w:rsidR="00585876" w:rsidRPr="00EB6AE5">
        <w:t>, then the entire goal fails.</w:t>
      </w:r>
    </w:p>
    <w:p w:rsidR="00585876" w:rsidRPr="00EB6AE5" w:rsidRDefault="00585876" w:rsidP="00C10552">
      <w:r w:rsidRPr="00EB6AE5">
        <w:t xml:space="preserve">The operator </w:t>
      </w:r>
      <w:r w:rsidRPr="00315736">
        <w:rPr>
          <w:rStyle w:val="CodeTextChar"/>
          <w:rFonts w:eastAsiaTheme="minorEastAsia"/>
        </w:rPr>
        <w:t>;</w:t>
      </w:r>
      <w:r w:rsidRPr="00EB6AE5">
        <w:t xml:space="preserve"> may be used to prescribe a disjunction, such that just one of its operands need to be called and succeed.  That is to say, the constraint string</w:t>
      </w:r>
    </w:p>
    <w:p w:rsidR="00585876" w:rsidRPr="00EB6AE5" w:rsidRDefault="00585876" w:rsidP="000B2831">
      <w:pPr>
        <w:pStyle w:val="PresCode"/>
      </w:pPr>
      <w:r w:rsidRPr="00EB6AE5">
        <w:t>a;b;c</w:t>
      </w:r>
    </w:p>
    <w:p w:rsidR="00315736" w:rsidRDefault="00315736" w:rsidP="00C10552"/>
    <w:p w:rsidR="00585876" w:rsidRPr="00EB6AE5" w:rsidRDefault="00585876" w:rsidP="00C10552">
      <w:r w:rsidRPr="00EB6AE5">
        <w:t xml:space="preserve">prescribes that just one of the calls succeeds.  The evaluation is also done left-to-right, and only that which is sufficient for the whole goal to succeed is evaluated.  For instance, if a succeeds, then b and c are never tried.  </w:t>
      </w:r>
    </w:p>
    <w:p w:rsidR="00585876" w:rsidRPr="00EB6AE5" w:rsidRDefault="00617EBA" w:rsidP="00C10552">
      <w:r w:rsidRPr="00EB6AE5">
        <w:t>Parentheses</w:t>
      </w:r>
      <w:r w:rsidR="00585876" w:rsidRPr="00EB6AE5">
        <w:t xml:space="preserve"> may also be used to force appropriate precedence.  Notably, </w:t>
      </w:r>
      <w:r w:rsidR="00585876" w:rsidRPr="00315736">
        <w:rPr>
          <w:rStyle w:val="CodeTextChar"/>
          <w:rFonts w:eastAsiaTheme="minorEastAsia"/>
        </w:rPr>
        <w:t>,</w:t>
      </w:r>
      <w:r w:rsidR="00585876" w:rsidRPr="00EB6AE5">
        <w:t xml:space="preserve"> binds more tightly than </w:t>
      </w:r>
      <w:r w:rsidR="00585876" w:rsidRPr="00315736">
        <w:rPr>
          <w:rStyle w:val="CodeTextChar"/>
          <w:rFonts w:eastAsiaTheme="minorEastAsia"/>
        </w:rPr>
        <w:t>;</w:t>
      </w:r>
      <w:r w:rsidR="00585876" w:rsidRPr="00EB6AE5">
        <w:t>.</w:t>
      </w:r>
    </w:p>
    <w:p w:rsidR="001304A2" w:rsidRPr="00EB6AE5" w:rsidRDefault="001304A2" w:rsidP="001304A2">
      <w:pPr>
        <w:pStyle w:val="Heading3"/>
      </w:pPr>
      <w:bookmarkStart w:id="16" w:name="_Toc184459540"/>
      <w:bookmarkStart w:id="17" w:name="_Toc184793188"/>
      <w:r w:rsidRPr="00EB6AE5">
        <w:t>‘-&gt;’ ‘--&gt;’</w:t>
      </w:r>
      <w:bookmarkEnd w:id="16"/>
      <w:bookmarkEnd w:id="17"/>
    </w:p>
    <w:p w:rsidR="001304A2" w:rsidRPr="00EB6AE5" w:rsidRDefault="001304A2" w:rsidP="001304A2">
      <w:r w:rsidRPr="00EB6AE5">
        <w:t xml:space="preserve">For writing if-then-else blocks within constraint strings.  </w:t>
      </w:r>
      <w:r w:rsidRPr="00315736">
        <w:rPr>
          <w:rStyle w:val="CodeTextChar"/>
          <w:rFonts w:eastAsiaTheme="minorEastAsia"/>
        </w:rPr>
        <w:t>--&gt;</w:t>
      </w:r>
      <w:r w:rsidRPr="00EB6AE5">
        <w:t xml:space="preserve"> is else-less, containing just a ‘then’ part, whereas </w:t>
      </w:r>
      <w:r w:rsidRPr="00315736">
        <w:rPr>
          <w:rStyle w:val="CodeTextChar"/>
          <w:rFonts w:eastAsiaTheme="minorEastAsia"/>
        </w:rPr>
        <w:t>-&gt;</w:t>
      </w:r>
      <w:r w:rsidRPr="00EB6AE5">
        <w:t xml:space="preserve"> contains an else part as well as a then part. The condition of </w:t>
      </w:r>
      <w:r w:rsidR="0040514C" w:rsidRPr="00EB6AE5">
        <w:t xml:space="preserve">an </w:t>
      </w:r>
      <w:r w:rsidRPr="00EB6AE5">
        <w:t>if-the</w:t>
      </w:r>
      <w:r w:rsidR="0040514C" w:rsidRPr="00EB6AE5">
        <w:t>n</w:t>
      </w:r>
      <w:r w:rsidRPr="00EB6AE5">
        <w:t xml:space="preserve">-else </w:t>
      </w:r>
      <w:r w:rsidR="0040514C" w:rsidRPr="00EB6AE5">
        <w:t xml:space="preserve">instance </w:t>
      </w:r>
      <w:r w:rsidRPr="00EB6AE5">
        <w:t xml:space="preserve">is just a standard goal.  (It should not make use of the active constraint syntax, presented in </w:t>
      </w:r>
      <w:r w:rsidR="008C0D2B" w:rsidRPr="00EB6AE5">
        <w:t xml:space="preserve">Section </w:t>
      </w:r>
      <w:r w:rsidRPr="00EB6AE5">
        <w:t>4.</w:t>
      </w:r>
      <w:r w:rsidR="000D4198" w:rsidRPr="00EB6AE5">
        <w:t>4</w:t>
      </w:r>
      <w:r w:rsidRPr="00EB6AE5">
        <w:t xml:space="preserve">). </w:t>
      </w:r>
    </w:p>
    <w:p w:rsidR="001304A2" w:rsidRPr="00EB6AE5" w:rsidRDefault="001304A2" w:rsidP="001304A2">
      <w:r w:rsidRPr="00EB6AE5">
        <w:t xml:space="preserve">For </w:t>
      </w:r>
      <w:r w:rsidRPr="00315736">
        <w:rPr>
          <w:rStyle w:val="CodeTextChar"/>
          <w:rFonts w:eastAsiaTheme="minorEastAsia"/>
        </w:rPr>
        <w:t>--&gt;</w:t>
      </w:r>
      <w:r w:rsidRPr="00EB6AE5">
        <w:t xml:space="preserve">, the appropriate syntax is: </w:t>
      </w:r>
      <w:r w:rsidRPr="00315736">
        <w:rPr>
          <w:rStyle w:val="CodeTextChar"/>
          <w:rFonts w:eastAsiaTheme="minorEastAsia"/>
        </w:rPr>
        <w:t>(condition --&gt; thenpart)</w:t>
      </w:r>
      <w:r w:rsidRPr="00EB6AE5">
        <w:t xml:space="preserve">.  For </w:t>
      </w:r>
      <w:r w:rsidRPr="00315736">
        <w:rPr>
          <w:rStyle w:val="CodeTextChar"/>
          <w:rFonts w:eastAsiaTheme="minorEastAsia"/>
        </w:rPr>
        <w:t>-&gt;</w:t>
      </w:r>
      <w:r w:rsidRPr="00EB6AE5">
        <w:t xml:space="preserve">, the appropriate syntax is: </w:t>
      </w:r>
      <w:r w:rsidRPr="00315736">
        <w:rPr>
          <w:rStyle w:val="CodeTextChar"/>
          <w:rFonts w:eastAsiaTheme="minorEastAsia"/>
        </w:rPr>
        <w:t>(condition -&gt; thenpart ; elsepart)</w:t>
      </w:r>
      <w:r w:rsidRPr="00EB6AE5">
        <w:t>.</w:t>
      </w:r>
    </w:p>
    <w:p w:rsidR="001304A2" w:rsidRPr="00EB6AE5" w:rsidRDefault="005D0AC8" w:rsidP="001304A2">
      <w:r w:rsidRPr="00EB6AE5">
        <w:lastRenderedPageBreak/>
        <w:t>There are a few examples in S</w:t>
      </w:r>
      <w:r w:rsidR="001304A2" w:rsidRPr="00EB6AE5">
        <w:t>ection 5 that use such syntax. An example is:</w:t>
      </w:r>
    </w:p>
    <w:p w:rsidR="001304A2" w:rsidRPr="00EB6AE5" w:rsidRDefault="001304A2" w:rsidP="000B2831">
      <w:pPr>
        <w:pStyle w:val="PresCode"/>
      </w:pPr>
      <w:r w:rsidRPr="00EB6AE5">
        <w:t>(</w:t>
      </w:r>
      <w:r w:rsidR="004B69A6">
        <w:t>sf</w:t>
      </w:r>
      <w:r w:rsidRPr="00EB6AE5">
        <w:t xml:space="preserve">Index==0 --&gt; </w:t>
      </w:r>
      <w:r w:rsidR="00276563" w:rsidRPr="00EB6AE5">
        <w:t>bar</w:t>
      </w:r>
      <w:r w:rsidRPr="00EB6AE5">
        <w:t>=0)</w:t>
      </w:r>
    </w:p>
    <w:p w:rsidR="001304A2" w:rsidRPr="00EB6AE5" w:rsidRDefault="001304A2" w:rsidP="001304A2">
      <w:r w:rsidRPr="00EB6AE5">
        <w:t xml:space="preserve">which simply says that if the value of </w:t>
      </w:r>
      <w:r w:rsidR="004B69A6">
        <w:t>sf</w:t>
      </w:r>
      <w:r w:rsidRPr="00EB6AE5">
        <w:t xml:space="preserve">Index, within the pertaining description, is zero then assign the </w:t>
      </w:r>
      <w:r w:rsidR="00DD315E" w:rsidRPr="00EB6AE5">
        <w:t>bar</w:t>
      </w:r>
      <w:r w:rsidRPr="00EB6AE5">
        <w:t xml:space="preserve"> attribute to have the value zero.</w:t>
      </w:r>
    </w:p>
    <w:p w:rsidR="001304A2" w:rsidRPr="00EB6AE5" w:rsidRDefault="001304A2" w:rsidP="001304A2">
      <w:r w:rsidRPr="00EB6AE5">
        <w:t>Using ‘-&gt;’, this would be written:</w:t>
      </w:r>
    </w:p>
    <w:p w:rsidR="001304A2" w:rsidRPr="00EB6AE5" w:rsidRDefault="001304A2" w:rsidP="000B2831">
      <w:pPr>
        <w:pStyle w:val="PresCode"/>
      </w:pPr>
      <w:r w:rsidRPr="00EB6AE5">
        <w:t>(</w:t>
      </w:r>
      <w:r w:rsidR="004B69A6">
        <w:t>sf</w:t>
      </w:r>
      <w:r w:rsidRPr="00EB6AE5">
        <w:t xml:space="preserve">Index==0 --&gt; </w:t>
      </w:r>
      <w:r w:rsidR="000F710C" w:rsidRPr="00EB6AE5">
        <w:t>bar</w:t>
      </w:r>
      <w:r w:rsidRPr="00EB6AE5">
        <w:t xml:space="preserve">=0; </w:t>
      </w:r>
      <w:r w:rsidR="00315736">
        <w:t>nil</w:t>
      </w:r>
      <w:r w:rsidRPr="00EB6AE5">
        <w:t>)</w:t>
      </w:r>
    </w:p>
    <w:p w:rsidR="002E030B" w:rsidRDefault="002E030B"/>
    <w:p w:rsidR="00286E88" w:rsidRDefault="001304A2">
      <w:pPr>
        <w:rPr>
          <w:rFonts w:eastAsiaTheme="majorEastAsia" w:cstheme="majorBidi"/>
          <w:b/>
          <w:bCs/>
          <w:sz w:val="26"/>
          <w:szCs w:val="26"/>
        </w:rPr>
      </w:pPr>
      <w:r w:rsidRPr="00EB6AE5">
        <w:t xml:space="preserve">where </w:t>
      </w:r>
      <w:r w:rsidR="006634E9" w:rsidRPr="006634E9">
        <w:rPr>
          <w:rStyle w:val="CodeTextChar"/>
          <w:rFonts w:eastAsiaTheme="minorEastAsia"/>
        </w:rPr>
        <w:t>nil</w:t>
      </w:r>
      <w:r w:rsidRPr="00EB6AE5">
        <w:rPr>
          <w:b/>
        </w:rPr>
        <w:t xml:space="preserve"> </w:t>
      </w:r>
      <w:r w:rsidRPr="00EB6AE5">
        <w:t xml:space="preserve">is trivially consumed.  Its opposite is </w:t>
      </w:r>
      <w:r w:rsidR="006634E9" w:rsidRPr="006634E9">
        <w:rPr>
          <w:rStyle w:val="CodeTextChar"/>
          <w:rFonts w:eastAsiaTheme="minorEastAsia"/>
        </w:rPr>
        <w:t>fail</w:t>
      </w:r>
      <w:r w:rsidR="006634E9">
        <w:t xml:space="preserve">.  </w:t>
      </w:r>
      <w:r w:rsidRPr="00EB6AE5">
        <w:t>If you write false in a goal, the current branch of the execution tree will fail, and constraint evaluation will backtrack to the last choice-point.</w:t>
      </w:r>
      <w:r w:rsidR="00986A43">
        <w:t xml:space="preserve"> </w:t>
      </w:r>
      <w:bookmarkStart w:id="18" w:name="_Toc184459541"/>
      <w:bookmarkStart w:id="19" w:name="_Toc184793189"/>
    </w:p>
    <w:p w:rsidR="001304A2" w:rsidRPr="00EB6AE5" w:rsidRDefault="001304A2" w:rsidP="00F85A21">
      <w:pPr>
        <w:pStyle w:val="Heading2"/>
      </w:pPr>
      <w:r w:rsidRPr="00EB6AE5">
        <w:t>Assignment Operator</w:t>
      </w:r>
      <w:r w:rsidR="007D6C25" w:rsidRPr="00EB6AE5">
        <w:t>s</w:t>
      </w:r>
      <w:bookmarkEnd w:id="18"/>
      <w:bookmarkEnd w:id="19"/>
    </w:p>
    <w:p w:rsidR="00585876" w:rsidRPr="00EB6AE5" w:rsidRDefault="00447C10" w:rsidP="001304A2">
      <w:pPr>
        <w:pStyle w:val="Heading3"/>
      </w:pPr>
      <w:bookmarkStart w:id="20" w:name="_Toc184459542"/>
      <w:bookmarkStart w:id="21" w:name="_Toc184793190"/>
      <w:r w:rsidRPr="00EB6AE5">
        <w:t>‘=’</w:t>
      </w:r>
      <w:bookmarkEnd w:id="20"/>
      <w:bookmarkEnd w:id="21"/>
    </w:p>
    <w:p w:rsidR="00447C10" w:rsidRPr="00EB6AE5" w:rsidRDefault="006634E9" w:rsidP="00447C10">
      <w:r>
        <w:t>The binary operator</w:t>
      </w:r>
      <w:r w:rsidR="00476BEE" w:rsidRPr="00EB6AE5">
        <w:t xml:space="preserve"> </w:t>
      </w:r>
      <w:r w:rsidRPr="006634E9">
        <w:rPr>
          <w:rStyle w:val="CodeTextChar"/>
          <w:rFonts w:eastAsiaTheme="minorEastAsia"/>
        </w:rPr>
        <w:t>=</w:t>
      </w:r>
      <w:r w:rsidR="00447C10" w:rsidRPr="00EB6AE5">
        <w:t xml:space="preserve"> may be used to term-unify the values of two attributes</w:t>
      </w:r>
      <w:r w:rsidR="006318F0" w:rsidRPr="00EB6AE5">
        <w:t xml:space="preserve">, or the value of one attribute with some term.  </w:t>
      </w:r>
      <w:r w:rsidR="00C61FC9" w:rsidRPr="00EB6AE5">
        <w:t>It is more straightforward for beginners to restrict themselves to the first of these</w:t>
      </w:r>
      <w:r w:rsidR="00300080" w:rsidRPr="00EB6AE5">
        <w:t>; t</w:t>
      </w:r>
      <w:r w:rsidR="00C61FC9" w:rsidRPr="00EB6AE5">
        <w:t xml:space="preserve">hat is, to </w:t>
      </w:r>
      <w:r w:rsidR="006318F0" w:rsidRPr="00EB6AE5">
        <w:t>assign literal values to attributes within a constraint description, and then refer to these attributes from within the constraint string.  We are then effecting the former when using the ‘=’ operator, namely, term-unifying the values of attributes.</w:t>
      </w:r>
      <w:r w:rsidR="00382776" w:rsidRPr="00EB6AE5">
        <w:t xml:space="preserve">  </w:t>
      </w:r>
    </w:p>
    <w:p w:rsidR="00382776" w:rsidRPr="00EB6AE5" w:rsidRDefault="00382776" w:rsidP="00447C10">
      <w:r w:rsidRPr="00EB6AE5">
        <w:t>Alternatively, it may be desired to refer to literal values directly within a constraint string.  To do so, it is necessary to observe the following.</w:t>
      </w:r>
    </w:p>
    <w:p w:rsidR="00B61E7D" w:rsidRPr="00EB6AE5" w:rsidRDefault="00866ED4" w:rsidP="00AD05C5">
      <w:pPr>
        <w:pStyle w:val="ListParagraph"/>
        <w:numPr>
          <w:ilvl w:val="0"/>
          <w:numId w:val="7"/>
        </w:numPr>
      </w:pPr>
      <w:r w:rsidRPr="00EB6AE5">
        <w:t xml:space="preserve">SmartFrog </w:t>
      </w:r>
      <w:r w:rsidR="00382776" w:rsidRPr="00EB6AE5">
        <w:t>Strings</w:t>
      </w:r>
      <w:r w:rsidRPr="00EB6AE5">
        <w:t xml:space="preserve">, e.g. </w:t>
      </w:r>
      <w:r w:rsidRPr="00090CB4">
        <w:rPr>
          <w:rStyle w:val="CodeTextChar"/>
          <w:rFonts w:eastAsiaTheme="minorEastAsia"/>
        </w:rPr>
        <w:t>“foo”</w:t>
      </w:r>
      <w:r w:rsidRPr="00EB6AE5">
        <w:t xml:space="preserve">, </w:t>
      </w:r>
      <w:r w:rsidRPr="00090CB4">
        <w:rPr>
          <w:rStyle w:val="CodeTextChar"/>
          <w:rFonts w:eastAsiaTheme="minorEastAsia"/>
        </w:rPr>
        <w:t>“the the”</w:t>
      </w:r>
      <w:r w:rsidRPr="00EB6AE5">
        <w:t xml:space="preserve">, </w:t>
      </w:r>
      <w:r w:rsidR="00B61E7D" w:rsidRPr="00EB6AE5">
        <w:t>when represented in a constraint string, must either:</w:t>
      </w:r>
    </w:p>
    <w:p w:rsidR="00B61E7D" w:rsidRPr="00EB6AE5" w:rsidRDefault="00B61E7D" w:rsidP="00AD05C5">
      <w:pPr>
        <w:pStyle w:val="ListParagraph"/>
        <w:numPr>
          <w:ilvl w:val="1"/>
          <w:numId w:val="7"/>
        </w:numPr>
      </w:pPr>
      <w:r w:rsidRPr="00EB6AE5">
        <w:t xml:space="preserve">Have the double-quotes escaped, i.e. </w:t>
      </w:r>
      <w:r w:rsidRPr="00090CB4">
        <w:rPr>
          <w:rStyle w:val="CodeTextChar"/>
          <w:rFonts w:eastAsiaTheme="minorEastAsia"/>
        </w:rPr>
        <w:t>\”foo\”</w:t>
      </w:r>
      <w:r w:rsidRPr="00EB6AE5">
        <w:t xml:space="preserve">, </w:t>
      </w:r>
      <w:r w:rsidRPr="00090CB4">
        <w:rPr>
          <w:rStyle w:val="CodeTextChar"/>
          <w:rFonts w:eastAsiaTheme="minorEastAsia"/>
        </w:rPr>
        <w:t>\”the the\”</w:t>
      </w:r>
      <w:r w:rsidRPr="00EB6AE5">
        <w:t>, or</w:t>
      </w:r>
    </w:p>
    <w:p w:rsidR="00B61E7D" w:rsidRPr="00EB6AE5" w:rsidRDefault="00B61E7D" w:rsidP="00AD05C5">
      <w:pPr>
        <w:pStyle w:val="ListParagraph"/>
        <w:numPr>
          <w:ilvl w:val="1"/>
          <w:numId w:val="7"/>
        </w:numPr>
      </w:pPr>
      <w:r w:rsidRPr="00EB6AE5">
        <w:t xml:space="preserve">Use single-quotes instead, i.e. </w:t>
      </w:r>
      <w:r w:rsidR="00F2035C" w:rsidRPr="00090CB4">
        <w:rPr>
          <w:rStyle w:val="CodeTextChar"/>
          <w:rFonts w:eastAsiaTheme="minorEastAsia"/>
        </w:rPr>
        <w:t>‘</w:t>
      </w:r>
      <w:r w:rsidRPr="00090CB4">
        <w:rPr>
          <w:rStyle w:val="CodeTextChar"/>
          <w:rFonts w:eastAsiaTheme="minorEastAsia"/>
        </w:rPr>
        <w:t>foo</w:t>
      </w:r>
      <w:r w:rsidR="00F2035C" w:rsidRPr="00090CB4">
        <w:rPr>
          <w:rStyle w:val="CodeTextChar"/>
          <w:rFonts w:eastAsiaTheme="minorEastAsia"/>
        </w:rPr>
        <w:t>’</w:t>
      </w:r>
      <w:r w:rsidRPr="00EB6AE5">
        <w:t xml:space="preserve">, </w:t>
      </w:r>
      <w:r w:rsidR="00F2035C" w:rsidRPr="00090CB4">
        <w:rPr>
          <w:rStyle w:val="CodeTextChar"/>
          <w:rFonts w:eastAsiaTheme="minorEastAsia"/>
        </w:rPr>
        <w:t>‘</w:t>
      </w:r>
      <w:r w:rsidRPr="00090CB4">
        <w:rPr>
          <w:rStyle w:val="CodeTextChar"/>
          <w:rFonts w:eastAsiaTheme="minorEastAsia"/>
        </w:rPr>
        <w:t>the the</w:t>
      </w:r>
      <w:r w:rsidR="00F2035C" w:rsidRPr="00090CB4">
        <w:rPr>
          <w:rStyle w:val="CodeTextChar"/>
          <w:rFonts w:eastAsiaTheme="minorEastAsia"/>
        </w:rPr>
        <w:t>’</w:t>
      </w:r>
      <w:r w:rsidRPr="00EB6AE5">
        <w:t>, or</w:t>
      </w:r>
    </w:p>
    <w:p w:rsidR="00B61E7D" w:rsidRPr="00EB6AE5" w:rsidRDefault="00B61E7D" w:rsidP="00AD05C5">
      <w:pPr>
        <w:pStyle w:val="ListParagraph"/>
        <w:numPr>
          <w:ilvl w:val="1"/>
          <w:numId w:val="7"/>
        </w:numPr>
      </w:pPr>
      <w:r w:rsidRPr="00EB6AE5">
        <w:t>In the case of single word/token strings, do not need any adornments (</w:t>
      </w:r>
      <w:r w:rsidR="00617EBA" w:rsidRPr="00EB6AE5">
        <w:t>i.e.</w:t>
      </w:r>
      <w:r w:rsidRPr="00EB6AE5">
        <w:t xml:space="preserve"> quotes marks!) at all, i.e. </w:t>
      </w:r>
      <w:r w:rsidRPr="00090CB4">
        <w:rPr>
          <w:rStyle w:val="CodeTextChar"/>
          <w:rFonts w:eastAsiaTheme="minorEastAsia"/>
        </w:rPr>
        <w:t>foo</w:t>
      </w:r>
      <w:r w:rsidRPr="00EB6AE5">
        <w:t xml:space="preserve">, but not </w:t>
      </w:r>
      <w:r w:rsidRPr="00090CB4">
        <w:rPr>
          <w:rStyle w:val="CodeTextChar"/>
          <w:rFonts w:eastAsiaTheme="minorEastAsia"/>
        </w:rPr>
        <w:t>the the</w:t>
      </w:r>
      <w:r w:rsidRPr="00EB6AE5">
        <w:t>.</w:t>
      </w:r>
    </w:p>
    <w:p w:rsidR="00D02775" w:rsidRPr="00EB6AE5" w:rsidRDefault="00D02775" w:rsidP="00AD05C5">
      <w:pPr>
        <w:pStyle w:val="ListParagraph"/>
        <w:numPr>
          <w:ilvl w:val="0"/>
          <w:numId w:val="7"/>
        </w:numPr>
      </w:pPr>
      <w:r w:rsidRPr="00EB6AE5">
        <w:t>For vectors:</w:t>
      </w:r>
    </w:p>
    <w:p w:rsidR="00D02775" w:rsidRPr="00EB6AE5" w:rsidRDefault="00D02775" w:rsidP="00AD05C5">
      <w:pPr>
        <w:pStyle w:val="ListParagraph"/>
        <w:numPr>
          <w:ilvl w:val="1"/>
          <w:numId w:val="7"/>
        </w:numPr>
      </w:pPr>
      <w:r w:rsidRPr="00EB6AE5">
        <w:t xml:space="preserve">When an unquoted single word/token appears in a vector, it is treated within constraint processing as a string, e.g., </w:t>
      </w:r>
      <w:r w:rsidRPr="00090CB4">
        <w:rPr>
          <w:rStyle w:val="CodeTextChar"/>
          <w:rFonts w:eastAsiaTheme="minorEastAsia"/>
        </w:rPr>
        <w:t>[foo]</w:t>
      </w:r>
      <w:r w:rsidRPr="00EB6AE5">
        <w:t xml:space="preserve"> would be </w:t>
      </w:r>
      <w:r w:rsidRPr="00090CB4">
        <w:rPr>
          <w:rStyle w:val="CodeTextChar"/>
          <w:rFonts w:eastAsiaTheme="minorEastAsia"/>
        </w:rPr>
        <w:t>[“foo”]</w:t>
      </w:r>
      <w:r w:rsidRPr="00EB6AE5">
        <w:t xml:space="preserve"> when written as the value of a SmartFrog description attribute.</w:t>
      </w:r>
    </w:p>
    <w:p w:rsidR="004F66CA" w:rsidRDefault="004F66CA" w:rsidP="00AD05C5">
      <w:pPr>
        <w:pStyle w:val="ListParagraph"/>
        <w:numPr>
          <w:ilvl w:val="0"/>
          <w:numId w:val="7"/>
        </w:numPr>
      </w:pPr>
      <w:r w:rsidRPr="00EB6AE5">
        <w:t>Any token starting with an uppercase letter, or an underscore</w:t>
      </w:r>
      <w:r w:rsidR="00090CB4">
        <w:t>,</w:t>
      </w:r>
      <w:r w:rsidRPr="00EB6AE5">
        <w:t xml:space="preserve"> </w:t>
      </w:r>
      <w:r w:rsidRPr="00090CB4">
        <w:rPr>
          <w:rStyle w:val="CodeTextChar"/>
          <w:rFonts w:eastAsiaTheme="minorEastAsia"/>
        </w:rPr>
        <w:t>_</w:t>
      </w:r>
      <w:r w:rsidR="00090CB4">
        <w:t>,</w:t>
      </w:r>
      <w:r w:rsidRPr="00EB6AE5">
        <w:t xml:space="preserve"> </w:t>
      </w:r>
      <w:r w:rsidR="005C495C" w:rsidRPr="00EB6AE5">
        <w:t xml:space="preserve">is a variable.  These may appear in constraint strings, for example </w:t>
      </w:r>
      <w:r w:rsidR="005C495C" w:rsidRPr="00090CB4">
        <w:rPr>
          <w:rStyle w:val="CodeTextChar"/>
          <w:rFonts w:eastAsiaTheme="minorEastAsia"/>
        </w:rPr>
        <w:t>attr1 = [foo, X, Y]</w:t>
      </w:r>
    </w:p>
    <w:p w:rsidR="006C7F92" w:rsidRPr="00EB6AE5" w:rsidRDefault="006C7F92" w:rsidP="006C7F92">
      <w:r w:rsidRPr="00EB6AE5">
        <w:t xml:space="preserve">Note that often we will say that </w:t>
      </w:r>
      <w:r w:rsidRPr="00090CB4">
        <w:rPr>
          <w:rStyle w:val="CodeTextChar"/>
          <w:rFonts w:eastAsiaTheme="minorEastAsia"/>
        </w:rPr>
        <w:t>=</w:t>
      </w:r>
      <w:r w:rsidRPr="00EB6AE5">
        <w:t xml:space="preserve"> assigns the value of an attribute to some other value.  Although, in many cases, it may be convenient to think of it in this way, it should always be remembered that we ar</w:t>
      </w:r>
      <w:r>
        <w:t xml:space="preserve">e performing unification on </w:t>
      </w:r>
      <w:r w:rsidRPr="00EB6AE5">
        <w:t>attribute values.  What this means is that:</w:t>
      </w:r>
    </w:p>
    <w:p w:rsidR="006C7F92" w:rsidRPr="00EB6AE5" w:rsidRDefault="006C7F92" w:rsidP="00AD05C5">
      <w:pPr>
        <w:pStyle w:val="ListParagraph"/>
        <w:numPr>
          <w:ilvl w:val="0"/>
          <w:numId w:val="18"/>
        </w:numPr>
      </w:pPr>
      <w:r w:rsidRPr="00EB6AE5">
        <w:t>Either argument may be instantiated and the other not at all</w:t>
      </w:r>
      <w:r>
        <w:t>, which is not like imperative-language</w:t>
      </w:r>
      <w:r w:rsidRPr="00EB6AE5">
        <w:t xml:space="preserve"> assignment</w:t>
      </w:r>
      <w:r>
        <w:t xml:space="preserve"> </w:t>
      </w:r>
      <w:r w:rsidRPr="00EB6AE5">
        <w:t>where the left-hand side takes on the value obtained from evaluating the right-hand side</w:t>
      </w:r>
    </w:p>
    <w:p w:rsidR="006C7F92" w:rsidRPr="00EB6AE5" w:rsidRDefault="006C7F92" w:rsidP="00AD05C5">
      <w:pPr>
        <w:pStyle w:val="ListParagraph"/>
        <w:numPr>
          <w:ilvl w:val="0"/>
          <w:numId w:val="18"/>
        </w:numPr>
      </w:pPr>
      <w:r w:rsidRPr="00EB6AE5">
        <w:t xml:space="preserve">Both arguments may be wholly uninstantiated, i.e. no refinement has taken place of their respective original </w:t>
      </w:r>
      <w:r w:rsidRPr="00090CB4">
        <w:rPr>
          <w:rStyle w:val="CodeTextChar"/>
          <w:rFonts w:eastAsiaTheme="minorEastAsia"/>
        </w:rPr>
        <w:t>VAR</w:t>
      </w:r>
      <w:r w:rsidRPr="00EB6AE5">
        <w:t xml:space="preserve"> forms, which means that we are marking that both </w:t>
      </w:r>
      <w:r w:rsidRPr="00EB6AE5">
        <w:lastRenderedPageBreak/>
        <w:t>attributes will take on the same value when one of them is eventually instantiated, through unification with an instantiated term</w:t>
      </w:r>
    </w:p>
    <w:p w:rsidR="006C7F92" w:rsidRPr="00EB6AE5" w:rsidRDefault="006C7F92" w:rsidP="00AD05C5">
      <w:pPr>
        <w:pStyle w:val="ListParagraph"/>
        <w:numPr>
          <w:ilvl w:val="0"/>
          <w:numId w:val="18"/>
        </w:numPr>
      </w:pPr>
      <w:r w:rsidRPr="00EB6AE5">
        <w:t>Both arguments may be fully-instantiated, which means that we are checking that they have the same value</w:t>
      </w:r>
    </w:p>
    <w:p w:rsidR="006C7F92" w:rsidRDefault="006C7F92" w:rsidP="00AD05C5">
      <w:pPr>
        <w:pStyle w:val="ListParagraph"/>
        <w:numPr>
          <w:ilvl w:val="0"/>
          <w:numId w:val="18"/>
        </w:numPr>
      </w:pPr>
      <w:r w:rsidRPr="00EB6AE5">
        <w:t>Both arguments may have some arbitrary level of instantiation, in which case we are attempting to conflate their respective values through term-unification.</w:t>
      </w:r>
    </w:p>
    <w:p w:rsidR="00796080" w:rsidRPr="00EB6AE5" w:rsidRDefault="00796080" w:rsidP="001304A2">
      <w:pPr>
        <w:pStyle w:val="Heading3"/>
      </w:pPr>
      <w:bookmarkStart w:id="22" w:name="_Toc184459543"/>
      <w:bookmarkStart w:id="23" w:name="_Toc184793191"/>
      <w:r w:rsidRPr="00EB6AE5">
        <w:t>‘is’</w:t>
      </w:r>
      <w:bookmarkEnd w:id="22"/>
      <w:bookmarkEnd w:id="23"/>
    </w:p>
    <w:p w:rsidR="00684E2A" w:rsidRPr="00EB6AE5" w:rsidRDefault="00090CB4" w:rsidP="00684E2A">
      <w:r>
        <w:t>The binary operator</w:t>
      </w:r>
      <w:r w:rsidR="00612158" w:rsidRPr="00EB6AE5">
        <w:t xml:space="preserve"> </w:t>
      </w:r>
      <w:r w:rsidRPr="00090CB4">
        <w:rPr>
          <w:rStyle w:val="CodeTextChar"/>
          <w:rFonts w:eastAsiaTheme="minorEastAsia"/>
        </w:rPr>
        <w:t>is</w:t>
      </w:r>
      <w:r w:rsidR="00684E2A" w:rsidRPr="00EB6AE5">
        <w:t xml:space="preserve"> is used to assign the value of an attribute to be the result of evaluating some arithmetic expression.  For example, within a constraint string, we may write </w:t>
      </w:r>
      <w:r w:rsidR="00684E2A" w:rsidRPr="00090CB4">
        <w:rPr>
          <w:rStyle w:val="CodeTextChar"/>
          <w:rFonts w:eastAsiaTheme="minorEastAsia"/>
        </w:rPr>
        <w:t>attr is 2+3</w:t>
      </w:r>
      <w:r w:rsidR="00684E2A" w:rsidRPr="00EB6AE5">
        <w:t>.  This wil</w:t>
      </w:r>
      <w:r w:rsidR="00B240AD" w:rsidRPr="00EB6AE5">
        <w:t>l</w:t>
      </w:r>
      <w:r w:rsidR="00684E2A" w:rsidRPr="00EB6AE5">
        <w:t xml:space="preserve"> have the effect of setting the value of </w:t>
      </w:r>
      <w:r w:rsidR="00684E2A" w:rsidRPr="00090CB4">
        <w:rPr>
          <w:rStyle w:val="CodeTextChar"/>
          <w:rFonts w:eastAsiaTheme="minorEastAsia"/>
        </w:rPr>
        <w:t>attr</w:t>
      </w:r>
      <w:r w:rsidR="00684E2A" w:rsidRPr="00EB6AE5">
        <w:t xml:space="preserve"> within the description to be the value </w:t>
      </w:r>
      <w:r w:rsidR="00684E2A" w:rsidRPr="00090CB4">
        <w:rPr>
          <w:rStyle w:val="CodeTextChar"/>
          <w:rFonts w:eastAsiaTheme="minorEastAsia"/>
        </w:rPr>
        <w:t>5</w:t>
      </w:r>
      <w:r w:rsidR="00684E2A" w:rsidRPr="00EB6AE5">
        <w:t>.</w:t>
      </w:r>
    </w:p>
    <w:p w:rsidR="005A4699" w:rsidRPr="00EB6AE5" w:rsidRDefault="005A4699" w:rsidP="005A4699">
      <w:pPr>
        <w:pStyle w:val="Heading3"/>
      </w:pPr>
      <w:bookmarkStart w:id="24" w:name="_Toc184459544"/>
      <w:bookmarkStart w:id="25" w:name="_Toc184793192"/>
      <w:r w:rsidRPr="00EB6AE5">
        <w:t>member</w:t>
      </w:r>
      <w:bookmarkEnd w:id="24"/>
      <w:bookmarkEnd w:id="25"/>
    </w:p>
    <w:p w:rsidR="005A4699" w:rsidRPr="00EB6AE5" w:rsidRDefault="00F2035C" w:rsidP="005A4699">
      <w:r w:rsidRPr="00EB6AE5">
        <w:t>A b</w:t>
      </w:r>
      <w:r w:rsidR="005A4699" w:rsidRPr="00EB6AE5">
        <w:t>inary procedure which assigns its first argument to be a member of the list given as the second argument.</w:t>
      </w:r>
      <w:r w:rsidR="002748EC" w:rsidRPr="00EB6AE5">
        <w:t xml:space="preserve">  For example:</w:t>
      </w:r>
    </w:p>
    <w:p w:rsidR="002748EC" w:rsidRPr="00EB6AE5" w:rsidRDefault="002748EC" w:rsidP="000B2831">
      <w:pPr>
        <w:pStyle w:val="PresCode"/>
      </w:pPr>
      <w:r w:rsidRPr="00EB6AE5">
        <w:t>member(X, [1,2,3])</w:t>
      </w:r>
    </w:p>
    <w:p w:rsidR="002748EC" w:rsidRPr="00EB6AE5" w:rsidRDefault="002748EC" w:rsidP="002748EC"/>
    <w:p w:rsidR="002748EC" w:rsidRPr="00EB6AE5" w:rsidRDefault="002748EC" w:rsidP="002748EC">
      <w:r w:rsidRPr="00EB6AE5">
        <w:t xml:space="preserve">will assign </w:t>
      </w:r>
      <w:r w:rsidRPr="00090CB4">
        <w:rPr>
          <w:rStyle w:val="CodeTextChar"/>
          <w:rFonts w:eastAsiaTheme="minorEastAsia"/>
        </w:rPr>
        <w:t>X</w:t>
      </w:r>
      <w:r w:rsidRPr="00EB6AE5">
        <w:t xml:space="preserve"> to be one of </w:t>
      </w:r>
      <w:r w:rsidRPr="00090CB4">
        <w:rPr>
          <w:rStyle w:val="CodeTextChar"/>
          <w:rFonts w:eastAsiaTheme="minorEastAsia"/>
        </w:rPr>
        <w:t>1, 2 or 3</w:t>
      </w:r>
      <w:r w:rsidRPr="00EB6AE5">
        <w:t>.  Note that it selects them in the order given and will only select a member from a given position if all assignments to members at previous positions cause failure</w:t>
      </w:r>
      <w:r w:rsidR="0090061D" w:rsidRPr="00EB6AE5">
        <w:t>s</w:t>
      </w:r>
      <w:r w:rsidRPr="00EB6AE5">
        <w:t xml:space="preserve"> leading to the</w:t>
      </w:r>
      <w:r w:rsidR="0048267E" w:rsidRPr="00EB6AE5">
        <w:t>m</w:t>
      </w:r>
      <w:r w:rsidRPr="00EB6AE5">
        <w:t xml:space="preserve"> being undone. </w:t>
      </w:r>
    </w:p>
    <w:p w:rsidR="00397E42" w:rsidRPr="00EB6AE5" w:rsidRDefault="00397E42" w:rsidP="00397E42">
      <w:pPr>
        <w:pStyle w:val="Heading3"/>
      </w:pPr>
      <w:bookmarkStart w:id="26" w:name="_Toc184459545"/>
      <w:bookmarkStart w:id="27" w:name="_Toc184793193"/>
      <w:r w:rsidRPr="00EB6AE5">
        <w:t>allocate</w:t>
      </w:r>
      <w:bookmarkEnd w:id="26"/>
      <w:bookmarkEnd w:id="27"/>
    </w:p>
    <w:p w:rsidR="00DD2E8F" w:rsidRPr="00EB6AE5" w:rsidRDefault="00DD2E8F" w:rsidP="00397E42">
      <w:r w:rsidRPr="00EB6AE5">
        <w:t xml:space="preserve">The eight-argument procedure </w:t>
      </w:r>
      <w:r w:rsidRPr="00090CB4">
        <w:rPr>
          <w:rStyle w:val="CodeTextChar"/>
          <w:rFonts w:eastAsiaTheme="minorEastAsia"/>
        </w:rPr>
        <w:t>allocate</w:t>
      </w:r>
      <w:r w:rsidRPr="00EB6AE5">
        <w:rPr>
          <w:b/>
        </w:rPr>
        <w:t xml:space="preserve"> </w:t>
      </w:r>
      <w:r w:rsidRPr="00EB6AE5">
        <w:t>performs resource allocation.  The arguments in order are:</w:t>
      </w:r>
    </w:p>
    <w:p w:rsidR="00DD2E8F" w:rsidRPr="00090CB4" w:rsidRDefault="00DD2E8F" w:rsidP="00AD05C5">
      <w:pPr>
        <w:pStyle w:val="ListParagraph"/>
        <w:numPr>
          <w:ilvl w:val="0"/>
          <w:numId w:val="16"/>
        </w:numPr>
        <w:rPr>
          <w:rStyle w:val="CodeTextChar"/>
          <w:rFonts w:eastAsiaTheme="minorEastAsia"/>
        </w:rPr>
      </w:pPr>
      <w:r w:rsidRPr="00EB6AE5">
        <w:t>A list of resource providers</w:t>
      </w:r>
      <w:r w:rsidR="004B6B0B" w:rsidRPr="00EB6AE5">
        <w:t xml:space="preserve">.  Example: </w:t>
      </w:r>
      <w:r w:rsidR="004B6B0B" w:rsidRPr="00090CB4">
        <w:rPr>
          <w:rStyle w:val="CodeTextChar"/>
          <w:rFonts w:eastAsiaTheme="minorEastAsia"/>
        </w:rPr>
        <w:t>[</w:t>
      </w:r>
      <w:r w:rsidR="00E95D40" w:rsidRPr="00090CB4">
        <w:rPr>
          <w:rStyle w:val="CodeTextChar"/>
          <w:rFonts w:eastAsiaTheme="minorEastAsia"/>
        </w:rPr>
        <w:t>“</w:t>
      </w:r>
      <w:r w:rsidR="004B6B0B" w:rsidRPr="00090CB4">
        <w:rPr>
          <w:rStyle w:val="CodeTextChar"/>
          <w:rFonts w:eastAsiaTheme="minorEastAsia"/>
        </w:rPr>
        <w:t>host0</w:t>
      </w:r>
      <w:r w:rsidR="00E95D40" w:rsidRPr="00090CB4">
        <w:rPr>
          <w:rStyle w:val="CodeTextChar"/>
          <w:rFonts w:eastAsiaTheme="minorEastAsia"/>
        </w:rPr>
        <w:t>”</w:t>
      </w:r>
      <w:r w:rsidR="004B6B0B" w:rsidRPr="00090CB4">
        <w:rPr>
          <w:rStyle w:val="CodeTextChar"/>
          <w:rFonts w:eastAsiaTheme="minorEastAsia"/>
        </w:rPr>
        <w:t xml:space="preserve">, </w:t>
      </w:r>
      <w:r w:rsidR="00E95D40" w:rsidRPr="00090CB4">
        <w:rPr>
          <w:rStyle w:val="CodeTextChar"/>
          <w:rFonts w:eastAsiaTheme="minorEastAsia"/>
        </w:rPr>
        <w:t>“</w:t>
      </w:r>
      <w:r w:rsidR="004B6B0B" w:rsidRPr="00090CB4">
        <w:rPr>
          <w:rStyle w:val="CodeTextChar"/>
          <w:rFonts w:eastAsiaTheme="minorEastAsia"/>
        </w:rPr>
        <w:t>host1</w:t>
      </w:r>
      <w:r w:rsidR="00E95D40" w:rsidRPr="00090CB4">
        <w:rPr>
          <w:rStyle w:val="CodeTextChar"/>
          <w:rFonts w:eastAsiaTheme="minorEastAsia"/>
        </w:rPr>
        <w:t>”</w:t>
      </w:r>
      <w:r w:rsidR="004B6B0B" w:rsidRPr="00090CB4">
        <w:rPr>
          <w:rStyle w:val="CodeTextChar"/>
          <w:rFonts w:eastAsiaTheme="minorEastAsia"/>
        </w:rPr>
        <w:t xml:space="preserve">, </w:t>
      </w:r>
      <w:r w:rsidR="00E95D40" w:rsidRPr="00090CB4">
        <w:rPr>
          <w:rStyle w:val="CodeTextChar"/>
          <w:rFonts w:eastAsiaTheme="minorEastAsia"/>
        </w:rPr>
        <w:t>“</w:t>
      </w:r>
      <w:r w:rsidR="004B6B0B" w:rsidRPr="00090CB4">
        <w:rPr>
          <w:rStyle w:val="CodeTextChar"/>
          <w:rFonts w:eastAsiaTheme="minorEastAsia"/>
        </w:rPr>
        <w:t>host2</w:t>
      </w:r>
      <w:r w:rsidR="00E95D40" w:rsidRPr="00090CB4">
        <w:rPr>
          <w:rStyle w:val="CodeTextChar"/>
          <w:rFonts w:eastAsiaTheme="minorEastAsia"/>
        </w:rPr>
        <w:t>”</w:t>
      </w:r>
      <w:r w:rsidR="004B6B0B" w:rsidRPr="00090CB4">
        <w:rPr>
          <w:rStyle w:val="CodeTextChar"/>
          <w:rFonts w:eastAsiaTheme="minorEastAsia"/>
        </w:rPr>
        <w:t>]</w:t>
      </w:r>
    </w:p>
    <w:p w:rsidR="004B6B0B" w:rsidRPr="00EB6AE5" w:rsidRDefault="00DD2E8F" w:rsidP="00AD05C5">
      <w:pPr>
        <w:pStyle w:val="ListParagraph"/>
        <w:numPr>
          <w:ilvl w:val="0"/>
          <w:numId w:val="16"/>
        </w:numPr>
      </w:pPr>
      <w:r w:rsidRPr="00EB6AE5">
        <w:t>A list of provider capabilities</w:t>
      </w:r>
      <w:r w:rsidR="004B6B0B" w:rsidRPr="00EB6AE5">
        <w:t xml:space="preserve"> where member </w:t>
      </w:r>
      <w:r w:rsidR="004B6B0B" w:rsidRPr="000E2903">
        <w:rPr>
          <w:rStyle w:val="CodeTextChar"/>
          <w:rFonts w:eastAsiaTheme="minorEastAsia"/>
        </w:rPr>
        <w:t xml:space="preserve">i </w:t>
      </w:r>
      <w:r w:rsidR="004B6B0B" w:rsidRPr="00EB6AE5">
        <w:rPr>
          <w:i/>
        </w:rPr>
        <w:t xml:space="preserve"> </w:t>
      </w:r>
      <w:r w:rsidR="004B6B0B" w:rsidRPr="00EB6AE5">
        <w:t xml:space="preserve">in the list corresponds to the capabilities of member </w:t>
      </w:r>
      <w:r w:rsidR="004B6B0B" w:rsidRPr="000E2903">
        <w:rPr>
          <w:rStyle w:val="CodeTextChar"/>
          <w:rFonts w:eastAsiaTheme="minorEastAsia"/>
        </w:rPr>
        <w:t>i</w:t>
      </w:r>
      <w:r w:rsidR="004B6B0B" w:rsidRPr="00EB6AE5">
        <w:rPr>
          <w:i/>
        </w:rPr>
        <w:t xml:space="preserve"> </w:t>
      </w:r>
      <w:r w:rsidR="004B6B0B" w:rsidRPr="00EB6AE5">
        <w:t xml:space="preserve"> in the list of resource providers.  Each member in the list of capabilities is itself a list of arbitrary arity.  Each such list must be of the same arity as </w:t>
      </w:r>
      <w:r w:rsidR="00336E6F" w:rsidRPr="00EB6AE5">
        <w:t>the others.  Capabilities may pertain to</w:t>
      </w:r>
      <w:r w:rsidR="004B6B0B" w:rsidRPr="00EB6AE5">
        <w:t xml:space="preserve"> anything, for instance mem</w:t>
      </w:r>
      <w:r w:rsidR="00336E6F" w:rsidRPr="00EB6AE5">
        <w:t>ory, processor speed, and so on; but each must be specified as integers.</w:t>
      </w:r>
      <w:r w:rsidR="004B6B0B" w:rsidRPr="00EB6AE5">
        <w:t xml:space="preserve">  Example: </w:t>
      </w:r>
      <w:r w:rsidR="004B6B0B" w:rsidRPr="000E2903">
        <w:rPr>
          <w:rStyle w:val="CodeTextChar"/>
          <w:rFonts w:eastAsiaTheme="minorEastAsia"/>
        </w:rPr>
        <w:t>[[</w:t>
      </w:r>
      <w:r w:rsidR="00E95D40" w:rsidRPr="000E2903">
        <w:rPr>
          <w:rStyle w:val="CodeTextChar"/>
          <w:rFonts w:eastAsiaTheme="minorEastAsia"/>
        </w:rPr>
        <w:t>4</w:t>
      </w:r>
      <w:r w:rsidR="004B6B0B" w:rsidRPr="000E2903">
        <w:rPr>
          <w:rStyle w:val="CodeTextChar"/>
          <w:rFonts w:eastAsiaTheme="minorEastAsia"/>
        </w:rPr>
        <w:t>], [3], [3]]</w:t>
      </w:r>
      <w:r w:rsidR="00336E6F" w:rsidRPr="00EB6AE5">
        <w:t xml:space="preserve"> – let’s say these are memory capabilities,</w:t>
      </w:r>
      <w:r w:rsidR="00A94637" w:rsidRPr="00EB6AE5">
        <w:t xml:space="preserve"> where for simplicity we consider singleton capabilities.</w:t>
      </w:r>
    </w:p>
    <w:p w:rsidR="00DD2E8F" w:rsidRPr="00EB6AE5" w:rsidRDefault="004B6B0B" w:rsidP="00AD05C5">
      <w:pPr>
        <w:pStyle w:val="ListParagraph"/>
        <w:numPr>
          <w:ilvl w:val="0"/>
          <w:numId w:val="16"/>
        </w:numPr>
      </w:pPr>
      <w:r w:rsidRPr="00EB6AE5">
        <w:t xml:space="preserve">A list of consumers.  Example: </w:t>
      </w:r>
      <w:r w:rsidRPr="000E2903">
        <w:rPr>
          <w:rStyle w:val="CodeTextChar"/>
          <w:rFonts w:eastAsiaTheme="minorEastAsia"/>
        </w:rPr>
        <w:t>[</w:t>
      </w:r>
      <w:r w:rsidR="00E95D40" w:rsidRPr="000E2903">
        <w:rPr>
          <w:rStyle w:val="CodeTextChar"/>
          <w:rFonts w:eastAsiaTheme="minorEastAsia"/>
        </w:rPr>
        <w:t>“</w:t>
      </w:r>
      <w:r w:rsidRPr="000E2903">
        <w:rPr>
          <w:rStyle w:val="CodeTextChar"/>
          <w:rFonts w:eastAsiaTheme="minorEastAsia"/>
        </w:rPr>
        <w:t>vm0</w:t>
      </w:r>
      <w:r w:rsidR="00E95D40" w:rsidRPr="000E2903">
        <w:rPr>
          <w:rStyle w:val="CodeTextChar"/>
          <w:rFonts w:eastAsiaTheme="minorEastAsia"/>
        </w:rPr>
        <w:t>”</w:t>
      </w:r>
      <w:r w:rsidRPr="000E2903">
        <w:rPr>
          <w:rStyle w:val="CodeTextChar"/>
          <w:rFonts w:eastAsiaTheme="minorEastAsia"/>
        </w:rPr>
        <w:t xml:space="preserve">, </w:t>
      </w:r>
      <w:r w:rsidR="00E95D40" w:rsidRPr="000E2903">
        <w:rPr>
          <w:rStyle w:val="CodeTextChar"/>
          <w:rFonts w:eastAsiaTheme="minorEastAsia"/>
        </w:rPr>
        <w:t>“</w:t>
      </w:r>
      <w:r w:rsidRPr="000E2903">
        <w:rPr>
          <w:rStyle w:val="CodeTextChar"/>
          <w:rFonts w:eastAsiaTheme="minorEastAsia"/>
        </w:rPr>
        <w:t>vm1</w:t>
      </w:r>
      <w:r w:rsidR="00E95D40" w:rsidRPr="000E2903">
        <w:rPr>
          <w:rStyle w:val="CodeTextChar"/>
          <w:rFonts w:eastAsiaTheme="minorEastAsia"/>
        </w:rPr>
        <w:t>”</w:t>
      </w:r>
      <w:r w:rsidRPr="000E2903">
        <w:rPr>
          <w:rStyle w:val="CodeTextChar"/>
          <w:rFonts w:eastAsiaTheme="minorEastAsia"/>
        </w:rPr>
        <w:t xml:space="preserve">, </w:t>
      </w:r>
      <w:r w:rsidR="00E95D40" w:rsidRPr="000E2903">
        <w:rPr>
          <w:rStyle w:val="CodeTextChar"/>
          <w:rFonts w:eastAsiaTheme="minorEastAsia"/>
        </w:rPr>
        <w:t>“</w:t>
      </w:r>
      <w:r w:rsidRPr="000E2903">
        <w:rPr>
          <w:rStyle w:val="CodeTextChar"/>
          <w:rFonts w:eastAsiaTheme="minorEastAsia"/>
        </w:rPr>
        <w:t>vm2</w:t>
      </w:r>
      <w:r w:rsidR="00E95D40" w:rsidRPr="000E2903">
        <w:rPr>
          <w:rStyle w:val="CodeTextChar"/>
          <w:rFonts w:eastAsiaTheme="minorEastAsia"/>
        </w:rPr>
        <w:t>”</w:t>
      </w:r>
      <w:r w:rsidRPr="000E2903">
        <w:rPr>
          <w:rStyle w:val="CodeTextChar"/>
          <w:rFonts w:eastAsiaTheme="minorEastAsia"/>
        </w:rPr>
        <w:t xml:space="preserve">, </w:t>
      </w:r>
      <w:r w:rsidR="00E95D40" w:rsidRPr="000E2903">
        <w:rPr>
          <w:rStyle w:val="CodeTextChar"/>
          <w:rFonts w:eastAsiaTheme="minorEastAsia"/>
        </w:rPr>
        <w:t>“</w:t>
      </w:r>
      <w:r w:rsidRPr="000E2903">
        <w:rPr>
          <w:rStyle w:val="CodeTextChar"/>
          <w:rFonts w:eastAsiaTheme="minorEastAsia"/>
        </w:rPr>
        <w:t>vm3</w:t>
      </w:r>
      <w:r w:rsidR="00E95D40" w:rsidRPr="000E2903">
        <w:rPr>
          <w:rStyle w:val="CodeTextChar"/>
          <w:rFonts w:eastAsiaTheme="minorEastAsia"/>
        </w:rPr>
        <w:t>”</w:t>
      </w:r>
      <w:r w:rsidRPr="000E2903">
        <w:rPr>
          <w:rStyle w:val="CodeTextChar"/>
          <w:rFonts w:eastAsiaTheme="minorEastAsia"/>
        </w:rPr>
        <w:t>]</w:t>
      </w:r>
      <w:r w:rsidRPr="00EB6AE5">
        <w:t xml:space="preserve">. </w:t>
      </w:r>
      <w:r w:rsidR="00A94637" w:rsidRPr="00EB6AE5">
        <w:t>We consider an example of allocating vms on hosts.</w:t>
      </w:r>
    </w:p>
    <w:p w:rsidR="00A94637" w:rsidRPr="00EB6AE5" w:rsidRDefault="00A94637" w:rsidP="00AD05C5">
      <w:pPr>
        <w:pStyle w:val="ListParagraph"/>
        <w:numPr>
          <w:ilvl w:val="0"/>
          <w:numId w:val="16"/>
        </w:numPr>
      </w:pPr>
      <w:r w:rsidRPr="00EB6AE5">
        <w:t xml:space="preserve">A list of consumer requirements.  Similar to the list of provider capabilities.  Each </w:t>
      </w:r>
      <w:r w:rsidR="00D94CF1" w:rsidRPr="00EB6AE5">
        <w:t xml:space="preserve">list </w:t>
      </w:r>
      <w:r w:rsidRPr="00EB6AE5">
        <w:t xml:space="preserve">within the list of consumer requirements must be of the same arity, and of the same arity of each of the lists in the </w:t>
      </w:r>
      <w:r w:rsidR="00D94CF1" w:rsidRPr="00EB6AE5">
        <w:t xml:space="preserve">list of provider </w:t>
      </w:r>
      <w:r w:rsidRPr="00EB6AE5">
        <w:t xml:space="preserve">capabilities.  Example: </w:t>
      </w:r>
      <w:r w:rsidRPr="000E2903">
        <w:rPr>
          <w:rStyle w:val="CodeTextChar"/>
          <w:rFonts w:eastAsiaTheme="minorEastAsia"/>
        </w:rPr>
        <w:t>[[3], [3], [2], [2]]</w:t>
      </w:r>
      <w:r w:rsidR="00B70312" w:rsidRPr="00EB6AE5">
        <w:t>.</w:t>
      </w:r>
    </w:p>
    <w:p w:rsidR="00A94637" w:rsidRPr="00EB6AE5" w:rsidRDefault="00A94637" w:rsidP="00AD05C5">
      <w:pPr>
        <w:pStyle w:val="ListParagraph"/>
        <w:numPr>
          <w:ilvl w:val="0"/>
          <w:numId w:val="16"/>
        </w:numPr>
      </w:pPr>
      <w:r w:rsidRPr="00EB6AE5">
        <w:t xml:space="preserve">A list of colocation constraints.  Each colocation constraint </w:t>
      </w:r>
      <w:r w:rsidR="003C30C6" w:rsidRPr="00EB6AE5">
        <w:t>is a list of consumers which must be allocated to the same resource.</w:t>
      </w:r>
      <w:r w:rsidR="00B70312" w:rsidRPr="00EB6AE5">
        <w:t xml:space="preserve"> Example: </w:t>
      </w:r>
      <w:r w:rsidR="00B70312" w:rsidRPr="000E2903">
        <w:rPr>
          <w:rStyle w:val="CodeTextChar"/>
          <w:rFonts w:eastAsiaTheme="minorEastAsia"/>
        </w:rPr>
        <w:t>[[“vm0”, “vm1”]]</w:t>
      </w:r>
      <w:r w:rsidR="00B70312" w:rsidRPr="00EB6AE5">
        <w:t>.</w:t>
      </w:r>
    </w:p>
    <w:p w:rsidR="003C30C6" w:rsidRPr="00EB6AE5" w:rsidRDefault="003C30C6" w:rsidP="00AD05C5">
      <w:pPr>
        <w:pStyle w:val="ListParagraph"/>
        <w:numPr>
          <w:ilvl w:val="0"/>
          <w:numId w:val="16"/>
        </w:numPr>
      </w:pPr>
      <w:r w:rsidRPr="00EB6AE5">
        <w:t>A list of noncolocation constraints.  Each noncolocation constraint is a list of consumers which must not be allocated to the same resource.</w:t>
      </w:r>
      <w:r w:rsidR="00B70312" w:rsidRPr="00EB6AE5">
        <w:t xml:space="preserve"> Example: </w:t>
      </w:r>
      <w:r w:rsidR="00B70312" w:rsidRPr="000E2903">
        <w:rPr>
          <w:rStyle w:val="CodeTextChar"/>
          <w:rFonts w:eastAsiaTheme="minorEastAsia"/>
        </w:rPr>
        <w:t>[[“vm0”, “vm2”], [“vm0”, “vm3”]]</w:t>
      </w:r>
      <w:r w:rsidR="00B70312" w:rsidRPr="00EB6AE5">
        <w:t>.</w:t>
      </w:r>
    </w:p>
    <w:p w:rsidR="003C30C6" w:rsidRPr="00EB6AE5" w:rsidRDefault="003C30C6" w:rsidP="00AD05C5">
      <w:pPr>
        <w:pStyle w:val="ListParagraph"/>
        <w:numPr>
          <w:ilvl w:val="0"/>
          <w:numId w:val="16"/>
        </w:numPr>
      </w:pPr>
      <w:r w:rsidRPr="00EB6AE5">
        <w:lastRenderedPageBreak/>
        <w:t>A list of hosted constraints</w:t>
      </w:r>
      <w:r w:rsidR="007E580A" w:rsidRPr="00EB6AE5">
        <w:t xml:space="preserve">. </w:t>
      </w:r>
      <w:r w:rsidR="004B3F5B" w:rsidRPr="00EB6AE5">
        <w:t>Each hosted constraint is a 2-member list of [</w:t>
      </w:r>
      <w:r w:rsidR="004B3F5B" w:rsidRPr="000E2903">
        <w:rPr>
          <w:rStyle w:val="CodeTextChar"/>
          <w:rFonts w:eastAsiaTheme="minorEastAsia"/>
        </w:rPr>
        <w:t>consumer, pro</w:t>
      </w:r>
      <w:r w:rsidR="004D0C97" w:rsidRPr="000E2903">
        <w:rPr>
          <w:rStyle w:val="CodeTextChar"/>
          <w:rFonts w:eastAsiaTheme="minorEastAsia"/>
        </w:rPr>
        <w:t>vider</w:t>
      </w:r>
      <w:r w:rsidR="004B3F5B" w:rsidRPr="000E2903">
        <w:rPr>
          <w:rStyle w:val="CodeTextChar"/>
          <w:rFonts w:eastAsiaTheme="minorEastAsia"/>
        </w:rPr>
        <w:t>]</w:t>
      </w:r>
      <w:r w:rsidR="004B3F5B" w:rsidRPr="00EB6AE5">
        <w:t xml:space="preserve"> specifying that consumer must be allocated to provider.</w:t>
      </w:r>
      <w:r w:rsidR="00B70312" w:rsidRPr="00EB6AE5">
        <w:t xml:space="preserve"> Example: </w:t>
      </w:r>
      <w:r w:rsidR="00B70312" w:rsidRPr="000E2903">
        <w:rPr>
          <w:rStyle w:val="CodeTextChar"/>
          <w:rFonts w:eastAsiaTheme="minorEastAsia"/>
        </w:rPr>
        <w:t>[[“vm0”, “host0”], [“vm1”, “host0”]]</w:t>
      </w:r>
      <w:r w:rsidR="00B70312" w:rsidRPr="00EB6AE5">
        <w:t>.</w:t>
      </w:r>
    </w:p>
    <w:p w:rsidR="002B4F5E" w:rsidRDefault="003476EC" w:rsidP="00397E42">
      <w:r w:rsidRPr="00EB6AE5">
        <w:t>Let’s consider an example:</w:t>
      </w:r>
    </w:p>
    <w:p w:rsidR="00E95D40" w:rsidRPr="00EB6AE5" w:rsidRDefault="003476EC" w:rsidP="000B2831">
      <w:pPr>
        <w:pStyle w:val="PresCode"/>
      </w:pPr>
      <w:r w:rsidRPr="00EB6AE5">
        <w:t>sfConfig</w:t>
      </w:r>
      <w:r w:rsidR="00E95D40" w:rsidRPr="00EB6AE5">
        <w:t xml:space="preserve"> extends Constraint {</w:t>
      </w:r>
    </w:p>
    <w:p w:rsidR="00E95D40" w:rsidRPr="00EB6AE5" w:rsidRDefault="00E95D40" w:rsidP="000B2831">
      <w:pPr>
        <w:pStyle w:val="PresCode"/>
      </w:pPr>
      <w:r w:rsidRPr="00EB6AE5">
        <w:t xml:space="preserve">   </w:t>
      </w:r>
      <w:r w:rsidR="0005621D" w:rsidRPr="00EB6AE5">
        <w:t>provider</w:t>
      </w:r>
      <w:r w:rsidRPr="00EB6AE5">
        <w:t>s ["host0", "host1", "host2"];</w:t>
      </w:r>
    </w:p>
    <w:p w:rsidR="00E95D40" w:rsidRPr="00EB6AE5" w:rsidRDefault="00E95D40" w:rsidP="000B2831">
      <w:pPr>
        <w:pStyle w:val="PresCode"/>
      </w:pPr>
      <w:r w:rsidRPr="00EB6AE5">
        <w:t xml:space="preserve">   </w:t>
      </w:r>
      <w:r w:rsidR="0005621D" w:rsidRPr="00EB6AE5">
        <w:t>provider</w:t>
      </w:r>
      <w:r w:rsidRPr="00EB6AE5">
        <w:t>_caps [[4], [3], [3]];</w:t>
      </w:r>
    </w:p>
    <w:p w:rsidR="00E95D40" w:rsidRPr="00EB6AE5" w:rsidRDefault="00E95D40" w:rsidP="000B2831">
      <w:pPr>
        <w:pStyle w:val="PresCode"/>
      </w:pPr>
      <w:r w:rsidRPr="00EB6AE5">
        <w:t xml:space="preserve">   consumers ["vm0", "vm1", "vm2", "vm3"];</w:t>
      </w:r>
    </w:p>
    <w:p w:rsidR="00E95D40" w:rsidRPr="00EB6AE5" w:rsidRDefault="00E95D40" w:rsidP="000B2831">
      <w:pPr>
        <w:pStyle w:val="PresCode"/>
      </w:pPr>
      <w:r w:rsidRPr="00EB6AE5">
        <w:t xml:space="preserve">   consumer_</w:t>
      </w:r>
      <w:r w:rsidR="00252670" w:rsidRPr="00EB6AE5">
        <w:t>reqs</w:t>
      </w:r>
      <w:r w:rsidRPr="00EB6AE5">
        <w:t xml:space="preserve"> [[2], [2], [3], [3]];</w:t>
      </w:r>
      <w:r w:rsidRPr="00EB6AE5">
        <w:tab/>
      </w:r>
    </w:p>
    <w:p w:rsidR="00E95D40" w:rsidRPr="00EB6AE5" w:rsidRDefault="00E95D40" w:rsidP="000B2831">
      <w:pPr>
        <w:pStyle w:val="PresCode"/>
      </w:pPr>
      <w:r w:rsidRPr="00EB6AE5">
        <w:t xml:space="preserve">   allocation VAR;</w:t>
      </w:r>
    </w:p>
    <w:p w:rsidR="00E95D40" w:rsidRPr="00EB6AE5" w:rsidRDefault="003476EC" w:rsidP="000B2831">
      <w:pPr>
        <w:pStyle w:val="PresCode"/>
      </w:pPr>
      <w:r w:rsidRPr="00EB6AE5">
        <w:t xml:space="preserve"> </w:t>
      </w:r>
      <w:r w:rsidR="00E95D40" w:rsidRPr="00EB6AE5">
        <w:t xml:space="preserve"> </w:t>
      </w:r>
      <w:r w:rsidRPr="00EB6AE5">
        <w:t xml:space="preserve"> </w:t>
      </w:r>
      <w:r w:rsidR="00E95D40" w:rsidRPr="00EB6AE5">
        <w:t>[sfCo</w:t>
      </w:r>
      <w:r w:rsidRPr="00EB6AE5">
        <w:t>nstraint] -- "allocate(providers, provider</w:t>
      </w:r>
      <w:r w:rsidR="00252670" w:rsidRPr="00EB6AE5">
        <w:t>_caps, consumers, consumer_req</w:t>
      </w:r>
      <w:r w:rsidR="00E95D40" w:rsidRPr="00EB6AE5">
        <w:t>s, allocation, [], [], [])";</w:t>
      </w:r>
    </w:p>
    <w:p w:rsidR="00E95D40" w:rsidRPr="00EB6AE5" w:rsidRDefault="00E95D40" w:rsidP="000B2831">
      <w:pPr>
        <w:pStyle w:val="PresCode"/>
      </w:pPr>
      <w:r w:rsidRPr="00EB6AE5">
        <w:t>}</w:t>
      </w:r>
    </w:p>
    <w:p w:rsidR="00E95D40" w:rsidRPr="00EB6AE5" w:rsidRDefault="00E95D40" w:rsidP="00397E42"/>
    <w:p w:rsidR="003476EC" w:rsidRPr="00EB6AE5" w:rsidRDefault="003476EC" w:rsidP="00397E42">
      <w:r w:rsidRPr="00EB6AE5">
        <w:t>The output from parsing this description is:</w:t>
      </w:r>
    </w:p>
    <w:p w:rsidR="00252670" w:rsidRPr="00EB6AE5" w:rsidRDefault="0005621D" w:rsidP="000B2831">
      <w:pPr>
        <w:pStyle w:val="PresCode"/>
      </w:pPr>
      <w:r w:rsidRPr="00EB6AE5">
        <w:t>provider</w:t>
      </w:r>
      <w:r w:rsidR="00252670" w:rsidRPr="00EB6AE5">
        <w:t>s [|"host0", "host1", "host2"|];</w:t>
      </w:r>
    </w:p>
    <w:p w:rsidR="00252670" w:rsidRPr="00EB6AE5" w:rsidRDefault="0005621D" w:rsidP="000B2831">
      <w:pPr>
        <w:pStyle w:val="PresCode"/>
      </w:pPr>
      <w:r w:rsidRPr="00EB6AE5">
        <w:t>provider</w:t>
      </w:r>
      <w:r w:rsidR="00252670" w:rsidRPr="00EB6AE5">
        <w:t>_caps [|[|4|], [|3|], [|3|]|];</w:t>
      </w:r>
    </w:p>
    <w:p w:rsidR="00252670" w:rsidRPr="00EB6AE5" w:rsidRDefault="00252670" w:rsidP="000B2831">
      <w:pPr>
        <w:pStyle w:val="PresCode"/>
      </w:pPr>
      <w:r w:rsidRPr="00EB6AE5">
        <w:t>consumers [|"vm0", "vm1", "vm2", "vm3"|];</w:t>
      </w:r>
    </w:p>
    <w:p w:rsidR="00252670" w:rsidRPr="00EB6AE5" w:rsidRDefault="00252670" w:rsidP="000B2831">
      <w:pPr>
        <w:pStyle w:val="PresCode"/>
      </w:pPr>
      <w:r w:rsidRPr="00EB6AE5">
        <w:t>consumer_reqs [|[|2|], [|2|], [|3|], [|3|]|];</w:t>
      </w:r>
    </w:p>
    <w:p w:rsidR="003476EC" w:rsidRPr="00EB6AE5" w:rsidRDefault="00252670" w:rsidP="000B2831">
      <w:pPr>
        <w:pStyle w:val="PresCode"/>
      </w:pPr>
      <w:r w:rsidRPr="00EB6AE5">
        <w:t>allocation [|"host0", "host0", "host1", "host2"|];</w:t>
      </w:r>
    </w:p>
    <w:p w:rsidR="003476EC" w:rsidRPr="00EB6AE5" w:rsidRDefault="003476EC" w:rsidP="00397E42"/>
    <w:p w:rsidR="008E0ED8" w:rsidRPr="00EB6AE5" w:rsidRDefault="008E0ED8" w:rsidP="00397E42">
      <w:r w:rsidRPr="00EB6AE5">
        <w:t>As can be seen the allocation VAR has be i</w:t>
      </w:r>
      <w:r w:rsidR="0005621D" w:rsidRPr="00EB6AE5">
        <w:t>nstantiated with the allocation, which observes the ordering of the consumers list.</w:t>
      </w:r>
    </w:p>
    <w:p w:rsidR="007632B6" w:rsidRPr="00EB6AE5" w:rsidRDefault="007632B6" w:rsidP="007632B6">
      <w:pPr>
        <w:pStyle w:val="Heading3"/>
      </w:pPr>
      <w:bookmarkStart w:id="28" w:name="_Toc184459546"/>
      <w:bookmarkStart w:id="29" w:name="_Toc184793194"/>
      <w:r w:rsidRPr="00EB6AE5">
        <w:t>source</w:t>
      </w:r>
      <w:r w:rsidR="00424C85" w:rsidRPr="00EB6AE5">
        <w:t>, add_path</w:t>
      </w:r>
      <w:bookmarkEnd w:id="28"/>
      <w:bookmarkEnd w:id="29"/>
    </w:p>
    <w:p w:rsidR="007632B6" w:rsidRPr="00EB6AE5" w:rsidRDefault="007632B6" w:rsidP="007632B6">
      <w:r w:rsidRPr="00EB6AE5">
        <w:t xml:space="preserve">The procedure </w:t>
      </w:r>
      <w:r w:rsidRPr="000E2903">
        <w:rPr>
          <w:rStyle w:val="CodeTextChar"/>
          <w:rFonts w:eastAsiaTheme="minorEastAsia"/>
        </w:rPr>
        <w:t>source/1</w:t>
      </w:r>
      <w:r w:rsidRPr="00EB6AE5">
        <w:t xml:space="preserve"> </w:t>
      </w:r>
      <w:r w:rsidR="00640118" w:rsidRPr="00EB6AE5">
        <w:t xml:space="preserve">compiles additional Eclipse sources should the need to define additional Eclipse-based procedures arise. </w:t>
      </w:r>
      <w:r w:rsidR="00D508A3" w:rsidRPr="00EB6AE5">
        <w:t xml:space="preserve"> </w:t>
      </w:r>
      <w:r w:rsidR="00A0603E" w:rsidRPr="00EB6AE5">
        <w:t xml:space="preserve">It will look for these sources in the </w:t>
      </w:r>
      <w:r w:rsidR="00424C85" w:rsidRPr="00EB6AE5">
        <w:t xml:space="preserve">current working directory as default.  Additional paths can be added using </w:t>
      </w:r>
      <w:r w:rsidR="007C1C75" w:rsidRPr="000E2903">
        <w:rPr>
          <w:rStyle w:val="CodeTextChar"/>
          <w:rFonts w:eastAsiaTheme="minorEastAsia"/>
        </w:rPr>
        <w:t>add_path/1</w:t>
      </w:r>
      <w:r w:rsidR="007C1C75" w:rsidRPr="00EB6AE5">
        <w:t>.</w:t>
      </w:r>
    </w:p>
    <w:p w:rsidR="007C1C75" w:rsidRPr="00EB6AE5" w:rsidRDefault="007C1C75" w:rsidP="007632B6">
      <w:r w:rsidRPr="00EB6AE5">
        <w:t>Example:</w:t>
      </w:r>
    </w:p>
    <w:p w:rsidR="00173CFE" w:rsidRPr="00EB6AE5" w:rsidRDefault="00173CFE" w:rsidP="000B2831">
      <w:pPr>
        <w:pStyle w:val="PresCode"/>
      </w:pPr>
      <w:r w:rsidRPr="00EB6AE5">
        <w:t>#include "/org/smartfrog/functions.sf"</w:t>
      </w:r>
    </w:p>
    <w:p w:rsidR="00173CFE" w:rsidRPr="00EB6AE5" w:rsidRDefault="00173CFE" w:rsidP="000B2831">
      <w:pPr>
        <w:pStyle w:val="PresCode"/>
      </w:pPr>
    </w:p>
    <w:p w:rsidR="00173CFE" w:rsidRPr="00EB6AE5" w:rsidRDefault="00173CFE" w:rsidP="000B2831">
      <w:pPr>
        <w:pStyle w:val="PresCode"/>
      </w:pPr>
      <w:r w:rsidRPr="00EB6AE5">
        <w:t>sfConfig extends Constraint {</w:t>
      </w:r>
    </w:p>
    <w:p w:rsidR="00173CFE" w:rsidRPr="00EB6AE5" w:rsidRDefault="00173CFE" w:rsidP="000B2831">
      <w:pPr>
        <w:pStyle w:val="PresCode"/>
      </w:pPr>
      <w:r w:rsidRPr="00EB6AE5">
        <w:t xml:space="preserve">  [sfConstraint] -- "source('foo.ecl'), foo, add_path('//C/'), source('foo2.ecl'), foo2";</w:t>
      </w:r>
    </w:p>
    <w:p w:rsidR="00173CFE" w:rsidRPr="00EB6AE5" w:rsidRDefault="00173CFE" w:rsidP="000B2831">
      <w:pPr>
        <w:pStyle w:val="PresCode"/>
      </w:pPr>
      <w:r w:rsidRPr="00EB6AE5">
        <w:t>}</w:t>
      </w:r>
    </w:p>
    <w:p w:rsidR="00173CFE" w:rsidRPr="00EB6AE5" w:rsidRDefault="00173CFE" w:rsidP="007632B6"/>
    <w:p w:rsidR="00173CFE" w:rsidRPr="00EB6AE5" w:rsidRDefault="00173CFE" w:rsidP="007632B6">
      <w:r w:rsidRPr="00EB6AE5">
        <w:t xml:space="preserve">The constraint string in </w:t>
      </w:r>
      <w:r w:rsidRPr="000E2903">
        <w:rPr>
          <w:rStyle w:val="CodeTextChar"/>
          <w:rFonts w:eastAsiaTheme="minorEastAsia"/>
        </w:rPr>
        <w:t>sfConfig</w:t>
      </w:r>
      <w:r w:rsidRPr="00EB6AE5">
        <w:t xml:space="preserve"> will attempt to compile foo.ecl from the current working directory, and will attempt to compile </w:t>
      </w:r>
      <w:r w:rsidRPr="000E2903">
        <w:rPr>
          <w:rStyle w:val="CodeTextChar"/>
          <w:rFonts w:eastAsiaTheme="minorEastAsia"/>
        </w:rPr>
        <w:t>foo2.ecl</w:t>
      </w:r>
      <w:r w:rsidRPr="00EB6AE5">
        <w:t xml:space="preserve"> from the current working directory firstly, and then from </w:t>
      </w:r>
      <w:r w:rsidRPr="000E2903">
        <w:rPr>
          <w:rStyle w:val="CodeTextChar"/>
          <w:rFonts w:eastAsiaTheme="minorEastAsia"/>
        </w:rPr>
        <w:t>//C/</w:t>
      </w:r>
      <w:r w:rsidRPr="00EB6AE5">
        <w:t xml:space="preserve">. </w:t>
      </w:r>
    </w:p>
    <w:p w:rsidR="00CB08D1" w:rsidRPr="00EB6AE5" w:rsidRDefault="00CB08D1" w:rsidP="007632B6">
      <w:r w:rsidRPr="00EB6AE5">
        <w:t xml:space="preserve">The contents of </w:t>
      </w:r>
      <w:r w:rsidRPr="000E2903">
        <w:rPr>
          <w:rStyle w:val="CodeTextChar"/>
          <w:rFonts w:eastAsiaTheme="minorEastAsia"/>
        </w:rPr>
        <w:t>foo.ecl</w:t>
      </w:r>
      <w:r w:rsidRPr="00EB6AE5">
        <w:t xml:space="preserve"> and </w:t>
      </w:r>
      <w:r w:rsidRPr="000E2903">
        <w:rPr>
          <w:rStyle w:val="CodeTextChar"/>
          <w:rFonts w:eastAsiaTheme="minorEastAsia"/>
        </w:rPr>
        <w:t>foo2.ecl</w:t>
      </w:r>
      <w:r w:rsidRPr="00EB6AE5">
        <w:t xml:space="preserve"> are:</w:t>
      </w:r>
    </w:p>
    <w:p w:rsidR="007D7B8C" w:rsidRPr="00EB6AE5" w:rsidRDefault="007D7B8C" w:rsidP="000B2831">
      <w:pPr>
        <w:pStyle w:val="PresCode"/>
      </w:pPr>
      <w:r w:rsidRPr="00EB6AE5">
        <w:t>foo :- writeln("I am foo"), flush(stdout).</w:t>
      </w:r>
    </w:p>
    <w:p w:rsidR="007D7B8C" w:rsidRPr="00EB6AE5" w:rsidRDefault="007D7B8C" w:rsidP="007D7B8C"/>
    <w:p w:rsidR="00CB08D1" w:rsidRPr="00EB6AE5" w:rsidRDefault="007D7B8C" w:rsidP="000B2831">
      <w:pPr>
        <w:pStyle w:val="PresCode"/>
      </w:pPr>
      <w:r w:rsidRPr="00EB6AE5">
        <w:t>foo2 :- writeln("I am foo2"), flush(stdout).</w:t>
      </w:r>
    </w:p>
    <w:p w:rsidR="00BE1F6F" w:rsidRPr="00EB6AE5" w:rsidRDefault="00BE1F6F" w:rsidP="007632B6"/>
    <w:p w:rsidR="00BE1F6F" w:rsidRPr="00EB6AE5" w:rsidRDefault="00BE1F6F" w:rsidP="007632B6">
      <w:r w:rsidRPr="00EB6AE5">
        <w:lastRenderedPageBreak/>
        <w:t xml:space="preserve">The procedures </w:t>
      </w:r>
      <w:r w:rsidRPr="000E2903">
        <w:rPr>
          <w:rStyle w:val="CodeTextChar"/>
          <w:rFonts w:eastAsiaTheme="minorEastAsia"/>
        </w:rPr>
        <w:t>writeln</w:t>
      </w:r>
      <w:r w:rsidR="004114F7" w:rsidRPr="000E2903">
        <w:rPr>
          <w:rStyle w:val="CodeTextChar"/>
          <w:rFonts w:eastAsiaTheme="minorEastAsia"/>
        </w:rPr>
        <w:t>/1</w:t>
      </w:r>
      <w:r w:rsidRPr="00EB6AE5">
        <w:t xml:space="preserve"> and </w:t>
      </w:r>
      <w:r w:rsidRPr="000E2903">
        <w:rPr>
          <w:rStyle w:val="CodeTextChar"/>
          <w:rFonts w:eastAsiaTheme="minorEastAsia"/>
        </w:rPr>
        <w:t>flush</w:t>
      </w:r>
      <w:r w:rsidR="004114F7" w:rsidRPr="000E2903">
        <w:rPr>
          <w:rStyle w:val="CodeTextChar"/>
          <w:rFonts w:eastAsiaTheme="minorEastAsia"/>
        </w:rPr>
        <w:t>/1</w:t>
      </w:r>
      <w:r w:rsidRPr="00EB6AE5">
        <w:t xml:space="preserve"> are built-ins.  Users of the SmartFrog constraint extensions would not ordinarily be concerned with these procedures.</w:t>
      </w:r>
    </w:p>
    <w:p w:rsidR="007D7B8C" w:rsidRPr="00EB6AE5" w:rsidRDefault="007D7B8C" w:rsidP="007632B6">
      <w:r w:rsidRPr="00EB6AE5">
        <w:t>The output is as we would expect.</w:t>
      </w:r>
    </w:p>
    <w:p w:rsidR="00FE287B" w:rsidRPr="00EB6AE5" w:rsidRDefault="00FE287B" w:rsidP="000B2831">
      <w:pPr>
        <w:pStyle w:val="PresCode"/>
      </w:pPr>
      <w:r w:rsidRPr="00EB6AE5">
        <w:t>I am foo</w:t>
      </w:r>
    </w:p>
    <w:p w:rsidR="00FE287B" w:rsidRPr="00EB6AE5" w:rsidRDefault="00FE287B" w:rsidP="000B2831">
      <w:pPr>
        <w:pStyle w:val="PresCode"/>
      </w:pPr>
      <w:r w:rsidRPr="00EB6AE5">
        <w:t>I am foo2</w:t>
      </w:r>
    </w:p>
    <w:p w:rsidR="00286E88" w:rsidRDefault="00286E88">
      <w:pPr>
        <w:rPr>
          <w:rFonts w:eastAsiaTheme="majorEastAsia" w:cstheme="majorBidi"/>
          <w:b/>
          <w:bCs/>
          <w:sz w:val="26"/>
          <w:szCs w:val="26"/>
        </w:rPr>
      </w:pPr>
      <w:bookmarkStart w:id="30" w:name="_Toc184459547"/>
      <w:bookmarkStart w:id="31" w:name="_Toc184793195"/>
    </w:p>
    <w:p w:rsidR="001304A2" w:rsidRPr="00EB6AE5" w:rsidRDefault="001304A2" w:rsidP="00F85A21">
      <w:pPr>
        <w:pStyle w:val="Heading2"/>
      </w:pPr>
      <w:r w:rsidRPr="00EB6AE5">
        <w:t>Passive test operators</w:t>
      </w:r>
      <w:bookmarkEnd w:id="30"/>
      <w:bookmarkEnd w:id="31"/>
    </w:p>
    <w:p w:rsidR="002F1739" w:rsidRPr="00EB6AE5" w:rsidRDefault="00CF67C4" w:rsidP="002F1739">
      <w:r w:rsidRPr="00EB6AE5">
        <w:t xml:space="preserve">These are operators which allow us to test the values of attributes, where all arguments </w:t>
      </w:r>
      <w:r w:rsidRPr="00EB6AE5">
        <w:rPr>
          <w:i/>
        </w:rPr>
        <w:t>must be fully instantiated</w:t>
      </w:r>
      <w:r w:rsidRPr="00EB6AE5">
        <w:t>. They are called passive operators in contrast to the active constraint operators</w:t>
      </w:r>
      <w:r w:rsidR="00090DAB" w:rsidRPr="00EB6AE5">
        <w:t xml:space="preserve">. An expression making use of a passive operator is evaluated in full once it is reached.  This evaluation yields either success or failure, which in the latter case will cause backtracking.  </w:t>
      </w:r>
    </w:p>
    <w:p w:rsidR="00617D64" w:rsidRPr="00EB6AE5" w:rsidRDefault="00447C10" w:rsidP="002F1739">
      <w:pPr>
        <w:pStyle w:val="Heading3"/>
      </w:pPr>
      <w:bookmarkStart w:id="32" w:name="_Toc184459548"/>
      <w:bookmarkStart w:id="33" w:name="_Toc184793196"/>
      <w:r w:rsidRPr="00EB6AE5">
        <w:t xml:space="preserve">‘==’ </w:t>
      </w:r>
      <w:r w:rsidR="00B03B69" w:rsidRPr="00EB6AE5">
        <w:t>‘\==’</w:t>
      </w:r>
      <w:bookmarkEnd w:id="32"/>
      <w:bookmarkEnd w:id="33"/>
    </w:p>
    <w:p w:rsidR="001D04EB" w:rsidRPr="00EB6AE5" w:rsidRDefault="00B00FCA" w:rsidP="001D04EB">
      <w:r w:rsidRPr="00EB6AE5">
        <w:t>Binary operators which test</w:t>
      </w:r>
      <w:r w:rsidR="00B240AD" w:rsidRPr="00EB6AE5">
        <w:t xml:space="preserve"> whether the values of two attributes, or some attribute value and a literal, are the same</w:t>
      </w:r>
      <w:r w:rsidR="00172FB6" w:rsidRPr="00EB6AE5">
        <w:t xml:space="preserve"> </w:t>
      </w:r>
      <w:r w:rsidR="000E2903" w:rsidRPr="000E2903">
        <w:rPr>
          <w:rStyle w:val="CodeTextChar"/>
          <w:rFonts w:eastAsiaTheme="minorEastAsia"/>
        </w:rPr>
        <w:t>==</w:t>
      </w:r>
      <w:r w:rsidR="00172FB6" w:rsidRPr="00EB6AE5">
        <w:t xml:space="preserve">, or different </w:t>
      </w:r>
      <w:r w:rsidR="000E2903" w:rsidRPr="000E2903">
        <w:rPr>
          <w:rStyle w:val="CodeTextChar"/>
          <w:rFonts w:eastAsiaTheme="minorEastAsia"/>
        </w:rPr>
        <w:t>\==</w:t>
      </w:r>
      <w:r w:rsidR="00B240AD" w:rsidRPr="00EB6AE5">
        <w:t>.</w:t>
      </w:r>
    </w:p>
    <w:p w:rsidR="00447C10" w:rsidRPr="00EB6AE5" w:rsidRDefault="00796080" w:rsidP="001304A2">
      <w:pPr>
        <w:pStyle w:val="Heading3"/>
      </w:pPr>
      <w:bookmarkStart w:id="34" w:name="_Toc184459549"/>
      <w:bookmarkStart w:id="35" w:name="_Toc184793197"/>
      <w:r w:rsidRPr="00EB6AE5">
        <w:t>‘&lt;’ ‘&gt;’ ‘&gt;=’ ‘=&lt;’</w:t>
      </w:r>
      <w:bookmarkEnd w:id="34"/>
      <w:bookmarkEnd w:id="35"/>
    </w:p>
    <w:p w:rsidR="00286E88" w:rsidRDefault="00C70430">
      <w:pPr>
        <w:rPr>
          <w:rFonts w:eastAsiaTheme="majorEastAsia" w:cstheme="majorBidi"/>
          <w:b/>
          <w:bCs/>
          <w:sz w:val="26"/>
          <w:szCs w:val="26"/>
        </w:rPr>
      </w:pPr>
      <w:r w:rsidRPr="00EB6AE5">
        <w:t xml:space="preserve">Inequality operators, where </w:t>
      </w:r>
      <w:r w:rsidR="00694282" w:rsidRPr="00EB6AE5">
        <w:t>a</w:t>
      </w:r>
      <w:r w:rsidRPr="00EB6AE5">
        <w:t xml:space="preserve">rbitrary arithmetic expressions are permitted, e.g. </w:t>
      </w:r>
      <w:r w:rsidR="000E2903" w:rsidRPr="000E2903">
        <w:rPr>
          <w:rStyle w:val="CodeTextChar"/>
          <w:rFonts w:eastAsiaTheme="minorEastAsia"/>
        </w:rPr>
        <w:t>attr1 &lt; (2+3)</w:t>
      </w:r>
      <w:r w:rsidRPr="00EB6AE5">
        <w:t>.</w:t>
      </w:r>
      <w:bookmarkStart w:id="36" w:name="_Toc184459550"/>
      <w:bookmarkStart w:id="37" w:name="_Toc184793198"/>
    </w:p>
    <w:p w:rsidR="001304A2" w:rsidRPr="00EB6AE5" w:rsidRDefault="001304A2" w:rsidP="00F85A21">
      <w:pPr>
        <w:pStyle w:val="Heading2"/>
      </w:pPr>
      <w:r w:rsidRPr="00EB6AE5">
        <w:t>Active constraint operators</w:t>
      </w:r>
      <w:bookmarkEnd w:id="36"/>
      <w:bookmarkEnd w:id="37"/>
      <w:r w:rsidRPr="00EB6AE5">
        <w:t xml:space="preserve"> </w:t>
      </w:r>
    </w:p>
    <w:p w:rsidR="002F1739" w:rsidRPr="00EB6AE5" w:rsidRDefault="00ED3063" w:rsidP="002F1739">
      <w:r w:rsidRPr="00EB6AE5">
        <w:t xml:space="preserve">When using active </w:t>
      </w:r>
      <w:r w:rsidR="002F1739" w:rsidRPr="00EB6AE5">
        <w:t>constraint operator</w:t>
      </w:r>
      <w:r w:rsidRPr="00EB6AE5">
        <w:t>s</w:t>
      </w:r>
      <w:r w:rsidR="002F1739" w:rsidRPr="00EB6AE5">
        <w:t xml:space="preserve">, </w:t>
      </w:r>
      <w:r w:rsidRPr="00EB6AE5">
        <w:t xml:space="preserve">in some </w:t>
      </w:r>
      <w:r w:rsidR="00FF3442" w:rsidRPr="00EB6AE5">
        <w:t xml:space="preserve">call </w:t>
      </w:r>
      <w:r w:rsidRPr="00EB6AE5">
        <w:t>expression</w:t>
      </w:r>
      <w:r w:rsidR="00FF3442" w:rsidRPr="00EB6AE5">
        <w:t xml:space="preserve"> in a goal</w:t>
      </w:r>
      <w:r w:rsidRPr="00EB6AE5">
        <w:t xml:space="preserve">, </w:t>
      </w:r>
      <w:r w:rsidR="002F1739" w:rsidRPr="00EB6AE5">
        <w:t>evaluation of the expression is suspended until i</w:t>
      </w:r>
      <w:r w:rsidR="00934599">
        <w:t>t</w:t>
      </w:r>
      <w:r w:rsidR="002F1739" w:rsidRPr="00EB6AE5">
        <w:t xml:space="preserve">s </w:t>
      </w:r>
      <w:r w:rsidRPr="00EB6AE5">
        <w:t xml:space="preserve">constituents are </w:t>
      </w:r>
      <w:r w:rsidR="002F1739" w:rsidRPr="00EB6AE5">
        <w:t>sufficiently instantiated</w:t>
      </w:r>
      <w:r w:rsidR="006E66A5" w:rsidRPr="00EB6AE5">
        <w:t xml:space="preserve"> for it to be refined or evaluated.  In this occurrence, evaluation of the remainder of the goal continues until such time</w:t>
      </w:r>
      <w:r w:rsidR="00431F28" w:rsidRPr="00EB6AE5">
        <w:t>, at which point the expression</w:t>
      </w:r>
      <w:r w:rsidR="002F1739" w:rsidRPr="00EB6AE5">
        <w:t xml:space="preserve"> may yield success, failure, or may be resuspended awaiting further instantiation. The use of active operators is thus clearly different from that of passive operators.</w:t>
      </w:r>
    </w:p>
    <w:p w:rsidR="00B13AD5" w:rsidRPr="00EB6AE5" w:rsidRDefault="00E94367" w:rsidP="001304A2">
      <w:pPr>
        <w:pStyle w:val="Heading3"/>
      </w:pPr>
      <w:r w:rsidRPr="00EB6AE5">
        <w:t xml:space="preserve"> </w:t>
      </w:r>
      <w:bookmarkStart w:id="38" w:name="_Toc184459551"/>
      <w:bookmarkStart w:id="39" w:name="_Toc184793199"/>
      <w:r w:rsidR="00B13AD5" w:rsidRPr="00EB6AE5">
        <w:t>‘subtype’</w:t>
      </w:r>
      <w:bookmarkEnd w:id="38"/>
      <w:bookmarkEnd w:id="39"/>
    </w:p>
    <w:p w:rsidR="00662268" w:rsidRPr="00EB6AE5" w:rsidRDefault="002F1739" w:rsidP="00662268">
      <w:r w:rsidRPr="00EB6AE5">
        <w:t>A binary operator:</w:t>
      </w:r>
    </w:p>
    <w:p w:rsidR="002F1739" w:rsidRDefault="002F1739" w:rsidP="000B2831">
      <w:pPr>
        <w:pStyle w:val="PresCode"/>
      </w:pPr>
      <w:r w:rsidRPr="00EB6AE5">
        <w:t xml:space="preserve">attr1 subtype </w:t>
      </w:r>
      <w:r w:rsidR="00370BFA" w:rsidRPr="00EB6AE5">
        <w:t>[</w:t>
      </w:r>
      <w:r w:rsidRPr="00EB6AE5">
        <w:t>attr2</w:t>
      </w:r>
      <w:r w:rsidR="00370BFA" w:rsidRPr="00EB6AE5">
        <w:t>, …</w:t>
      </w:r>
      <w:r w:rsidR="001C7262" w:rsidRPr="00EB6AE5">
        <w:t>,</w:t>
      </w:r>
      <w:r w:rsidR="00370BFA" w:rsidRPr="00EB6AE5">
        <w:t xml:space="preserve"> attr</w:t>
      </w:r>
      <w:r w:rsidR="00370BFA" w:rsidRPr="00EB6AE5">
        <w:rPr>
          <w:i/>
        </w:rPr>
        <w:t>n</w:t>
      </w:r>
      <w:r w:rsidR="00370BFA" w:rsidRPr="00EB6AE5">
        <w:t>]</w:t>
      </w:r>
    </w:p>
    <w:p w:rsidR="002526CF" w:rsidRPr="00EB6AE5" w:rsidRDefault="002526CF" w:rsidP="000B2831">
      <w:pPr>
        <w:pStyle w:val="PresCode"/>
      </w:pPr>
      <w:r>
        <w:t>attr1 subtype attr2  /**This is shorthand for</w:t>
      </w:r>
      <w:r w:rsidR="00645633">
        <w:t>:</w:t>
      </w:r>
      <w:r>
        <w:t xml:space="preserve"> attr1 subtype [attr2]**/</w:t>
      </w:r>
    </w:p>
    <w:p w:rsidR="002F1739" w:rsidRPr="00EB6AE5" w:rsidRDefault="002F1739" w:rsidP="002F1739"/>
    <w:p w:rsidR="00762BED" w:rsidRPr="00EB6AE5" w:rsidRDefault="002F1739" w:rsidP="001C7262">
      <w:r w:rsidRPr="00EB6AE5">
        <w:t>This active constraint</w:t>
      </w:r>
      <w:r w:rsidR="002D46BE" w:rsidRPr="00EB6AE5">
        <w:t xml:space="preserve"> prescribes that</w:t>
      </w:r>
      <w:r w:rsidR="001C7262" w:rsidRPr="00EB6AE5">
        <w:t xml:space="preserve"> the value assigned to </w:t>
      </w:r>
      <w:r w:rsidR="001C7262" w:rsidRPr="000E2903">
        <w:rPr>
          <w:rStyle w:val="CodeTextChar"/>
          <w:rFonts w:eastAsiaTheme="minorEastAsia"/>
        </w:rPr>
        <w:t>attr1</w:t>
      </w:r>
      <w:r w:rsidR="001C7262" w:rsidRPr="00EB6AE5">
        <w:t xml:space="preserve"> is a</w:t>
      </w:r>
      <w:r w:rsidR="002D46BE" w:rsidRPr="00EB6AE5">
        <w:t xml:space="preserve"> Component Description</w:t>
      </w:r>
      <w:r w:rsidR="001C7262" w:rsidRPr="00EB6AE5">
        <w:t xml:space="preserve"> and is a sub-type of the component description that results from an evaluation applied to </w:t>
      </w:r>
      <w:r w:rsidR="001C7262" w:rsidRPr="000E2903">
        <w:rPr>
          <w:rStyle w:val="CodeTextChar"/>
          <w:rFonts w:eastAsiaTheme="minorEastAsia"/>
        </w:rPr>
        <w:t>[attr2, …, attrn]</w:t>
      </w:r>
      <w:r w:rsidR="001C7262" w:rsidRPr="00EB6AE5">
        <w:t xml:space="preserve">.  </w:t>
      </w:r>
    </w:p>
    <w:p w:rsidR="002D46BE" w:rsidRPr="00EB6AE5" w:rsidRDefault="001C7262" w:rsidP="001C7262">
      <w:r w:rsidRPr="00EB6AE5">
        <w:t>The ev</w:t>
      </w:r>
      <w:r w:rsidR="00354F55">
        <w:t>aluation performed is to construct</w:t>
      </w:r>
      <w:r w:rsidRPr="00EB6AE5">
        <w:t xml:space="preserve"> a component description starting with the component description (</w:t>
      </w:r>
      <w:r w:rsidRPr="000E2903">
        <w:rPr>
          <w:rStyle w:val="CodeTextChar"/>
          <w:rFonts w:eastAsiaTheme="minorEastAsia"/>
        </w:rPr>
        <w:t>cd2</w:t>
      </w:r>
      <w:r w:rsidRPr="00EB6AE5">
        <w:t xml:space="preserve">, say) that is the value of </w:t>
      </w:r>
      <w:r w:rsidRPr="000E2903">
        <w:rPr>
          <w:rStyle w:val="CodeTextChar"/>
          <w:rFonts w:eastAsiaTheme="minorEastAsia"/>
        </w:rPr>
        <w:t>attr2</w:t>
      </w:r>
      <w:r w:rsidRPr="00EB6AE5">
        <w:t>.  We then extend this description with the component description (</w:t>
      </w:r>
      <w:r w:rsidRPr="000E2903">
        <w:rPr>
          <w:rStyle w:val="CodeTextChar"/>
          <w:rFonts w:eastAsiaTheme="minorEastAsia"/>
        </w:rPr>
        <w:t>cd3</w:t>
      </w:r>
      <w:r w:rsidRPr="00EB6AE5">
        <w:t xml:space="preserve">, say) that is the value of </w:t>
      </w:r>
      <w:r w:rsidRPr="000E2903">
        <w:rPr>
          <w:rStyle w:val="CodeTextChar"/>
          <w:rFonts w:eastAsiaTheme="minorEastAsia"/>
        </w:rPr>
        <w:t>attr3</w:t>
      </w:r>
      <w:r w:rsidRPr="00EB6AE5">
        <w:t xml:space="preserve">.  What this means is that we preserve the ordering of </w:t>
      </w:r>
      <w:r w:rsidRPr="000E2903">
        <w:rPr>
          <w:rStyle w:val="CodeTextChar"/>
          <w:rFonts w:eastAsiaTheme="minorEastAsia"/>
        </w:rPr>
        <w:t>cd2</w:t>
      </w:r>
      <w:r w:rsidRPr="00EB6AE5">
        <w:t xml:space="preserve">, overwriting any common attributes </w:t>
      </w:r>
      <w:r w:rsidR="00F74ABA" w:rsidRPr="00EB6AE5">
        <w:rPr>
          <w:i/>
        </w:rPr>
        <w:t xml:space="preserve">in situ </w:t>
      </w:r>
      <w:r w:rsidR="009267DD" w:rsidRPr="00EB6AE5">
        <w:t xml:space="preserve">(meaning that the original ordering of attributes is preserved) </w:t>
      </w:r>
      <w:r w:rsidRPr="00EB6AE5">
        <w:t xml:space="preserve">with their respective values in </w:t>
      </w:r>
      <w:r w:rsidRPr="000E2903">
        <w:rPr>
          <w:rStyle w:val="CodeTextChar"/>
          <w:rFonts w:eastAsiaTheme="minorEastAsia"/>
        </w:rPr>
        <w:t>cd3</w:t>
      </w:r>
      <w:r w:rsidRPr="00EB6AE5">
        <w:t xml:space="preserve">, and appending any non-common attributes in </w:t>
      </w:r>
      <w:r w:rsidRPr="000E2903">
        <w:rPr>
          <w:rStyle w:val="CodeTextChar"/>
          <w:rFonts w:eastAsiaTheme="minorEastAsia"/>
        </w:rPr>
        <w:t>cd3</w:t>
      </w:r>
      <w:r w:rsidRPr="00EB6AE5">
        <w:t xml:space="preserve"> to the end o</w:t>
      </w:r>
      <w:r w:rsidR="00701CE9">
        <w:t>f the description being constructed</w:t>
      </w:r>
      <w:r w:rsidRPr="00EB6AE5">
        <w:t xml:space="preserve">.  We repeat this process for the remaining attributes specified in the list </w:t>
      </w:r>
      <w:r w:rsidRPr="000E2903">
        <w:rPr>
          <w:rStyle w:val="CodeTextChar"/>
          <w:rFonts w:eastAsiaTheme="minorEastAsia"/>
        </w:rPr>
        <w:t xml:space="preserve">[attr2, </w:t>
      </w:r>
      <w:r w:rsidRPr="000E2903">
        <w:rPr>
          <w:rStyle w:val="CodeTextChar"/>
          <w:rFonts w:eastAsiaTheme="minorEastAsia"/>
        </w:rPr>
        <w:lastRenderedPageBreak/>
        <w:t>…, attrn]</w:t>
      </w:r>
      <w:r w:rsidRPr="00EB6AE5">
        <w:t xml:space="preserve">, in the order prescribed by the list, such that </w:t>
      </w:r>
      <w:r w:rsidRPr="00EB6AE5">
        <w:rPr>
          <w:i/>
        </w:rPr>
        <w:t xml:space="preserve">cdn </w:t>
      </w:r>
      <w:r w:rsidRPr="00EB6AE5">
        <w:t>is the final description to overwrite common attributes and have its non-common attributes appended to the end o</w:t>
      </w:r>
      <w:r w:rsidR="0075304A">
        <w:t>f the description being constructed</w:t>
      </w:r>
      <w:r w:rsidRPr="00EB6AE5">
        <w:t xml:space="preserve">. </w:t>
      </w:r>
    </w:p>
    <w:p w:rsidR="00863702" w:rsidRPr="00EB6AE5" w:rsidRDefault="00762BED" w:rsidP="001C7262">
      <w:r w:rsidRPr="00EB6AE5">
        <w:t>Say, we have the following SmartFrog fragment.</w:t>
      </w:r>
    </w:p>
    <w:p w:rsidR="007753A9" w:rsidRPr="00EB6AE5" w:rsidRDefault="00F74ABA" w:rsidP="000B2831">
      <w:pPr>
        <w:pStyle w:val="PresCode"/>
      </w:pPr>
      <w:r w:rsidRPr="00EB6AE5">
        <w:t>foo</w:t>
      </w:r>
      <w:r w:rsidR="007753A9" w:rsidRPr="00EB6AE5">
        <w:t xml:space="preserve"> extends {</w:t>
      </w:r>
    </w:p>
    <w:p w:rsidR="007753A9" w:rsidRPr="00EB6AE5" w:rsidRDefault="007753A9" w:rsidP="000B2831">
      <w:pPr>
        <w:pStyle w:val="PresCode"/>
      </w:pPr>
      <w:r w:rsidRPr="00EB6AE5">
        <w:t xml:space="preserve">  bar 1;</w:t>
      </w:r>
    </w:p>
    <w:p w:rsidR="007753A9" w:rsidRPr="00EB6AE5" w:rsidRDefault="007753A9" w:rsidP="000B2831">
      <w:pPr>
        <w:pStyle w:val="PresCode"/>
      </w:pPr>
      <w:r w:rsidRPr="00EB6AE5">
        <w:t xml:space="preserve">  bar2 2;</w:t>
      </w:r>
    </w:p>
    <w:p w:rsidR="007753A9" w:rsidRPr="00EB6AE5" w:rsidRDefault="007753A9" w:rsidP="000B2831">
      <w:pPr>
        <w:pStyle w:val="PresCode"/>
      </w:pPr>
      <w:r w:rsidRPr="00EB6AE5">
        <w:t>}</w:t>
      </w:r>
    </w:p>
    <w:p w:rsidR="007753A9" w:rsidRPr="00EB6AE5" w:rsidRDefault="007753A9" w:rsidP="000B2831">
      <w:pPr>
        <w:pStyle w:val="PresCode"/>
      </w:pPr>
    </w:p>
    <w:p w:rsidR="007753A9" w:rsidRPr="00EB6AE5" w:rsidRDefault="007753A9" w:rsidP="000B2831">
      <w:pPr>
        <w:pStyle w:val="PresCode"/>
      </w:pPr>
      <w:r w:rsidRPr="00EB6AE5">
        <w:t>foo2 extends {</w:t>
      </w:r>
    </w:p>
    <w:p w:rsidR="007753A9" w:rsidRPr="00EB6AE5" w:rsidRDefault="007753A9" w:rsidP="000B2831">
      <w:pPr>
        <w:pStyle w:val="PresCode"/>
      </w:pPr>
      <w:r w:rsidRPr="00EB6AE5">
        <w:t xml:space="preserve">  bar2 3;</w:t>
      </w:r>
    </w:p>
    <w:p w:rsidR="007753A9" w:rsidRPr="00EB6AE5" w:rsidRDefault="007753A9" w:rsidP="000B2831">
      <w:pPr>
        <w:pStyle w:val="PresCode"/>
      </w:pPr>
      <w:r w:rsidRPr="00EB6AE5">
        <w:t xml:space="preserve">  bar3 4;</w:t>
      </w:r>
    </w:p>
    <w:p w:rsidR="00762BED" w:rsidRPr="00EB6AE5" w:rsidRDefault="007753A9" w:rsidP="000B2831">
      <w:pPr>
        <w:pStyle w:val="PresCode"/>
      </w:pPr>
      <w:r w:rsidRPr="00EB6AE5">
        <w:t>}</w:t>
      </w:r>
    </w:p>
    <w:p w:rsidR="00C870D9" w:rsidRPr="00EB6AE5" w:rsidRDefault="00C870D9" w:rsidP="000B2831">
      <w:pPr>
        <w:pStyle w:val="PresCode"/>
      </w:pPr>
    </w:p>
    <w:p w:rsidR="00C870D9" w:rsidRPr="00EB6AE5" w:rsidRDefault="00C870D9" w:rsidP="000B2831">
      <w:pPr>
        <w:pStyle w:val="PresCode"/>
      </w:pPr>
      <w:r w:rsidRPr="00EB6AE5">
        <w:t>foo3 extends {</w:t>
      </w:r>
    </w:p>
    <w:p w:rsidR="00C870D9" w:rsidRPr="00EB6AE5" w:rsidRDefault="00C870D9" w:rsidP="000B2831">
      <w:pPr>
        <w:pStyle w:val="PresCode"/>
      </w:pPr>
      <w:r w:rsidRPr="00EB6AE5">
        <w:t xml:space="preserve">  bar 5;</w:t>
      </w:r>
    </w:p>
    <w:p w:rsidR="00C870D9" w:rsidRPr="00EB6AE5" w:rsidRDefault="00C870D9" w:rsidP="000B2831">
      <w:pPr>
        <w:pStyle w:val="PresCode"/>
      </w:pPr>
      <w:r w:rsidRPr="00EB6AE5">
        <w:t xml:space="preserve">  bar4 6;</w:t>
      </w:r>
    </w:p>
    <w:p w:rsidR="00C870D9" w:rsidRPr="00EB6AE5" w:rsidRDefault="00C870D9" w:rsidP="000B2831">
      <w:pPr>
        <w:pStyle w:val="PresCode"/>
      </w:pPr>
      <w:r w:rsidRPr="00EB6AE5">
        <w:t xml:space="preserve">  bar3 7;</w:t>
      </w:r>
    </w:p>
    <w:p w:rsidR="00C870D9" w:rsidRPr="00EB6AE5" w:rsidRDefault="00C870D9" w:rsidP="000B2831">
      <w:pPr>
        <w:pStyle w:val="PresCode"/>
      </w:pPr>
      <w:r w:rsidRPr="00EB6AE5">
        <w:t>}</w:t>
      </w:r>
    </w:p>
    <w:p w:rsidR="00762BED" w:rsidRPr="00EB6AE5" w:rsidRDefault="00762BED" w:rsidP="001C7262"/>
    <w:p w:rsidR="00F74ABA" w:rsidRPr="00EB6AE5" w:rsidRDefault="00F74ABA" w:rsidP="001C7262">
      <w:r w:rsidRPr="00EB6AE5">
        <w:t xml:space="preserve">If the right-hand side of a subtype </w:t>
      </w:r>
      <w:r w:rsidR="00306501">
        <w:t xml:space="preserve">constraint </w:t>
      </w:r>
      <w:r w:rsidRPr="00EB6AE5">
        <w:t xml:space="preserve">were </w:t>
      </w:r>
      <w:r w:rsidRPr="000E2903">
        <w:rPr>
          <w:rStyle w:val="CodeTextChar"/>
          <w:rFonts w:eastAsiaTheme="minorEastAsia"/>
        </w:rPr>
        <w:t>[foo, foo2, foo3]</w:t>
      </w:r>
      <w:r w:rsidRPr="00EB6AE5">
        <w:t xml:space="preserve">, then the </w:t>
      </w:r>
      <w:r w:rsidR="00A01114">
        <w:t xml:space="preserve">construction </w:t>
      </w:r>
      <w:r w:rsidRPr="00EB6AE5">
        <w:t xml:space="preserve">process just described would start with </w:t>
      </w:r>
      <w:r w:rsidRPr="000E2903">
        <w:rPr>
          <w:rStyle w:val="CodeTextChar"/>
          <w:rFonts w:eastAsiaTheme="minorEastAsia"/>
        </w:rPr>
        <w:t>foo</w:t>
      </w:r>
      <w:r w:rsidRPr="00EB6AE5">
        <w:t xml:space="preserve"> </w:t>
      </w:r>
      <w:r w:rsidR="00497358" w:rsidRPr="00EB6AE5">
        <w:t xml:space="preserve">and </w:t>
      </w:r>
      <w:r w:rsidR="00497358" w:rsidRPr="000E2903">
        <w:rPr>
          <w:rStyle w:val="CodeTextChar"/>
          <w:rFonts w:eastAsiaTheme="minorEastAsia"/>
        </w:rPr>
        <w:t>foo2</w:t>
      </w:r>
      <w:r w:rsidR="00497358" w:rsidRPr="00EB6AE5">
        <w:t xml:space="preserve">, </w:t>
      </w:r>
      <w:r w:rsidRPr="00EB6AE5">
        <w:t xml:space="preserve">overwriting </w:t>
      </w:r>
      <w:r w:rsidR="0067096E" w:rsidRPr="00EB6AE5">
        <w:t xml:space="preserve">common attributes </w:t>
      </w:r>
      <w:r w:rsidR="0067096E" w:rsidRPr="00EB6AE5">
        <w:rPr>
          <w:i/>
        </w:rPr>
        <w:t>in situ</w:t>
      </w:r>
      <w:r w:rsidR="00497358" w:rsidRPr="00EB6AE5">
        <w:t xml:space="preserve">, in </w:t>
      </w:r>
      <w:r w:rsidR="00497358" w:rsidRPr="000E2903">
        <w:rPr>
          <w:rStyle w:val="CodeTextChar"/>
          <w:rFonts w:eastAsiaTheme="minorEastAsia"/>
        </w:rPr>
        <w:t>foo</w:t>
      </w:r>
      <w:r w:rsidR="00497358" w:rsidRPr="00EB6AE5">
        <w:t xml:space="preserve">, </w:t>
      </w:r>
      <w:r w:rsidR="00472215" w:rsidRPr="00EB6AE5">
        <w:t xml:space="preserve">namely </w:t>
      </w:r>
      <w:r w:rsidR="00497358" w:rsidRPr="000E2903">
        <w:rPr>
          <w:rStyle w:val="CodeTextChar"/>
          <w:rFonts w:eastAsiaTheme="minorEastAsia"/>
        </w:rPr>
        <w:t>bar2</w:t>
      </w:r>
      <w:r w:rsidR="00497358" w:rsidRPr="00EB6AE5">
        <w:t xml:space="preserve">, and appending non-common attributes of </w:t>
      </w:r>
      <w:r w:rsidR="00472215" w:rsidRPr="000E2903">
        <w:rPr>
          <w:rStyle w:val="CodeTextChar"/>
          <w:rFonts w:eastAsiaTheme="minorEastAsia"/>
        </w:rPr>
        <w:t>foo2</w:t>
      </w:r>
      <w:r w:rsidR="00472215" w:rsidRPr="00EB6AE5">
        <w:t>. This would yield:</w:t>
      </w:r>
    </w:p>
    <w:p w:rsidR="00472215" w:rsidRPr="00EB6AE5" w:rsidRDefault="00472215" w:rsidP="000B2831">
      <w:pPr>
        <w:pStyle w:val="PresCode"/>
      </w:pPr>
      <w:r w:rsidRPr="00EB6AE5">
        <w:t>extends {</w:t>
      </w:r>
    </w:p>
    <w:p w:rsidR="006620D0" w:rsidRPr="00EB6AE5" w:rsidRDefault="006620D0" w:rsidP="000B2831">
      <w:pPr>
        <w:pStyle w:val="PresCode"/>
      </w:pPr>
      <w:r w:rsidRPr="00EB6AE5">
        <w:t xml:space="preserve">  bar 1;</w:t>
      </w:r>
    </w:p>
    <w:p w:rsidR="006620D0" w:rsidRPr="00EB6AE5" w:rsidRDefault="006620D0" w:rsidP="000B2831">
      <w:pPr>
        <w:pStyle w:val="PresCode"/>
      </w:pPr>
      <w:r w:rsidRPr="00EB6AE5">
        <w:t xml:space="preserve">  bar2 3;</w:t>
      </w:r>
    </w:p>
    <w:p w:rsidR="00472215" w:rsidRPr="00EB6AE5" w:rsidRDefault="006620D0" w:rsidP="000B2831">
      <w:pPr>
        <w:pStyle w:val="PresCode"/>
      </w:pPr>
      <w:r w:rsidRPr="00EB6AE5">
        <w:t xml:space="preserve">  bar3 4;</w:t>
      </w:r>
    </w:p>
    <w:p w:rsidR="00472215" w:rsidRPr="00EB6AE5" w:rsidRDefault="00472215" w:rsidP="000B2831">
      <w:pPr>
        <w:pStyle w:val="PresCode"/>
      </w:pPr>
      <w:r w:rsidRPr="00EB6AE5">
        <w:t>}</w:t>
      </w:r>
    </w:p>
    <w:p w:rsidR="00762BED" w:rsidRPr="00EB6AE5" w:rsidRDefault="00762BED" w:rsidP="001C7262"/>
    <w:p w:rsidR="007A4A28" w:rsidRPr="00EB6AE5" w:rsidRDefault="005B7FE1" w:rsidP="001C7262">
      <w:r w:rsidRPr="00EB6AE5">
        <w:t xml:space="preserve">Repeating the process with </w:t>
      </w:r>
      <w:r w:rsidRPr="000E2903">
        <w:rPr>
          <w:rStyle w:val="CodeTextChar"/>
          <w:rFonts w:eastAsiaTheme="minorEastAsia"/>
        </w:rPr>
        <w:t>foo3</w:t>
      </w:r>
      <w:r w:rsidRPr="00EB6AE5">
        <w:t xml:space="preserve"> </w:t>
      </w:r>
      <w:r w:rsidR="009B3C7B">
        <w:t>yields the following as the constructed description:</w:t>
      </w:r>
    </w:p>
    <w:p w:rsidR="005B7FE1" w:rsidRPr="00EB6AE5" w:rsidRDefault="005B7FE1" w:rsidP="000B2831">
      <w:pPr>
        <w:pStyle w:val="PresCode"/>
      </w:pPr>
      <w:r w:rsidRPr="00EB6AE5">
        <w:t>extends {</w:t>
      </w:r>
    </w:p>
    <w:p w:rsidR="005B7FE1" w:rsidRPr="00EB6AE5" w:rsidRDefault="005B7FE1" w:rsidP="000B2831">
      <w:pPr>
        <w:pStyle w:val="PresCode"/>
      </w:pPr>
      <w:r w:rsidRPr="00EB6AE5">
        <w:t xml:space="preserve">  bar 5;</w:t>
      </w:r>
    </w:p>
    <w:p w:rsidR="005B7FE1" w:rsidRPr="00EB6AE5" w:rsidRDefault="005B7FE1" w:rsidP="000B2831">
      <w:pPr>
        <w:pStyle w:val="PresCode"/>
      </w:pPr>
      <w:r w:rsidRPr="00EB6AE5">
        <w:t xml:space="preserve">  bar2 3;</w:t>
      </w:r>
    </w:p>
    <w:p w:rsidR="005B7FE1" w:rsidRPr="00EB6AE5" w:rsidRDefault="005B7FE1" w:rsidP="000B2831">
      <w:pPr>
        <w:pStyle w:val="PresCode"/>
      </w:pPr>
      <w:r w:rsidRPr="00EB6AE5">
        <w:t xml:space="preserve">  bar3 7;</w:t>
      </w:r>
    </w:p>
    <w:p w:rsidR="005B7FE1" w:rsidRPr="00EB6AE5" w:rsidRDefault="005B7FE1" w:rsidP="000B2831">
      <w:pPr>
        <w:pStyle w:val="PresCode"/>
      </w:pPr>
      <w:r w:rsidRPr="00EB6AE5">
        <w:t xml:space="preserve">  bar4 6;</w:t>
      </w:r>
    </w:p>
    <w:p w:rsidR="005B7FE1" w:rsidRPr="00EB6AE5" w:rsidRDefault="005B7FE1" w:rsidP="000B2831">
      <w:pPr>
        <w:pStyle w:val="PresCode"/>
      </w:pPr>
      <w:r w:rsidRPr="00EB6AE5">
        <w:t>}</w:t>
      </w:r>
    </w:p>
    <w:p w:rsidR="005B7FE1" w:rsidRPr="00EB6AE5" w:rsidRDefault="005B7FE1" w:rsidP="001C7262"/>
    <w:p w:rsidR="00B22CB5" w:rsidRPr="00EB6AE5" w:rsidRDefault="00B22CB5" w:rsidP="001C7262">
      <w:r w:rsidRPr="00EB6AE5">
        <w:t>As can be seen the description that results is a mish-mash of the descriptions that are used in the construction process.</w:t>
      </w:r>
    </w:p>
    <w:p w:rsidR="00B22CB5" w:rsidRPr="00EB6AE5" w:rsidRDefault="000F297F" w:rsidP="001C7262">
      <w:r w:rsidRPr="00EB6AE5">
        <w:t>A description</w:t>
      </w:r>
      <w:r w:rsidR="007B026D" w:rsidRPr="00EB6AE5">
        <w:t xml:space="preserve"> </w:t>
      </w:r>
      <w:r w:rsidR="007B026D" w:rsidRPr="000E2903">
        <w:rPr>
          <w:rStyle w:val="CodeTextChar"/>
          <w:rFonts w:eastAsiaTheme="minorEastAsia"/>
        </w:rPr>
        <w:t>foobar</w:t>
      </w:r>
      <w:r w:rsidRPr="00EB6AE5">
        <w:t xml:space="preserve">, </w:t>
      </w:r>
      <w:r w:rsidR="007F7108">
        <w:t xml:space="preserve">resolved as </w:t>
      </w:r>
      <w:r w:rsidR="004B3A70">
        <w:t>the value of an</w:t>
      </w:r>
      <w:r w:rsidRPr="00EB6AE5">
        <w:t xml:space="preserve"> attribute </w:t>
      </w:r>
      <w:r w:rsidRPr="000E2903">
        <w:rPr>
          <w:rStyle w:val="CodeTextChar"/>
          <w:rFonts w:eastAsiaTheme="minorEastAsia"/>
        </w:rPr>
        <w:t>attr1</w:t>
      </w:r>
      <w:r w:rsidRPr="00EB6AE5">
        <w:t xml:space="preserve">, </w:t>
      </w:r>
      <w:r w:rsidR="00A76E5A" w:rsidRPr="00EB6AE5">
        <w:t xml:space="preserve">is a sub-type of </w:t>
      </w:r>
      <w:r w:rsidR="00A76E5A" w:rsidRPr="000E2903">
        <w:rPr>
          <w:rStyle w:val="CodeTextChar"/>
          <w:rFonts w:eastAsiaTheme="minorEastAsia"/>
        </w:rPr>
        <w:t>[attr2, …, attrn]</w:t>
      </w:r>
      <w:r w:rsidR="00A76E5A">
        <w:t>, as prescribed thus:</w:t>
      </w:r>
    </w:p>
    <w:p w:rsidR="000F297F" w:rsidRPr="00EB6AE5" w:rsidRDefault="000F297F" w:rsidP="000B2831">
      <w:pPr>
        <w:pStyle w:val="PresCode"/>
      </w:pPr>
      <w:r w:rsidRPr="00EB6AE5">
        <w:t>attr1 subtype [attr2, …, attr</w:t>
      </w:r>
      <w:r w:rsidRPr="00EB6AE5">
        <w:rPr>
          <w:i/>
        </w:rPr>
        <w:t>n</w:t>
      </w:r>
      <w:r w:rsidRPr="00EB6AE5">
        <w:t>]</w:t>
      </w:r>
    </w:p>
    <w:p w:rsidR="00C23F40" w:rsidRDefault="00C23F40" w:rsidP="002D46BE"/>
    <w:p w:rsidR="002D46BE" w:rsidRPr="00EB6AE5" w:rsidRDefault="000F297F" w:rsidP="002D46BE">
      <w:r w:rsidRPr="00C23F40">
        <w:rPr>
          <w:b/>
        </w:rPr>
        <w:lastRenderedPageBreak/>
        <w:t>iff</w:t>
      </w:r>
      <w:r w:rsidRPr="00EB6AE5">
        <w:t xml:space="preserve"> </w:t>
      </w:r>
      <w:r w:rsidR="002536C0" w:rsidRPr="00EB6AE5">
        <w:t xml:space="preserve">the super-type is constructed according to the construction process, just described, </w:t>
      </w:r>
      <w:r w:rsidR="00D03AFC" w:rsidRPr="00EB6AE5">
        <w:rPr>
          <w:i/>
        </w:rPr>
        <w:t>and</w:t>
      </w:r>
      <w:r w:rsidR="00D03AFC" w:rsidRPr="00EB6AE5">
        <w:t xml:space="preserve"> </w:t>
      </w:r>
      <w:r w:rsidR="007D181B" w:rsidRPr="00EB6AE5">
        <w:t xml:space="preserve">iff the first </w:t>
      </w:r>
      <w:r w:rsidR="007D181B" w:rsidRPr="000E2903">
        <w:rPr>
          <w:rStyle w:val="CodeTextChar"/>
          <w:rFonts w:eastAsiaTheme="minorEastAsia"/>
        </w:rPr>
        <w:t>n</w:t>
      </w:r>
      <w:r w:rsidR="007D181B" w:rsidRPr="00EB6AE5">
        <w:rPr>
          <w:i/>
        </w:rPr>
        <w:t xml:space="preserve"> </w:t>
      </w:r>
      <w:r w:rsidR="007D181B" w:rsidRPr="00EB6AE5">
        <w:t xml:space="preserve">attributes of </w:t>
      </w:r>
      <w:r w:rsidR="007D181B" w:rsidRPr="000E2903">
        <w:rPr>
          <w:rStyle w:val="CodeTextChar"/>
          <w:rFonts w:eastAsiaTheme="minorEastAsia"/>
        </w:rPr>
        <w:t>foo</w:t>
      </w:r>
      <w:r w:rsidR="00E97841" w:rsidRPr="000E2903">
        <w:rPr>
          <w:rStyle w:val="CodeTextChar"/>
          <w:rFonts w:eastAsiaTheme="minorEastAsia"/>
        </w:rPr>
        <w:t>bar</w:t>
      </w:r>
      <w:r w:rsidR="007D181B" w:rsidRPr="00EB6AE5">
        <w:t xml:space="preserve"> </w:t>
      </w:r>
      <w:r w:rsidR="009D53CE" w:rsidRPr="00EB6AE5">
        <w:t>have the same name as</w:t>
      </w:r>
      <w:r w:rsidR="007D181B" w:rsidRPr="00EB6AE5">
        <w:t xml:space="preserve"> the </w:t>
      </w:r>
      <w:r w:rsidR="007D181B" w:rsidRPr="000E2903">
        <w:rPr>
          <w:rStyle w:val="CodeTextChar"/>
          <w:rFonts w:eastAsiaTheme="minorEastAsia"/>
        </w:rPr>
        <w:t>n</w:t>
      </w:r>
      <w:r w:rsidR="007D181B" w:rsidRPr="00EB6AE5">
        <w:t xml:space="preserve"> at</w:t>
      </w:r>
      <w:r w:rsidR="00DB3C78" w:rsidRPr="00EB6AE5">
        <w:t>tributes that fully comprise the constructed super-type</w:t>
      </w:r>
      <w:r w:rsidR="007D181B" w:rsidRPr="00EB6AE5">
        <w:t>, where they share the same ordering.</w:t>
      </w:r>
    </w:p>
    <w:p w:rsidR="00B13AD5" w:rsidRPr="00EB6AE5" w:rsidRDefault="009D53CE" w:rsidP="001304A2">
      <w:pPr>
        <w:pStyle w:val="Heading3"/>
      </w:pPr>
      <w:bookmarkStart w:id="40" w:name="_Toc184459552"/>
      <w:bookmarkStart w:id="41" w:name="_Toc184793200"/>
      <w:r w:rsidRPr="00EB6AE5">
        <w:t>a</w:t>
      </w:r>
      <w:r w:rsidR="00B13AD5" w:rsidRPr="00EB6AE5">
        <w:t>lldifferent</w:t>
      </w:r>
      <w:bookmarkEnd w:id="40"/>
      <w:bookmarkEnd w:id="41"/>
    </w:p>
    <w:p w:rsidR="009D53CE" w:rsidRPr="00EB6AE5" w:rsidRDefault="009D53CE" w:rsidP="009D53CE">
      <w:r w:rsidRPr="00EB6AE5">
        <w:t xml:space="preserve">A unary </w:t>
      </w:r>
      <w:r w:rsidR="00C34366" w:rsidRPr="00EB6AE5">
        <w:rPr>
          <w:i/>
        </w:rPr>
        <w:t>procedure</w:t>
      </w:r>
      <w:r w:rsidR="00C34366" w:rsidRPr="00EB6AE5">
        <w:t>:</w:t>
      </w:r>
    </w:p>
    <w:p w:rsidR="00C34366" w:rsidRPr="00EB6AE5" w:rsidRDefault="00C34366" w:rsidP="000B2831">
      <w:pPr>
        <w:pStyle w:val="PresCode"/>
      </w:pPr>
      <w:r w:rsidRPr="00EB6AE5">
        <w:t>alldifferent(Attributes)</w:t>
      </w:r>
    </w:p>
    <w:p w:rsidR="00C34366" w:rsidRPr="00EB6AE5" w:rsidRDefault="00C34366" w:rsidP="009D53CE"/>
    <w:p w:rsidR="00C34366" w:rsidRPr="00EB6AE5" w:rsidRDefault="00C34366" w:rsidP="009D53CE">
      <w:r w:rsidRPr="00EB6AE5">
        <w:t xml:space="preserve">where </w:t>
      </w:r>
      <w:r w:rsidRPr="000E2903">
        <w:rPr>
          <w:rStyle w:val="CodeTextChar"/>
          <w:rFonts w:eastAsiaTheme="minorEastAsia"/>
        </w:rPr>
        <w:t>Attributes</w:t>
      </w:r>
      <w:r w:rsidRPr="00EB6AE5">
        <w:t xml:space="preserve"> is a list of attributes, e.g.:</w:t>
      </w:r>
    </w:p>
    <w:p w:rsidR="00C34366" w:rsidRPr="00EB6AE5" w:rsidRDefault="00C34366" w:rsidP="000B2831">
      <w:pPr>
        <w:pStyle w:val="PresCode"/>
      </w:pPr>
      <w:r w:rsidRPr="00EB6AE5">
        <w:t>alldifferent([</w:t>
      </w:r>
      <w:r w:rsidR="00742413" w:rsidRPr="00EB6AE5">
        <w:t>foo</w:t>
      </w:r>
      <w:r w:rsidRPr="00EB6AE5">
        <w:t>, foo2, foo3])</w:t>
      </w:r>
    </w:p>
    <w:p w:rsidR="00C34366" w:rsidRPr="00EB6AE5" w:rsidRDefault="00C34366" w:rsidP="009D53CE"/>
    <w:p w:rsidR="00C34366" w:rsidRPr="00EB6AE5" w:rsidRDefault="00C34366" w:rsidP="009D53CE">
      <w:r w:rsidRPr="00EB6AE5">
        <w:t xml:space="preserve">This prescribes that the values assigned to attributes </w:t>
      </w:r>
      <w:r w:rsidR="00742413" w:rsidRPr="000E2903">
        <w:rPr>
          <w:rStyle w:val="CodeTextChar"/>
          <w:rFonts w:eastAsiaTheme="minorEastAsia"/>
        </w:rPr>
        <w:t>foo</w:t>
      </w:r>
      <w:r w:rsidRPr="00EB6AE5">
        <w:t xml:space="preserve">, </w:t>
      </w:r>
      <w:r w:rsidRPr="000E2903">
        <w:rPr>
          <w:rStyle w:val="CodeTextChar"/>
          <w:rFonts w:eastAsiaTheme="minorEastAsia"/>
        </w:rPr>
        <w:t>foo2</w:t>
      </w:r>
      <w:r w:rsidRPr="00EB6AE5">
        <w:t xml:space="preserve"> and </w:t>
      </w:r>
      <w:r w:rsidRPr="000E2903">
        <w:rPr>
          <w:rStyle w:val="CodeTextChar"/>
          <w:rFonts w:eastAsiaTheme="minorEastAsia"/>
        </w:rPr>
        <w:t>foo3</w:t>
      </w:r>
      <w:r w:rsidRPr="00EB6AE5">
        <w:t xml:space="preserve"> must all be different</w:t>
      </w:r>
      <w:r w:rsidR="00B45000" w:rsidRPr="00EB6AE5">
        <w:t>, i.e. pair-wise distinct</w:t>
      </w:r>
      <w:r w:rsidR="00E44397" w:rsidRPr="00EB6AE5">
        <w:t>.</w:t>
      </w:r>
    </w:p>
    <w:p w:rsidR="00EC633C" w:rsidRPr="00EB6AE5" w:rsidRDefault="00EC633C" w:rsidP="00BE4AA9">
      <w:pPr>
        <w:pStyle w:val="Heading3"/>
      </w:pPr>
      <w:bookmarkStart w:id="42" w:name="_Toc184459553"/>
      <w:bookmarkStart w:id="43" w:name="_Toc184793201"/>
      <w:r w:rsidRPr="00EB6AE5">
        <w:t>‘eq’, ‘neq’</w:t>
      </w:r>
      <w:r w:rsidR="00BE4AA9" w:rsidRPr="00EB6AE5">
        <w:t>,</w:t>
      </w:r>
      <w:r w:rsidR="00530382" w:rsidRPr="00EB6AE5">
        <w:t xml:space="preserve"> </w:t>
      </w:r>
      <w:r w:rsidR="00BE4AA9" w:rsidRPr="00EB6AE5">
        <w:t>‘lt’, ‘lte’, ‘gt’, ‘gte’</w:t>
      </w:r>
      <w:bookmarkEnd w:id="42"/>
      <w:bookmarkEnd w:id="43"/>
    </w:p>
    <w:p w:rsidR="00EC633C" w:rsidRPr="00EB6AE5" w:rsidRDefault="00EC633C" w:rsidP="00EC633C">
      <w:r w:rsidRPr="00EB6AE5">
        <w:t xml:space="preserve">Binary operators which are suspended until their arguments are fully grounded. </w:t>
      </w:r>
      <w:r w:rsidR="001154AC" w:rsidRPr="00EB6AE5">
        <w:t>See Section 5 for some examples.</w:t>
      </w:r>
    </w:p>
    <w:p w:rsidR="00EC633C" w:rsidRPr="00EB6AE5" w:rsidRDefault="00EC633C" w:rsidP="00AD05C5">
      <w:pPr>
        <w:pStyle w:val="ListParagraph"/>
        <w:numPr>
          <w:ilvl w:val="0"/>
          <w:numId w:val="8"/>
        </w:numPr>
      </w:pPr>
      <w:r w:rsidRPr="000E2903">
        <w:rPr>
          <w:rStyle w:val="CodeTextChar"/>
          <w:rFonts w:eastAsiaTheme="minorEastAsia"/>
        </w:rPr>
        <w:t>eq</w:t>
      </w:r>
      <w:r w:rsidRPr="00EB6AE5">
        <w:t xml:space="preserve">: tests for equality of its operands (values of attributes, or literals). </w:t>
      </w:r>
      <w:r w:rsidRPr="000E2903">
        <w:rPr>
          <w:rStyle w:val="CodeTextChar"/>
          <w:rFonts w:eastAsiaTheme="minorEastAsia"/>
        </w:rPr>
        <w:t>equal</w:t>
      </w:r>
      <w:r w:rsidRPr="00EB6AE5">
        <w:t xml:space="preserve"> </w:t>
      </w:r>
      <w:r w:rsidR="00BE4AA9" w:rsidRPr="00EB6AE5">
        <w:t>may also be used.</w:t>
      </w:r>
    </w:p>
    <w:p w:rsidR="00BE4AA9" w:rsidRPr="00EB6AE5" w:rsidRDefault="00BE4AA9" w:rsidP="00AD05C5">
      <w:pPr>
        <w:pStyle w:val="ListParagraph"/>
        <w:numPr>
          <w:ilvl w:val="0"/>
          <w:numId w:val="8"/>
        </w:numPr>
      </w:pPr>
      <w:r w:rsidRPr="000E2903">
        <w:rPr>
          <w:rStyle w:val="CodeTextChar"/>
          <w:rFonts w:eastAsiaTheme="minorEastAsia"/>
        </w:rPr>
        <w:t>neq</w:t>
      </w:r>
      <w:r w:rsidRPr="00EB6AE5">
        <w:t xml:space="preserve"> tests for inequality. Also </w:t>
      </w:r>
      <w:r w:rsidRPr="000E2903">
        <w:rPr>
          <w:rStyle w:val="CodeTextChar"/>
          <w:rFonts w:eastAsiaTheme="minorEastAsia"/>
        </w:rPr>
        <w:t>notequal</w:t>
      </w:r>
      <w:r w:rsidRPr="00EB6AE5">
        <w:t>.</w:t>
      </w:r>
    </w:p>
    <w:p w:rsidR="00BE4AA9" w:rsidRPr="00EB6AE5" w:rsidRDefault="00BE4AA9" w:rsidP="00AD05C5">
      <w:pPr>
        <w:pStyle w:val="ListParagraph"/>
        <w:numPr>
          <w:ilvl w:val="0"/>
          <w:numId w:val="8"/>
        </w:numPr>
      </w:pPr>
      <w:r w:rsidRPr="000E2903">
        <w:rPr>
          <w:rStyle w:val="CodeTextChar"/>
          <w:rFonts w:eastAsiaTheme="minorEastAsia"/>
        </w:rPr>
        <w:t>lt</w:t>
      </w:r>
      <w:r w:rsidRPr="00EB6AE5">
        <w:t xml:space="preserve"> – less than. Also </w:t>
      </w:r>
      <w:r w:rsidRPr="000E2903">
        <w:rPr>
          <w:rStyle w:val="CodeTextChar"/>
          <w:rFonts w:eastAsiaTheme="minorEastAsia"/>
        </w:rPr>
        <w:t>lessthan</w:t>
      </w:r>
      <w:r w:rsidRPr="00EB6AE5">
        <w:t>.</w:t>
      </w:r>
    </w:p>
    <w:p w:rsidR="00BE4AA9" w:rsidRPr="00EB6AE5" w:rsidRDefault="00BE4AA9" w:rsidP="00AD05C5">
      <w:pPr>
        <w:pStyle w:val="ListParagraph"/>
        <w:numPr>
          <w:ilvl w:val="0"/>
          <w:numId w:val="8"/>
        </w:numPr>
      </w:pPr>
      <w:r w:rsidRPr="000E2903">
        <w:rPr>
          <w:rStyle w:val="CodeTextChar"/>
          <w:rFonts w:eastAsiaTheme="minorEastAsia"/>
        </w:rPr>
        <w:t>lte</w:t>
      </w:r>
      <w:r w:rsidRPr="00EB6AE5">
        <w:t xml:space="preserve"> – less than equal. Also </w:t>
      </w:r>
      <w:r w:rsidRPr="000E2903">
        <w:rPr>
          <w:rStyle w:val="CodeTextChar"/>
          <w:rFonts w:eastAsiaTheme="minorEastAsia"/>
        </w:rPr>
        <w:t>lessthanequal</w:t>
      </w:r>
      <w:r w:rsidRPr="00EB6AE5">
        <w:t>.</w:t>
      </w:r>
    </w:p>
    <w:p w:rsidR="00BE4AA9" w:rsidRPr="00EB6AE5" w:rsidRDefault="00BE4AA9" w:rsidP="00AD05C5">
      <w:pPr>
        <w:pStyle w:val="ListParagraph"/>
        <w:numPr>
          <w:ilvl w:val="0"/>
          <w:numId w:val="8"/>
        </w:numPr>
      </w:pPr>
      <w:r w:rsidRPr="000E2903">
        <w:rPr>
          <w:rStyle w:val="CodeTextChar"/>
          <w:rFonts w:eastAsiaTheme="minorEastAsia"/>
        </w:rPr>
        <w:t>gt</w:t>
      </w:r>
      <w:r w:rsidRPr="00EB6AE5">
        <w:t xml:space="preserve"> – greater than. Also </w:t>
      </w:r>
      <w:r w:rsidRPr="000E2903">
        <w:rPr>
          <w:rStyle w:val="CodeTextChar"/>
          <w:rFonts w:eastAsiaTheme="minorEastAsia"/>
        </w:rPr>
        <w:t>greaterthan</w:t>
      </w:r>
      <w:r w:rsidRPr="00EB6AE5">
        <w:t>.</w:t>
      </w:r>
    </w:p>
    <w:p w:rsidR="00BE4AA9" w:rsidRPr="00EB6AE5" w:rsidRDefault="00BE4AA9" w:rsidP="00AD05C5">
      <w:pPr>
        <w:pStyle w:val="ListParagraph"/>
        <w:numPr>
          <w:ilvl w:val="0"/>
          <w:numId w:val="8"/>
        </w:numPr>
      </w:pPr>
      <w:r w:rsidRPr="000E2903">
        <w:rPr>
          <w:rStyle w:val="CodeTextChar"/>
          <w:rFonts w:eastAsiaTheme="minorEastAsia"/>
        </w:rPr>
        <w:t>gte</w:t>
      </w:r>
      <w:r w:rsidRPr="00EB6AE5">
        <w:t xml:space="preserve"> – greater than equal. Also </w:t>
      </w:r>
      <w:r w:rsidRPr="000E2903">
        <w:rPr>
          <w:rStyle w:val="CodeTextChar"/>
          <w:rFonts w:eastAsiaTheme="minorEastAsia"/>
        </w:rPr>
        <w:t>greaterthanequal</w:t>
      </w:r>
      <w:r w:rsidRPr="00EB6AE5">
        <w:t>.</w:t>
      </w:r>
    </w:p>
    <w:p w:rsidR="003F71FE" w:rsidRDefault="003F71FE" w:rsidP="00596E8C">
      <w:pPr>
        <w:pStyle w:val="Heading3"/>
      </w:pPr>
      <w:bookmarkStart w:id="44" w:name="_Toc184459554"/>
      <w:bookmarkStart w:id="45" w:name="_Toc184793202"/>
      <w:r>
        <w:t>‘nt’</w:t>
      </w:r>
    </w:p>
    <w:p w:rsidR="003F71FE" w:rsidRPr="003F71FE" w:rsidRDefault="003F71FE" w:rsidP="003F71FE">
      <w:r>
        <w:t>Used to negate a constraint, and may be used in combination with and/or/implies (see next).</w:t>
      </w:r>
    </w:p>
    <w:p w:rsidR="00EC633C" w:rsidRPr="00EB6AE5" w:rsidRDefault="00596E8C" w:rsidP="00596E8C">
      <w:pPr>
        <w:pStyle w:val="Heading3"/>
      </w:pPr>
      <w:r w:rsidRPr="00EB6AE5">
        <w:t>‘and’, ‘or’, ‘implies’</w:t>
      </w:r>
      <w:bookmarkEnd w:id="44"/>
      <w:bookmarkEnd w:id="45"/>
    </w:p>
    <w:p w:rsidR="00596E8C" w:rsidRPr="00EB6AE5" w:rsidRDefault="00596E8C" w:rsidP="00596E8C">
      <w:r w:rsidRPr="00EB6AE5">
        <w:t xml:space="preserve">Binary operators which may be used to combine active constraints.  These are evaluated whenever their component constraints are sufficiently instantiated.  </w:t>
      </w:r>
      <w:r w:rsidR="00EA0D27" w:rsidRPr="00EB6AE5">
        <w:rPr>
          <w:i/>
        </w:rPr>
        <w:t>They may only be used to combine constraints which use those operators presented in Section 4.4.3</w:t>
      </w:r>
      <w:r w:rsidR="00EA0D27" w:rsidRPr="00EB6AE5">
        <w:t>.</w:t>
      </w:r>
      <w:r w:rsidR="00EF532E" w:rsidRPr="00EB6AE5">
        <w:t xml:space="preserve">  See Section 5 for some examples of using </w:t>
      </w:r>
      <w:r w:rsidR="00EF532E" w:rsidRPr="00EB6AE5">
        <w:rPr>
          <w:i/>
        </w:rPr>
        <w:t>and</w:t>
      </w:r>
      <w:r w:rsidR="00EF532E" w:rsidRPr="00EB6AE5">
        <w:t xml:space="preserve">, </w:t>
      </w:r>
      <w:r w:rsidR="00EF532E" w:rsidRPr="00EB6AE5">
        <w:rPr>
          <w:i/>
        </w:rPr>
        <w:t>or</w:t>
      </w:r>
      <w:r w:rsidR="00EF532E" w:rsidRPr="00EB6AE5">
        <w:t xml:space="preserve"> and </w:t>
      </w:r>
      <w:r w:rsidR="00EF532E" w:rsidRPr="00EB6AE5">
        <w:rPr>
          <w:i/>
        </w:rPr>
        <w:t>implies</w:t>
      </w:r>
      <w:r w:rsidR="00EF532E" w:rsidRPr="00EB6AE5">
        <w:t>.</w:t>
      </w:r>
    </w:p>
    <w:p w:rsidR="00EA0D27" w:rsidRPr="00EB6AE5" w:rsidRDefault="00EA0D27" w:rsidP="00AD05C5">
      <w:pPr>
        <w:pStyle w:val="ListParagraph"/>
        <w:numPr>
          <w:ilvl w:val="0"/>
          <w:numId w:val="9"/>
        </w:numPr>
      </w:pPr>
      <w:r w:rsidRPr="000E2903">
        <w:rPr>
          <w:rStyle w:val="CodeTextChar"/>
          <w:rFonts w:eastAsiaTheme="minorEastAsia"/>
        </w:rPr>
        <w:t>and</w:t>
      </w:r>
      <w:r w:rsidRPr="00EB6AE5">
        <w:t>, prescribes that both operands (eventually) hold true</w:t>
      </w:r>
    </w:p>
    <w:p w:rsidR="00EA0D27" w:rsidRPr="00EB6AE5" w:rsidRDefault="00EA0D27" w:rsidP="00AD05C5">
      <w:pPr>
        <w:pStyle w:val="ListParagraph"/>
        <w:numPr>
          <w:ilvl w:val="0"/>
          <w:numId w:val="9"/>
        </w:numPr>
      </w:pPr>
      <w:r w:rsidRPr="000E2903">
        <w:rPr>
          <w:rStyle w:val="CodeTextChar"/>
          <w:rFonts w:eastAsiaTheme="minorEastAsia"/>
        </w:rPr>
        <w:t>or</w:t>
      </w:r>
      <w:r w:rsidRPr="00EB6AE5">
        <w:t>, prescribes that just one of its operands (eventually) holds true</w:t>
      </w:r>
    </w:p>
    <w:p w:rsidR="00B04EDE" w:rsidRPr="00EB6AE5" w:rsidRDefault="00EA0D27" w:rsidP="00AD05C5">
      <w:pPr>
        <w:pStyle w:val="ListParagraph"/>
        <w:numPr>
          <w:ilvl w:val="0"/>
          <w:numId w:val="9"/>
        </w:numPr>
      </w:pPr>
      <w:r w:rsidRPr="000E2903">
        <w:rPr>
          <w:rStyle w:val="CodeTextChar"/>
          <w:rFonts w:eastAsiaTheme="minorEastAsia"/>
        </w:rPr>
        <w:t>implies</w:t>
      </w:r>
      <w:r w:rsidRPr="00EB6AE5">
        <w:t>, used for writing conditional constraints.</w:t>
      </w:r>
      <w:r w:rsidR="00562220" w:rsidRPr="00EB6AE5">
        <w:t xml:space="preserve"> </w:t>
      </w:r>
      <w:r w:rsidR="00B04EDE" w:rsidRPr="00EB6AE5">
        <w:br w:type="page"/>
      </w:r>
    </w:p>
    <w:p w:rsidR="00FA779D" w:rsidRPr="00EB6AE5" w:rsidRDefault="00B04EDE" w:rsidP="00B04EDE">
      <w:pPr>
        <w:pStyle w:val="Heading1"/>
      </w:pPr>
      <w:bookmarkStart w:id="46" w:name="_Toc184459555"/>
      <w:bookmarkStart w:id="47" w:name="_Toc184793203"/>
      <w:r w:rsidRPr="00EB6AE5">
        <w:lastRenderedPageBreak/>
        <w:t>Further Aspects of SmartFrog’s constraint support</w:t>
      </w:r>
      <w:bookmarkEnd w:id="46"/>
      <w:bookmarkEnd w:id="47"/>
    </w:p>
    <w:p w:rsidR="00B04EDE" w:rsidRPr="00EB6AE5" w:rsidRDefault="00B04EDE" w:rsidP="00F85A21">
      <w:pPr>
        <w:pStyle w:val="Heading2"/>
      </w:pPr>
      <w:bookmarkStart w:id="48" w:name="_Toc184459556"/>
      <w:bookmarkStart w:id="49" w:name="_Toc184793204"/>
      <w:r w:rsidRPr="00EB6AE5">
        <w:t>VARs</w:t>
      </w:r>
      <w:bookmarkEnd w:id="48"/>
      <w:bookmarkEnd w:id="49"/>
    </w:p>
    <w:p w:rsidR="00302BD0" w:rsidRDefault="00302BD0" w:rsidP="00B04EDE">
      <w:r w:rsidRPr="00EB6AE5">
        <w:t xml:space="preserve">In a SmartFrog </w:t>
      </w:r>
      <w:r w:rsidRPr="000E2903">
        <w:rPr>
          <w:rStyle w:val="CodeTextChar"/>
          <w:rFonts w:eastAsiaTheme="minorEastAsia"/>
        </w:rPr>
        <w:t>Constraint</w:t>
      </w:r>
      <w:r w:rsidRPr="00EB6AE5">
        <w:t xml:space="preserve"> type, the value part of an attribute may be specified as a </w:t>
      </w:r>
      <w:r w:rsidRPr="000E2903">
        <w:rPr>
          <w:rStyle w:val="CodeTextChar"/>
          <w:rFonts w:eastAsiaTheme="minorEastAsia"/>
        </w:rPr>
        <w:t>VAR</w:t>
      </w:r>
      <w:r w:rsidRPr="00EB6AE5">
        <w:t>.  This indicates that it meant to be filled in at some point during constraint evaluation; notably, not necessarily during the evaluation of the constraint of which it is a member.  Alternatively, it may be filled in during the evaluation of another constraint type.</w:t>
      </w:r>
    </w:p>
    <w:p w:rsidR="00302BD0" w:rsidRPr="00EB6AE5" w:rsidRDefault="00302BD0" w:rsidP="00B04EDE">
      <w:r w:rsidRPr="00EB6AE5">
        <w:t>The general form for</w:t>
      </w:r>
      <w:r w:rsidR="00B34BEA">
        <w:t xml:space="preserve"> such</w:t>
      </w:r>
      <w:r w:rsidRPr="00EB6AE5">
        <w:t xml:space="preserve"> a variable declaration is:</w:t>
      </w:r>
    </w:p>
    <w:p w:rsidR="00302BD0" w:rsidRPr="00EB6AE5" w:rsidRDefault="00494754" w:rsidP="000B2831">
      <w:pPr>
        <w:pStyle w:val="PresCode"/>
      </w:pPr>
      <w:r>
        <w:t>attr VAR range</w:t>
      </w:r>
      <w:r w:rsidR="00302BD0" w:rsidRPr="00EB6AE5">
        <w:t xml:space="preserve">  </w:t>
      </w:r>
    </w:p>
    <w:p w:rsidR="009D78C5" w:rsidRDefault="009D78C5" w:rsidP="00302BD0"/>
    <w:p w:rsidR="00302BD0" w:rsidRPr="00EB6AE5" w:rsidRDefault="00494754" w:rsidP="00302BD0">
      <w:r>
        <w:t>The range attribute is optional;</w:t>
      </w:r>
      <w:r w:rsidR="00302BD0" w:rsidRPr="00EB6AE5">
        <w:t xml:space="preserve"> al</w:t>
      </w:r>
      <w:r w:rsidR="007C2BDB">
        <w:t>though, the range should always be present if it is anticipated that the constraint solver will perform reasoning of the constraint variable’s range.  This will be the case if the variable is subject to constraint propagation</w:t>
      </w:r>
      <w:r w:rsidR="007F115B">
        <w:t xml:space="preserve"> by virtue of the constraints expressed over it.  If it will be inevitably assigned before any constraint propagation is applicable, then a range specification is not necessary.  </w:t>
      </w:r>
    </w:p>
    <w:p w:rsidR="00C04BAC" w:rsidRPr="00EB6AE5" w:rsidRDefault="00C04BAC" w:rsidP="00302BD0">
      <w:r w:rsidRPr="00EB6AE5">
        <w:t>More details concerning the range specifier:</w:t>
      </w:r>
    </w:p>
    <w:p w:rsidR="00B7771C" w:rsidRDefault="00B7771C" w:rsidP="00AD05C5">
      <w:pPr>
        <w:pStyle w:val="ListParagraph"/>
        <w:numPr>
          <w:ilvl w:val="0"/>
          <w:numId w:val="12"/>
        </w:numPr>
      </w:pPr>
      <w:r>
        <w:t xml:space="preserve">It may be simply: </w:t>
      </w:r>
      <w:r w:rsidRPr="00E97CFB">
        <w:rPr>
          <w:rStyle w:val="CodeTextChar"/>
          <w:rFonts w:eastAsiaTheme="minorEastAsia"/>
        </w:rPr>
        <w:t>INTEGER</w:t>
      </w:r>
      <w:r w:rsidR="00414491" w:rsidRPr="00E97CFB">
        <w:rPr>
          <w:rStyle w:val="CodeTextChar"/>
          <w:rFonts w:eastAsiaTheme="minorEastAsia"/>
        </w:rPr>
        <w:t xml:space="preserve"> </w:t>
      </w:r>
      <w:r w:rsidR="00414491">
        <w:t xml:space="preserve">or </w:t>
      </w:r>
      <w:r w:rsidR="00414491" w:rsidRPr="00E97CFB">
        <w:rPr>
          <w:rStyle w:val="CodeTextChar"/>
          <w:rFonts w:eastAsiaTheme="minorEastAsia"/>
        </w:rPr>
        <w:t>BOOLEAN</w:t>
      </w:r>
      <w:r w:rsidR="00414491">
        <w:t xml:space="preserve">.  In the former case, we may wish to declare an indeterminate integer range.  The latter is for Boolean constraint variables. </w:t>
      </w:r>
    </w:p>
    <w:p w:rsidR="00C04BAC" w:rsidRPr="00EB6AE5" w:rsidRDefault="005A7E79" w:rsidP="005A7E79">
      <w:pPr>
        <w:pStyle w:val="ListParagraph"/>
        <w:numPr>
          <w:ilvl w:val="0"/>
          <w:numId w:val="12"/>
        </w:numPr>
      </w:pPr>
      <w:r>
        <w:t>Alternatively, a finite integer range</w:t>
      </w:r>
      <w:r w:rsidR="009C130F">
        <w:t xml:space="preserve"> </w:t>
      </w:r>
      <w:r>
        <w:t xml:space="preserve">or an enumerated range may be specified.  </w:t>
      </w:r>
      <w:r w:rsidR="000931FA" w:rsidRPr="00EB6AE5">
        <w:t xml:space="preserve">Mixing of ranges is not allowed.  </w:t>
      </w:r>
      <w:r w:rsidR="00E345EA" w:rsidRPr="00EB6AE5">
        <w:t xml:space="preserve">  An enumerated range must consist of members which follow the syntax rules for Eclipse atoms</w:t>
      </w:r>
      <w:r w:rsidR="00E1192C" w:rsidRPr="00EB6AE5">
        <w:t xml:space="preserve">, namely they must be sequences of characters starting with a lower-case letter or a single quote-mark </w:t>
      </w:r>
      <w:r w:rsidR="00F2035C" w:rsidRPr="000E2903">
        <w:rPr>
          <w:rStyle w:val="CodeTextChar"/>
          <w:rFonts w:eastAsiaTheme="minorEastAsia"/>
        </w:rPr>
        <w:t>‘</w:t>
      </w:r>
      <w:r w:rsidR="00E1192C" w:rsidRPr="00EB6AE5">
        <w:t xml:space="preserve">.  </w:t>
      </w:r>
      <w:r w:rsidR="00135657" w:rsidRPr="00EB6AE5">
        <w:t xml:space="preserve">An example is: </w:t>
      </w:r>
      <w:r w:rsidR="00135657" w:rsidRPr="000E2903">
        <w:rPr>
          <w:rStyle w:val="CodeTextChar"/>
          <w:rFonts w:eastAsiaTheme="minorEastAsia"/>
        </w:rPr>
        <w:t>[a,b,c]</w:t>
      </w:r>
      <w:r w:rsidR="00135657" w:rsidRPr="00EB6AE5">
        <w:t xml:space="preserve">.  </w:t>
      </w:r>
      <w:r w:rsidR="00E1192C" w:rsidRPr="00EB6AE5">
        <w:t>Within SmartFrog vectors, such members must be specified as strings</w:t>
      </w:r>
      <w:r w:rsidR="00135657" w:rsidRPr="00EB6AE5">
        <w:t xml:space="preserve">, i.e. </w:t>
      </w:r>
      <w:r w:rsidR="00135657" w:rsidRPr="000E2903">
        <w:rPr>
          <w:rStyle w:val="CodeTextChar"/>
          <w:rFonts w:eastAsiaTheme="minorEastAsia"/>
        </w:rPr>
        <w:t>[“a”, “b”, “c”]</w:t>
      </w:r>
      <w:r w:rsidR="00135657" w:rsidRPr="00EB6AE5">
        <w:t xml:space="preserve">.  </w:t>
      </w:r>
    </w:p>
    <w:p w:rsidR="00C04BAC" w:rsidRPr="00EB6AE5" w:rsidRDefault="00C04BAC" w:rsidP="00AD05C5">
      <w:pPr>
        <w:pStyle w:val="ListParagraph"/>
        <w:numPr>
          <w:ilvl w:val="0"/>
          <w:numId w:val="12"/>
        </w:numPr>
      </w:pPr>
      <w:r w:rsidRPr="00EB6AE5">
        <w:t xml:space="preserve">It may be either a string giving the range </w:t>
      </w:r>
      <w:r w:rsidRPr="00EB6AE5">
        <w:rPr>
          <w:i/>
        </w:rPr>
        <w:t>in situ</w:t>
      </w:r>
      <w:r w:rsidRPr="00EB6AE5">
        <w:t xml:space="preserve">, or a reference </w:t>
      </w:r>
      <w:r w:rsidR="0088704F" w:rsidRPr="00EB6AE5">
        <w:t xml:space="preserve">which, when resolved, yields </w:t>
      </w:r>
      <w:r w:rsidRPr="00EB6AE5">
        <w:t xml:space="preserve">the range. </w:t>
      </w:r>
    </w:p>
    <w:p w:rsidR="00C04BAC" w:rsidRPr="00EB6AE5" w:rsidRDefault="00C04BAC" w:rsidP="00AD05C5">
      <w:pPr>
        <w:pStyle w:val="ListParagraph"/>
        <w:numPr>
          <w:ilvl w:val="1"/>
          <w:numId w:val="12"/>
        </w:numPr>
      </w:pPr>
      <w:r w:rsidRPr="00EB6AE5">
        <w:t xml:space="preserve">For an </w:t>
      </w:r>
      <w:r w:rsidRPr="00EB6AE5">
        <w:rPr>
          <w:i/>
        </w:rPr>
        <w:t>in situ</w:t>
      </w:r>
      <w:r w:rsidRPr="00EB6AE5">
        <w:t xml:space="preserve"> definition, </w:t>
      </w:r>
      <w:r w:rsidR="009308B1" w:rsidRPr="00EB6AE5">
        <w:t xml:space="preserve">the string will specify the range within [] delimiters, where members and/or sub-ranges of the range may be </w:t>
      </w:r>
      <w:r w:rsidR="00FE523A" w:rsidRPr="00EB6AE5">
        <w:t>specified</w:t>
      </w:r>
      <w:r w:rsidR="009308B1" w:rsidRPr="00EB6AE5">
        <w:t xml:space="preserve">, separated by commas.  A sub-range specifies an interval, whereby lower- and upper-end values of the interval are composed using </w:t>
      </w:r>
      <w:r w:rsidR="008E78DF" w:rsidRPr="00EB6AE5">
        <w:t>two dots</w:t>
      </w:r>
      <w:r w:rsidR="009308B1" w:rsidRPr="00EB6AE5">
        <w:t xml:space="preserve"> (‘</w:t>
      </w:r>
      <w:r w:rsidR="008E78DF" w:rsidRPr="00EB6AE5">
        <w:t>..</w:t>
      </w:r>
      <w:r w:rsidR="009308B1" w:rsidRPr="00EB6AE5">
        <w:t>’). Examples:</w:t>
      </w:r>
    </w:p>
    <w:p w:rsidR="000931FA" w:rsidRPr="00EB6AE5" w:rsidRDefault="009308B1" w:rsidP="00AD05C5">
      <w:pPr>
        <w:pStyle w:val="ListParagraph"/>
        <w:numPr>
          <w:ilvl w:val="2"/>
          <w:numId w:val="12"/>
        </w:numPr>
      </w:pPr>
      <w:r w:rsidRPr="000E2903">
        <w:rPr>
          <w:rStyle w:val="CodeTextChar"/>
          <w:rFonts w:eastAsiaTheme="minorEastAsia"/>
        </w:rPr>
        <w:t>“[1,2,3]”</w:t>
      </w:r>
      <w:r w:rsidRPr="00EB6AE5">
        <w:t xml:space="preserve">  -- integer range</w:t>
      </w:r>
    </w:p>
    <w:p w:rsidR="000931FA" w:rsidRPr="00EB6AE5" w:rsidRDefault="000931FA" w:rsidP="00AD05C5">
      <w:pPr>
        <w:pStyle w:val="ListParagraph"/>
        <w:numPr>
          <w:ilvl w:val="2"/>
          <w:numId w:val="12"/>
        </w:numPr>
      </w:pPr>
      <w:r w:rsidRPr="000E2903">
        <w:rPr>
          <w:rStyle w:val="CodeTextChar"/>
          <w:rFonts w:eastAsiaTheme="minorEastAsia"/>
        </w:rPr>
        <w:t>“[1..100, 1000]</w:t>
      </w:r>
      <w:r w:rsidR="00AA760C" w:rsidRPr="000E2903">
        <w:rPr>
          <w:rStyle w:val="CodeTextChar"/>
          <w:rFonts w:eastAsiaTheme="minorEastAsia"/>
        </w:rPr>
        <w:t>”</w:t>
      </w:r>
      <w:r w:rsidRPr="00EB6AE5">
        <w:t xml:space="preserve"> – integer range</w:t>
      </w:r>
      <w:r w:rsidR="00AA760C" w:rsidRPr="00EB6AE5">
        <w:t xml:space="preserve">.  Note the use of </w:t>
      </w:r>
      <w:r w:rsidR="008E78DF" w:rsidRPr="00EB6AE5">
        <w:t>the double-dots.</w:t>
      </w:r>
    </w:p>
    <w:p w:rsidR="009308B1" w:rsidRPr="00EB6AE5" w:rsidRDefault="0031733C" w:rsidP="00AD05C5">
      <w:pPr>
        <w:pStyle w:val="ListParagraph"/>
        <w:numPr>
          <w:ilvl w:val="2"/>
          <w:numId w:val="12"/>
        </w:numPr>
      </w:pPr>
      <w:r w:rsidRPr="00EB6AE5">
        <w:t xml:space="preserve"> </w:t>
      </w:r>
      <w:r w:rsidR="000931FA" w:rsidRPr="000E2903">
        <w:rPr>
          <w:rStyle w:val="CodeTextChar"/>
          <w:rFonts w:eastAsiaTheme="minorEastAsia"/>
        </w:rPr>
        <w:t>“[fred, bob, sue]”</w:t>
      </w:r>
      <w:r w:rsidR="000931FA" w:rsidRPr="00EB6AE5">
        <w:t xml:space="preserve"> – enumerated range</w:t>
      </w:r>
    </w:p>
    <w:p w:rsidR="001E0120" w:rsidRPr="00EB6AE5" w:rsidRDefault="0088704F" w:rsidP="00AD05C5">
      <w:pPr>
        <w:pStyle w:val="ListParagraph"/>
        <w:numPr>
          <w:ilvl w:val="1"/>
          <w:numId w:val="12"/>
        </w:numPr>
      </w:pPr>
      <w:r w:rsidRPr="00EB6AE5">
        <w:t xml:space="preserve">When range is a reference, it must resolve to an appropriate range, which may be a string, as in the in situ case.  It may also be a vector, specifying a fully-elaborated (i.e. no sub-ranges) </w:t>
      </w:r>
      <w:r w:rsidR="00CC3A9D" w:rsidRPr="00EB6AE5">
        <w:t xml:space="preserve">integer or </w:t>
      </w:r>
      <w:r w:rsidRPr="00EB6AE5">
        <w:t>enumerated range. The capability of specifying a vector is allowed for convenience</w:t>
      </w:r>
      <w:r w:rsidR="007B1C05" w:rsidRPr="00EB6AE5">
        <w:t>, notwithstanding it not being supported for in situ definitions.</w:t>
      </w:r>
      <w:r w:rsidR="00337923" w:rsidRPr="00EB6AE5">
        <w:t xml:space="preserve">  Examples:</w:t>
      </w:r>
    </w:p>
    <w:p w:rsidR="001E0120" w:rsidRPr="00EB6AE5" w:rsidRDefault="001E0120">
      <w:r w:rsidRPr="00EB6AE5">
        <w:br w:type="page"/>
      </w:r>
    </w:p>
    <w:p w:rsidR="00337923" w:rsidRPr="00EB6AE5" w:rsidRDefault="00337923" w:rsidP="000B2831">
      <w:pPr>
        <w:pStyle w:val="PresCode"/>
      </w:pPr>
      <w:r w:rsidRPr="00EB6AE5">
        <w:lastRenderedPageBreak/>
        <w:t>foo extends Constraint {</w:t>
      </w:r>
    </w:p>
    <w:p w:rsidR="00337923" w:rsidRPr="00EB6AE5" w:rsidRDefault="00337923" w:rsidP="000B2831">
      <w:pPr>
        <w:pStyle w:val="PresCode"/>
      </w:pPr>
      <w:r w:rsidRPr="00EB6AE5">
        <w:tab/>
        <w:t>attr0 VAR bar;   /*Specifying by reference allows the same range to*/</w:t>
      </w:r>
    </w:p>
    <w:p w:rsidR="00337923" w:rsidRPr="00EB6AE5" w:rsidRDefault="00337923" w:rsidP="000B2831">
      <w:pPr>
        <w:pStyle w:val="PresCode"/>
      </w:pPr>
      <w:r w:rsidRPr="00EB6AE5">
        <w:t xml:space="preserve">    attr1 VAR bar;   /*be reused*/</w:t>
      </w:r>
    </w:p>
    <w:p w:rsidR="00337923" w:rsidRPr="00EB6AE5" w:rsidRDefault="00337923" w:rsidP="000B2831">
      <w:pPr>
        <w:pStyle w:val="PresCode"/>
      </w:pPr>
      <w:r w:rsidRPr="00EB6AE5">
        <w:t xml:space="preserve">    bar [1,2,3];     /*Vector with </w:t>
      </w:r>
      <w:r w:rsidR="00E24870" w:rsidRPr="00EB6AE5">
        <w:t xml:space="preserve">explicitly specified </w:t>
      </w:r>
      <w:r w:rsidRPr="00EB6AE5">
        <w:t>members.  Here integers*/</w:t>
      </w:r>
    </w:p>
    <w:p w:rsidR="00337923" w:rsidRPr="00EB6AE5" w:rsidRDefault="00337923" w:rsidP="000B2831">
      <w:pPr>
        <w:pStyle w:val="PresCode"/>
      </w:pPr>
    </w:p>
    <w:p w:rsidR="00337923" w:rsidRPr="00EB6AE5" w:rsidRDefault="00337923" w:rsidP="000B2831">
      <w:pPr>
        <w:pStyle w:val="PresCode"/>
      </w:pPr>
      <w:r w:rsidRPr="00EB6AE5">
        <w:t xml:space="preserve">    attr2 VAR bar2;</w:t>
      </w:r>
    </w:p>
    <w:p w:rsidR="00337923" w:rsidRPr="00EB6AE5" w:rsidRDefault="00337923" w:rsidP="000B2831">
      <w:pPr>
        <w:pStyle w:val="PresCode"/>
      </w:pPr>
      <w:r w:rsidRPr="00EB6AE5">
        <w:t xml:space="preserve">    bar2 “[1,2,3]”;   /*As a string*/</w:t>
      </w:r>
    </w:p>
    <w:p w:rsidR="00337923" w:rsidRPr="00EB6AE5" w:rsidRDefault="00337923" w:rsidP="000B2831">
      <w:pPr>
        <w:pStyle w:val="PresCode"/>
      </w:pPr>
    </w:p>
    <w:p w:rsidR="00CF5A08" w:rsidRPr="00EB6AE5" w:rsidRDefault="00CF5A08" w:rsidP="000B2831">
      <w:pPr>
        <w:pStyle w:val="PresCode"/>
      </w:pPr>
      <w:r w:rsidRPr="00EB6AE5">
        <w:t xml:space="preserve">    attr3 VAR bar3;</w:t>
      </w:r>
    </w:p>
    <w:p w:rsidR="00CF5A08" w:rsidRPr="00EB6AE5" w:rsidRDefault="00CF5A08" w:rsidP="000B2831">
      <w:pPr>
        <w:pStyle w:val="PresCode"/>
      </w:pPr>
      <w:r w:rsidRPr="00EB6AE5">
        <w:t xml:space="preserve">    bar3 VAR “[1..100, 1000]”   /*Must be as a string if using sub-ranges*/</w:t>
      </w:r>
    </w:p>
    <w:p w:rsidR="00CF5A08" w:rsidRPr="00EB6AE5" w:rsidRDefault="00CF5A08" w:rsidP="000B2831">
      <w:pPr>
        <w:pStyle w:val="PresCode"/>
      </w:pPr>
    </w:p>
    <w:p w:rsidR="00337923" w:rsidRPr="00EB6AE5" w:rsidRDefault="00337923" w:rsidP="000B2831">
      <w:pPr>
        <w:pStyle w:val="PresCode"/>
      </w:pPr>
      <w:r w:rsidRPr="00EB6AE5">
        <w:t xml:space="preserve">    attr3 VAR bar3;</w:t>
      </w:r>
    </w:p>
    <w:p w:rsidR="00337923" w:rsidRPr="00EB6AE5" w:rsidRDefault="00337923" w:rsidP="000B2831">
      <w:pPr>
        <w:pStyle w:val="PresCode"/>
      </w:pPr>
      <w:r w:rsidRPr="00EB6AE5">
        <w:t xml:space="preserve">    bar3 [“fred”, “bob”, “sue”];  /*When specifying </w:t>
      </w:r>
      <w:r w:rsidR="00EB28A5" w:rsidRPr="00EB6AE5">
        <w:t>an enumerated range of*/</w:t>
      </w:r>
    </w:p>
    <w:p w:rsidR="00337923" w:rsidRPr="00EB6AE5" w:rsidRDefault="00EB28A5" w:rsidP="000B2831">
      <w:pPr>
        <w:pStyle w:val="PresCode"/>
      </w:pPr>
      <w:r w:rsidRPr="00EB6AE5">
        <w:t xml:space="preserve">                                  /*atoms as a vector we must write members*/</w:t>
      </w:r>
    </w:p>
    <w:p w:rsidR="00337923" w:rsidRPr="00EB6AE5" w:rsidRDefault="00EB28A5" w:rsidP="000B2831">
      <w:pPr>
        <w:pStyle w:val="PresCode"/>
      </w:pPr>
      <w:r w:rsidRPr="00EB6AE5">
        <w:t xml:space="preserve">                                  /*as strings*/</w:t>
      </w:r>
    </w:p>
    <w:p w:rsidR="00337923" w:rsidRPr="00EB6AE5" w:rsidRDefault="00337923" w:rsidP="000B2831">
      <w:pPr>
        <w:pStyle w:val="PresCode"/>
      </w:pPr>
    </w:p>
    <w:p w:rsidR="00EB28A5" w:rsidRPr="00EB6AE5" w:rsidRDefault="00EB28A5" w:rsidP="000B2831">
      <w:pPr>
        <w:pStyle w:val="PresCode"/>
      </w:pPr>
      <w:r w:rsidRPr="00EB6AE5">
        <w:tab/>
        <w:t>attr4 VAR bar4;</w:t>
      </w:r>
    </w:p>
    <w:p w:rsidR="00EB28A5" w:rsidRPr="00EB6AE5" w:rsidRDefault="00EB28A5" w:rsidP="000B2831">
      <w:pPr>
        <w:pStyle w:val="PresCode"/>
      </w:pPr>
      <w:r w:rsidRPr="00EB6AE5">
        <w:t xml:space="preserve">    bar4 “[fred, bob, sue]”       /*Alternatively, just write as a string,*/</w:t>
      </w:r>
    </w:p>
    <w:p w:rsidR="00337923" w:rsidRPr="00EB6AE5" w:rsidRDefault="00EB28A5" w:rsidP="000B2831">
      <w:pPr>
        <w:pStyle w:val="PresCode"/>
      </w:pPr>
      <w:r w:rsidRPr="00EB6AE5">
        <w:t xml:space="preserve">                                  /*then no need*/</w:t>
      </w:r>
    </w:p>
    <w:p w:rsidR="00C74B46" w:rsidRPr="00EB6AE5" w:rsidRDefault="00C74B46" w:rsidP="000B2831">
      <w:pPr>
        <w:pStyle w:val="PresCode"/>
      </w:pPr>
      <w:r w:rsidRPr="00EB6AE5">
        <w:t>}</w:t>
      </w:r>
    </w:p>
    <w:p w:rsidR="00B17954" w:rsidRDefault="00B17954" w:rsidP="00677DD7"/>
    <w:p w:rsidR="00677DD7" w:rsidRDefault="00677DD7" w:rsidP="00AD05C5">
      <w:pPr>
        <w:pStyle w:val="ListParagraph"/>
        <w:numPr>
          <w:ilvl w:val="0"/>
          <w:numId w:val="19"/>
        </w:numPr>
      </w:pPr>
      <w:r>
        <w:t xml:space="preserve">It is possible to assign the value of an attribute to be that of another attribute within a constraint string, where the value being assigned is in fact a component description.  In order to write ranges where the possible values to be assigned are component descriptions, an enumeration of the attribute names (within the context of the Constraint being evaluated) to which these descriptions are attached is used for the range.  See Section 5.1.2 for an example. </w:t>
      </w:r>
      <w:r w:rsidR="002D3777">
        <w:t xml:space="preserve"> </w:t>
      </w:r>
    </w:p>
    <w:p w:rsidR="002B0A42" w:rsidRPr="00EB6AE5" w:rsidRDefault="002B0A42" w:rsidP="00AD05C5">
      <w:pPr>
        <w:pStyle w:val="ListParagraph"/>
        <w:numPr>
          <w:ilvl w:val="0"/>
          <w:numId w:val="19"/>
        </w:numPr>
      </w:pPr>
      <w:r>
        <w:t>Enumerated ranges must not contain members which are compound terms, or which are atoms beginning with sf, or ‘sf.</w:t>
      </w:r>
      <w:r w:rsidR="007A76BC">
        <w:t xml:space="preserve">  Generally speaking, sf is a reserved prefix in SmartFrog.</w:t>
      </w:r>
    </w:p>
    <w:p w:rsidR="00051165" w:rsidRDefault="00051165" w:rsidP="00051165">
      <w:r>
        <w:t xml:space="preserve">Note that there is a pre-processing stage that occurs when aggregating the constraint strings in a </w:t>
      </w:r>
      <w:r w:rsidRPr="000E2903">
        <w:rPr>
          <w:rStyle w:val="CodeTextChar"/>
          <w:rFonts w:eastAsiaTheme="minorEastAsia"/>
        </w:rPr>
        <w:t>Constraint</w:t>
      </w:r>
      <w:r>
        <w:t xml:space="preserve"> type for evaluation by the constraint engine. During this pre-processing stage, any atoms, used for example within unification/assignment call expressions – see Section 4.2.1, that are attributes within the context of the </w:t>
      </w:r>
      <w:r w:rsidRPr="000E2903">
        <w:rPr>
          <w:rStyle w:val="CodeTextChar"/>
          <w:rFonts w:eastAsiaTheme="minorEastAsia"/>
        </w:rPr>
        <w:t>Constraint</w:t>
      </w:r>
      <w:r>
        <w:t xml:space="preserve"> type being evaluated are interpreted as being those attributes and are not interpreted as being literals specifying the attribute names as their values. This means that one should avoid using attribute names/ values in enumerated ranges that clash.</w:t>
      </w:r>
    </w:p>
    <w:p w:rsidR="003F2024" w:rsidRDefault="003F2024" w:rsidP="004F12F6">
      <w:r>
        <w:t xml:space="preserve">As an alternative to the syntax presented for VAR declarations, it is possible to declare constraint variables as attributes which extend </w:t>
      </w:r>
      <w:r w:rsidRPr="00E97CFB">
        <w:rPr>
          <w:rStyle w:val="CodeTextChar"/>
          <w:rFonts w:eastAsiaTheme="minorEastAsia"/>
        </w:rPr>
        <w:t>Var</w:t>
      </w:r>
      <w:r>
        <w:t xml:space="preserve">, </w:t>
      </w:r>
      <w:r w:rsidRPr="00E97CFB">
        <w:rPr>
          <w:rStyle w:val="CodeTextChar"/>
          <w:rFonts w:eastAsiaTheme="minorEastAsia"/>
        </w:rPr>
        <w:t>AutoVar</w:t>
      </w:r>
      <w:r>
        <w:t xml:space="preserve">, </w:t>
      </w:r>
      <w:r w:rsidRPr="00E97CFB">
        <w:rPr>
          <w:rStyle w:val="CodeTextChar"/>
          <w:rFonts w:eastAsiaTheme="minorEastAsia"/>
        </w:rPr>
        <w:t>UserVar</w:t>
      </w:r>
      <w:r>
        <w:t xml:space="preserve">, or </w:t>
      </w:r>
      <w:r w:rsidRPr="00E97CFB">
        <w:rPr>
          <w:rStyle w:val="CodeTextChar"/>
          <w:rFonts w:eastAsiaTheme="minorEastAsia"/>
        </w:rPr>
        <w:t>DefaultVar</w:t>
      </w:r>
      <w:r>
        <w:t xml:space="preserve">.  </w:t>
      </w:r>
    </w:p>
    <w:p w:rsidR="00381FDF" w:rsidRDefault="00381FDF" w:rsidP="004F12F6">
      <w:r>
        <w:t>An example:</w:t>
      </w:r>
    </w:p>
    <w:p w:rsidR="00837309" w:rsidRPr="007B13D6" w:rsidRDefault="00837309" w:rsidP="000B2831">
      <w:pPr>
        <w:pStyle w:val="PresCode"/>
      </w:pPr>
      <w:r>
        <w:t xml:space="preserve">    </w:t>
      </w:r>
      <w:r w:rsidR="00A5316F">
        <w:t>attr0</w:t>
      </w:r>
      <w:r>
        <w:t xml:space="preserve"> </w:t>
      </w:r>
      <w:r w:rsidRPr="007B13D6">
        <w:t>extends Var {</w:t>
      </w:r>
    </w:p>
    <w:p w:rsidR="00837309" w:rsidRPr="007B13D6" w:rsidRDefault="00837309" w:rsidP="000B2831">
      <w:pPr>
        <w:pStyle w:val="PresCode"/>
      </w:pPr>
      <w:r w:rsidRPr="007B13D6">
        <w:t xml:space="preserve"> </w:t>
      </w:r>
      <w:r w:rsidR="00A5316F">
        <w:t xml:space="preserve">      </w:t>
      </w:r>
      <w:r w:rsidRPr="007B13D6">
        <w:t>range [</w:t>
      </w:r>
      <w:r w:rsidR="00A5316F">
        <w:t>1,2,3</w:t>
      </w:r>
      <w:r w:rsidRPr="007B13D6">
        <w:t>];</w:t>
      </w:r>
    </w:p>
    <w:p w:rsidR="00837309" w:rsidRPr="007B13D6" w:rsidRDefault="00837309" w:rsidP="000B2831">
      <w:pPr>
        <w:pStyle w:val="PresCode"/>
      </w:pPr>
      <w:r>
        <w:t xml:space="preserve">    </w:t>
      </w:r>
      <w:r w:rsidRPr="007B13D6">
        <w:t>}</w:t>
      </w:r>
    </w:p>
    <w:p w:rsidR="00381FDF" w:rsidRDefault="00381FDF" w:rsidP="004F12F6"/>
    <w:p w:rsidR="00EC3503" w:rsidRDefault="00EC3503" w:rsidP="004F12F6">
      <w:r>
        <w:lastRenderedPageBreak/>
        <w:t xml:space="preserve">This would be identical to:  </w:t>
      </w:r>
    </w:p>
    <w:p w:rsidR="00EC3503" w:rsidRDefault="00EC3503" w:rsidP="000B2831">
      <w:pPr>
        <w:pStyle w:val="PresCode"/>
      </w:pPr>
      <w:r>
        <w:t xml:space="preserve">   attr0 VAR [1,2,3];</w:t>
      </w:r>
    </w:p>
    <w:p w:rsidR="003F2024" w:rsidRDefault="003F2024" w:rsidP="004F12F6"/>
    <w:p w:rsidR="00EC3503" w:rsidRDefault="00EC3503" w:rsidP="004F12F6">
      <w:r>
        <w:t xml:space="preserve">The purpose of the alternative syntax is to provide a means of adding further detail to the declaration of a constraint variable.  For example, including an </w:t>
      </w:r>
      <w:r w:rsidRPr="00E97CFB">
        <w:rPr>
          <w:rStyle w:val="CodeTextChar"/>
          <w:rFonts w:eastAsiaTheme="minorEastAsia"/>
        </w:rPr>
        <w:t>auto</w:t>
      </w:r>
      <w:r>
        <w:t xml:space="preserve"> attribute indicates that the constraint variable is an </w:t>
      </w:r>
      <w:r w:rsidRPr="00EC3503">
        <w:rPr>
          <w:i/>
        </w:rPr>
        <w:t>automatic</w:t>
      </w:r>
      <w:r>
        <w:t xml:space="preserve"> variable. </w:t>
      </w:r>
    </w:p>
    <w:p w:rsidR="00EC3503" w:rsidRPr="007B13D6" w:rsidRDefault="00EC3503" w:rsidP="000B2831">
      <w:pPr>
        <w:pStyle w:val="PresCode"/>
      </w:pPr>
      <w:r>
        <w:t xml:space="preserve">  attr0 </w:t>
      </w:r>
      <w:r w:rsidRPr="007B13D6">
        <w:t>extends Var {</w:t>
      </w:r>
    </w:p>
    <w:p w:rsidR="00EC3503" w:rsidRDefault="00EC3503" w:rsidP="000B2831">
      <w:pPr>
        <w:pStyle w:val="PresCode"/>
      </w:pPr>
      <w:r w:rsidRPr="007B13D6">
        <w:t xml:space="preserve"> </w:t>
      </w:r>
      <w:r>
        <w:t xml:space="preserve">      </w:t>
      </w:r>
      <w:r w:rsidRPr="007B13D6">
        <w:t>range [</w:t>
      </w:r>
      <w:r>
        <w:t>1,2,3</w:t>
      </w:r>
      <w:r w:rsidRPr="007B13D6">
        <w:t>];</w:t>
      </w:r>
    </w:p>
    <w:p w:rsidR="00EC3503" w:rsidRPr="007B13D6" w:rsidRDefault="00EC3503" w:rsidP="000B2831">
      <w:pPr>
        <w:pStyle w:val="PresCode"/>
      </w:pPr>
      <w:r>
        <w:t xml:space="preserve">       auto;</w:t>
      </w:r>
    </w:p>
    <w:p w:rsidR="00EC3503" w:rsidRDefault="00EC3503" w:rsidP="000B2831">
      <w:pPr>
        <w:pStyle w:val="PresCode"/>
      </w:pPr>
      <w:r>
        <w:t xml:space="preserve">  </w:t>
      </w:r>
      <w:r w:rsidRPr="007B13D6">
        <w:t>}</w:t>
      </w:r>
    </w:p>
    <w:p w:rsidR="003F2024" w:rsidRDefault="003F2024" w:rsidP="004F12F6"/>
    <w:p w:rsidR="00281F98" w:rsidRDefault="00281F98" w:rsidP="00483A33">
      <w:r>
        <w:t xml:space="preserve">The </w:t>
      </w:r>
      <w:r w:rsidR="000D4372">
        <w:t xml:space="preserve">pre-specified </w:t>
      </w:r>
      <w:r w:rsidRPr="00E97CFB">
        <w:rPr>
          <w:rStyle w:val="CodeTextChar"/>
          <w:rFonts w:eastAsiaTheme="minorEastAsia"/>
        </w:rPr>
        <w:t>AutoVar</w:t>
      </w:r>
      <w:r>
        <w:t xml:space="preserve"> prototype is defined thus:</w:t>
      </w:r>
    </w:p>
    <w:p w:rsidR="00281F98" w:rsidRPr="007B13D6" w:rsidRDefault="00281F98" w:rsidP="000B2831">
      <w:pPr>
        <w:pStyle w:val="PresCode"/>
      </w:pPr>
      <w:r>
        <w:t xml:space="preserve">  </w:t>
      </w:r>
      <w:r w:rsidR="00BE2444">
        <w:t>AutoVar</w:t>
      </w:r>
      <w:r>
        <w:t xml:space="preserve"> </w:t>
      </w:r>
      <w:r w:rsidRPr="007B13D6">
        <w:t>extends Var {</w:t>
      </w:r>
    </w:p>
    <w:p w:rsidR="00281F98" w:rsidRPr="007B13D6" w:rsidRDefault="00281F98" w:rsidP="000B2831">
      <w:pPr>
        <w:pStyle w:val="PresCode"/>
      </w:pPr>
      <w:r>
        <w:t xml:space="preserve">       auto;</w:t>
      </w:r>
    </w:p>
    <w:p w:rsidR="00281F98" w:rsidRDefault="00281F98" w:rsidP="000B2831">
      <w:pPr>
        <w:pStyle w:val="PresCode"/>
      </w:pPr>
      <w:r>
        <w:t xml:space="preserve">  </w:t>
      </w:r>
      <w:r w:rsidRPr="007B13D6">
        <w:t>}</w:t>
      </w:r>
    </w:p>
    <w:p w:rsidR="00281F98" w:rsidRDefault="00281F98" w:rsidP="00483A33"/>
    <w:p w:rsidR="00BE2444" w:rsidRDefault="00BE2444" w:rsidP="00483A33">
      <w:r>
        <w:t>Thus, the foregoing example may be written thus:</w:t>
      </w:r>
    </w:p>
    <w:p w:rsidR="00BE2444" w:rsidRPr="007B13D6" w:rsidRDefault="00BE2444" w:rsidP="000B2831">
      <w:pPr>
        <w:pStyle w:val="PresCode"/>
      </w:pPr>
      <w:r>
        <w:t xml:space="preserve">  attr0 </w:t>
      </w:r>
      <w:r w:rsidRPr="007B13D6">
        <w:t xml:space="preserve">extends </w:t>
      </w:r>
      <w:r w:rsidR="00AA33F4">
        <w:t>Auto</w:t>
      </w:r>
      <w:r w:rsidRPr="007B13D6">
        <w:t>Var {</w:t>
      </w:r>
    </w:p>
    <w:p w:rsidR="00BE2444" w:rsidRPr="007B13D6" w:rsidRDefault="00BE2444" w:rsidP="000B2831">
      <w:pPr>
        <w:pStyle w:val="PresCode"/>
      </w:pPr>
      <w:r w:rsidRPr="007B13D6">
        <w:t xml:space="preserve"> </w:t>
      </w:r>
      <w:r>
        <w:t xml:space="preserve">    </w:t>
      </w:r>
      <w:r w:rsidR="00C704BB">
        <w:t xml:space="preserve"> </w:t>
      </w:r>
      <w:r w:rsidRPr="007B13D6">
        <w:t>range [</w:t>
      </w:r>
      <w:r>
        <w:t>1,2,3</w:t>
      </w:r>
      <w:r w:rsidRPr="007B13D6">
        <w:t>];</w:t>
      </w:r>
    </w:p>
    <w:p w:rsidR="00BE2444" w:rsidRDefault="00BE2444" w:rsidP="000B2831">
      <w:pPr>
        <w:pStyle w:val="PresCode"/>
      </w:pPr>
      <w:r>
        <w:t xml:space="preserve">  </w:t>
      </w:r>
      <w:r w:rsidRPr="007B13D6">
        <w:t>}</w:t>
      </w:r>
    </w:p>
    <w:p w:rsidR="00BE2444" w:rsidRDefault="00BE2444" w:rsidP="00483A33"/>
    <w:p w:rsidR="00A8751E" w:rsidRDefault="00483A33" w:rsidP="00483A33">
      <w:r w:rsidRPr="00EB6AE5">
        <w:t>Automatic variables do not need to be explicitly assigned from within a constraint string.  Instead</w:t>
      </w:r>
      <w:r w:rsidRPr="003B141A">
        <w:t>,</w:t>
      </w:r>
      <w:r w:rsidRPr="003B141A">
        <w:rPr>
          <w:i/>
        </w:rPr>
        <w:t xml:space="preserve"> </w:t>
      </w:r>
      <w:r w:rsidR="003B141A" w:rsidRPr="003B141A">
        <w:rPr>
          <w:i/>
        </w:rPr>
        <w:t>by default</w:t>
      </w:r>
      <w:r w:rsidR="003B141A">
        <w:t xml:space="preserve">, </w:t>
      </w:r>
      <w:r w:rsidRPr="00EB6AE5">
        <w:t xml:space="preserve">when constraint evaluation has otherwise completed for a </w:t>
      </w:r>
      <w:r w:rsidRPr="00E97CFB">
        <w:rPr>
          <w:rStyle w:val="CodeTextChar"/>
          <w:rFonts w:eastAsiaTheme="minorEastAsia"/>
        </w:rPr>
        <w:t>Constraint</w:t>
      </w:r>
      <w:r w:rsidRPr="00EB6AE5">
        <w:t xml:space="preserve"> type any </w:t>
      </w:r>
      <w:r>
        <w:t xml:space="preserve">constraint variables declared as automatic </w:t>
      </w:r>
      <w:r w:rsidRPr="00EB6AE5">
        <w:t>are assigned values from their respective ranges (which must have been specified in the</w:t>
      </w:r>
      <w:r>
        <w:t>ir</w:t>
      </w:r>
      <w:r w:rsidRPr="00EB6AE5">
        <w:t xml:space="preserve"> </w:t>
      </w:r>
      <w:r>
        <w:t>d</w:t>
      </w:r>
      <w:r w:rsidRPr="00EB6AE5">
        <w:t>eclaration</w:t>
      </w:r>
      <w:r>
        <w:t>s</w:t>
      </w:r>
      <w:r w:rsidRPr="00EB6AE5">
        <w:t>).</w:t>
      </w:r>
      <w:r w:rsidR="00A8751E">
        <w:t xml:space="preserve">  </w:t>
      </w:r>
    </w:p>
    <w:p w:rsidR="00D017E7" w:rsidRDefault="00A8751E" w:rsidP="00D017E7">
      <w:r>
        <w:t xml:space="preserve">For the VAR syntax, a variable can be designated as being automatic with the tag: </w:t>
      </w:r>
      <w:r w:rsidRPr="00E97CFB">
        <w:rPr>
          <w:rStyle w:val="CodeTextChar"/>
          <w:rFonts w:eastAsiaTheme="minorEastAsia"/>
        </w:rPr>
        <w:t>sfConstraintAutoVar</w:t>
      </w:r>
      <w:r>
        <w:t xml:space="preserve">.  </w:t>
      </w:r>
      <w:r w:rsidR="00D017E7">
        <w:t xml:space="preserve"> So, the previous SmartFrog fragment would be identical to:  </w:t>
      </w:r>
    </w:p>
    <w:p w:rsidR="00D017E7" w:rsidRDefault="00D017E7" w:rsidP="000B2831">
      <w:pPr>
        <w:pStyle w:val="PresCode"/>
      </w:pPr>
      <w:r>
        <w:t xml:space="preserve">   </w:t>
      </w:r>
      <w:r w:rsidR="00161D85">
        <w:t xml:space="preserve">[sfConstraintAutoVar] </w:t>
      </w:r>
      <w:r>
        <w:t>attr0 VAR [1,2,3];</w:t>
      </w:r>
    </w:p>
    <w:p w:rsidR="00A8751E" w:rsidRDefault="00A8751E" w:rsidP="00483A33"/>
    <w:p w:rsidR="00C72D73" w:rsidRDefault="00C72D73" w:rsidP="00483A33">
      <w:r>
        <w:t xml:space="preserve">However, we may also give the </w:t>
      </w:r>
      <w:r w:rsidRPr="00E97CFB">
        <w:rPr>
          <w:rStyle w:val="CodeTextChar"/>
          <w:rFonts w:eastAsiaTheme="minorEastAsia"/>
        </w:rPr>
        <w:t>auto</w:t>
      </w:r>
      <w:r>
        <w:t xml:space="preserve"> attribute a value.  </w:t>
      </w:r>
    </w:p>
    <w:p w:rsidR="00483577" w:rsidRPr="007B13D6" w:rsidRDefault="00483577" w:rsidP="000B2831">
      <w:pPr>
        <w:pStyle w:val="PresCode"/>
      </w:pPr>
      <w:r>
        <w:t xml:space="preserve">  attr0 </w:t>
      </w:r>
      <w:r w:rsidRPr="007B13D6">
        <w:t>extends Var {</w:t>
      </w:r>
    </w:p>
    <w:p w:rsidR="00483577" w:rsidRDefault="00483577" w:rsidP="000B2831">
      <w:pPr>
        <w:pStyle w:val="PresCode"/>
      </w:pPr>
      <w:r w:rsidRPr="007B13D6">
        <w:t xml:space="preserve"> </w:t>
      </w:r>
      <w:r>
        <w:t xml:space="preserve">     </w:t>
      </w:r>
      <w:r w:rsidRPr="007B13D6">
        <w:t>range [</w:t>
      </w:r>
      <w:r>
        <w:t>1,2,3</w:t>
      </w:r>
      <w:r w:rsidRPr="007B13D6">
        <w:t>];</w:t>
      </w:r>
    </w:p>
    <w:p w:rsidR="00483577" w:rsidRPr="007B13D6" w:rsidRDefault="00483577" w:rsidP="000B2831">
      <w:pPr>
        <w:pStyle w:val="PresCode"/>
      </w:pPr>
      <w:r>
        <w:t xml:space="preserve">      auto</w:t>
      </w:r>
      <w:r w:rsidR="005C4B1E">
        <w:t xml:space="preserve"> LAZY </w:t>
      </w:r>
      <w:r w:rsidR="0035294E">
        <w:t>Label</w:t>
      </w:r>
      <w:r>
        <w:t>;</w:t>
      </w:r>
    </w:p>
    <w:p w:rsidR="00483577" w:rsidRDefault="00483577" w:rsidP="000B2831">
      <w:pPr>
        <w:pStyle w:val="PresCode"/>
      </w:pPr>
      <w:r>
        <w:t xml:space="preserve">  </w:t>
      </w:r>
      <w:r w:rsidRPr="007B13D6">
        <w:t>}</w:t>
      </w:r>
    </w:p>
    <w:p w:rsidR="00483577" w:rsidRDefault="00483577" w:rsidP="00483A33"/>
    <w:p w:rsidR="0035294E" w:rsidRDefault="008D0B34" w:rsidP="00483A33">
      <w:r>
        <w:t xml:space="preserve">The value indicates </w:t>
      </w:r>
      <w:r>
        <w:rPr>
          <w:i/>
        </w:rPr>
        <w:t xml:space="preserve">when </w:t>
      </w:r>
      <w:r>
        <w:t xml:space="preserve">the constraint variable should be assigned a value.  </w:t>
      </w:r>
      <w:r w:rsidR="003B141A">
        <w:t xml:space="preserve">As stated, the default (corresponding to no value being specified) is when the </w:t>
      </w:r>
      <w:r w:rsidR="003B141A" w:rsidRPr="00E97CFB">
        <w:rPr>
          <w:rStyle w:val="CodeTextChar"/>
          <w:rFonts w:eastAsiaTheme="minorEastAsia"/>
        </w:rPr>
        <w:t>Constraint</w:t>
      </w:r>
      <w:r w:rsidR="003B141A">
        <w:t xml:space="preserve"> type containing the variable has otherwise finished.  However, if a value is specified, the constraint variable will not be assigned a value until link resolution has reached the attribute to which the reference given resolves.  </w:t>
      </w:r>
      <w:r w:rsidR="0035294E">
        <w:t xml:space="preserve">Somewhere in the model, there must be an attribute called </w:t>
      </w:r>
      <w:r w:rsidR="00873832" w:rsidRPr="00E97CFB">
        <w:rPr>
          <w:rStyle w:val="CodeTextChar"/>
          <w:rFonts w:eastAsiaTheme="minorEastAsia"/>
        </w:rPr>
        <w:t>Label</w:t>
      </w:r>
      <w:r w:rsidR="0035294E">
        <w:t xml:space="preserve">, that constitutes the resolution of the (attrib) reference </w:t>
      </w:r>
      <w:r w:rsidR="00873832" w:rsidRPr="00E97CFB">
        <w:rPr>
          <w:rStyle w:val="CodeTextChar"/>
          <w:rFonts w:eastAsiaTheme="minorEastAsia"/>
        </w:rPr>
        <w:t>Label</w:t>
      </w:r>
      <w:r w:rsidR="0035294E">
        <w:t xml:space="preserve"> where resolution is performed </w:t>
      </w:r>
      <w:r w:rsidR="0035294E">
        <w:lastRenderedPageBreak/>
        <w:t xml:space="preserve">relative to the </w:t>
      </w:r>
      <w:r w:rsidR="0035294E" w:rsidRPr="00E97CFB">
        <w:rPr>
          <w:rStyle w:val="CodeTextChar"/>
          <w:rFonts w:eastAsiaTheme="minorEastAsia"/>
        </w:rPr>
        <w:t>attr0</w:t>
      </w:r>
      <w:r w:rsidR="0035294E">
        <w:t xml:space="preserve"> prototype.  Moreover, the resolved attribute </w:t>
      </w:r>
      <w:r w:rsidR="00035A5B" w:rsidRPr="00E97CFB">
        <w:rPr>
          <w:rStyle w:val="CodeTextChar"/>
          <w:rFonts w:eastAsiaTheme="minorEastAsia"/>
        </w:rPr>
        <w:t>Label</w:t>
      </w:r>
      <w:r w:rsidR="0035294E">
        <w:t xml:space="preserve"> </w:t>
      </w:r>
      <w:r w:rsidR="0035294E" w:rsidRPr="00035A5B">
        <w:rPr>
          <w:i/>
        </w:rPr>
        <w:t>must</w:t>
      </w:r>
      <w:r w:rsidR="0035294E">
        <w:t xml:space="preserve"> extend the pre-speicified type </w:t>
      </w:r>
      <w:r w:rsidR="0035294E" w:rsidRPr="00E97CFB">
        <w:rPr>
          <w:rStyle w:val="CodeTextChar"/>
          <w:rFonts w:eastAsiaTheme="minorEastAsia"/>
        </w:rPr>
        <w:t>LabellingPoint</w:t>
      </w:r>
      <w:r w:rsidR="0035294E">
        <w:t>.  That is,</w:t>
      </w:r>
    </w:p>
    <w:p w:rsidR="0035294E" w:rsidRDefault="00873832" w:rsidP="000B2831">
      <w:pPr>
        <w:pStyle w:val="PresCode"/>
      </w:pPr>
      <w:r>
        <w:t xml:space="preserve">   Label</w:t>
      </w:r>
      <w:r w:rsidR="0035294E">
        <w:t xml:space="preserve"> extends LabellingPoint.  </w:t>
      </w:r>
    </w:p>
    <w:p w:rsidR="00F61F6C" w:rsidRDefault="00F61F6C" w:rsidP="00483A33"/>
    <w:p w:rsidR="008D0B34" w:rsidRPr="008D0B34" w:rsidRDefault="003B141A" w:rsidP="00483A33">
      <w:r>
        <w:t xml:space="preserve">An example of the utility of this provision is given in Section </w:t>
      </w:r>
      <w:r w:rsidR="007F44EA">
        <w:t>7</w:t>
      </w:r>
      <w:r>
        <w:t>.</w:t>
      </w:r>
      <w:r w:rsidR="005A0556">
        <w:t xml:space="preserve">  See also Section 5.2 for more information on automatic variables.  </w:t>
      </w:r>
    </w:p>
    <w:p w:rsidR="00483A33" w:rsidRDefault="005A0556" w:rsidP="004F12F6">
      <w:r>
        <w:t xml:space="preserve">A constraint variable may also be a </w:t>
      </w:r>
      <w:r>
        <w:rPr>
          <w:i/>
        </w:rPr>
        <w:t>user variable</w:t>
      </w:r>
      <w:r>
        <w:t xml:space="preserve">, as denoted by its declaration extending </w:t>
      </w:r>
      <w:r w:rsidRPr="00E97CFB">
        <w:rPr>
          <w:rStyle w:val="CodeTextChar"/>
          <w:rFonts w:eastAsiaTheme="minorEastAsia"/>
        </w:rPr>
        <w:t>UserVar</w:t>
      </w:r>
      <w:r w:rsidR="00E21604">
        <w:t xml:space="preserve">, or as a result of being tagged with </w:t>
      </w:r>
      <w:r w:rsidR="00E21604" w:rsidRPr="00E97CFB">
        <w:rPr>
          <w:rStyle w:val="CodeTextChar"/>
          <w:rFonts w:eastAsiaTheme="minorEastAsia"/>
        </w:rPr>
        <w:t>sfConstraintUserVar</w:t>
      </w:r>
      <w:r w:rsidR="00E21604">
        <w:t xml:space="preserve">. </w:t>
      </w:r>
      <w:r>
        <w:t xml:space="preserve">  See also section 5.3.</w:t>
      </w:r>
    </w:p>
    <w:p w:rsidR="00BD081F" w:rsidRDefault="00BD081F" w:rsidP="004F12F6">
      <w:r>
        <w:t xml:space="preserve">A constraint variable may also specify a default value, which is assigned when the the </w:t>
      </w:r>
      <w:r w:rsidRPr="00E97CFB">
        <w:rPr>
          <w:rStyle w:val="CodeTextChar"/>
          <w:rFonts w:eastAsiaTheme="minorEastAsia"/>
        </w:rPr>
        <w:t>Constraint</w:t>
      </w:r>
      <w:r>
        <w:t xml:space="preserve"> type containing it has otherwise finished.  </w:t>
      </w:r>
      <w:r w:rsidR="00F90B6B">
        <w:t xml:space="preserve">In this case, the default value is given by a </w:t>
      </w:r>
      <w:r w:rsidR="00F90B6B" w:rsidRPr="00E97CFB">
        <w:rPr>
          <w:rStyle w:val="CodeTextChar"/>
          <w:rFonts w:eastAsiaTheme="minorEastAsia"/>
        </w:rPr>
        <w:t>default</w:t>
      </w:r>
      <w:r w:rsidR="00F90B6B">
        <w:t xml:space="preserve"> attribute with value being present.  Example:</w:t>
      </w:r>
    </w:p>
    <w:p w:rsidR="00F90B6B" w:rsidRPr="007B13D6" w:rsidRDefault="00F90B6B" w:rsidP="000B2831">
      <w:pPr>
        <w:pStyle w:val="PresCode"/>
      </w:pPr>
      <w:r>
        <w:t xml:space="preserve">attr0 </w:t>
      </w:r>
      <w:r w:rsidRPr="007B13D6">
        <w:t>extends Var {</w:t>
      </w:r>
    </w:p>
    <w:p w:rsidR="00F90B6B" w:rsidRDefault="00F90B6B" w:rsidP="000B2831">
      <w:pPr>
        <w:pStyle w:val="PresCode"/>
      </w:pPr>
      <w:r w:rsidRPr="007B13D6">
        <w:t xml:space="preserve"> </w:t>
      </w:r>
      <w:r>
        <w:t xml:space="preserve">   </w:t>
      </w:r>
      <w:r w:rsidRPr="007B13D6">
        <w:t>range [</w:t>
      </w:r>
      <w:r>
        <w:t>1,2,3</w:t>
      </w:r>
      <w:r w:rsidRPr="007B13D6">
        <w:t>];</w:t>
      </w:r>
    </w:p>
    <w:p w:rsidR="00F90B6B" w:rsidRPr="007B13D6" w:rsidRDefault="00F90B6B" w:rsidP="000B2831">
      <w:pPr>
        <w:pStyle w:val="PresCode"/>
      </w:pPr>
      <w:r>
        <w:t xml:space="preserve">    default 1;</w:t>
      </w:r>
    </w:p>
    <w:p w:rsidR="00F90B6B" w:rsidRDefault="00F90B6B" w:rsidP="000B2831">
      <w:pPr>
        <w:pStyle w:val="PresCode"/>
      </w:pPr>
      <w:r>
        <w:t xml:space="preserve">  </w:t>
      </w:r>
      <w:r w:rsidRPr="007B13D6">
        <w:t>}</w:t>
      </w:r>
    </w:p>
    <w:p w:rsidR="00F90B6B" w:rsidRDefault="00F90B6B" w:rsidP="004F12F6"/>
    <w:p w:rsidR="00C721CE" w:rsidRDefault="00B07747" w:rsidP="004F12F6">
      <w:r>
        <w:t xml:space="preserve">We also provide the </w:t>
      </w:r>
      <w:r w:rsidRPr="00E97CFB">
        <w:rPr>
          <w:rStyle w:val="CodeTextChar"/>
          <w:rFonts w:eastAsiaTheme="minorEastAsia"/>
        </w:rPr>
        <w:t>DefaultVar</w:t>
      </w:r>
      <w:r>
        <w:t xml:space="preserve"> type.  This may help readability of the model, but does nothing more </w:t>
      </w:r>
      <w:r w:rsidR="00712C88">
        <w:t xml:space="preserve">than </w:t>
      </w:r>
      <w:r>
        <w:t xml:space="preserve">define </w:t>
      </w:r>
      <w:r w:rsidRPr="00E97CFB">
        <w:rPr>
          <w:rStyle w:val="CodeTextChar"/>
          <w:rFonts w:eastAsiaTheme="minorEastAsia"/>
        </w:rPr>
        <w:t>default</w:t>
      </w:r>
      <w:r>
        <w:t xml:space="preserve"> as </w:t>
      </w:r>
      <w:r w:rsidRPr="00E97CFB">
        <w:rPr>
          <w:rStyle w:val="CodeTextChar"/>
          <w:rFonts w:eastAsiaTheme="minorEastAsia"/>
        </w:rPr>
        <w:t>TBD</w:t>
      </w:r>
      <w:r>
        <w:t xml:space="preserve">, which </w:t>
      </w:r>
      <w:r w:rsidR="00712C88">
        <w:t xml:space="preserve">only serves to </w:t>
      </w:r>
      <w:r>
        <w:t xml:space="preserve">ensure the </w:t>
      </w:r>
      <w:r w:rsidRPr="00E97CFB">
        <w:rPr>
          <w:rStyle w:val="CodeTextChar"/>
          <w:rFonts w:eastAsiaTheme="minorEastAsia"/>
        </w:rPr>
        <w:t>default</w:t>
      </w:r>
      <w:r>
        <w:t xml:space="preserve"> attribute is given a value by the model author. </w:t>
      </w:r>
      <w:r w:rsidR="00000F6D">
        <w:t xml:space="preserve">  </w:t>
      </w:r>
      <w:r w:rsidR="00B17954" w:rsidRPr="00EB6AE5">
        <w:t>A default value will either be a number or a string literal</w:t>
      </w:r>
      <w:r w:rsidR="008C655F" w:rsidRPr="00EB6AE5">
        <w:t xml:space="preserve"> encapsulating an atom.</w:t>
      </w:r>
      <w:r w:rsidR="00483B2C" w:rsidRPr="00EB6AE5">
        <w:t xml:space="preserve">  </w:t>
      </w:r>
      <w:r w:rsidR="00000F6D">
        <w:t xml:space="preserve"> </w:t>
      </w:r>
      <w:r w:rsidR="004037AE" w:rsidRPr="00EB6AE5">
        <w:t>Consider the simple example:</w:t>
      </w:r>
    </w:p>
    <w:p w:rsidR="00E52F79" w:rsidRPr="00EB6AE5" w:rsidRDefault="00E52F79" w:rsidP="000B2831">
      <w:pPr>
        <w:pStyle w:val="PresCode"/>
      </w:pPr>
      <w:r w:rsidRPr="00EB6AE5">
        <w:t>#include "/org/smartfrog/functions.sf"</w:t>
      </w:r>
    </w:p>
    <w:p w:rsidR="00E52F79" w:rsidRPr="00EB6AE5" w:rsidRDefault="00E52F79" w:rsidP="000B2831">
      <w:pPr>
        <w:pStyle w:val="PresCode"/>
      </w:pPr>
    </w:p>
    <w:p w:rsidR="00E52F79" w:rsidRPr="00EB6AE5" w:rsidRDefault="00E52F79" w:rsidP="000B2831">
      <w:pPr>
        <w:pStyle w:val="PresCode"/>
      </w:pPr>
      <w:r w:rsidRPr="00EB6AE5">
        <w:t>sfConfig extends {</w:t>
      </w:r>
    </w:p>
    <w:p w:rsidR="00E52F79" w:rsidRPr="00EB6AE5" w:rsidRDefault="00E52F79" w:rsidP="000B2831">
      <w:pPr>
        <w:pStyle w:val="PresCode"/>
      </w:pPr>
      <w:r w:rsidRPr="00EB6AE5">
        <w:t xml:space="preserve">   foo extends Constraint {</w:t>
      </w:r>
    </w:p>
    <w:p w:rsidR="00000F6D" w:rsidRDefault="00CC4E76" w:rsidP="000B2831">
      <w:pPr>
        <w:pStyle w:val="PresCode"/>
      </w:pPr>
      <w:r w:rsidRPr="00EB6AE5">
        <w:t xml:space="preserve">      </w:t>
      </w:r>
      <w:r w:rsidR="00E52F79" w:rsidRPr="00EB6AE5">
        <w:t xml:space="preserve">bar </w:t>
      </w:r>
      <w:r w:rsidR="00000F6D">
        <w:t>extends DefaultVar {</w:t>
      </w:r>
    </w:p>
    <w:p w:rsidR="00E52F79" w:rsidRDefault="00000F6D" w:rsidP="000B2831">
      <w:pPr>
        <w:pStyle w:val="PresCode"/>
      </w:pPr>
      <w:r>
        <w:t xml:space="preserve">         range "[1..3]"</w:t>
      </w:r>
      <w:r w:rsidR="00E52F79" w:rsidRPr="00EB6AE5">
        <w:t>;</w:t>
      </w:r>
    </w:p>
    <w:p w:rsidR="00000F6D" w:rsidRDefault="00000F6D" w:rsidP="000B2831">
      <w:pPr>
        <w:pStyle w:val="PresCode"/>
      </w:pPr>
      <w:r>
        <w:t xml:space="preserve">         default 3;</w:t>
      </w:r>
    </w:p>
    <w:p w:rsidR="00000F6D" w:rsidRPr="00EB6AE5" w:rsidRDefault="00000F6D" w:rsidP="000B2831">
      <w:pPr>
        <w:pStyle w:val="PresCode"/>
      </w:pPr>
      <w:r>
        <w:t xml:space="preserve">      }</w:t>
      </w:r>
    </w:p>
    <w:p w:rsidR="00E52F79" w:rsidRPr="00EB6AE5" w:rsidRDefault="00E52F79" w:rsidP="000B2831">
      <w:pPr>
        <w:pStyle w:val="PresCode"/>
      </w:pPr>
      <w:r w:rsidRPr="00EB6AE5">
        <w:t xml:space="preserve">   }</w:t>
      </w:r>
    </w:p>
    <w:p w:rsidR="004037AE" w:rsidRPr="00EB6AE5" w:rsidRDefault="00E52F79" w:rsidP="000B2831">
      <w:pPr>
        <w:pStyle w:val="PresCode"/>
      </w:pPr>
      <w:r w:rsidRPr="00EB6AE5">
        <w:t>}</w:t>
      </w:r>
    </w:p>
    <w:p w:rsidR="00955883" w:rsidRDefault="00955883" w:rsidP="00E52F79"/>
    <w:p w:rsidR="00E52F79" w:rsidRPr="00EB6AE5" w:rsidRDefault="00E52F79" w:rsidP="00E52F79">
      <w:r w:rsidRPr="00EB6AE5">
        <w:t>This yields</w:t>
      </w:r>
      <w:r w:rsidR="00CD277B" w:rsidRPr="00EB6AE5">
        <w:t>:</w:t>
      </w:r>
    </w:p>
    <w:p w:rsidR="00E52F79" w:rsidRPr="00EB6AE5" w:rsidRDefault="00A90EF9" w:rsidP="000B2831">
      <w:pPr>
        <w:pStyle w:val="PresCode"/>
      </w:pPr>
      <w:r w:rsidRPr="00EB6AE5">
        <w:t xml:space="preserve">foo </w:t>
      </w:r>
      <w:r w:rsidR="00F302DF" w:rsidRPr="00EB6AE5">
        <w:t xml:space="preserve">extends DATA </w:t>
      </w:r>
      <w:r w:rsidR="00E52F79" w:rsidRPr="00EB6AE5">
        <w:t>{</w:t>
      </w:r>
    </w:p>
    <w:p w:rsidR="00E52F79" w:rsidRPr="00EB6AE5" w:rsidRDefault="00E52F79" w:rsidP="000B2831">
      <w:pPr>
        <w:pStyle w:val="PresCode"/>
      </w:pPr>
      <w:r w:rsidRPr="00EB6AE5">
        <w:t xml:space="preserve">       bar 3;</w:t>
      </w:r>
    </w:p>
    <w:p w:rsidR="00E52F79" w:rsidRPr="00EB6AE5" w:rsidRDefault="00E52F79" w:rsidP="000B2831">
      <w:pPr>
        <w:pStyle w:val="PresCode"/>
      </w:pPr>
      <w:r w:rsidRPr="00EB6AE5">
        <w:t>}</w:t>
      </w:r>
    </w:p>
    <w:p w:rsidR="00BB684A" w:rsidRPr="00EB6AE5" w:rsidRDefault="00BB684A" w:rsidP="00EB7A97"/>
    <w:p w:rsidR="00EB7A97" w:rsidRPr="00EB6AE5" w:rsidRDefault="00EB7A97" w:rsidP="00EB7A97">
      <w:r w:rsidRPr="00EB6AE5">
        <w:t xml:space="preserve">Also note that </w:t>
      </w:r>
      <w:r w:rsidRPr="000E2903">
        <w:rPr>
          <w:rStyle w:val="CodeTextChar"/>
          <w:rFonts w:eastAsiaTheme="minorEastAsia"/>
        </w:rPr>
        <w:t>VAR</w:t>
      </w:r>
      <w:r w:rsidRPr="00EB6AE5">
        <w:t xml:space="preserve">s may be specified within lists when used in constraint strings, such as </w:t>
      </w:r>
      <w:r w:rsidRPr="000E2903">
        <w:rPr>
          <w:rStyle w:val="CodeTextChar"/>
          <w:rFonts w:eastAsiaTheme="minorEastAsia"/>
        </w:rPr>
        <w:t>[“one”, VAR, “three”, VAR]</w:t>
      </w:r>
      <w:r w:rsidR="00B36691" w:rsidRPr="00EB6AE5">
        <w:t>, as done in the next example</w:t>
      </w:r>
      <w:r w:rsidRPr="00EB6AE5">
        <w:t>.</w:t>
      </w:r>
    </w:p>
    <w:p w:rsidR="004F12F6" w:rsidRPr="00EB6AE5" w:rsidRDefault="0026176B" w:rsidP="004F12F6">
      <w:pPr>
        <w:pStyle w:val="Heading3"/>
      </w:pPr>
      <w:bookmarkStart w:id="50" w:name="_Toc184459557"/>
      <w:bookmarkStart w:id="51" w:name="_Toc184793205"/>
      <w:r w:rsidRPr="00EB6AE5">
        <w:t>List Example</w:t>
      </w:r>
      <w:bookmarkEnd w:id="50"/>
      <w:bookmarkEnd w:id="51"/>
    </w:p>
    <w:p w:rsidR="00863702" w:rsidRPr="00EB6AE5" w:rsidRDefault="0026176B" w:rsidP="0026176B">
      <w:r w:rsidRPr="00EB6AE5">
        <w:t xml:space="preserve">In the following example, we assign elements from a list to three </w:t>
      </w:r>
      <w:r w:rsidR="00FB7549" w:rsidRPr="00EB6AE5">
        <w:t>different attributes, with the caveat that all three values must be different</w:t>
      </w:r>
      <w:r w:rsidR="00D41214" w:rsidRPr="00EB6AE5">
        <w:t>, i.e., pair-wise distinct</w:t>
      </w:r>
      <w:r w:rsidR="00FB7549" w:rsidRPr="00EB6AE5">
        <w:t xml:space="preserve">.  </w:t>
      </w:r>
      <w:r w:rsidR="00A145A1" w:rsidRPr="00EB6AE5">
        <w:t xml:space="preserve">According to the arrangement of link references between the various </w:t>
      </w:r>
      <w:r w:rsidR="00A145A1" w:rsidRPr="000E2903">
        <w:rPr>
          <w:rStyle w:val="CodeTextChar"/>
          <w:rFonts w:eastAsiaTheme="minorEastAsia"/>
        </w:rPr>
        <w:t>Constraint</w:t>
      </w:r>
      <w:r w:rsidR="00A145A1" w:rsidRPr="00EB6AE5">
        <w:t xml:space="preserve"> types</w:t>
      </w:r>
      <w:r w:rsidR="00964A73" w:rsidRPr="00EB6AE5">
        <w:t>, in the example</w:t>
      </w:r>
      <w:r w:rsidR="00A145A1" w:rsidRPr="00EB6AE5">
        <w:t xml:space="preserve">, </w:t>
      </w:r>
      <w:r w:rsidR="00964A73" w:rsidRPr="00EB6AE5">
        <w:t xml:space="preserve">the </w:t>
      </w:r>
      <w:r w:rsidR="00A145A1" w:rsidRPr="000E2903">
        <w:rPr>
          <w:rStyle w:val="CodeTextChar"/>
          <w:rFonts w:eastAsiaTheme="minorEastAsia"/>
        </w:rPr>
        <w:t>genList</w:t>
      </w:r>
      <w:r w:rsidR="00A145A1" w:rsidRPr="00EB6AE5">
        <w:t xml:space="preserve"> </w:t>
      </w:r>
      <w:r w:rsidR="00964A73" w:rsidRPr="000E2903">
        <w:rPr>
          <w:rStyle w:val="CodeTextChar"/>
          <w:rFonts w:eastAsiaTheme="minorEastAsia"/>
        </w:rPr>
        <w:t>Constraint</w:t>
      </w:r>
      <w:r w:rsidR="00964A73" w:rsidRPr="00EB6AE5">
        <w:t xml:space="preserve"> </w:t>
      </w:r>
      <w:r w:rsidR="00A145A1" w:rsidRPr="00EB6AE5">
        <w:t xml:space="preserve">gets evaluated first. </w:t>
      </w:r>
    </w:p>
    <w:p w:rsidR="0026176B" w:rsidRPr="00EB6AE5" w:rsidRDefault="0026176B" w:rsidP="000B2831">
      <w:pPr>
        <w:pStyle w:val="PresCode"/>
      </w:pPr>
      <w:r w:rsidRPr="00EB6AE5">
        <w:lastRenderedPageBreak/>
        <w:t>#include "/org/smartfrog/functions.sf"</w:t>
      </w:r>
    </w:p>
    <w:p w:rsidR="0026176B" w:rsidRPr="00EB6AE5" w:rsidRDefault="0026176B" w:rsidP="000B2831">
      <w:pPr>
        <w:pStyle w:val="PresCode"/>
      </w:pPr>
    </w:p>
    <w:p w:rsidR="0026176B" w:rsidRPr="00EB6AE5" w:rsidRDefault="0026176B" w:rsidP="000B2831">
      <w:pPr>
        <w:pStyle w:val="PresCode"/>
      </w:pPr>
      <w:r w:rsidRPr="00EB6AE5">
        <w:t>ListElement extends Constraint {</w:t>
      </w:r>
    </w:p>
    <w:p w:rsidR="0026176B" w:rsidRPr="00EB6AE5" w:rsidRDefault="0026176B" w:rsidP="000B2831">
      <w:pPr>
        <w:pStyle w:val="PresCode"/>
      </w:pPr>
      <w:r w:rsidRPr="00EB6AE5">
        <w:t xml:space="preserve">   list theList;</w:t>
      </w:r>
    </w:p>
    <w:p w:rsidR="0026176B" w:rsidRPr="00EB6AE5" w:rsidRDefault="0026176B" w:rsidP="000B2831">
      <w:pPr>
        <w:pStyle w:val="PresCode"/>
      </w:pPr>
      <w:r w:rsidRPr="00EB6AE5">
        <w:t xml:space="preserve">   [sfConstraint] -- "member(el, list)"; </w:t>
      </w:r>
    </w:p>
    <w:p w:rsidR="0026176B" w:rsidRPr="00EB6AE5" w:rsidRDefault="0026176B" w:rsidP="000B2831">
      <w:pPr>
        <w:pStyle w:val="PresCode"/>
      </w:pPr>
      <w:r w:rsidRPr="00EB6AE5">
        <w:t>}</w:t>
      </w:r>
    </w:p>
    <w:p w:rsidR="0026176B" w:rsidRPr="00EB6AE5" w:rsidRDefault="0026176B" w:rsidP="000B2831">
      <w:pPr>
        <w:pStyle w:val="PresCode"/>
      </w:pPr>
    </w:p>
    <w:p w:rsidR="0026176B" w:rsidRPr="00EB6AE5" w:rsidRDefault="0026176B" w:rsidP="000B2831">
      <w:pPr>
        <w:pStyle w:val="PresCode"/>
      </w:pPr>
      <w:r w:rsidRPr="00EB6AE5">
        <w:t>sfConfig extends {</w:t>
      </w:r>
    </w:p>
    <w:p w:rsidR="0026176B" w:rsidRPr="00EB6AE5" w:rsidRDefault="0026176B" w:rsidP="000B2831">
      <w:pPr>
        <w:pStyle w:val="PresCode"/>
      </w:pPr>
      <w:r w:rsidRPr="00EB6AE5">
        <w:t xml:space="preserve">   theList genList:theList; </w:t>
      </w:r>
    </w:p>
    <w:p w:rsidR="0026176B" w:rsidRPr="00EB6AE5" w:rsidRDefault="0026176B" w:rsidP="000B2831">
      <w:pPr>
        <w:pStyle w:val="PresCode"/>
      </w:pPr>
    </w:p>
    <w:p w:rsidR="0026176B" w:rsidRPr="00EB6AE5" w:rsidRDefault="0026176B" w:rsidP="000B2831">
      <w:pPr>
        <w:pStyle w:val="PresCode"/>
      </w:pPr>
      <w:r w:rsidRPr="00EB6AE5">
        <w:t xml:space="preserve">   x extends ListElement { el elements:x; } </w:t>
      </w:r>
    </w:p>
    <w:p w:rsidR="0026176B" w:rsidRPr="00EB6AE5" w:rsidRDefault="0026176B" w:rsidP="000B2831">
      <w:pPr>
        <w:pStyle w:val="PresCode"/>
      </w:pPr>
      <w:r w:rsidRPr="00EB6AE5">
        <w:t xml:space="preserve">   y extends ListElement { el elements:y; } </w:t>
      </w:r>
    </w:p>
    <w:p w:rsidR="0026176B" w:rsidRPr="00EB6AE5" w:rsidRDefault="0026176B" w:rsidP="000B2831">
      <w:pPr>
        <w:pStyle w:val="PresCode"/>
      </w:pPr>
      <w:r w:rsidRPr="00EB6AE5">
        <w:t xml:space="preserve">   z extends ListElement { el elements:z; }</w:t>
      </w:r>
    </w:p>
    <w:p w:rsidR="0026176B" w:rsidRPr="00EB6AE5" w:rsidRDefault="0026176B" w:rsidP="000B2831">
      <w:pPr>
        <w:pStyle w:val="PresCode"/>
      </w:pPr>
    </w:p>
    <w:p w:rsidR="0026176B" w:rsidRPr="00EB6AE5" w:rsidRDefault="0026176B" w:rsidP="000B2831">
      <w:pPr>
        <w:pStyle w:val="PresCode"/>
      </w:pPr>
      <w:r w:rsidRPr="00EB6AE5">
        <w:t xml:space="preserve">   elements extends Constraint {</w:t>
      </w:r>
    </w:p>
    <w:p w:rsidR="0026176B" w:rsidRPr="00EB6AE5" w:rsidRDefault="0026176B" w:rsidP="000B2831">
      <w:pPr>
        <w:pStyle w:val="PresCode"/>
      </w:pPr>
      <w:r w:rsidRPr="00EB6AE5">
        <w:t xml:space="preserve">      x VAR theList; </w:t>
      </w:r>
    </w:p>
    <w:p w:rsidR="0026176B" w:rsidRPr="00EB6AE5" w:rsidRDefault="0026176B" w:rsidP="000B2831">
      <w:pPr>
        <w:pStyle w:val="PresCode"/>
      </w:pPr>
      <w:r w:rsidRPr="00EB6AE5">
        <w:t xml:space="preserve">      y VAR theList; </w:t>
      </w:r>
    </w:p>
    <w:p w:rsidR="0026176B" w:rsidRPr="00EB6AE5" w:rsidRDefault="0026176B" w:rsidP="000B2831">
      <w:pPr>
        <w:pStyle w:val="PresCode"/>
      </w:pPr>
      <w:r w:rsidRPr="00EB6AE5">
        <w:t xml:space="preserve">      z VAR theList;</w:t>
      </w:r>
    </w:p>
    <w:p w:rsidR="0026176B" w:rsidRPr="00EB6AE5" w:rsidRDefault="0026176B" w:rsidP="000B2831">
      <w:pPr>
        <w:pStyle w:val="PresCode"/>
      </w:pPr>
      <w:r w:rsidRPr="00EB6AE5">
        <w:t xml:space="preserve">      [sfConstraint] -- "alldifferent([x,y,z])";</w:t>
      </w:r>
    </w:p>
    <w:p w:rsidR="0026176B" w:rsidRPr="00EB6AE5" w:rsidRDefault="0026176B" w:rsidP="000B2831">
      <w:pPr>
        <w:pStyle w:val="PresCode"/>
      </w:pPr>
      <w:r w:rsidRPr="00EB6AE5">
        <w:t xml:space="preserve">   }   </w:t>
      </w:r>
    </w:p>
    <w:p w:rsidR="0026176B" w:rsidRPr="00EB6AE5" w:rsidRDefault="0026176B" w:rsidP="000B2831">
      <w:pPr>
        <w:pStyle w:val="PresCode"/>
      </w:pPr>
    </w:p>
    <w:p w:rsidR="0026176B" w:rsidRPr="00EB6AE5" w:rsidRDefault="0026176B" w:rsidP="000B2831">
      <w:pPr>
        <w:pStyle w:val="PresCode"/>
      </w:pPr>
      <w:r w:rsidRPr="00EB6AE5">
        <w:t xml:space="preserve">   genList extends Constraint {</w:t>
      </w:r>
    </w:p>
    <w:p w:rsidR="0026176B" w:rsidRPr="00EB6AE5" w:rsidRDefault="0026176B" w:rsidP="000B2831">
      <w:pPr>
        <w:pStyle w:val="PresCode"/>
      </w:pPr>
      <w:r w:rsidRPr="00EB6AE5">
        <w:t xml:space="preserve">      theList ["one", VAR, "three", VAR];</w:t>
      </w:r>
    </w:p>
    <w:p w:rsidR="0026176B" w:rsidRPr="00EB6AE5" w:rsidRDefault="0026176B" w:rsidP="000B2831">
      <w:pPr>
        <w:pStyle w:val="PresCode"/>
      </w:pPr>
      <w:r w:rsidRPr="00EB6AE5">
        <w:t xml:space="preserve">      aList [VAR, "two", VAR, "four"];       </w:t>
      </w:r>
    </w:p>
    <w:p w:rsidR="0026176B" w:rsidRPr="00EB6AE5" w:rsidRDefault="0026176B" w:rsidP="000B2831">
      <w:pPr>
        <w:pStyle w:val="PresCode"/>
      </w:pPr>
    </w:p>
    <w:p w:rsidR="0026176B" w:rsidRPr="00EB6AE5" w:rsidRDefault="0026176B" w:rsidP="000B2831">
      <w:pPr>
        <w:pStyle w:val="PresCode"/>
      </w:pPr>
      <w:r w:rsidRPr="00EB6AE5">
        <w:t xml:space="preserve">      [sfConstraint] -- "theList = aList"; </w:t>
      </w:r>
    </w:p>
    <w:p w:rsidR="0026176B" w:rsidRPr="00EB6AE5" w:rsidRDefault="0026176B" w:rsidP="000B2831">
      <w:pPr>
        <w:pStyle w:val="PresCode"/>
      </w:pPr>
      <w:r w:rsidRPr="00EB6AE5">
        <w:t xml:space="preserve">   }</w:t>
      </w:r>
    </w:p>
    <w:p w:rsidR="0026176B" w:rsidRPr="00EB6AE5" w:rsidRDefault="0026176B" w:rsidP="000B2831">
      <w:pPr>
        <w:pStyle w:val="PresCode"/>
      </w:pPr>
      <w:r w:rsidRPr="00EB6AE5">
        <w:t>}</w:t>
      </w:r>
    </w:p>
    <w:p w:rsidR="00A145A1" w:rsidRPr="00EB6AE5" w:rsidRDefault="00A145A1" w:rsidP="000B2831">
      <w:pPr>
        <w:pStyle w:val="PresCode"/>
      </w:pPr>
    </w:p>
    <w:p w:rsidR="00A145A1" w:rsidRPr="00EB6AE5" w:rsidRDefault="00A145A1" w:rsidP="00A145A1"/>
    <w:p w:rsidR="00A145A1" w:rsidRPr="00EB6AE5" w:rsidRDefault="007D0E9A" w:rsidP="00A145A1">
      <w:r w:rsidRPr="00EB6AE5">
        <w:t xml:space="preserve">This </w:t>
      </w:r>
      <w:r w:rsidR="00A145A1" w:rsidRPr="00EB6AE5">
        <w:t>constraint simply performs term-unification on</w:t>
      </w:r>
      <w:r w:rsidR="00A145A1" w:rsidRPr="000E2903">
        <w:rPr>
          <w:rStyle w:val="CodeTextChar"/>
          <w:rFonts w:eastAsiaTheme="minorEastAsia"/>
        </w:rPr>
        <w:t xml:space="preserve"> [“one</w:t>
      </w:r>
      <w:r w:rsidR="00A3681B" w:rsidRPr="000E2903">
        <w:rPr>
          <w:rStyle w:val="CodeTextChar"/>
          <w:rFonts w:eastAsiaTheme="minorEastAsia"/>
        </w:rPr>
        <w:t xml:space="preserve">”, VAR, “three”, VAR] </w:t>
      </w:r>
      <w:r w:rsidR="00A3681B" w:rsidRPr="00EB6AE5">
        <w:t xml:space="preserve">and </w:t>
      </w:r>
      <w:r w:rsidR="00A3681B" w:rsidRPr="000E2903">
        <w:rPr>
          <w:rStyle w:val="CodeTextChar"/>
          <w:rFonts w:eastAsiaTheme="minorEastAsia"/>
        </w:rPr>
        <w:t>[VAR, “two”, VAR, “four”],</w:t>
      </w:r>
      <w:r w:rsidR="00A3681B" w:rsidRPr="00EB6AE5">
        <w:t xml:space="preserve"> meaning that the list </w:t>
      </w:r>
      <w:r w:rsidR="00A3681B" w:rsidRPr="000E2903">
        <w:rPr>
          <w:rStyle w:val="CodeTextChar"/>
          <w:rFonts w:eastAsiaTheme="minorEastAsia"/>
        </w:rPr>
        <w:t>[“one”, “two”, “three”, “four”]</w:t>
      </w:r>
      <w:r w:rsidR="00A3681B" w:rsidRPr="00EB6AE5">
        <w:t xml:space="preserve"> is assigned to both </w:t>
      </w:r>
      <w:r w:rsidR="00A3681B" w:rsidRPr="000E2903">
        <w:rPr>
          <w:rStyle w:val="CodeTextChar"/>
          <w:rFonts w:eastAsiaTheme="minorEastAsia"/>
        </w:rPr>
        <w:t>genList:theList</w:t>
      </w:r>
      <w:r w:rsidR="00A3681B" w:rsidRPr="00EB6AE5">
        <w:t xml:space="preserve"> and </w:t>
      </w:r>
      <w:r w:rsidR="00A3681B" w:rsidRPr="000E2903">
        <w:rPr>
          <w:rStyle w:val="CodeTextChar"/>
          <w:rFonts w:eastAsiaTheme="minorEastAsia"/>
        </w:rPr>
        <w:t>genList:aList</w:t>
      </w:r>
      <w:r w:rsidR="00A3681B" w:rsidRPr="00EB6AE5">
        <w:t>.</w:t>
      </w:r>
    </w:p>
    <w:p w:rsidR="00A3681B" w:rsidRPr="00EB6AE5" w:rsidRDefault="00A3681B" w:rsidP="00A145A1">
      <w:r w:rsidRPr="00EB6AE5">
        <w:t xml:space="preserve">Next to be evaluated, according to the ordering observed in link resolution, is the elements constraint.  This simply prescribes that the values assigned to its local attributes </w:t>
      </w:r>
      <w:r w:rsidRPr="000E2903">
        <w:rPr>
          <w:rStyle w:val="CodeTextChar"/>
          <w:rFonts w:eastAsiaTheme="minorEastAsia"/>
        </w:rPr>
        <w:t>elements:x</w:t>
      </w:r>
      <w:r w:rsidRPr="00EB6AE5">
        <w:t xml:space="preserve">, </w:t>
      </w:r>
      <w:r w:rsidRPr="000E2903">
        <w:rPr>
          <w:rStyle w:val="CodeTextChar"/>
          <w:rFonts w:eastAsiaTheme="minorEastAsia"/>
        </w:rPr>
        <w:t>elements:y</w:t>
      </w:r>
      <w:r w:rsidRPr="00EB6AE5">
        <w:t xml:space="preserve"> and </w:t>
      </w:r>
      <w:r w:rsidRPr="000E2903">
        <w:rPr>
          <w:rStyle w:val="CodeTextChar"/>
          <w:rFonts w:eastAsiaTheme="minorEastAsia"/>
        </w:rPr>
        <w:t>elements:z</w:t>
      </w:r>
      <w:r w:rsidRPr="00EB6AE5">
        <w:t xml:space="preserve"> are to be all different.  </w:t>
      </w:r>
    </w:p>
    <w:p w:rsidR="001305AD" w:rsidRPr="00EB6AE5" w:rsidRDefault="001305AD" w:rsidP="00A145A1">
      <w:r w:rsidRPr="00EB6AE5">
        <w:t xml:space="preserve">Notably, </w:t>
      </w:r>
      <w:r w:rsidRPr="000E2903">
        <w:rPr>
          <w:rStyle w:val="CodeTextChar"/>
          <w:rFonts w:eastAsiaTheme="minorEastAsia"/>
        </w:rPr>
        <w:t>x:el</w:t>
      </w:r>
      <w:r w:rsidRPr="00EB6AE5">
        <w:t xml:space="preserve"> (resp, </w:t>
      </w:r>
      <w:r w:rsidRPr="000E2903">
        <w:rPr>
          <w:rStyle w:val="CodeTextChar"/>
          <w:rFonts w:eastAsiaTheme="minorEastAsia"/>
        </w:rPr>
        <w:t>y:el</w:t>
      </w:r>
      <w:r w:rsidRPr="00EB6AE5">
        <w:t xml:space="preserve">, </w:t>
      </w:r>
      <w:r w:rsidRPr="000E2903">
        <w:rPr>
          <w:rStyle w:val="CodeTextChar"/>
          <w:rFonts w:eastAsiaTheme="minorEastAsia"/>
        </w:rPr>
        <w:t>z:el</w:t>
      </w:r>
      <w:r w:rsidRPr="00EB6AE5">
        <w:t xml:space="preserve">) refers through a link to the attribute </w:t>
      </w:r>
      <w:r w:rsidRPr="000E2903">
        <w:rPr>
          <w:rStyle w:val="CodeTextChar"/>
          <w:rFonts w:eastAsiaTheme="minorEastAsia"/>
        </w:rPr>
        <w:t>elements:x</w:t>
      </w:r>
      <w:r w:rsidRPr="00EB6AE5">
        <w:t xml:space="preserve"> (resp. </w:t>
      </w:r>
      <w:r w:rsidRPr="000E2903">
        <w:rPr>
          <w:rStyle w:val="CodeTextChar"/>
          <w:rFonts w:eastAsiaTheme="minorEastAsia"/>
        </w:rPr>
        <w:t>elements:y</w:t>
      </w:r>
      <w:r w:rsidRPr="00EB6AE5">
        <w:t xml:space="preserve">, </w:t>
      </w:r>
      <w:r w:rsidRPr="000E2903">
        <w:rPr>
          <w:rStyle w:val="CodeTextChar"/>
          <w:rFonts w:eastAsiaTheme="minorEastAsia"/>
        </w:rPr>
        <w:t>elements:z</w:t>
      </w:r>
      <w:r w:rsidRPr="00EB6AE5">
        <w:t xml:space="preserve">).  This means that, from the perspective of link resolution, they are the same variable. </w:t>
      </w:r>
      <w:r w:rsidR="001F02E0" w:rsidRPr="00EB6AE5">
        <w:t xml:space="preserve"> In evaluating the </w:t>
      </w:r>
      <w:r w:rsidR="00925E8E" w:rsidRPr="00EB6AE5">
        <w:t xml:space="preserve">constraint string of the </w:t>
      </w:r>
      <w:r w:rsidR="000E2903">
        <w:t>c</w:t>
      </w:r>
      <w:r w:rsidR="001F02E0" w:rsidRPr="000E2903">
        <w:t>onstraint</w:t>
      </w:r>
      <w:r w:rsidR="001F02E0" w:rsidRPr="00EB6AE5">
        <w:t xml:space="preserve"> </w:t>
      </w:r>
      <w:r w:rsidR="00157B2D">
        <w:t>type</w:t>
      </w:r>
      <w:r w:rsidR="00925E8E" w:rsidRPr="00EB6AE5">
        <w:t xml:space="preserve"> </w:t>
      </w:r>
      <w:r w:rsidR="001F02E0" w:rsidRPr="000E2903">
        <w:rPr>
          <w:rStyle w:val="CodeTextChar"/>
          <w:rFonts w:eastAsiaTheme="minorEastAsia"/>
        </w:rPr>
        <w:t>x</w:t>
      </w:r>
      <w:r w:rsidR="00624103" w:rsidRPr="00EB6AE5">
        <w:t xml:space="preserve">, </w:t>
      </w:r>
      <w:r w:rsidR="001F02E0" w:rsidRPr="00EB6AE5">
        <w:t xml:space="preserve">a member of </w:t>
      </w:r>
      <w:r w:rsidR="001F02E0" w:rsidRPr="000E2903">
        <w:rPr>
          <w:rStyle w:val="CodeTextChar"/>
          <w:rFonts w:eastAsiaTheme="minorEastAsia"/>
        </w:rPr>
        <w:t>genList:theList</w:t>
      </w:r>
      <w:r w:rsidR="001F02E0" w:rsidRPr="00EB6AE5">
        <w:t xml:space="preserve"> is selected, and assigned to </w:t>
      </w:r>
      <w:r w:rsidR="001F02E0" w:rsidRPr="000E2903">
        <w:rPr>
          <w:rStyle w:val="CodeTextChar"/>
          <w:rFonts w:eastAsiaTheme="minorEastAsia"/>
        </w:rPr>
        <w:t>x:el</w:t>
      </w:r>
      <w:r w:rsidR="001F02E0" w:rsidRPr="00EB6AE5">
        <w:t xml:space="preserve">.  </w:t>
      </w:r>
      <w:r w:rsidR="00E51F85">
        <w:t>In evaluating c</w:t>
      </w:r>
      <w:r w:rsidR="00234F4F" w:rsidRPr="00EB6AE5">
        <w:t xml:space="preserve">onstraint </w:t>
      </w:r>
      <w:r w:rsidR="00234F4F" w:rsidRPr="00E51F85">
        <w:rPr>
          <w:rStyle w:val="CodeTextChar"/>
          <w:rFonts w:eastAsiaTheme="minorEastAsia"/>
        </w:rPr>
        <w:t>y</w:t>
      </w:r>
      <w:r w:rsidR="00234F4F" w:rsidRPr="00EB6AE5">
        <w:t xml:space="preserve">, the chosen value for </w:t>
      </w:r>
      <w:r w:rsidR="00234F4F" w:rsidRPr="00E51F85">
        <w:rPr>
          <w:rStyle w:val="CodeTextChar"/>
          <w:rFonts w:eastAsiaTheme="minorEastAsia"/>
        </w:rPr>
        <w:t>y:el</w:t>
      </w:r>
      <w:r w:rsidR="00234F4F" w:rsidRPr="00EB6AE5">
        <w:t xml:space="preserve"> must be d</w:t>
      </w:r>
      <w:r w:rsidR="00A70C7F" w:rsidRPr="00EB6AE5">
        <w:t xml:space="preserve">ifferent from that assigned to </w:t>
      </w:r>
      <w:r w:rsidR="00A70C7F" w:rsidRPr="00E51F85">
        <w:rPr>
          <w:rStyle w:val="CodeTextChar"/>
          <w:rFonts w:eastAsiaTheme="minorEastAsia"/>
        </w:rPr>
        <w:t>x</w:t>
      </w:r>
      <w:r w:rsidR="00234F4F" w:rsidRPr="00E51F85">
        <w:rPr>
          <w:rStyle w:val="CodeTextChar"/>
          <w:rFonts w:eastAsiaTheme="minorEastAsia"/>
        </w:rPr>
        <w:t>:el</w:t>
      </w:r>
      <w:r w:rsidR="00234F4F" w:rsidRPr="00EB6AE5">
        <w:t xml:space="preserve">, because of the </w:t>
      </w:r>
      <w:r w:rsidR="00234F4F" w:rsidRPr="00F2406A">
        <w:rPr>
          <w:rStyle w:val="CodeTextChar"/>
          <w:rFonts w:eastAsiaTheme="minorEastAsia"/>
        </w:rPr>
        <w:t>alldifferent</w:t>
      </w:r>
      <w:r w:rsidR="00234F4F" w:rsidRPr="00EB6AE5">
        <w:t xml:space="preserve"> constraint.  The same applies for </w:t>
      </w:r>
      <w:r w:rsidR="00234F4F" w:rsidRPr="00F2406A">
        <w:rPr>
          <w:rStyle w:val="CodeTextChar"/>
          <w:rFonts w:eastAsiaTheme="minorEastAsia"/>
        </w:rPr>
        <w:t>z:el</w:t>
      </w:r>
      <w:r w:rsidR="00234F4F" w:rsidRPr="00EB6AE5">
        <w:t xml:space="preserve">, whose value must be different from both </w:t>
      </w:r>
      <w:r w:rsidR="00234F4F" w:rsidRPr="00F2406A">
        <w:rPr>
          <w:rStyle w:val="CodeTextChar"/>
          <w:rFonts w:eastAsiaTheme="minorEastAsia"/>
        </w:rPr>
        <w:t>x:el</w:t>
      </w:r>
      <w:r w:rsidR="00234F4F" w:rsidRPr="00EB6AE5">
        <w:t xml:space="preserve"> and </w:t>
      </w:r>
      <w:r w:rsidR="00234F4F" w:rsidRPr="00F2406A">
        <w:rPr>
          <w:rStyle w:val="CodeTextChar"/>
          <w:rFonts w:eastAsiaTheme="minorEastAsia"/>
        </w:rPr>
        <w:t>y:el</w:t>
      </w:r>
      <w:r w:rsidR="00234F4F" w:rsidRPr="00EB6AE5">
        <w:t xml:space="preserve">.  </w:t>
      </w:r>
    </w:p>
    <w:p w:rsidR="005924BF" w:rsidRPr="00EB6AE5" w:rsidRDefault="00C71784" w:rsidP="00A145A1">
      <w:r w:rsidRPr="00EB6AE5">
        <w:t xml:space="preserve">When we run this example through the </w:t>
      </w:r>
      <w:r w:rsidR="007414D4" w:rsidRPr="00EB6AE5">
        <w:t>SmartFrog</w:t>
      </w:r>
      <w:r w:rsidRPr="00EB6AE5">
        <w:t xml:space="preserve"> parser, we get the following output</w:t>
      </w:r>
      <w:r w:rsidR="00AA4C44" w:rsidRPr="00EB6AE5">
        <w:t xml:space="preserve">, where we note that the values set for </w:t>
      </w:r>
      <w:r w:rsidR="00AA4C44" w:rsidRPr="00F2406A">
        <w:rPr>
          <w:rStyle w:val="CodeTextChar"/>
          <w:rFonts w:eastAsiaTheme="minorEastAsia"/>
        </w:rPr>
        <w:t>x:el</w:t>
      </w:r>
      <w:r w:rsidR="00AA4C44" w:rsidRPr="00EB6AE5">
        <w:t xml:space="preserve">, </w:t>
      </w:r>
      <w:r w:rsidR="00AA4C44" w:rsidRPr="00F2406A">
        <w:rPr>
          <w:rStyle w:val="CodeTextChar"/>
          <w:rFonts w:eastAsiaTheme="minorEastAsia"/>
        </w:rPr>
        <w:t>y:el</w:t>
      </w:r>
      <w:r w:rsidR="00AA4C44" w:rsidRPr="00EB6AE5">
        <w:t xml:space="preserve">, </w:t>
      </w:r>
      <w:r w:rsidR="00AA4C44" w:rsidRPr="00F2406A">
        <w:rPr>
          <w:rStyle w:val="CodeTextChar"/>
          <w:rFonts w:eastAsiaTheme="minorEastAsia"/>
        </w:rPr>
        <w:t>z:el</w:t>
      </w:r>
      <w:r w:rsidR="00AA4C44" w:rsidRPr="00EB6AE5">
        <w:t xml:space="preserve"> are indeed all different.</w:t>
      </w:r>
    </w:p>
    <w:p w:rsidR="00122EC6" w:rsidRPr="00EB6AE5" w:rsidRDefault="00122EC6" w:rsidP="000B2831">
      <w:pPr>
        <w:pStyle w:val="PresCode"/>
      </w:pPr>
      <w:r w:rsidRPr="00EB6AE5">
        <w:t>theList [|"one", "two", "three", "four"|];</w:t>
      </w:r>
    </w:p>
    <w:p w:rsidR="00122EC6" w:rsidRPr="00EB6AE5" w:rsidRDefault="00122EC6" w:rsidP="000B2831">
      <w:pPr>
        <w:pStyle w:val="PresCode"/>
      </w:pPr>
      <w:r w:rsidRPr="00EB6AE5">
        <w:t>x extends DATA  {</w:t>
      </w:r>
    </w:p>
    <w:p w:rsidR="00122EC6" w:rsidRPr="00EB6AE5" w:rsidRDefault="00122EC6" w:rsidP="000B2831">
      <w:pPr>
        <w:pStyle w:val="PresCode"/>
      </w:pPr>
      <w:r w:rsidRPr="00EB6AE5">
        <w:t xml:space="preserve">  list [|"one", "two", "three", "four"|];</w:t>
      </w:r>
    </w:p>
    <w:p w:rsidR="00122EC6" w:rsidRPr="00EB6AE5" w:rsidRDefault="00122EC6" w:rsidP="000B2831">
      <w:pPr>
        <w:pStyle w:val="PresCode"/>
      </w:pPr>
      <w:r w:rsidRPr="00EB6AE5">
        <w:t xml:space="preserve">  el "one";</w:t>
      </w:r>
    </w:p>
    <w:p w:rsidR="00122EC6" w:rsidRPr="00EB6AE5" w:rsidRDefault="00122EC6" w:rsidP="000B2831">
      <w:pPr>
        <w:pStyle w:val="PresCode"/>
      </w:pPr>
      <w:r w:rsidRPr="00EB6AE5">
        <w:t>}</w:t>
      </w:r>
    </w:p>
    <w:p w:rsidR="00122EC6" w:rsidRPr="00EB6AE5" w:rsidRDefault="00122EC6" w:rsidP="000B2831">
      <w:pPr>
        <w:pStyle w:val="PresCode"/>
      </w:pPr>
      <w:r w:rsidRPr="00EB6AE5">
        <w:t>y extends DATA  {</w:t>
      </w:r>
    </w:p>
    <w:p w:rsidR="00122EC6" w:rsidRPr="00EB6AE5" w:rsidRDefault="00122EC6" w:rsidP="000B2831">
      <w:pPr>
        <w:pStyle w:val="PresCode"/>
      </w:pPr>
      <w:r w:rsidRPr="00EB6AE5">
        <w:lastRenderedPageBreak/>
        <w:t xml:space="preserve">  list [|"one", "two", "three", "four"|];</w:t>
      </w:r>
    </w:p>
    <w:p w:rsidR="00122EC6" w:rsidRPr="00EB6AE5" w:rsidRDefault="00122EC6" w:rsidP="000B2831">
      <w:pPr>
        <w:pStyle w:val="PresCode"/>
      </w:pPr>
      <w:r w:rsidRPr="00EB6AE5">
        <w:t xml:space="preserve">  el "two";</w:t>
      </w:r>
    </w:p>
    <w:p w:rsidR="00122EC6" w:rsidRPr="00EB6AE5" w:rsidRDefault="00122EC6" w:rsidP="000B2831">
      <w:pPr>
        <w:pStyle w:val="PresCode"/>
      </w:pPr>
      <w:r w:rsidRPr="00EB6AE5">
        <w:t>}</w:t>
      </w:r>
    </w:p>
    <w:p w:rsidR="00122EC6" w:rsidRPr="00EB6AE5" w:rsidRDefault="00122EC6" w:rsidP="000B2831">
      <w:pPr>
        <w:pStyle w:val="PresCode"/>
      </w:pPr>
      <w:r w:rsidRPr="00EB6AE5">
        <w:t>z extends DATA  {</w:t>
      </w:r>
    </w:p>
    <w:p w:rsidR="00122EC6" w:rsidRPr="00EB6AE5" w:rsidRDefault="00122EC6" w:rsidP="000B2831">
      <w:pPr>
        <w:pStyle w:val="PresCode"/>
      </w:pPr>
      <w:r w:rsidRPr="00EB6AE5">
        <w:t xml:space="preserve">  list [|"one", "two", "three", "four"|];</w:t>
      </w:r>
    </w:p>
    <w:p w:rsidR="00122EC6" w:rsidRPr="00EB6AE5" w:rsidRDefault="00122EC6" w:rsidP="000B2831">
      <w:pPr>
        <w:pStyle w:val="PresCode"/>
      </w:pPr>
      <w:r w:rsidRPr="00EB6AE5">
        <w:t xml:space="preserve">  el "three";</w:t>
      </w:r>
    </w:p>
    <w:p w:rsidR="00122EC6" w:rsidRPr="00EB6AE5" w:rsidRDefault="00122EC6" w:rsidP="000B2831">
      <w:pPr>
        <w:pStyle w:val="PresCode"/>
      </w:pPr>
      <w:r w:rsidRPr="00EB6AE5">
        <w:t>}</w:t>
      </w:r>
    </w:p>
    <w:p w:rsidR="00122EC6" w:rsidRPr="00EB6AE5" w:rsidRDefault="00122EC6" w:rsidP="000B2831">
      <w:pPr>
        <w:pStyle w:val="PresCode"/>
      </w:pPr>
      <w:r w:rsidRPr="00EB6AE5">
        <w:t>elements extends DATA  {</w:t>
      </w:r>
    </w:p>
    <w:p w:rsidR="00122EC6" w:rsidRPr="00EB6AE5" w:rsidRDefault="00122EC6" w:rsidP="000B2831">
      <w:pPr>
        <w:pStyle w:val="PresCode"/>
      </w:pPr>
      <w:r w:rsidRPr="00EB6AE5">
        <w:t xml:space="preserve">  x "one";</w:t>
      </w:r>
    </w:p>
    <w:p w:rsidR="00122EC6" w:rsidRPr="00EB6AE5" w:rsidRDefault="00122EC6" w:rsidP="000B2831">
      <w:pPr>
        <w:pStyle w:val="PresCode"/>
      </w:pPr>
      <w:r w:rsidRPr="00EB6AE5">
        <w:t xml:space="preserve">  y "two";</w:t>
      </w:r>
    </w:p>
    <w:p w:rsidR="00122EC6" w:rsidRPr="00EB6AE5" w:rsidRDefault="00122EC6" w:rsidP="000B2831">
      <w:pPr>
        <w:pStyle w:val="PresCode"/>
      </w:pPr>
      <w:r w:rsidRPr="00EB6AE5">
        <w:t xml:space="preserve">  z "three";</w:t>
      </w:r>
    </w:p>
    <w:p w:rsidR="00122EC6" w:rsidRPr="00EB6AE5" w:rsidRDefault="00122EC6" w:rsidP="000B2831">
      <w:pPr>
        <w:pStyle w:val="PresCode"/>
      </w:pPr>
      <w:r w:rsidRPr="00EB6AE5">
        <w:t>}</w:t>
      </w:r>
    </w:p>
    <w:p w:rsidR="00122EC6" w:rsidRPr="00EB6AE5" w:rsidRDefault="00122EC6" w:rsidP="000B2831">
      <w:pPr>
        <w:pStyle w:val="PresCode"/>
      </w:pPr>
      <w:r w:rsidRPr="00EB6AE5">
        <w:t>genList extends DATA  {</w:t>
      </w:r>
    </w:p>
    <w:p w:rsidR="00122EC6" w:rsidRPr="00EB6AE5" w:rsidRDefault="00122EC6" w:rsidP="000B2831">
      <w:pPr>
        <w:pStyle w:val="PresCode"/>
      </w:pPr>
      <w:r w:rsidRPr="00EB6AE5">
        <w:t xml:space="preserve">  theList [|"one", "two", "three", "four"|];</w:t>
      </w:r>
    </w:p>
    <w:p w:rsidR="00122EC6" w:rsidRPr="00EB6AE5" w:rsidRDefault="00122EC6" w:rsidP="000B2831">
      <w:pPr>
        <w:pStyle w:val="PresCode"/>
      </w:pPr>
      <w:r w:rsidRPr="00EB6AE5">
        <w:t xml:space="preserve">  aList [|"one", "two", "three", "four"|];</w:t>
      </w:r>
    </w:p>
    <w:p w:rsidR="00122EC6" w:rsidRPr="00EB6AE5" w:rsidRDefault="00122EC6" w:rsidP="000B2831">
      <w:pPr>
        <w:pStyle w:val="PresCode"/>
      </w:pPr>
      <w:r w:rsidRPr="00EB6AE5">
        <w:t>}</w:t>
      </w:r>
    </w:p>
    <w:p w:rsidR="00A145A1" w:rsidRPr="00EB6AE5" w:rsidRDefault="00A145A1" w:rsidP="000B2831">
      <w:pPr>
        <w:pStyle w:val="PresCode"/>
      </w:pPr>
    </w:p>
    <w:p w:rsidR="00CE1385" w:rsidRPr="00EB6AE5" w:rsidRDefault="00CE1385"/>
    <w:p w:rsidR="005924BF" w:rsidRPr="00EB6AE5" w:rsidRDefault="00CE1385">
      <w:pPr>
        <w:rPr>
          <w:rFonts w:eastAsiaTheme="majorEastAsia" w:cstheme="majorBidi"/>
          <w:b/>
          <w:bCs/>
          <w:color w:val="000000" w:themeColor="text1"/>
        </w:rPr>
      </w:pPr>
      <w:r w:rsidRPr="00EB6AE5">
        <w:t xml:space="preserve">Note, as mentioned previously, a </w:t>
      </w:r>
      <w:r w:rsidRPr="00F2406A">
        <w:rPr>
          <w:rStyle w:val="CodeTextChar"/>
          <w:rFonts w:eastAsiaTheme="minorEastAsia"/>
        </w:rPr>
        <w:t>VAR</w:t>
      </w:r>
      <w:r w:rsidRPr="00EB6AE5">
        <w:t xml:space="preserve"> does not have to be assigned during evaluation of the Constraint type to which it is attached.  We can see this in this example where the </w:t>
      </w:r>
      <w:r w:rsidRPr="00F2406A">
        <w:rPr>
          <w:rStyle w:val="CodeTextChar"/>
          <w:rFonts w:eastAsiaTheme="minorEastAsia"/>
        </w:rPr>
        <w:t>alldifferent</w:t>
      </w:r>
      <w:r w:rsidRPr="00EB6AE5">
        <w:t xml:space="preserve"> constraint is made within the </w:t>
      </w:r>
      <w:r w:rsidRPr="00F2406A">
        <w:rPr>
          <w:rStyle w:val="CodeTextChar"/>
          <w:rFonts w:eastAsiaTheme="minorEastAsia"/>
        </w:rPr>
        <w:t>elements</w:t>
      </w:r>
      <w:r w:rsidRPr="00EB6AE5">
        <w:t xml:space="preserve"> </w:t>
      </w:r>
      <w:r w:rsidR="00F2406A">
        <w:t>c</w:t>
      </w:r>
      <w:r w:rsidRPr="00F2406A">
        <w:t>onstraint</w:t>
      </w:r>
      <w:r w:rsidRPr="00EB6AE5">
        <w:t xml:space="preserve"> for its contained variables, </w:t>
      </w:r>
      <w:r w:rsidRPr="00F2406A">
        <w:rPr>
          <w:rStyle w:val="CodeTextChar"/>
          <w:rFonts w:eastAsiaTheme="minorEastAsia"/>
        </w:rPr>
        <w:t>x</w:t>
      </w:r>
      <w:r w:rsidRPr="00EB6AE5">
        <w:t xml:space="preserve">, </w:t>
      </w:r>
      <w:r w:rsidRPr="00F2406A">
        <w:rPr>
          <w:rStyle w:val="CodeTextChar"/>
          <w:rFonts w:eastAsiaTheme="minorEastAsia"/>
        </w:rPr>
        <w:t>y</w:t>
      </w:r>
      <w:r w:rsidRPr="00EB6AE5">
        <w:t xml:space="preserve">, and </w:t>
      </w:r>
      <w:r w:rsidRPr="00F2406A">
        <w:rPr>
          <w:rStyle w:val="CodeTextChar"/>
          <w:rFonts w:eastAsiaTheme="minorEastAsia"/>
        </w:rPr>
        <w:t>z</w:t>
      </w:r>
      <w:r w:rsidRPr="00EB6AE5">
        <w:t xml:space="preserve">; but, instantiation of these does not happen until the </w:t>
      </w:r>
      <w:r w:rsidR="000E79E3" w:rsidRPr="00EB6AE5">
        <w:t>C</w:t>
      </w:r>
      <w:r w:rsidRPr="00EB6AE5">
        <w:t xml:space="preserve">onstraint types </w:t>
      </w:r>
      <w:r w:rsidRPr="00F2406A">
        <w:rPr>
          <w:rStyle w:val="CodeTextChar"/>
          <w:rFonts w:eastAsiaTheme="minorEastAsia"/>
        </w:rPr>
        <w:t>x</w:t>
      </w:r>
      <w:r w:rsidRPr="00EB6AE5">
        <w:t xml:space="preserve">, </w:t>
      </w:r>
      <w:r w:rsidRPr="00F2406A">
        <w:rPr>
          <w:rStyle w:val="CodeTextChar"/>
          <w:rFonts w:eastAsiaTheme="minorEastAsia"/>
        </w:rPr>
        <w:t>y</w:t>
      </w:r>
      <w:r w:rsidRPr="00EB6AE5">
        <w:t xml:space="preserve">, and </w:t>
      </w:r>
      <w:r w:rsidRPr="00F2406A">
        <w:rPr>
          <w:rStyle w:val="CodeTextChar"/>
          <w:rFonts w:eastAsiaTheme="minorEastAsia"/>
        </w:rPr>
        <w:t>z</w:t>
      </w:r>
      <w:r w:rsidRPr="00EB6AE5">
        <w:t xml:space="preserve"> are evaluated. </w:t>
      </w:r>
    </w:p>
    <w:p w:rsidR="004810C0" w:rsidRPr="00EB6AE5" w:rsidRDefault="005924BF" w:rsidP="004810C0">
      <w:pPr>
        <w:pStyle w:val="Heading3"/>
      </w:pPr>
      <w:bookmarkStart w:id="52" w:name="_Toc184459558"/>
      <w:bookmarkStart w:id="53" w:name="_Toc184793206"/>
      <w:r w:rsidRPr="00EB6AE5">
        <w:t>Subtyping examples</w:t>
      </w:r>
      <w:bookmarkEnd w:id="52"/>
      <w:bookmarkEnd w:id="53"/>
    </w:p>
    <w:p w:rsidR="00BF4970" w:rsidRDefault="005924BF" w:rsidP="00A27A5C">
      <w:r w:rsidRPr="00EB6AE5">
        <w:t>The following example is interesting because it shows the subtype constraint at work.</w:t>
      </w:r>
      <w:r w:rsidR="00FC6936" w:rsidRPr="00EB6AE5">
        <w:t xml:space="preserve"> </w:t>
      </w:r>
      <w:r w:rsidR="00A27A5C">
        <w:t xml:space="preserve"> In the example, we assign </w:t>
      </w:r>
      <w:r w:rsidR="00A27A5C" w:rsidRPr="00F2406A">
        <w:rPr>
          <w:rStyle w:val="CodeTextChar"/>
          <w:rFonts w:eastAsiaTheme="minorEastAsia"/>
        </w:rPr>
        <w:t>foo</w:t>
      </w:r>
      <w:r w:rsidR="00A27A5C">
        <w:t xml:space="preserve"> to have a value which is a component description.  As noted previously, the range declaration for </w:t>
      </w:r>
      <w:r w:rsidR="00A27A5C" w:rsidRPr="00F2406A">
        <w:rPr>
          <w:rStyle w:val="CodeTextChar"/>
          <w:rFonts w:eastAsiaTheme="minorEastAsia"/>
        </w:rPr>
        <w:t>foo</w:t>
      </w:r>
      <w:r w:rsidR="00A27A5C">
        <w:t xml:space="preserve"> (in being a </w:t>
      </w:r>
      <w:r w:rsidR="00A27A5C" w:rsidRPr="00F2406A">
        <w:rPr>
          <w:rStyle w:val="CodeTextChar"/>
          <w:rFonts w:eastAsiaTheme="minorEastAsia"/>
        </w:rPr>
        <w:t>VAR</w:t>
      </w:r>
      <w:r w:rsidR="00A27A5C">
        <w:t>) is an enumeration of the local attribute names that may be used, when resolved, to be candidate component descriptions.</w:t>
      </w:r>
    </w:p>
    <w:p w:rsidR="002D3777" w:rsidRDefault="002D3777" w:rsidP="00A27A5C">
      <w:r>
        <w:t xml:space="preserve">It is important to note that enumerated ranges must not be a mix of attribute and non-attribute names (within the context of the </w:t>
      </w:r>
      <w:r w:rsidRPr="00F2406A">
        <w:rPr>
          <w:rStyle w:val="CodeTextChar"/>
          <w:rFonts w:eastAsiaTheme="minorEastAsia"/>
        </w:rPr>
        <w:t>Constraint</w:t>
      </w:r>
      <w:r>
        <w:t xml:space="preserve"> type).  Moreover, authors </w:t>
      </w:r>
      <w:r w:rsidRPr="002D3777">
        <w:rPr>
          <w:i/>
        </w:rPr>
        <w:t>must avoid</w:t>
      </w:r>
      <w:r>
        <w:t xml:space="preserve"> using attribute names within enumerated ranges if they do not want them to be interpreted as being attribute names pertaining to component descriptions, where the component description itself is used in assigning values and not the name.</w:t>
      </w:r>
    </w:p>
    <w:p w:rsidR="0070711F" w:rsidRDefault="002D3777" w:rsidP="00A27A5C">
      <w:r>
        <w:t xml:space="preserve">As a general rule of them the set of attribute names in a </w:t>
      </w:r>
      <w:r w:rsidR="00F2406A">
        <w:t>c</w:t>
      </w:r>
      <w:r w:rsidRPr="00F2406A">
        <w:t>onstraint’s</w:t>
      </w:r>
      <w:r>
        <w:t xml:space="preserve"> context and the values used in enumerated ranges must be pair-wise distinct, unless it is intended that </w:t>
      </w:r>
      <w:r w:rsidR="00E73938">
        <w:t xml:space="preserve">the said behaviour should be effected. </w:t>
      </w:r>
      <w:r>
        <w:t xml:space="preserve"> </w:t>
      </w:r>
    </w:p>
    <w:p w:rsidR="0070711F" w:rsidRDefault="0070711F">
      <w:r>
        <w:br w:type="page"/>
      </w:r>
    </w:p>
    <w:p w:rsidR="005924BF" w:rsidRPr="00EB6AE5" w:rsidRDefault="005924BF" w:rsidP="000B2831">
      <w:pPr>
        <w:pStyle w:val="PresCode"/>
      </w:pPr>
      <w:r w:rsidRPr="00EB6AE5">
        <w:lastRenderedPageBreak/>
        <w:t>#include "/org/smartfrog/functions.sf"</w:t>
      </w:r>
    </w:p>
    <w:p w:rsidR="005924BF" w:rsidRPr="00EB6AE5" w:rsidRDefault="005924BF" w:rsidP="000B2831">
      <w:pPr>
        <w:pStyle w:val="PresCode"/>
      </w:pPr>
    </w:p>
    <w:p w:rsidR="005924BF" w:rsidRPr="00EB6AE5" w:rsidRDefault="005924BF" w:rsidP="000B2831">
      <w:pPr>
        <w:pStyle w:val="PresCode"/>
      </w:pPr>
      <w:r w:rsidRPr="00EB6AE5">
        <w:t>sfConfig extends {</w:t>
      </w:r>
    </w:p>
    <w:p w:rsidR="005924BF" w:rsidRPr="00EB6AE5" w:rsidRDefault="005924BF" w:rsidP="000B2831">
      <w:pPr>
        <w:pStyle w:val="PresCode"/>
      </w:pPr>
      <w:r w:rsidRPr="00EB6AE5">
        <w:t xml:space="preserve">  foo1 extends Constraint {</w:t>
      </w:r>
    </w:p>
    <w:p w:rsidR="00A15C49" w:rsidRPr="00EB6AE5" w:rsidRDefault="005924BF" w:rsidP="000B2831">
      <w:pPr>
        <w:pStyle w:val="PresCode"/>
      </w:pPr>
      <w:r w:rsidRPr="00EB6AE5">
        <w:t xml:space="preserve">     </w:t>
      </w:r>
      <w:r w:rsidR="00A15C49" w:rsidRPr="00EB6AE5">
        <w:t>foo2 extends {</w:t>
      </w:r>
    </w:p>
    <w:p w:rsidR="00A15C49" w:rsidRPr="00EB6AE5" w:rsidRDefault="00A15C49" w:rsidP="000B2831">
      <w:pPr>
        <w:pStyle w:val="PresCode"/>
      </w:pPr>
      <w:r w:rsidRPr="00EB6AE5">
        <w:t xml:space="preserve">        bar "32";</w:t>
      </w:r>
    </w:p>
    <w:p w:rsidR="00A15C49" w:rsidRPr="00EB6AE5" w:rsidRDefault="00A15C49" w:rsidP="000B2831">
      <w:pPr>
        <w:pStyle w:val="PresCode"/>
      </w:pPr>
      <w:r w:rsidRPr="00EB6AE5">
        <w:t xml:space="preserve">        bar2 "33";</w:t>
      </w:r>
    </w:p>
    <w:p w:rsidR="00A15C49" w:rsidRPr="00EB6AE5" w:rsidRDefault="00A15C49" w:rsidP="000B2831">
      <w:pPr>
        <w:pStyle w:val="PresCode"/>
      </w:pPr>
      <w:r w:rsidRPr="00EB6AE5">
        <w:t xml:space="preserve">     </w:t>
      </w:r>
      <w:r w:rsidR="00821C52" w:rsidRPr="00EB6AE5">
        <w:t>}</w:t>
      </w:r>
    </w:p>
    <w:p w:rsidR="00821C52" w:rsidRPr="00EB6AE5" w:rsidRDefault="00A15C49" w:rsidP="000B2831">
      <w:pPr>
        <w:pStyle w:val="PresCode"/>
      </w:pPr>
      <w:r w:rsidRPr="00EB6AE5">
        <w:t xml:space="preserve">     </w:t>
      </w:r>
      <w:r w:rsidR="00821C52" w:rsidRPr="00EB6AE5">
        <w:t>foo3 extends foo2 {</w:t>
      </w:r>
    </w:p>
    <w:p w:rsidR="00821C52" w:rsidRPr="00EB6AE5" w:rsidRDefault="00821C52" w:rsidP="000B2831">
      <w:pPr>
        <w:pStyle w:val="PresCode"/>
      </w:pPr>
      <w:r w:rsidRPr="00EB6AE5">
        <w:t xml:space="preserve">        bar2 "48";</w:t>
      </w:r>
    </w:p>
    <w:p w:rsidR="00821C52" w:rsidRPr="00EB6AE5" w:rsidRDefault="00821C52" w:rsidP="000B2831">
      <w:pPr>
        <w:pStyle w:val="PresCode"/>
      </w:pPr>
      <w:r w:rsidRPr="00EB6AE5">
        <w:t xml:space="preserve">        bar3 "51";</w:t>
      </w:r>
    </w:p>
    <w:p w:rsidR="00821C52" w:rsidRPr="00EB6AE5" w:rsidRDefault="00821C52" w:rsidP="000B2831">
      <w:pPr>
        <w:pStyle w:val="PresCode"/>
      </w:pPr>
      <w:r w:rsidRPr="00EB6AE5">
        <w:t xml:space="preserve">     }</w:t>
      </w:r>
    </w:p>
    <w:p w:rsidR="0045274D" w:rsidRPr="00EB6AE5" w:rsidRDefault="0045274D" w:rsidP="000B2831">
      <w:pPr>
        <w:pStyle w:val="PresCode"/>
      </w:pPr>
      <w:r w:rsidRPr="00EB6AE5">
        <w:t xml:space="preserve">     foo4 extends </w:t>
      </w:r>
      <w:r w:rsidR="00EB3EB6" w:rsidRPr="00EB6AE5">
        <w:t>{</w:t>
      </w:r>
    </w:p>
    <w:p w:rsidR="00EB3EB6" w:rsidRPr="00EB6AE5" w:rsidRDefault="00EB3EB6" w:rsidP="000B2831">
      <w:pPr>
        <w:pStyle w:val="PresCode"/>
      </w:pPr>
      <w:r w:rsidRPr="00EB6AE5">
        <w:t xml:space="preserve">        bar4 "73";</w:t>
      </w:r>
    </w:p>
    <w:p w:rsidR="005924BF" w:rsidRPr="00EB6AE5" w:rsidRDefault="0045274D" w:rsidP="000B2831">
      <w:pPr>
        <w:pStyle w:val="PresCode"/>
      </w:pPr>
      <w:r w:rsidRPr="00EB6AE5">
        <w:t xml:space="preserve">     }</w:t>
      </w:r>
    </w:p>
    <w:p w:rsidR="005924BF" w:rsidRPr="00EB6AE5" w:rsidRDefault="00E10AEE" w:rsidP="000B2831">
      <w:pPr>
        <w:pStyle w:val="PresCode"/>
      </w:pPr>
      <w:r w:rsidRPr="00EB6AE5">
        <w:t xml:space="preserve">     foo VAR </w:t>
      </w:r>
      <w:r w:rsidR="002A4037" w:rsidRPr="00EB6AE5">
        <w:t>"[foo3, foo4</w:t>
      </w:r>
      <w:r w:rsidRPr="00EB6AE5">
        <w:t>]";</w:t>
      </w:r>
    </w:p>
    <w:p w:rsidR="005924BF" w:rsidRPr="00EB6AE5" w:rsidRDefault="005924BF" w:rsidP="000B2831">
      <w:pPr>
        <w:pStyle w:val="PresCode"/>
      </w:pPr>
      <w:r w:rsidRPr="00EB6AE5">
        <w:t xml:space="preserve">   </w:t>
      </w:r>
      <w:r w:rsidR="002A4037" w:rsidRPr="00EB6AE5">
        <w:t xml:space="preserve">  [sfConstraint] -- "foo = foo4; foo = foo3</w:t>
      </w:r>
      <w:r w:rsidRPr="00EB6AE5">
        <w:t xml:space="preserve">"; </w:t>
      </w:r>
    </w:p>
    <w:p w:rsidR="005924BF" w:rsidRPr="00EB6AE5" w:rsidRDefault="005924BF" w:rsidP="000B2831">
      <w:pPr>
        <w:pStyle w:val="PresCode"/>
      </w:pPr>
      <w:r w:rsidRPr="00EB6AE5">
        <w:t xml:space="preserve">  }</w:t>
      </w:r>
    </w:p>
    <w:p w:rsidR="002574D3" w:rsidRPr="00EB6AE5" w:rsidRDefault="005924BF" w:rsidP="000B2831">
      <w:pPr>
        <w:pStyle w:val="PresCode"/>
      </w:pPr>
      <w:r w:rsidRPr="00EB6AE5">
        <w:t>}</w:t>
      </w:r>
    </w:p>
    <w:p w:rsidR="002574D3" w:rsidRPr="00EB6AE5" w:rsidRDefault="002574D3" w:rsidP="002574D3"/>
    <w:p w:rsidR="00730D84" w:rsidRPr="00EB6AE5" w:rsidRDefault="00730D84" w:rsidP="002574D3">
      <w:r w:rsidRPr="00EB6AE5">
        <w:t xml:space="preserve">In the constraint string, </w:t>
      </w:r>
      <w:r w:rsidRPr="003E18C7">
        <w:rPr>
          <w:rStyle w:val="CodeTextChar"/>
          <w:rFonts w:eastAsiaTheme="minorEastAsia"/>
        </w:rPr>
        <w:t>foo</w:t>
      </w:r>
      <w:r w:rsidRPr="00EB6AE5">
        <w:t xml:space="preserve"> is initially set to </w:t>
      </w:r>
      <w:r w:rsidRPr="003E18C7">
        <w:rPr>
          <w:rStyle w:val="CodeTextChar"/>
          <w:rFonts w:eastAsiaTheme="minorEastAsia"/>
        </w:rPr>
        <w:t>foo4</w:t>
      </w:r>
      <w:r w:rsidRPr="00EB6AE5">
        <w:t xml:space="preserve">.  </w:t>
      </w:r>
      <w:r w:rsidR="003E18C7">
        <w:t>As this attribute exists in the c</w:t>
      </w:r>
      <w:r w:rsidRPr="00EB6AE5">
        <w:t xml:space="preserve">onstraint’s (immediate) context, </w:t>
      </w:r>
      <w:r w:rsidR="00434D49" w:rsidRPr="003E18C7">
        <w:rPr>
          <w:rStyle w:val="CodeTextChar"/>
          <w:rFonts w:eastAsiaTheme="minorEastAsia"/>
        </w:rPr>
        <w:t>foo</w:t>
      </w:r>
      <w:r w:rsidR="00434D49" w:rsidRPr="00EB6AE5">
        <w:t xml:space="preserve"> is instead set to the resolution of </w:t>
      </w:r>
      <w:r w:rsidR="00434D49" w:rsidRPr="003E18C7">
        <w:rPr>
          <w:rStyle w:val="CodeTextChar"/>
          <w:rFonts w:eastAsiaTheme="minorEastAsia"/>
        </w:rPr>
        <w:t>foo4</w:t>
      </w:r>
      <w:r w:rsidR="00434D49" w:rsidRPr="00EB6AE5">
        <w:t xml:space="preserve">.  This is extremely useful for assigning component descriptions from with constraint strings. </w:t>
      </w:r>
    </w:p>
    <w:p w:rsidR="000568D3" w:rsidRDefault="00200866" w:rsidP="002574D3">
      <w:r w:rsidRPr="00EB6AE5">
        <w:t>The result from the SmartFrog parser is as follows</w:t>
      </w:r>
      <w:r w:rsidR="00F7252F" w:rsidRPr="00EB6AE5">
        <w:t xml:space="preserve">, where </w:t>
      </w:r>
      <w:r w:rsidR="00F7252F" w:rsidRPr="003E18C7">
        <w:rPr>
          <w:rStyle w:val="CodeTextChar"/>
          <w:rFonts w:eastAsiaTheme="minorEastAsia"/>
        </w:rPr>
        <w:t>foo</w:t>
      </w:r>
      <w:r w:rsidR="00F7252F" w:rsidRPr="00EB6AE5">
        <w:t xml:space="preserve"> takes on the value of </w:t>
      </w:r>
      <w:r w:rsidR="00F7252F" w:rsidRPr="003E18C7">
        <w:rPr>
          <w:rStyle w:val="CodeTextChar"/>
          <w:rFonts w:eastAsiaTheme="minorEastAsia"/>
        </w:rPr>
        <w:t>foo4</w:t>
      </w:r>
      <w:r w:rsidRPr="00EB6AE5">
        <w:t>.</w:t>
      </w:r>
    </w:p>
    <w:p w:rsidR="00F7252F" w:rsidRPr="00EB6AE5" w:rsidRDefault="00F7252F" w:rsidP="000B2831">
      <w:pPr>
        <w:pStyle w:val="PresCode"/>
      </w:pPr>
      <w:r w:rsidRPr="00EB6AE5">
        <w:t>foo1 extends DATA  {</w:t>
      </w:r>
    </w:p>
    <w:p w:rsidR="00F7252F" w:rsidRPr="00EB6AE5" w:rsidRDefault="00F7252F" w:rsidP="000B2831">
      <w:pPr>
        <w:pStyle w:val="PresCode"/>
      </w:pPr>
      <w:r w:rsidRPr="00EB6AE5">
        <w:t xml:space="preserve">  foo2 extends  {</w:t>
      </w:r>
    </w:p>
    <w:p w:rsidR="00F7252F" w:rsidRPr="00EB6AE5" w:rsidRDefault="00F7252F" w:rsidP="000B2831">
      <w:pPr>
        <w:pStyle w:val="PresCode"/>
      </w:pPr>
      <w:r w:rsidRPr="00EB6AE5">
        <w:t xml:space="preserve">    bar "32";</w:t>
      </w:r>
    </w:p>
    <w:p w:rsidR="00F7252F" w:rsidRPr="00EB6AE5" w:rsidRDefault="00F7252F" w:rsidP="000B2831">
      <w:pPr>
        <w:pStyle w:val="PresCode"/>
      </w:pPr>
      <w:r w:rsidRPr="00EB6AE5">
        <w:t xml:space="preserve">    bar2 "33";</w:t>
      </w:r>
    </w:p>
    <w:p w:rsidR="00F7252F" w:rsidRPr="00EB6AE5" w:rsidRDefault="00F7252F" w:rsidP="000B2831">
      <w:pPr>
        <w:pStyle w:val="PresCode"/>
      </w:pPr>
      <w:r w:rsidRPr="00EB6AE5">
        <w:t xml:space="preserve">  }</w:t>
      </w:r>
    </w:p>
    <w:p w:rsidR="00F7252F" w:rsidRPr="00EB6AE5" w:rsidRDefault="00F7252F" w:rsidP="000B2831">
      <w:pPr>
        <w:pStyle w:val="PresCode"/>
      </w:pPr>
      <w:r w:rsidRPr="00EB6AE5">
        <w:t xml:space="preserve">  foo3 extends  {</w:t>
      </w:r>
    </w:p>
    <w:p w:rsidR="00F7252F" w:rsidRPr="00EB6AE5" w:rsidRDefault="00F7252F" w:rsidP="000B2831">
      <w:pPr>
        <w:pStyle w:val="PresCode"/>
      </w:pPr>
      <w:r w:rsidRPr="00EB6AE5">
        <w:t xml:space="preserve">    bar "32";</w:t>
      </w:r>
    </w:p>
    <w:p w:rsidR="00F7252F" w:rsidRPr="00EB6AE5" w:rsidRDefault="00F7252F" w:rsidP="000B2831">
      <w:pPr>
        <w:pStyle w:val="PresCode"/>
      </w:pPr>
      <w:r w:rsidRPr="00EB6AE5">
        <w:t xml:space="preserve">    bar2 "48";</w:t>
      </w:r>
    </w:p>
    <w:p w:rsidR="00F7252F" w:rsidRPr="00EB6AE5" w:rsidRDefault="00F7252F" w:rsidP="000B2831">
      <w:pPr>
        <w:pStyle w:val="PresCode"/>
      </w:pPr>
      <w:r w:rsidRPr="00EB6AE5">
        <w:t xml:space="preserve">    bar3 "51";</w:t>
      </w:r>
    </w:p>
    <w:p w:rsidR="00F7252F" w:rsidRPr="00EB6AE5" w:rsidRDefault="00F7252F" w:rsidP="000B2831">
      <w:pPr>
        <w:pStyle w:val="PresCode"/>
      </w:pPr>
      <w:r w:rsidRPr="00EB6AE5">
        <w:t xml:space="preserve">  }</w:t>
      </w:r>
    </w:p>
    <w:p w:rsidR="00F7252F" w:rsidRPr="00EB6AE5" w:rsidRDefault="00F7252F" w:rsidP="000B2831">
      <w:pPr>
        <w:pStyle w:val="PresCode"/>
      </w:pPr>
      <w:r w:rsidRPr="00EB6AE5">
        <w:t xml:space="preserve">  foo4 extends  {</w:t>
      </w:r>
    </w:p>
    <w:p w:rsidR="00F7252F" w:rsidRPr="00EB6AE5" w:rsidRDefault="00F7252F" w:rsidP="000B2831">
      <w:pPr>
        <w:pStyle w:val="PresCode"/>
      </w:pPr>
      <w:r w:rsidRPr="00EB6AE5">
        <w:t xml:space="preserve">    bar4 "73";</w:t>
      </w:r>
    </w:p>
    <w:p w:rsidR="00F7252F" w:rsidRPr="00EB6AE5" w:rsidRDefault="00F7252F" w:rsidP="000B2831">
      <w:pPr>
        <w:pStyle w:val="PresCode"/>
      </w:pPr>
      <w:r w:rsidRPr="00EB6AE5">
        <w:t xml:space="preserve">  }</w:t>
      </w:r>
    </w:p>
    <w:p w:rsidR="00F7252F" w:rsidRPr="00EB6AE5" w:rsidRDefault="00F7252F" w:rsidP="000B2831">
      <w:pPr>
        <w:pStyle w:val="PresCode"/>
      </w:pPr>
      <w:r w:rsidRPr="00EB6AE5">
        <w:t xml:space="preserve">  foo extends  {</w:t>
      </w:r>
    </w:p>
    <w:p w:rsidR="00F7252F" w:rsidRPr="00EB6AE5" w:rsidRDefault="00F7252F" w:rsidP="000B2831">
      <w:pPr>
        <w:pStyle w:val="PresCode"/>
      </w:pPr>
      <w:r w:rsidRPr="00EB6AE5">
        <w:t xml:space="preserve">    bar4 "73";</w:t>
      </w:r>
    </w:p>
    <w:p w:rsidR="00F7252F" w:rsidRPr="00EB6AE5" w:rsidRDefault="00F7252F" w:rsidP="000B2831">
      <w:pPr>
        <w:pStyle w:val="PresCode"/>
      </w:pPr>
      <w:r w:rsidRPr="00EB6AE5">
        <w:t xml:space="preserve">  }</w:t>
      </w:r>
    </w:p>
    <w:p w:rsidR="002574D3" w:rsidRPr="00EB6AE5" w:rsidRDefault="00F7252F" w:rsidP="000B2831">
      <w:pPr>
        <w:pStyle w:val="PresCode"/>
      </w:pPr>
      <w:r w:rsidRPr="00EB6AE5">
        <w:t>}</w:t>
      </w:r>
    </w:p>
    <w:p w:rsidR="005924BF" w:rsidRPr="00EB6AE5" w:rsidRDefault="005924BF" w:rsidP="005924BF"/>
    <w:p w:rsidR="00F7252F" w:rsidRPr="00EB6AE5" w:rsidRDefault="00F7252F" w:rsidP="005924BF">
      <w:r w:rsidRPr="00EB6AE5">
        <w:t xml:space="preserve">Now, as an alternative, let’s insist that the value of </w:t>
      </w:r>
      <w:r w:rsidRPr="003E18C7">
        <w:rPr>
          <w:rStyle w:val="CodeTextChar"/>
          <w:rFonts w:eastAsiaTheme="minorEastAsia"/>
        </w:rPr>
        <w:t>foo</w:t>
      </w:r>
      <w:r w:rsidRPr="00EB6AE5">
        <w:t xml:space="preserve"> be a subtype of </w:t>
      </w:r>
      <w:r w:rsidRPr="003E18C7">
        <w:rPr>
          <w:rStyle w:val="CodeTextChar"/>
          <w:rFonts w:eastAsiaTheme="minorEastAsia"/>
        </w:rPr>
        <w:t>foo2</w:t>
      </w:r>
      <w:r w:rsidRPr="00EB6AE5">
        <w:t>.  This is coded thus:</w:t>
      </w:r>
    </w:p>
    <w:p w:rsidR="008B0D92" w:rsidRPr="00EB6AE5" w:rsidRDefault="008B0D92" w:rsidP="000B2831">
      <w:pPr>
        <w:pStyle w:val="PresCode"/>
      </w:pPr>
      <w:r w:rsidRPr="00EB6AE5">
        <w:t>#include "/org/smartfrog/functions.sf"</w:t>
      </w:r>
    </w:p>
    <w:p w:rsidR="008B0D92" w:rsidRPr="00EB6AE5" w:rsidRDefault="008B0D92" w:rsidP="000B2831">
      <w:pPr>
        <w:pStyle w:val="PresCode"/>
      </w:pPr>
    </w:p>
    <w:p w:rsidR="008B0D92" w:rsidRPr="00EB6AE5" w:rsidRDefault="008B0D92" w:rsidP="000B2831">
      <w:pPr>
        <w:pStyle w:val="PresCode"/>
      </w:pPr>
      <w:r w:rsidRPr="00EB6AE5">
        <w:t>sfConfig extends {</w:t>
      </w:r>
    </w:p>
    <w:p w:rsidR="008B0D92" w:rsidRPr="00EB6AE5" w:rsidRDefault="008B0D92" w:rsidP="000B2831">
      <w:pPr>
        <w:pStyle w:val="PresCode"/>
      </w:pPr>
      <w:r w:rsidRPr="00EB6AE5">
        <w:t xml:space="preserve">  foo1 extends Constraint {</w:t>
      </w:r>
    </w:p>
    <w:p w:rsidR="008B0D92" w:rsidRPr="00EB6AE5" w:rsidRDefault="008B0D92" w:rsidP="000B2831">
      <w:pPr>
        <w:pStyle w:val="PresCode"/>
      </w:pPr>
      <w:r w:rsidRPr="00EB6AE5">
        <w:t xml:space="preserve">     foo2 extends {</w:t>
      </w:r>
    </w:p>
    <w:p w:rsidR="008B0D92" w:rsidRPr="00EB6AE5" w:rsidRDefault="008B0D92" w:rsidP="000B2831">
      <w:pPr>
        <w:pStyle w:val="PresCode"/>
      </w:pPr>
      <w:r w:rsidRPr="00EB6AE5">
        <w:t xml:space="preserve">        bar "32";</w:t>
      </w:r>
    </w:p>
    <w:p w:rsidR="008B0D92" w:rsidRPr="00EB6AE5" w:rsidRDefault="008B0D92" w:rsidP="000B2831">
      <w:pPr>
        <w:pStyle w:val="PresCode"/>
      </w:pPr>
      <w:r w:rsidRPr="00EB6AE5">
        <w:t xml:space="preserve">        bar2 "33";</w:t>
      </w:r>
    </w:p>
    <w:p w:rsidR="008B0D92" w:rsidRPr="00EB6AE5" w:rsidRDefault="008B0D92" w:rsidP="000B2831">
      <w:pPr>
        <w:pStyle w:val="PresCode"/>
      </w:pPr>
      <w:r w:rsidRPr="00EB6AE5">
        <w:t xml:space="preserve">     }</w:t>
      </w:r>
    </w:p>
    <w:p w:rsidR="008B0D92" w:rsidRPr="00EB6AE5" w:rsidRDefault="008B0D92" w:rsidP="000B2831">
      <w:pPr>
        <w:pStyle w:val="PresCode"/>
      </w:pPr>
      <w:r w:rsidRPr="00EB6AE5">
        <w:t xml:space="preserve">     foo3 extends foo2 {</w:t>
      </w:r>
    </w:p>
    <w:p w:rsidR="008B0D92" w:rsidRPr="00EB6AE5" w:rsidRDefault="008B0D92" w:rsidP="000B2831">
      <w:pPr>
        <w:pStyle w:val="PresCode"/>
      </w:pPr>
      <w:r w:rsidRPr="00EB6AE5">
        <w:t xml:space="preserve">        bar2 "48";</w:t>
      </w:r>
    </w:p>
    <w:p w:rsidR="008B0D92" w:rsidRPr="00EB6AE5" w:rsidRDefault="008B0D92" w:rsidP="000B2831">
      <w:pPr>
        <w:pStyle w:val="PresCode"/>
      </w:pPr>
      <w:r w:rsidRPr="00EB6AE5">
        <w:lastRenderedPageBreak/>
        <w:t xml:space="preserve">        bar3 "51";</w:t>
      </w:r>
    </w:p>
    <w:p w:rsidR="008B0D92" w:rsidRPr="00EB6AE5" w:rsidRDefault="008B0D92" w:rsidP="000B2831">
      <w:pPr>
        <w:pStyle w:val="PresCode"/>
      </w:pPr>
      <w:r w:rsidRPr="00EB6AE5">
        <w:t xml:space="preserve">     }</w:t>
      </w:r>
    </w:p>
    <w:p w:rsidR="008B0D92" w:rsidRPr="00EB6AE5" w:rsidRDefault="008B0D92" w:rsidP="000B2831">
      <w:pPr>
        <w:pStyle w:val="PresCode"/>
      </w:pPr>
      <w:r w:rsidRPr="00EB6AE5">
        <w:t xml:space="preserve">     foo4 extends {</w:t>
      </w:r>
    </w:p>
    <w:p w:rsidR="008B0D92" w:rsidRPr="00EB6AE5" w:rsidRDefault="008B0D92" w:rsidP="000B2831">
      <w:pPr>
        <w:pStyle w:val="PresCode"/>
      </w:pPr>
      <w:r w:rsidRPr="00EB6AE5">
        <w:t xml:space="preserve">        bar4 "73";</w:t>
      </w:r>
    </w:p>
    <w:p w:rsidR="008B0D92" w:rsidRPr="00EB6AE5" w:rsidRDefault="008B0D92" w:rsidP="000B2831">
      <w:pPr>
        <w:pStyle w:val="PresCode"/>
      </w:pPr>
      <w:r w:rsidRPr="00EB6AE5">
        <w:t xml:space="preserve">     }</w:t>
      </w:r>
    </w:p>
    <w:p w:rsidR="008B0D92" w:rsidRPr="00EB6AE5" w:rsidRDefault="007C219F" w:rsidP="000B2831">
      <w:pPr>
        <w:pStyle w:val="PresCode"/>
      </w:pPr>
      <w:r w:rsidRPr="00EB6AE5">
        <w:t xml:space="preserve">     foo VAR "[foo</w:t>
      </w:r>
      <w:r w:rsidR="00FF2B45" w:rsidRPr="00EB6AE5">
        <w:t>4</w:t>
      </w:r>
      <w:r w:rsidRPr="00EB6AE5">
        <w:t>, foo</w:t>
      </w:r>
      <w:r w:rsidR="00FF2B45" w:rsidRPr="00EB6AE5">
        <w:t>3</w:t>
      </w:r>
      <w:r w:rsidR="008B0D92" w:rsidRPr="00EB6AE5">
        <w:t>]";</w:t>
      </w:r>
    </w:p>
    <w:p w:rsidR="008B0D92" w:rsidRPr="00EB6AE5" w:rsidRDefault="008B0D92" w:rsidP="000B2831">
      <w:pPr>
        <w:pStyle w:val="PresCode"/>
      </w:pPr>
      <w:r w:rsidRPr="00EB6AE5">
        <w:t xml:space="preserve">     [sfConstraint] -- "foo subtype foo2, (foo = foo4; foo = foo3)"; </w:t>
      </w:r>
    </w:p>
    <w:p w:rsidR="008B0D92" w:rsidRPr="00EB6AE5" w:rsidRDefault="008B0D92" w:rsidP="000B2831">
      <w:pPr>
        <w:pStyle w:val="PresCode"/>
      </w:pPr>
      <w:r w:rsidRPr="00EB6AE5">
        <w:t xml:space="preserve">  }</w:t>
      </w:r>
    </w:p>
    <w:p w:rsidR="008B0D92" w:rsidRPr="00EB6AE5" w:rsidRDefault="008B0D92" w:rsidP="000B2831">
      <w:pPr>
        <w:pStyle w:val="PresCode"/>
      </w:pPr>
      <w:r w:rsidRPr="00EB6AE5">
        <w:t>}</w:t>
      </w:r>
    </w:p>
    <w:p w:rsidR="008B0D92" w:rsidRPr="00EB6AE5" w:rsidRDefault="008B0D92"/>
    <w:p w:rsidR="00D063E8" w:rsidRDefault="008B0D92">
      <w:r w:rsidRPr="00EB6AE5">
        <w:t xml:space="preserve">Here, having specified that </w:t>
      </w:r>
      <w:r w:rsidRPr="003E18C7">
        <w:rPr>
          <w:rStyle w:val="CodeTextChar"/>
          <w:rFonts w:eastAsiaTheme="minorEastAsia"/>
        </w:rPr>
        <w:t>foo</w:t>
      </w:r>
      <w:r w:rsidRPr="00EB6AE5">
        <w:t xml:space="preserve"> be a subtype of </w:t>
      </w:r>
      <w:r w:rsidRPr="003E18C7">
        <w:rPr>
          <w:rStyle w:val="CodeTextChar"/>
          <w:rFonts w:eastAsiaTheme="minorEastAsia"/>
        </w:rPr>
        <w:t>foo2</w:t>
      </w:r>
      <w:r w:rsidRPr="00EB6AE5">
        <w:t xml:space="preserve">, we make a choice between assigning </w:t>
      </w:r>
      <w:r w:rsidRPr="003E18C7">
        <w:rPr>
          <w:rStyle w:val="CodeTextChar"/>
          <w:rFonts w:eastAsiaTheme="minorEastAsia"/>
        </w:rPr>
        <w:t>foo</w:t>
      </w:r>
      <w:r w:rsidRPr="00EB6AE5">
        <w:t xml:space="preserve"> to be </w:t>
      </w:r>
      <w:r w:rsidRPr="003E18C7">
        <w:rPr>
          <w:rStyle w:val="CodeTextChar"/>
          <w:rFonts w:eastAsiaTheme="minorEastAsia"/>
        </w:rPr>
        <w:t>foo4</w:t>
      </w:r>
      <w:r w:rsidRPr="00EB6AE5">
        <w:t xml:space="preserve"> or </w:t>
      </w:r>
      <w:r w:rsidRPr="003E18C7">
        <w:rPr>
          <w:rStyle w:val="CodeTextChar"/>
          <w:rFonts w:eastAsiaTheme="minorEastAsia"/>
        </w:rPr>
        <w:t>foo3</w:t>
      </w:r>
      <w:r w:rsidRPr="00EB6AE5">
        <w:t xml:space="preserve">.  </w:t>
      </w:r>
      <w:r w:rsidRPr="003E18C7">
        <w:rPr>
          <w:rStyle w:val="CodeTextChar"/>
          <w:rFonts w:eastAsiaTheme="minorEastAsia"/>
        </w:rPr>
        <w:t>foo4</w:t>
      </w:r>
      <w:r w:rsidRPr="00EB6AE5">
        <w:t xml:space="preserve"> will be tried first, but this assignment will be unrolled because </w:t>
      </w:r>
      <w:r w:rsidRPr="003E18C7">
        <w:rPr>
          <w:rStyle w:val="CodeTextChar"/>
          <w:rFonts w:eastAsiaTheme="minorEastAsia"/>
        </w:rPr>
        <w:t>foo4</w:t>
      </w:r>
      <w:r w:rsidRPr="00EB6AE5">
        <w:t xml:space="preserve"> is not a sub-type of </w:t>
      </w:r>
      <w:r w:rsidRPr="003E18C7">
        <w:rPr>
          <w:rStyle w:val="CodeTextChar"/>
          <w:rFonts w:eastAsiaTheme="minorEastAsia"/>
        </w:rPr>
        <w:t>foo2</w:t>
      </w:r>
      <w:r w:rsidRPr="00EB6AE5">
        <w:t xml:space="preserve">.  However, attempting to assign </w:t>
      </w:r>
      <w:r w:rsidRPr="003E18C7">
        <w:rPr>
          <w:rStyle w:val="CodeTextChar"/>
          <w:rFonts w:eastAsiaTheme="minorEastAsia"/>
        </w:rPr>
        <w:t>foo</w:t>
      </w:r>
      <w:r w:rsidRPr="00EB6AE5">
        <w:t xml:space="preserve"> to </w:t>
      </w:r>
      <w:r w:rsidRPr="003E18C7">
        <w:rPr>
          <w:rStyle w:val="CodeTextChar"/>
          <w:rFonts w:eastAsiaTheme="minorEastAsia"/>
        </w:rPr>
        <w:t>foo3</w:t>
      </w:r>
      <w:r w:rsidRPr="00EB6AE5">
        <w:t xml:space="preserve"> will succeed.  This is shown in the output</w:t>
      </w:r>
      <w:r w:rsidR="001A6529" w:rsidRPr="00EB6AE5">
        <w:t xml:space="preserve">, where </w:t>
      </w:r>
      <w:r w:rsidR="001A6529" w:rsidRPr="003E18C7">
        <w:rPr>
          <w:rStyle w:val="CodeTextChar"/>
          <w:rFonts w:eastAsiaTheme="minorEastAsia"/>
        </w:rPr>
        <w:t>foo</w:t>
      </w:r>
      <w:r w:rsidR="001A6529" w:rsidRPr="00EB6AE5">
        <w:t xml:space="preserve"> takes on the value of </w:t>
      </w:r>
      <w:r w:rsidR="001A6529" w:rsidRPr="003E18C7">
        <w:rPr>
          <w:rStyle w:val="CodeTextChar"/>
          <w:rFonts w:eastAsiaTheme="minorEastAsia"/>
        </w:rPr>
        <w:t>foo3</w:t>
      </w:r>
      <w:r w:rsidRPr="00EB6AE5">
        <w:t>.</w:t>
      </w:r>
    </w:p>
    <w:p w:rsidR="008B0D92" w:rsidRPr="00EB6AE5" w:rsidRDefault="008B0D92" w:rsidP="000B2831">
      <w:pPr>
        <w:pStyle w:val="PresCode"/>
      </w:pPr>
      <w:r w:rsidRPr="00EB6AE5">
        <w:t>foo1 extends DATA  {</w:t>
      </w:r>
    </w:p>
    <w:p w:rsidR="008B0D92" w:rsidRPr="00EB6AE5" w:rsidRDefault="008B0D92" w:rsidP="000B2831">
      <w:pPr>
        <w:pStyle w:val="PresCode"/>
      </w:pPr>
      <w:r w:rsidRPr="00EB6AE5">
        <w:t xml:space="preserve">  foo2 extends  {</w:t>
      </w:r>
    </w:p>
    <w:p w:rsidR="008B0D92" w:rsidRPr="00EB6AE5" w:rsidRDefault="008B0D92" w:rsidP="000B2831">
      <w:pPr>
        <w:pStyle w:val="PresCode"/>
      </w:pPr>
      <w:r w:rsidRPr="00EB6AE5">
        <w:t xml:space="preserve">    bar "32";</w:t>
      </w:r>
    </w:p>
    <w:p w:rsidR="008B0D92" w:rsidRPr="00EB6AE5" w:rsidRDefault="008B0D92" w:rsidP="000B2831">
      <w:pPr>
        <w:pStyle w:val="PresCode"/>
      </w:pPr>
      <w:r w:rsidRPr="00EB6AE5">
        <w:t xml:space="preserve">    bar2 "33";</w:t>
      </w:r>
    </w:p>
    <w:p w:rsidR="008B0D92" w:rsidRPr="00EB6AE5" w:rsidRDefault="008B0D92" w:rsidP="000B2831">
      <w:pPr>
        <w:pStyle w:val="PresCode"/>
      </w:pPr>
      <w:r w:rsidRPr="00EB6AE5">
        <w:t xml:space="preserve">  }</w:t>
      </w:r>
    </w:p>
    <w:p w:rsidR="008B0D92" w:rsidRPr="00EB6AE5" w:rsidRDefault="008B0D92" w:rsidP="000B2831">
      <w:pPr>
        <w:pStyle w:val="PresCode"/>
      </w:pPr>
      <w:r w:rsidRPr="00EB6AE5">
        <w:t xml:space="preserve">  foo3 extends  {</w:t>
      </w:r>
    </w:p>
    <w:p w:rsidR="008B0D92" w:rsidRPr="00EB6AE5" w:rsidRDefault="008B0D92" w:rsidP="000B2831">
      <w:pPr>
        <w:pStyle w:val="PresCode"/>
      </w:pPr>
      <w:r w:rsidRPr="00EB6AE5">
        <w:t xml:space="preserve">    bar "32";</w:t>
      </w:r>
    </w:p>
    <w:p w:rsidR="008B0D92" w:rsidRPr="00EB6AE5" w:rsidRDefault="008B0D92" w:rsidP="000B2831">
      <w:pPr>
        <w:pStyle w:val="PresCode"/>
      </w:pPr>
      <w:r w:rsidRPr="00EB6AE5">
        <w:t xml:space="preserve">    bar2 "48";</w:t>
      </w:r>
    </w:p>
    <w:p w:rsidR="008B0D92" w:rsidRPr="00EB6AE5" w:rsidRDefault="008B0D92" w:rsidP="000B2831">
      <w:pPr>
        <w:pStyle w:val="PresCode"/>
      </w:pPr>
      <w:r w:rsidRPr="00EB6AE5">
        <w:t xml:space="preserve">    bar3 "51";</w:t>
      </w:r>
    </w:p>
    <w:p w:rsidR="008B0D92" w:rsidRPr="00EB6AE5" w:rsidRDefault="008B0D92" w:rsidP="000B2831">
      <w:pPr>
        <w:pStyle w:val="PresCode"/>
      </w:pPr>
      <w:r w:rsidRPr="00EB6AE5">
        <w:t xml:space="preserve">  }</w:t>
      </w:r>
    </w:p>
    <w:p w:rsidR="008B0D92" w:rsidRPr="00EB6AE5" w:rsidRDefault="008B0D92" w:rsidP="000B2831">
      <w:pPr>
        <w:pStyle w:val="PresCode"/>
      </w:pPr>
      <w:r w:rsidRPr="00EB6AE5">
        <w:t xml:space="preserve">  foo4 extends  {</w:t>
      </w:r>
    </w:p>
    <w:p w:rsidR="008B0D92" w:rsidRPr="00EB6AE5" w:rsidRDefault="008B0D92" w:rsidP="000B2831">
      <w:pPr>
        <w:pStyle w:val="PresCode"/>
      </w:pPr>
      <w:r w:rsidRPr="00EB6AE5">
        <w:t xml:space="preserve">    bar4 "73";</w:t>
      </w:r>
    </w:p>
    <w:p w:rsidR="008B0D92" w:rsidRPr="00EB6AE5" w:rsidRDefault="008B0D92" w:rsidP="000B2831">
      <w:pPr>
        <w:pStyle w:val="PresCode"/>
      </w:pPr>
      <w:r w:rsidRPr="00EB6AE5">
        <w:t xml:space="preserve">  }</w:t>
      </w:r>
    </w:p>
    <w:p w:rsidR="008B0D92" w:rsidRPr="00EB6AE5" w:rsidRDefault="008B0D92" w:rsidP="000B2831">
      <w:pPr>
        <w:pStyle w:val="PresCode"/>
      </w:pPr>
      <w:r w:rsidRPr="00EB6AE5">
        <w:t xml:space="preserve">  foo extends  {</w:t>
      </w:r>
    </w:p>
    <w:p w:rsidR="008B0D92" w:rsidRPr="00EB6AE5" w:rsidRDefault="008B0D92" w:rsidP="000B2831">
      <w:pPr>
        <w:pStyle w:val="PresCode"/>
      </w:pPr>
      <w:r w:rsidRPr="00EB6AE5">
        <w:t xml:space="preserve">    bar "32";</w:t>
      </w:r>
    </w:p>
    <w:p w:rsidR="008B0D92" w:rsidRPr="00EB6AE5" w:rsidRDefault="008B0D92" w:rsidP="000B2831">
      <w:pPr>
        <w:pStyle w:val="PresCode"/>
      </w:pPr>
      <w:r w:rsidRPr="00EB6AE5">
        <w:t xml:space="preserve">    bar2 "48";</w:t>
      </w:r>
    </w:p>
    <w:p w:rsidR="008B0D92" w:rsidRPr="00EB6AE5" w:rsidRDefault="008B0D92" w:rsidP="000B2831">
      <w:pPr>
        <w:pStyle w:val="PresCode"/>
      </w:pPr>
      <w:r w:rsidRPr="00EB6AE5">
        <w:t xml:space="preserve">    bar3 "51";</w:t>
      </w:r>
    </w:p>
    <w:p w:rsidR="008B0D92" w:rsidRPr="00EB6AE5" w:rsidRDefault="008B0D92" w:rsidP="000B2831">
      <w:pPr>
        <w:pStyle w:val="PresCode"/>
      </w:pPr>
      <w:r w:rsidRPr="00EB6AE5">
        <w:t xml:space="preserve">  }</w:t>
      </w:r>
    </w:p>
    <w:p w:rsidR="00F7252F" w:rsidRPr="00EB6AE5" w:rsidRDefault="008B0D92" w:rsidP="000B2831">
      <w:pPr>
        <w:pStyle w:val="PresCode"/>
      </w:pPr>
      <w:r w:rsidRPr="00EB6AE5">
        <w:t>}</w:t>
      </w:r>
    </w:p>
    <w:p w:rsidR="00286E88" w:rsidRDefault="00286E88">
      <w:pPr>
        <w:rPr>
          <w:rFonts w:eastAsiaTheme="majorEastAsia" w:cstheme="majorBidi"/>
          <w:b/>
          <w:bCs/>
          <w:sz w:val="26"/>
          <w:szCs w:val="26"/>
        </w:rPr>
      </w:pPr>
      <w:bookmarkStart w:id="54" w:name="_Toc184459559"/>
      <w:bookmarkStart w:id="55" w:name="_Toc184793207"/>
    </w:p>
    <w:p w:rsidR="004F0453" w:rsidRPr="00EB6AE5" w:rsidRDefault="004F0453" w:rsidP="00F85A21">
      <w:pPr>
        <w:pStyle w:val="Heading2"/>
      </w:pPr>
      <w:r w:rsidRPr="00EB6AE5">
        <w:t>Automatic Variables</w:t>
      </w:r>
      <w:bookmarkEnd w:id="54"/>
      <w:bookmarkEnd w:id="55"/>
    </w:p>
    <w:p w:rsidR="00AA440E" w:rsidRDefault="00AA440E" w:rsidP="00AA440E">
      <w:bookmarkStart w:id="56" w:name="_Toc184459560"/>
      <w:bookmarkStart w:id="57" w:name="_Toc184793208"/>
      <w:r w:rsidRPr="00EB6AE5">
        <w:t>An example, following on from the previous section:</w:t>
      </w:r>
    </w:p>
    <w:p w:rsidR="00AA440E" w:rsidRPr="00EB6AE5" w:rsidRDefault="00AA440E" w:rsidP="000B2831">
      <w:pPr>
        <w:pStyle w:val="PresCode"/>
      </w:pPr>
      <w:r w:rsidRPr="00EB6AE5">
        <w:t>#include "/org/smartfrog/functions.sf"</w:t>
      </w:r>
    </w:p>
    <w:p w:rsidR="00AA440E" w:rsidRPr="00EB6AE5" w:rsidRDefault="00AA440E" w:rsidP="000B2831">
      <w:pPr>
        <w:pStyle w:val="PresCode"/>
      </w:pPr>
    </w:p>
    <w:p w:rsidR="00AA440E" w:rsidRPr="00EB6AE5" w:rsidRDefault="00AA440E" w:rsidP="000B2831">
      <w:pPr>
        <w:pStyle w:val="PresCode"/>
      </w:pPr>
      <w:r w:rsidRPr="00EB6AE5">
        <w:t>sfConfig extends {</w:t>
      </w:r>
    </w:p>
    <w:p w:rsidR="00AA440E" w:rsidRPr="00EB6AE5" w:rsidRDefault="00AA440E" w:rsidP="000B2831">
      <w:pPr>
        <w:pStyle w:val="PresCode"/>
      </w:pPr>
      <w:r w:rsidRPr="00EB6AE5">
        <w:t xml:space="preserve">  foo1 extends Constraint {</w:t>
      </w:r>
    </w:p>
    <w:p w:rsidR="00AA440E" w:rsidRPr="00EB6AE5" w:rsidRDefault="00AA440E" w:rsidP="000B2831">
      <w:pPr>
        <w:pStyle w:val="PresCode"/>
      </w:pPr>
      <w:r w:rsidRPr="00EB6AE5">
        <w:t xml:space="preserve">     foo2 extends {</w:t>
      </w:r>
    </w:p>
    <w:p w:rsidR="00AA440E" w:rsidRPr="00EB6AE5" w:rsidRDefault="00AA440E" w:rsidP="000B2831">
      <w:pPr>
        <w:pStyle w:val="PresCode"/>
      </w:pPr>
      <w:r w:rsidRPr="00EB6AE5">
        <w:t xml:space="preserve">        bar "32";</w:t>
      </w:r>
    </w:p>
    <w:p w:rsidR="00AA440E" w:rsidRPr="00EB6AE5" w:rsidRDefault="00AA440E" w:rsidP="000B2831">
      <w:pPr>
        <w:pStyle w:val="PresCode"/>
      </w:pPr>
      <w:r w:rsidRPr="00EB6AE5">
        <w:t xml:space="preserve">        bar2 "33";</w:t>
      </w:r>
    </w:p>
    <w:p w:rsidR="00AA440E" w:rsidRPr="00EB6AE5" w:rsidRDefault="00AA440E" w:rsidP="000B2831">
      <w:pPr>
        <w:pStyle w:val="PresCode"/>
      </w:pPr>
      <w:r w:rsidRPr="00EB6AE5">
        <w:t xml:space="preserve">     }</w:t>
      </w:r>
    </w:p>
    <w:p w:rsidR="00AA440E" w:rsidRPr="00EB6AE5" w:rsidRDefault="00AA440E" w:rsidP="000B2831">
      <w:pPr>
        <w:pStyle w:val="PresCode"/>
      </w:pPr>
      <w:r w:rsidRPr="00EB6AE5">
        <w:t xml:space="preserve">     foo3 extends foo2 {</w:t>
      </w:r>
    </w:p>
    <w:p w:rsidR="00AA440E" w:rsidRPr="00EB6AE5" w:rsidRDefault="00AA440E" w:rsidP="000B2831">
      <w:pPr>
        <w:pStyle w:val="PresCode"/>
      </w:pPr>
      <w:r w:rsidRPr="00EB6AE5">
        <w:t xml:space="preserve">        bar2 "48";</w:t>
      </w:r>
    </w:p>
    <w:p w:rsidR="00AA440E" w:rsidRPr="00EB6AE5" w:rsidRDefault="00AA440E" w:rsidP="000B2831">
      <w:pPr>
        <w:pStyle w:val="PresCode"/>
      </w:pPr>
      <w:r w:rsidRPr="00EB6AE5">
        <w:t xml:space="preserve">        bar3 "51";</w:t>
      </w:r>
    </w:p>
    <w:p w:rsidR="00AA440E" w:rsidRPr="00EB6AE5" w:rsidRDefault="00AA440E" w:rsidP="000B2831">
      <w:pPr>
        <w:pStyle w:val="PresCode"/>
      </w:pPr>
      <w:r w:rsidRPr="00EB6AE5">
        <w:t xml:space="preserve">     }</w:t>
      </w:r>
    </w:p>
    <w:p w:rsidR="00AA440E" w:rsidRPr="00EB6AE5" w:rsidRDefault="00AA440E" w:rsidP="000B2831">
      <w:pPr>
        <w:pStyle w:val="PresCode"/>
      </w:pPr>
      <w:r w:rsidRPr="00EB6AE5">
        <w:t xml:space="preserve">     foo4 extends {</w:t>
      </w:r>
    </w:p>
    <w:p w:rsidR="00AA440E" w:rsidRPr="00EB6AE5" w:rsidRDefault="00AA440E" w:rsidP="000B2831">
      <w:pPr>
        <w:pStyle w:val="PresCode"/>
      </w:pPr>
      <w:r w:rsidRPr="00EB6AE5">
        <w:t xml:space="preserve">        bar4 "73";</w:t>
      </w:r>
    </w:p>
    <w:p w:rsidR="00AA440E" w:rsidRPr="00EB6AE5" w:rsidRDefault="00AA440E" w:rsidP="000B2831">
      <w:pPr>
        <w:pStyle w:val="PresCode"/>
      </w:pPr>
      <w:r w:rsidRPr="00EB6AE5">
        <w:t xml:space="preserve">     }</w:t>
      </w:r>
    </w:p>
    <w:p w:rsidR="00AA440E" w:rsidRPr="00EB6AE5" w:rsidRDefault="00AA440E" w:rsidP="000B2831">
      <w:pPr>
        <w:pStyle w:val="PresCode"/>
      </w:pPr>
      <w:r w:rsidRPr="00EB6AE5">
        <w:t xml:space="preserve">     [sfConstraintAutoVar] foo VAR "[foo3, foo4]";</w:t>
      </w:r>
    </w:p>
    <w:p w:rsidR="00AA440E" w:rsidRPr="00EB6AE5" w:rsidRDefault="00AA440E" w:rsidP="000B2831">
      <w:pPr>
        <w:pStyle w:val="PresCode"/>
      </w:pPr>
      <w:r w:rsidRPr="00EB6AE5">
        <w:t xml:space="preserve">     [sfConstraint] -- "foo subtype foo2"; </w:t>
      </w:r>
    </w:p>
    <w:p w:rsidR="00AA440E" w:rsidRPr="00EB6AE5" w:rsidRDefault="00AA440E" w:rsidP="000B2831">
      <w:pPr>
        <w:pStyle w:val="PresCode"/>
      </w:pPr>
      <w:r w:rsidRPr="00EB6AE5">
        <w:t xml:space="preserve">  }</w:t>
      </w:r>
    </w:p>
    <w:p w:rsidR="00AA440E" w:rsidRPr="00EB6AE5" w:rsidRDefault="00AA440E" w:rsidP="000B2831">
      <w:pPr>
        <w:pStyle w:val="PresCode"/>
      </w:pPr>
      <w:r w:rsidRPr="00EB6AE5">
        <w:t>}</w:t>
      </w:r>
    </w:p>
    <w:p w:rsidR="00AA440E" w:rsidRPr="00EB6AE5" w:rsidRDefault="00AA440E" w:rsidP="00AA440E"/>
    <w:p w:rsidR="00AA440E" w:rsidRPr="00EB6AE5" w:rsidRDefault="00AA440E" w:rsidP="00AA440E">
      <w:r w:rsidRPr="00EB6AE5">
        <w:t xml:space="preserve">Instead of explicitly assigning </w:t>
      </w:r>
      <w:r w:rsidRPr="003E18C7">
        <w:rPr>
          <w:rStyle w:val="CodeTextChar"/>
          <w:rFonts w:eastAsiaTheme="minorEastAsia"/>
        </w:rPr>
        <w:t>foo</w:t>
      </w:r>
      <w:r w:rsidRPr="00EB6AE5">
        <w:t xml:space="preserve">, we mark it as an automatic variable. The constraint string is evaluated first, which simply prescribes that </w:t>
      </w:r>
      <w:r w:rsidRPr="003E18C7">
        <w:rPr>
          <w:rStyle w:val="CodeTextChar"/>
          <w:rFonts w:eastAsiaTheme="minorEastAsia"/>
        </w:rPr>
        <w:t>foo</w:t>
      </w:r>
      <w:r w:rsidRPr="00EB6AE5">
        <w:t xml:space="preserve"> be a sub-type of </w:t>
      </w:r>
      <w:r w:rsidRPr="003E18C7">
        <w:rPr>
          <w:rStyle w:val="CodeTextChar"/>
          <w:rFonts w:eastAsiaTheme="minorEastAsia"/>
        </w:rPr>
        <w:t>foo2</w:t>
      </w:r>
      <w:r w:rsidRPr="00EB6AE5">
        <w:t xml:space="preserve">.  Then, the single automatic variable will be presented to the constraint engine for assignment.  At this point, the engine may only select </w:t>
      </w:r>
      <w:r w:rsidRPr="003E18C7">
        <w:rPr>
          <w:rStyle w:val="CodeTextChar"/>
          <w:rFonts w:eastAsiaTheme="minorEastAsia"/>
        </w:rPr>
        <w:t>foo3</w:t>
      </w:r>
      <w:r w:rsidRPr="00EB6AE5">
        <w:t>, because of the sub-typing constraint, which it proceeds to do.  The output is the same as above.</w:t>
      </w:r>
    </w:p>
    <w:p w:rsidR="004F0453" w:rsidRPr="00EB6AE5" w:rsidRDefault="004F0453" w:rsidP="00F85A21">
      <w:pPr>
        <w:pStyle w:val="Heading2"/>
      </w:pPr>
      <w:r w:rsidRPr="00EB6AE5">
        <w:t>User Variables</w:t>
      </w:r>
      <w:bookmarkEnd w:id="56"/>
      <w:bookmarkEnd w:id="57"/>
    </w:p>
    <w:p w:rsidR="00661828" w:rsidRPr="00EB6AE5" w:rsidRDefault="00661828" w:rsidP="00661828">
      <w:r w:rsidRPr="00EB6AE5">
        <w:t>User variables follow a similar theme to automatic variables</w:t>
      </w:r>
      <w:r w:rsidR="00AB4E99" w:rsidRPr="00EB6AE5">
        <w:t xml:space="preserve"> in that they are variables which are filled if left unassigned during constraint evaluation. This time, however, a GUI pops up for the user to fill in values.  User variables are tagged with [sfConstraintUserVar], and ranges for them </w:t>
      </w:r>
      <w:r w:rsidR="00AB4E99" w:rsidRPr="00EB6AE5">
        <w:rPr>
          <w:i/>
        </w:rPr>
        <w:t>must</w:t>
      </w:r>
      <w:r w:rsidR="00AB4E99" w:rsidRPr="00EB6AE5">
        <w:t xml:space="preserve"> be specified.</w:t>
      </w:r>
      <w:r w:rsidR="00217042" w:rsidRPr="00EB6AE5">
        <w:t xml:space="preserve">  Note that user variables are entered once automatic variables have been filled in.</w:t>
      </w:r>
    </w:p>
    <w:p w:rsidR="00AB4E99" w:rsidRPr="00EB6AE5" w:rsidRDefault="00BE24C0" w:rsidP="00661828">
      <w:r w:rsidRPr="00EB6AE5">
        <w:t>We present a rehash of the list example</w:t>
      </w:r>
      <w:r w:rsidR="00324A6B">
        <w:t xml:space="preserve"> (simplified)</w:t>
      </w:r>
      <w:r w:rsidRPr="00EB6AE5">
        <w:t>, viz.</w:t>
      </w:r>
    </w:p>
    <w:p w:rsidR="00717C54" w:rsidRPr="00717C54" w:rsidRDefault="00717C54" w:rsidP="000B2831">
      <w:pPr>
        <w:pStyle w:val="PresCode"/>
      </w:pPr>
      <w:r w:rsidRPr="00717C54">
        <w:t>#include "/org/smartfrog/functions.sf"</w:t>
      </w:r>
    </w:p>
    <w:p w:rsidR="00717C54" w:rsidRPr="00717C54" w:rsidRDefault="00717C54" w:rsidP="000B2831">
      <w:pPr>
        <w:pStyle w:val="PresCode"/>
      </w:pPr>
    </w:p>
    <w:p w:rsidR="00717C54" w:rsidRPr="00717C54" w:rsidRDefault="00717C54" w:rsidP="000B2831">
      <w:pPr>
        <w:pStyle w:val="PresCode"/>
      </w:pPr>
      <w:r w:rsidRPr="00717C54">
        <w:t>ListVar extends UserVar {</w:t>
      </w:r>
    </w:p>
    <w:p w:rsidR="00717C54" w:rsidRPr="00717C54" w:rsidRDefault="00717C54" w:rsidP="000B2831">
      <w:pPr>
        <w:pStyle w:val="PresCode"/>
      </w:pPr>
      <w:r w:rsidRPr="00717C54">
        <w:t xml:space="preserve">   range theList;</w:t>
      </w:r>
    </w:p>
    <w:p w:rsidR="00717C54" w:rsidRPr="00717C54" w:rsidRDefault="00717C54" w:rsidP="000B2831">
      <w:pPr>
        <w:pStyle w:val="PresCode"/>
      </w:pPr>
      <w:r w:rsidRPr="00717C54">
        <w:t>}</w:t>
      </w:r>
    </w:p>
    <w:p w:rsidR="00717C54" w:rsidRPr="00717C54" w:rsidRDefault="00717C54" w:rsidP="000B2831">
      <w:pPr>
        <w:pStyle w:val="PresCode"/>
      </w:pPr>
    </w:p>
    <w:p w:rsidR="00717C54" w:rsidRPr="00717C54" w:rsidRDefault="00717C54" w:rsidP="000B2831">
      <w:pPr>
        <w:pStyle w:val="PresCode"/>
      </w:pPr>
      <w:r w:rsidRPr="00717C54">
        <w:t>sfConfig extends {</w:t>
      </w:r>
    </w:p>
    <w:p w:rsidR="00717C54" w:rsidRPr="00717C54" w:rsidRDefault="00717C54" w:rsidP="000B2831">
      <w:pPr>
        <w:pStyle w:val="PresCode"/>
      </w:pPr>
      <w:r w:rsidRPr="00717C54">
        <w:t xml:space="preserve">   theList ["one","two","three","four"]; </w:t>
      </w:r>
    </w:p>
    <w:p w:rsidR="00717C54" w:rsidRPr="00717C54" w:rsidRDefault="00717C54" w:rsidP="000B2831">
      <w:pPr>
        <w:pStyle w:val="PresCode"/>
      </w:pPr>
    </w:p>
    <w:p w:rsidR="00717C54" w:rsidRPr="00717C54" w:rsidRDefault="00717C54" w:rsidP="000B2831">
      <w:pPr>
        <w:pStyle w:val="PresCode"/>
      </w:pPr>
      <w:r w:rsidRPr="00717C54">
        <w:t xml:space="preserve">   elements extends Constraint {</w:t>
      </w:r>
    </w:p>
    <w:p w:rsidR="00717C54" w:rsidRPr="00717C54" w:rsidRDefault="00717C54" w:rsidP="000B2831">
      <w:pPr>
        <w:pStyle w:val="PresCode"/>
      </w:pPr>
      <w:r w:rsidRPr="00717C54">
        <w:t xml:space="preserve">      x extends ListVar;</w:t>
      </w:r>
    </w:p>
    <w:p w:rsidR="00717C54" w:rsidRPr="00717C54" w:rsidRDefault="00717C54" w:rsidP="000B2831">
      <w:pPr>
        <w:pStyle w:val="PresCode"/>
      </w:pPr>
      <w:r w:rsidRPr="00717C54">
        <w:t xml:space="preserve">      y extends ListVar;</w:t>
      </w:r>
    </w:p>
    <w:p w:rsidR="00717C54" w:rsidRPr="00717C54" w:rsidRDefault="00717C54" w:rsidP="000B2831">
      <w:pPr>
        <w:pStyle w:val="PresCode"/>
      </w:pPr>
      <w:r w:rsidRPr="00717C54">
        <w:t xml:space="preserve">      z extends ListVar;</w:t>
      </w:r>
    </w:p>
    <w:p w:rsidR="00717C54" w:rsidRPr="00717C54" w:rsidRDefault="00717C54" w:rsidP="000B2831">
      <w:pPr>
        <w:pStyle w:val="PresCode"/>
      </w:pPr>
      <w:r w:rsidRPr="00717C54">
        <w:t xml:space="preserve">      [sfConstraint] -- "alldifferent([x,y,z])";</w:t>
      </w:r>
    </w:p>
    <w:p w:rsidR="00717C54" w:rsidRPr="00717C54" w:rsidRDefault="00717C54" w:rsidP="000B2831">
      <w:pPr>
        <w:pStyle w:val="PresCode"/>
      </w:pPr>
      <w:r w:rsidRPr="00717C54">
        <w:t xml:space="preserve">   }   </w:t>
      </w:r>
    </w:p>
    <w:p w:rsidR="00AB4E99" w:rsidRPr="00EB6AE5" w:rsidRDefault="00717C54" w:rsidP="000B2831">
      <w:pPr>
        <w:pStyle w:val="PresCode"/>
      </w:pPr>
      <w:r w:rsidRPr="00717C54">
        <w:t xml:space="preserve">}    </w:t>
      </w:r>
    </w:p>
    <w:p w:rsidR="003E18C7" w:rsidRDefault="003E18C7" w:rsidP="00AB4E99"/>
    <w:p w:rsidR="00AB4E99" w:rsidRDefault="00BE24C0" w:rsidP="00AB4E99">
      <w:r w:rsidRPr="00EB6AE5">
        <w:t xml:space="preserve">Note the absence of using the </w:t>
      </w:r>
      <w:r w:rsidRPr="003E18C7">
        <w:rPr>
          <w:rStyle w:val="CodeTextChar"/>
          <w:rFonts w:eastAsiaTheme="minorEastAsia"/>
        </w:rPr>
        <w:t>member/2</w:t>
      </w:r>
      <w:r w:rsidRPr="00EB6AE5">
        <w:t xml:space="preserve"> procedure to assign </w:t>
      </w:r>
      <w:r w:rsidR="00E127FD" w:rsidRPr="00EB6AE5">
        <w:t>values to attributes.</w:t>
      </w:r>
      <w:r w:rsidR="00205915" w:rsidRPr="00EB6AE5">
        <w:t xml:space="preserve">  </w:t>
      </w:r>
      <w:r w:rsidR="00AB4E99" w:rsidRPr="00EB6AE5">
        <w:t xml:space="preserve">When running </w:t>
      </w:r>
      <w:r w:rsidR="00D42E91" w:rsidRPr="003E18C7">
        <w:rPr>
          <w:rStyle w:val="CodeTextChar"/>
          <w:rFonts w:eastAsiaTheme="minorEastAsia"/>
        </w:rPr>
        <w:t>sfParse</w:t>
      </w:r>
      <w:r w:rsidR="00AB4E99" w:rsidRPr="00EB6AE5">
        <w:t>, a window will pop up, thus:</w:t>
      </w:r>
    </w:p>
    <w:p w:rsidR="00717C54" w:rsidRDefault="00717C54" w:rsidP="00AB4E99">
      <w:r w:rsidRPr="00717C54">
        <w:rPr>
          <w:noProof/>
          <w:lang w:eastAsia="en-GB" w:bidi="ar-SA"/>
        </w:rPr>
        <w:drawing>
          <wp:inline distT="0" distB="0" distL="0" distR="0">
            <wp:extent cx="2921839" cy="2480807"/>
            <wp:effectExtent l="19050" t="0" r="0" b="0"/>
            <wp:docPr id="9" name="Picture 6" descr="USERVAR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VAR1.bmp"/>
                    <pic:cNvPicPr/>
                  </pic:nvPicPr>
                  <pic:blipFill>
                    <a:blip r:embed="rId9"/>
                    <a:stretch>
                      <a:fillRect/>
                    </a:stretch>
                  </pic:blipFill>
                  <pic:spPr>
                    <a:xfrm>
                      <a:off x="0" y="0"/>
                      <a:ext cx="2932176" cy="2489584"/>
                    </a:xfrm>
                    <a:prstGeom prst="rect">
                      <a:avLst/>
                    </a:prstGeom>
                  </pic:spPr>
                </pic:pic>
              </a:graphicData>
            </a:graphic>
          </wp:inline>
        </w:drawing>
      </w:r>
    </w:p>
    <w:p w:rsidR="004554FB" w:rsidRPr="00EB6AE5" w:rsidRDefault="004554FB" w:rsidP="004554FB">
      <w:pPr>
        <w:rPr>
          <w:lang w:eastAsia="en-GB" w:bidi="ar-SA"/>
        </w:rPr>
      </w:pPr>
      <w:r w:rsidRPr="00EB6AE5">
        <w:rPr>
          <w:lang w:eastAsia="en-GB" w:bidi="ar-SA"/>
        </w:rPr>
        <w:lastRenderedPageBreak/>
        <w:t xml:space="preserve">The path leading to the </w:t>
      </w:r>
      <w:r w:rsidRPr="003E18C7">
        <w:rPr>
          <w:rStyle w:val="CodeTextChar"/>
          <w:rFonts w:eastAsiaTheme="minorEastAsia"/>
        </w:rPr>
        <w:t>Constraint</w:t>
      </w:r>
      <w:r w:rsidRPr="00EB6AE5">
        <w:rPr>
          <w:lang w:eastAsia="en-GB" w:bidi="ar-SA"/>
        </w:rPr>
        <w:t xml:space="preserve"> type (here, </w:t>
      </w:r>
      <w:r w:rsidRPr="003E18C7">
        <w:rPr>
          <w:rStyle w:val="CodeTextChar"/>
          <w:rFonts w:eastAsiaTheme="minorEastAsia"/>
        </w:rPr>
        <w:t>elements</w:t>
      </w:r>
      <w:r w:rsidRPr="00EB6AE5">
        <w:rPr>
          <w:lang w:eastAsia="en-GB" w:bidi="ar-SA"/>
        </w:rPr>
        <w:t xml:space="preserve">) is automatically opened up exposing its attributes.  All of the user variables that may be set have their ranges specified. In the example, these user variables are </w:t>
      </w:r>
      <w:r w:rsidRPr="003E18C7">
        <w:rPr>
          <w:rStyle w:val="CodeTextChar"/>
          <w:rFonts w:eastAsiaTheme="minorEastAsia"/>
        </w:rPr>
        <w:t>elements:x</w:t>
      </w:r>
      <w:r w:rsidRPr="00EB6AE5">
        <w:rPr>
          <w:lang w:eastAsia="en-GB" w:bidi="ar-SA"/>
        </w:rPr>
        <w:t xml:space="preserve">, </w:t>
      </w:r>
      <w:r w:rsidRPr="003E18C7">
        <w:rPr>
          <w:rStyle w:val="CodeTextChar"/>
          <w:rFonts w:eastAsiaTheme="minorEastAsia"/>
        </w:rPr>
        <w:t xml:space="preserve">elements:y </w:t>
      </w:r>
      <w:r w:rsidRPr="00EB6AE5">
        <w:rPr>
          <w:lang w:eastAsia="en-GB" w:bidi="ar-SA"/>
        </w:rPr>
        <w:t xml:space="preserve">and </w:t>
      </w:r>
      <w:r w:rsidRPr="003E18C7">
        <w:rPr>
          <w:rStyle w:val="CodeTextChar"/>
          <w:rFonts w:eastAsiaTheme="minorEastAsia"/>
        </w:rPr>
        <w:t>elements:z</w:t>
      </w:r>
      <w:r w:rsidRPr="00EB6AE5">
        <w:rPr>
          <w:lang w:eastAsia="en-GB" w:bidi="ar-SA"/>
        </w:rPr>
        <w:t xml:space="preserve">.  </w:t>
      </w:r>
    </w:p>
    <w:p w:rsidR="004554FB" w:rsidRPr="00EB6AE5" w:rsidRDefault="004554FB" w:rsidP="004554FB">
      <w:pPr>
        <w:rPr>
          <w:lang w:eastAsia="en-GB" w:bidi="ar-SA"/>
        </w:rPr>
      </w:pPr>
      <w:r w:rsidRPr="00EB6AE5">
        <w:rPr>
          <w:lang w:eastAsia="en-GB" w:bidi="ar-SA"/>
        </w:rPr>
        <w:t>Note that:</w:t>
      </w:r>
    </w:p>
    <w:p w:rsidR="004554FB" w:rsidRPr="00EB6AE5" w:rsidRDefault="004554FB" w:rsidP="004554FB">
      <w:pPr>
        <w:pStyle w:val="ListParagraph"/>
        <w:numPr>
          <w:ilvl w:val="0"/>
          <w:numId w:val="14"/>
        </w:numPr>
        <w:rPr>
          <w:lang w:eastAsia="en-GB" w:bidi="ar-SA"/>
        </w:rPr>
      </w:pPr>
      <w:r w:rsidRPr="00EB6AE5">
        <w:rPr>
          <w:lang w:eastAsia="en-GB" w:bidi="ar-SA"/>
        </w:rPr>
        <w:t>The Set button allows the user to set the value of a user variable, once s/he has selected it in the tree representation and has entered a value in the text field</w:t>
      </w:r>
    </w:p>
    <w:p w:rsidR="004554FB" w:rsidRPr="00EB6AE5" w:rsidRDefault="004554FB" w:rsidP="004554FB">
      <w:pPr>
        <w:pStyle w:val="ListParagraph"/>
        <w:numPr>
          <w:ilvl w:val="0"/>
          <w:numId w:val="14"/>
        </w:numPr>
        <w:rPr>
          <w:lang w:eastAsia="en-GB" w:bidi="ar-SA"/>
        </w:rPr>
      </w:pPr>
      <w:r w:rsidRPr="00EB6AE5">
        <w:rPr>
          <w:lang w:eastAsia="en-GB" w:bidi="ar-SA"/>
        </w:rPr>
        <w:t>The Undo button allows s/he to undo user variables that have been set by her/him in this Constraint type</w:t>
      </w:r>
    </w:p>
    <w:p w:rsidR="004554FB" w:rsidRPr="00EB6AE5" w:rsidRDefault="004554FB" w:rsidP="004554FB">
      <w:pPr>
        <w:pStyle w:val="ListParagraph"/>
        <w:numPr>
          <w:ilvl w:val="0"/>
          <w:numId w:val="13"/>
        </w:numPr>
        <w:spacing w:after="0" w:line="240" w:lineRule="auto"/>
      </w:pPr>
      <w:r w:rsidRPr="00EB6AE5">
        <w:rPr>
          <w:lang w:eastAsia="en-GB" w:bidi="ar-SA"/>
        </w:rPr>
        <w:t>The Done button allows s/he to save her/his selections once all user variables in the Constraint type have been assigned</w:t>
      </w:r>
    </w:p>
    <w:p w:rsidR="004554FB" w:rsidRPr="00EB6AE5" w:rsidRDefault="004554FB" w:rsidP="004554FB">
      <w:pPr>
        <w:pStyle w:val="ListParagraph"/>
        <w:numPr>
          <w:ilvl w:val="0"/>
          <w:numId w:val="13"/>
        </w:numPr>
        <w:spacing w:after="0" w:line="240" w:lineRule="auto"/>
      </w:pPr>
      <w:r w:rsidRPr="00EB6AE5">
        <w:t>Ranges are updated dynamically through constraint propagation, as we shall see.   This is a really neat feature.</w:t>
      </w:r>
    </w:p>
    <w:p w:rsidR="004554FB" w:rsidRDefault="004554FB" w:rsidP="00AB4E99"/>
    <w:p w:rsidR="004554FB" w:rsidRPr="00EB6AE5" w:rsidRDefault="004554FB" w:rsidP="004554FB">
      <w:r w:rsidRPr="00EB6AE5">
        <w:t xml:space="preserve">Let’s set the value </w:t>
      </w:r>
      <w:r>
        <w:t xml:space="preserve">of </w:t>
      </w:r>
      <w:r w:rsidRPr="003E18C7">
        <w:rPr>
          <w:rStyle w:val="CodeTextChar"/>
          <w:rFonts w:eastAsiaTheme="minorEastAsia"/>
        </w:rPr>
        <w:t>elements:x</w:t>
      </w:r>
      <w:r>
        <w:t xml:space="preserve"> </w:t>
      </w:r>
      <w:r w:rsidRPr="00EB6AE5">
        <w:t xml:space="preserve">to be </w:t>
      </w:r>
      <w:r w:rsidRPr="003E18C7">
        <w:rPr>
          <w:rStyle w:val="CodeTextChar"/>
          <w:rFonts w:eastAsiaTheme="minorEastAsia"/>
        </w:rPr>
        <w:t>“one”</w:t>
      </w:r>
      <w:r w:rsidRPr="00EB6AE5">
        <w:t xml:space="preserve">.  </w:t>
      </w:r>
      <w:r>
        <w:t xml:space="preserve">We select this attribute and then type </w:t>
      </w:r>
      <w:r w:rsidRPr="003E18C7">
        <w:rPr>
          <w:rStyle w:val="CodeTextChar"/>
          <w:rFonts w:eastAsiaTheme="minorEastAsia"/>
        </w:rPr>
        <w:t>“one”</w:t>
      </w:r>
      <w:r>
        <w:t xml:space="preserve"> in the text field above the trio of buttons.  </w:t>
      </w:r>
      <w:r w:rsidR="003B46B5">
        <w:t>After</w:t>
      </w:r>
      <w:r>
        <w:t xml:space="preserve"> press</w:t>
      </w:r>
      <w:r w:rsidR="003B46B5">
        <w:t>ing ‘</w:t>
      </w:r>
      <w:r>
        <w:t>Set</w:t>
      </w:r>
      <w:r w:rsidR="003B46B5">
        <w:t>’</w:t>
      </w:r>
      <w:r>
        <w:t xml:space="preserve">, the following window results.  </w:t>
      </w:r>
      <w:r w:rsidR="003B46B5">
        <w:t>Note that t</w:t>
      </w:r>
      <w:r w:rsidRPr="00EB6AE5">
        <w:t xml:space="preserve">he ranges of </w:t>
      </w:r>
      <w:r w:rsidRPr="003E18C7">
        <w:rPr>
          <w:rStyle w:val="CodeTextChar"/>
          <w:rFonts w:eastAsiaTheme="minorEastAsia"/>
        </w:rPr>
        <w:t>elements:y</w:t>
      </w:r>
      <w:r w:rsidRPr="00EB6AE5">
        <w:t xml:space="preserve"> and </w:t>
      </w:r>
      <w:r w:rsidRPr="003E18C7">
        <w:rPr>
          <w:rStyle w:val="CodeTextChar"/>
          <w:rFonts w:eastAsiaTheme="minorEastAsia"/>
        </w:rPr>
        <w:t>elements:z</w:t>
      </w:r>
      <w:r w:rsidRPr="00EB6AE5">
        <w:t xml:space="preserve"> update automatically, and the Undo button (labelled 1 to indicate one undo possible) becomes enabled.</w:t>
      </w:r>
    </w:p>
    <w:p w:rsidR="00717C54" w:rsidRPr="00EB6AE5" w:rsidRDefault="004554FB" w:rsidP="00AB4E99">
      <w:r w:rsidRPr="004554FB">
        <w:rPr>
          <w:noProof/>
          <w:lang w:eastAsia="en-GB" w:bidi="ar-SA"/>
        </w:rPr>
        <w:drawing>
          <wp:inline distT="0" distB="0" distL="0" distR="0">
            <wp:extent cx="2922933" cy="2465564"/>
            <wp:effectExtent l="19050" t="0" r="0" b="0"/>
            <wp:docPr id="12" name="Picture 7" descr="USERVAR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VAR2.bmp"/>
                    <pic:cNvPicPr/>
                  </pic:nvPicPr>
                  <pic:blipFill>
                    <a:blip r:embed="rId10"/>
                    <a:stretch>
                      <a:fillRect/>
                    </a:stretch>
                  </pic:blipFill>
                  <pic:spPr>
                    <a:xfrm>
                      <a:off x="0" y="0"/>
                      <a:ext cx="2926195" cy="2468316"/>
                    </a:xfrm>
                    <a:prstGeom prst="rect">
                      <a:avLst/>
                    </a:prstGeom>
                  </pic:spPr>
                </pic:pic>
              </a:graphicData>
            </a:graphic>
          </wp:inline>
        </w:drawing>
      </w:r>
    </w:p>
    <w:p w:rsidR="00AB4E99" w:rsidRPr="00EB6AE5" w:rsidRDefault="00AB4E99" w:rsidP="00EA5F3A">
      <w:r w:rsidRPr="00EB6AE5">
        <w:t>At this stage the user could undo this change</w:t>
      </w:r>
      <w:r w:rsidR="00AC60A0">
        <w:t>.</w:t>
      </w:r>
      <w:r w:rsidRPr="00EB6AE5">
        <w:t xml:space="preserve">  Also if </w:t>
      </w:r>
      <w:r w:rsidR="00E005B7" w:rsidRPr="00EB6AE5">
        <w:t>s/he</w:t>
      </w:r>
      <w:r w:rsidRPr="00EB6AE5">
        <w:t xml:space="preserve"> incorrectly enter</w:t>
      </w:r>
      <w:r w:rsidR="00E005B7" w:rsidRPr="00EB6AE5">
        <w:t>s</w:t>
      </w:r>
      <w:r w:rsidRPr="00EB6AE5">
        <w:t xml:space="preserve"> a value (i</w:t>
      </w:r>
      <w:r w:rsidR="00D62EF1" w:rsidRPr="00EB6AE5">
        <w:t>.</w:t>
      </w:r>
      <w:r w:rsidRPr="00EB6AE5">
        <w:t>e</w:t>
      </w:r>
      <w:r w:rsidR="00D62EF1" w:rsidRPr="00EB6AE5">
        <w:t>.,</w:t>
      </w:r>
      <w:r w:rsidR="00A70B8A" w:rsidRPr="00EB6AE5">
        <w:t xml:space="preserve"> not in range) it lets her/him</w:t>
      </w:r>
      <w:r w:rsidRPr="00EB6AE5">
        <w:t xml:space="preserve"> know.</w:t>
      </w:r>
      <w:r w:rsidR="00D62EF1" w:rsidRPr="00EB6AE5">
        <w:t xml:space="preserve">  </w:t>
      </w:r>
      <w:r w:rsidR="00AC60A0">
        <w:t xml:space="preserve">Once the user selects values for </w:t>
      </w:r>
      <w:r w:rsidR="00AC60A0" w:rsidRPr="003E18C7">
        <w:rPr>
          <w:rStyle w:val="CodeTextChar"/>
          <w:rFonts w:eastAsiaTheme="minorEastAsia"/>
        </w:rPr>
        <w:t>elements:y</w:t>
      </w:r>
      <w:r w:rsidR="00AC60A0">
        <w:t xml:space="preserve"> and </w:t>
      </w:r>
      <w:r w:rsidR="00AC60A0" w:rsidRPr="003E18C7">
        <w:rPr>
          <w:rStyle w:val="CodeTextChar"/>
          <w:rFonts w:eastAsiaTheme="minorEastAsia"/>
        </w:rPr>
        <w:t>elements:z</w:t>
      </w:r>
      <w:r w:rsidR="00AC60A0">
        <w:t xml:space="preserve"> attributes,</w:t>
      </w:r>
      <w:r w:rsidR="00A92490">
        <w:t xml:space="preserve"> and presses ‘Done’,</w:t>
      </w:r>
      <w:r w:rsidR="00AC60A0">
        <w:t xml:space="preserve"> the GUI window will disappear and link resolution will continue. </w:t>
      </w:r>
    </w:p>
    <w:p w:rsidR="004F0453" w:rsidRPr="00EB6AE5" w:rsidRDefault="004F0453" w:rsidP="00F85A21">
      <w:pPr>
        <w:pStyle w:val="Heading2"/>
      </w:pPr>
      <w:bookmarkStart w:id="58" w:name="_Toc184459561"/>
      <w:bookmarkStart w:id="59" w:name="_Toc184793209"/>
      <w:r w:rsidRPr="00EB6AE5">
        <w:t>Array Types</w:t>
      </w:r>
      <w:bookmarkEnd w:id="58"/>
      <w:bookmarkEnd w:id="59"/>
    </w:p>
    <w:p w:rsidR="00AF3127" w:rsidRPr="00EB6AE5" w:rsidRDefault="008F00A7" w:rsidP="00AF3127">
      <w:r w:rsidRPr="00E97CFB">
        <w:rPr>
          <w:rStyle w:val="CodeTextChar"/>
          <w:rFonts w:eastAsiaTheme="minorEastAsia"/>
        </w:rPr>
        <w:t>Array</w:t>
      </w:r>
      <w:r w:rsidRPr="00EB6AE5">
        <w:t xml:space="preserve"> is another function type.  It simply adds a number of copies of a template</w:t>
      </w:r>
      <w:r w:rsidR="00253990" w:rsidRPr="00EB6AE5">
        <w:t xml:space="preserve">, which must be a </w:t>
      </w:r>
      <w:r w:rsidRPr="00EB6AE5">
        <w:t>component description</w:t>
      </w:r>
      <w:r w:rsidR="00253990" w:rsidRPr="00EB6AE5">
        <w:t xml:space="preserve"> or some function type, </w:t>
      </w:r>
      <w:r w:rsidRPr="00EB6AE5">
        <w:t>to the context of its underlying component description</w:t>
      </w:r>
      <w:r w:rsidR="00963B91" w:rsidRPr="00EB6AE5">
        <w:t>.</w:t>
      </w:r>
      <w:r w:rsidRPr="00EB6AE5">
        <w:t xml:space="preserve"> </w:t>
      </w:r>
    </w:p>
    <w:p w:rsidR="00447AC1" w:rsidRDefault="00447AC1" w:rsidP="00AF3127">
      <w:r>
        <w:t xml:space="preserve">An array defines </w:t>
      </w:r>
      <w:r w:rsidR="00EA78B4">
        <w:t>one or more</w:t>
      </w:r>
      <w:r>
        <w:t xml:space="preserve"> extent</w:t>
      </w:r>
      <w:r w:rsidR="00EA78B4">
        <w:t>s</w:t>
      </w:r>
      <w:r>
        <w:t xml:space="preserve"> which </w:t>
      </w:r>
      <w:r w:rsidR="00EA78B4">
        <w:t xml:space="preserve">together </w:t>
      </w:r>
      <w:r>
        <w:t xml:space="preserve">determine the size of the array.  For single-dimensional arrays, </w:t>
      </w:r>
      <w:r w:rsidR="00EA78B4">
        <w:t>an</w:t>
      </w:r>
      <w:r>
        <w:t xml:space="preserve"> extent must be an integer</w:t>
      </w:r>
      <w:r w:rsidR="00277AE4">
        <w:t>,</w:t>
      </w:r>
      <w:r>
        <w:t xml:space="preserve"> </w:t>
      </w:r>
      <w:r w:rsidR="00277AE4">
        <w:rPr>
          <w:i/>
        </w:rPr>
        <w:t>n</w:t>
      </w:r>
      <w:r w:rsidR="00277AE4">
        <w:t>,</w:t>
      </w:r>
      <w:r w:rsidR="00277AE4">
        <w:rPr>
          <w:i/>
        </w:rPr>
        <w:t xml:space="preserve"> </w:t>
      </w:r>
      <w:r>
        <w:t>or an enumeration</w:t>
      </w:r>
      <w:r w:rsidR="00277AE4">
        <w:t xml:space="preserve">, such as </w:t>
      </w:r>
      <w:r w:rsidR="00277AE4" w:rsidRPr="00E97CFB">
        <w:rPr>
          <w:rStyle w:val="CodeTextChar"/>
          <w:rFonts w:eastAsiaTheme="minorEastAsia"/>
        </w:rPr>
        <w:t>[“fred”, “bob”, “sue”]</w:t>
      </w:r>
      <w:r>
        <w:t xml:space="preserve">.  </w:t>
      </w:r>
      <w:r w:rsidR="00277AE4">
        <w:t xml:space="preserve">For multi-dimensional arrays, </w:t>
      </w:r>
      <w:r w:rsidR="00EA78B4">
        <w:t>an extent</w:t>
      </w:r>
      <w:r w:rsidR="00277AE4">
        <w:t xml:space="preserve"> must be a vector which </w:t>
      </w:r>
      <w:r w:rsidR="00277AE4">
        <w:lastRenderedPageBreak/>
        <w:t>may have an arbitrary combination of integers and enumerations. We stick with the single-dimensional case for now.</w:t>
      </w:r>
    </w:p>
    <w:p w:rsidR="002920ED" w:rsidRPr="00EB6AE5" w:rsidRDefault="00AC5EBC" w:rsidP="00AF3127">
      <w:r>
        <w:t>T</w:t>
      </w:r>
      <w:r w:rsidR="00CD79F4">
        <w:t xml:space="preserve">he following attributes are necessary when </w:t>
      </w:r>
      <w:r w:rsidR="00935FF6">
        <w:t>using an Array type</w:t>
      </w:r>
      <w:r w:rsidR="00CE4F9F">
        <w:t xml:space="preserve"> (and </w:t>
      </w:r>
      <w:r w:rsidR="00A54CB2">
        <w:t xml:space="preserve">are to be specified </w:t>
      </w:r>
      <w:r w:rsidR="00CE4F9F">
        <w:t>in the order shown</w:t>
      </w:r>
      <w:r w:rsidR="00811853">
        <w:t xml:space="preserve"> if using tagged attributes</w:t>
      </w:r>
      <w:r w:rsidR="00CE4F9F">
        <w:t>).</w:t>
      </w:r>
    </w:p>
    <w:p w:rsidR="00B27402" w:rsidRDefault="00811853" w:rsidP="00B27402">
      <w:pPr>
        <w:pStyle w:val="ListParagraph"/>
        <w:numPr>
          <w:ilvl w:val="0"/>
          <w:numId w:val="15"/>
        </w:numPr>
      </w:pPr>
      <w:r>
        <w:t xml:space="preserve">A </w:t>
      </w:r>
      <w:r w:rsidRPr="00E97CFB">
        <w:rPr>
          <w:rStyle w:val="CodeTextChar"/>
          <w:rFonts w:eastAsiaTheme="minorEastAsia"/>
        </w:rPr>
        <w:t>prefix</w:t>
      </w:r>
      <w:r>
        <w:t xml:space="preserve"> attribute or a</w:t>
      </w:r>
      <w:r w:rsidR="00567CE4">
        <w:t xml:space="preserve">n </w:t>
      </w:r>
      <w:r w:rsidR="00AC5EBC" w:rsidRPr="00E97CFB">
        <w:rPr>
          <w:rStyle w:val="CodeTextChar"/>
          <w:rFonts w:eastAsiaTheme="minorEastAsia"/>
        </w:rPr>
        <w:t>sfPrefix</w:t>
      </w:r>
      <w:r w:rsidR="00567CE4">
        <w:t>-tagged attribute which</w:t>
      </w:r>
      <w:r w:rsidR="00AC5EBC" w:rsidRPr="00EB6AE5">
        <w:t xml:space="preserve"> defines the </w:t>
      </w:r>
      <w:r w:rsidR="00567CE4">
        <w:t>a</w:t>
      </w:r>
      <w:r w:rsidR="00AC5EBC" w:rsidRPr="00EB6AE5">
        <w:t xml:space="preserve">ttribute prefix of the array members that are added to the Array’s underlying component description.  Each attribute name is completed with an appropriate index into the range </w:t>
      </w:r>
      <w:r w:rsidR="00AC5EBC" w:rsidRPr="003E18C7">
        <w:rPr>
          <w:rStyle w:val="CodeTextChar"/>
          <w:rFonts w:eastAsiaTheme="minorEastAsia"/>
        </w:rPr>
        <w:t>[0..n-1]</w:t>
      </w:r>
      <w:r w:rsidR="00AC5EBC" w:rsidRPr="00EB6AE5">
        <w:t xml:space="preserve"> </w:t>
      </w:r>
      <w:r w:rsidR="00277AE4">
        <w:t xml:space="preserve">for integer extents, </w:t>
      </w:r>
      <w:r w:rsidR="00AC5EBC" w:rsidRPr="00EB6AE5">
        <w:t xml:space="preserve">or completed with a member of the enumeration for enumerated extents.  For example, for </w:t>
      </w:r>
      <w:r w:rsidR="00277AE4">
        <w:t xml:space="preserve">an integer extent of 3, </w:t>
      </w:r>
      <w:r w:rsidR="00AC5EBC" w:rsidRPr="00EB6AE5">
        <w:t xml:space="preserve">the members of the array have the names </w:t>
      </w:r>
      <w:r w:rsidR="00AC5EBC" w:rsidRPr="003E18C7">
        <w:rPr>
          <w:rStyle w:val="CodeTextChar"/>
          <w:rFonts w:eastAsiaTheme="minorEastAsia"/>
        </w:rPr>
        <w:t>foo0</w:t>
      </w:r>
      <w:r w:rsidR="00AC5EBC" w:rsidRPr="00EB6AE5">
        <w:t xml:space="preserve">, </w:t>
      </w:r>
      <w:r w:rsidR="003E18C7" w:rsidRPr="003E18C7">
        <w:rPr>
          <w:rStyle w:val="CodeTextChar"/>
          <w:rFonts w:eastAsiaTheme="minorEastAsia"/>
        </w:rPr>
        <w:t>foo1</w:t>
      </w:r>
      <w:r w:rsidR="003E18C7">
        <w:t xml:space="preserve"> and </w:t>
      </w:r>
      <w:r w:rsidR="003E18C7" w:rsidRPr="003E18C7">
        <w:rPr>
          <w:rStyle w:val="CodeTextChar"/>
          <w:rFonts w:eastAsiaTheme="minorEastAsia"/>
        </w:rPr>
        <w:t>foo2</w:t>
      </w:r>
      <w:r w:rsidR="00AC5EBC" w:rsidRPr="00EB6AE5">
        <w:t xml:space="preserve">.  In the case of </w:t>
      </w:r>
      <w:r w:rsidR="00AC5EBC" w:rsidRPr="003E18C7">
        <w:rPr>
          <w:rStyle w:val="CodeTextChar"/>
          <w:rFonts w:eastAsiaTheme="minorEastAsia"/>
        </w:rPr>
        <w:t>[“fred”, “bob”, “sue”]</w:t>
      </w:r>
      <w:r w:rsidR="00AC5EBC" w:rsidRPr="00EB6AE5">
        <w:t xml:space="preserve">, the members would be </w:t>
      </w:r>
      <w:r w:rsidR="00AC5EBC" w:rsidRPr="003E18C7">
        <w:rPr>
          <w:rStyle w:val="CodeTextChar"/>
          <w:rFonts w:eastAsiaTheme="minorEastAsia"/>
        </w:rPr>
        <w:t>foof</w:t>
      </w:r>
      <w:r w:rsidR="003E18C7" w:rsidRPr="003E18C7">
        <w:rPr>
          <w:rStyle w:val="CodeTextChar"/>
          <w:rFonts w:eastAsiaTheme="minorEastAsia"/>
        </w:rPr>
        <w:t>red</w:t>
      </w:r>
      <w:r w:rsidR="00AC5EBC" w:rsidRPr="00EB6AE5">
        <w:t xml:space="preserve">, </w:t>
      </w:r>
      <w:r w:rsidR="003E18C7" w:rsidRPr="003E18C7">
        <w:rPr>
          <w:rStyle w:val="CodeTextChar"/>
          <w:rFonts w:eastAsiaTheme="minorEastAsia"/>
        </w:rPr>
        <w:t>foobob</w:t>
      </w:r>
      <w:r w:rsidR="00AC5EBC" w:rsidRPr="00EB6AE5">
        <w:t xml:space="preserve"> and </w:t>
      </w:r>
      <w:r w:rsidR="003E18C7" w:rsidRPr="003E18C7">
        <w:rPr>
          <w:rStyle w:val="CodeTextChar"/>
          <w:rFonts w:eastAsiaTheme="minorEastAsia"/>
        </w:rPr>
        <w:t>foosue</w:t>
      </w:r>
      <w:r w:rsidR="00AC5EBC" w:rsidRPr="00EB6AE5">
        <w:t>, assuming the same prefix.</w:t>
      </w:r>
    </w:p>
    <w:p w:rsidR="00EA78B4" w:rsidRDefault="00EA78B4" w:rsidP="00EA78B4">
      <w:pPr>
        <w:ind w:left="360"/>
      </w:pPr>
      <w:r>
        <w:t>One or more occurrences of the following pair of attributes:</w:t>
      </w:r>
    </w:p>
    <w:p w:rsidR="00CD4228" w:rsidRPr="00EB6AE5" w:rsidRDefault="0033476F" w:rsidP="00EA78B4">
      <w:pPr>
        <w:pStyle w:val="ListParagraph"/>
        <w:numPr>
          <w:ilvl w:val="0"/>
          <w:numId w:val="15"/>
        </w:numPr>
      </w:pPr>
      <w:r>
        <w:t xml:space="preserve">An </w:t>
      </w:r>
      <w:r w:rsidR="004B69A6" w:rsidRPr="003E18C7">
        <w:rPr>
          <w:rStyle w:val="CodeTextChar"/>
          <w:rFonts w:eastAsiaTheme="minorEastAsia"/>
        </w:rPr>
        <w:t>sf</w:t>
      </w:r>
      <w:r w:rsidR="009D7D12" w:rsidRPr="003E18C7">
        <w:rPr>
          <w:rStyle w:val="CodeTextChar"/>
          <w:rFonts w:eastAsiaTheme="minorEastAsia"/>
        </w:rPr>
        <w:t>Extent</w:t>
      </w:r>
      <w:r>
        <w:t>-tagged attribute</w:t>
      </w:r>
      <w:r w:rsidR="00EA78B4">
        <w:t xml:space="preserve"> giving an extent for</w:t>
      </w:r>
      <w:r w:rsidR="009D7D12" w:rsidRPr="00EB6AE5">
        <w:t xml:space="preserve"> the array.  </w:t>
      </w:r>
      <w:r w:rsidR="00EA78B4">
        <w:t xml:space="preserve">The size of the array is the sum of the sizes of the extents. </w:t>
      </w:r>
      <w:r w:rsidR="000857F6">
        <w:t xml:space="preserve"> If there is a single extent, it may instead by specified using an </w:t>
      </w:r>
      <w:r w:rsidR="000857F6" w:rsidRPr="005666A3">
        <w:rPr>
          <w:rStyle w:val="CodeTextChar"/>
          <w:rFonts w:eastAsiaTheme="minorEastAsia"/>
        </w:rPr>
        <w:t>extent</w:t>
      </w:r>
      <w:r w:rsidR="000857F6">
        <w:t xml:space="preserve"> attribute.</w:t>
      </w:r>
    </w:p>
    <w:p w:rsidR="00637C24" w:rsidRDefault="00476896" w:rsidP="005666A3">
      <w:pPr>
        <w:pStyle w:val="ListParagraph"/>
        <w:numPr>
          <w:ilvl w:val="0"/>
          <w:numId w:val="15"/>
        </w:numPr>
      </w:pPr>
      <w:r>
        <w:t xml:space="preserve">An </w:t>
      </w:r>
      <w:r w:rsidR="004B69A6" w:rsidRPr="003E18C7">
        <w:rPr>
          <w:rStyle w:val="CodeTextChar"/>
          <w:rFonts w:eastAsiaTheme="minorEastAsia"/>
        </w:rPr>
        <w:t>sf</w:t>
      </w:r>
      <w:r w:rsidR="001F1463" w:rsidRPr="003E18C7">
        <w:rPr>
          <w:rStyle w:val="CodeTextChar"/>
          <w:rFonts w:eastAsiaTheme="minorEastAsia"/>
        </w:rPr>
        <w:t>Generator</w:t>
      </w:r>
      <w:r>
        <w:t>-tagged</w:t>
      </w:r>
      <w:r w:rsidR="001F1463" w:rsidRPr="00EB6AE5">
        <w:t xml:space="preserve"> defines the template </w:t>
      </w:r>
      <w:r w:rsidR="00D55C36" w:rsidRPr="00EB6AE5">
        <w:t xml:space="preserve">value </w:t>
      </w:r>
      <w:r w:rsidR="001F1463" w:rsidRPr="00EB6AE5">
        <w:t>which is copied for every member added to the array type</w:t>
      </w:r>
      <w:r>
        <w:t xml:space="preserve"> for the extent previously specified</w:t>
      </w:r>
      <w:r w:rsidR="001F1463" w:rsidRPr="00EB6AE5">
        <w:t>.</w:t>
      </w:r>
      <w:r w:rsidR="00127B61" w:rsidRPr="00EB6AE5">
        <w:t xml:space="preserve">  It must be a component description </w:t>
      </w:r>
      <w:r w:rsidR="00D44082" w:rsidRPr="00EB6AE5">
        <w:t xml:space="preserve">or </w:t>
      </w:r>
      <w:r w:rsidR="00127B61" w:rsidRPr="00EB6AE5">
        <w:t>a function type.</w:t>
      </w:r>
      <w:r w:rsidR="00A242F1" w:rsidRPr="00EB6AE5">
        <w:t xml:space="preserve">  </w:t>
      </w:r>
      <w:r w:rsidR="005666A3">
        <w:t xml:space="preserve">If there is a single extent, it may instead by specified using an </w:t>
      </w:r>
      <w:r w:rsidR="005666A3" w:rsidRPr="005666A3">
        <w:rPr>
          <w:rStyle w:val="CodeTextChar"/>
          <w:rFonts w:eastAsiaTheme="minorEastAsia"/>
        </w:rPr>
        <w:t>extent</w:t>
      </w:r>
      <w:r w:rsidR="005666A3">
        <w:t xml:space="preserve"> attribute.</w:t>
      </w:r>
    </w:p>
    <w:p w:rsidR="005666A3" w:rsidRPr="00EB6AE5" w:rsidRDefault="005666A3" w:rsidP="005666A3">
      <w:pPr>
        <w:ind w:left="360"/>
      </w:pPr>
      <w:r>
        <w:t xml:space="preserve">If there is a single extent and generator, they may instead by specified using </w:t>
      </w:r>
      <w:r w:rsidRPr="005666A3">
        <w:rPr>
          <w:rStyle w:val="CodeTextChar"/>
          <w:rFonts w:eastAsiaTheme="minorEastAsia"/>
        </w:rPr>
        <w:t>extent</w:t>
      </w:r>
      <w:r>
        <w:t xml:space="preserve"> and </w:t>
      </w:r>
      <w:r w:rsidRPr="005666A3">
        <w:rPr>
          <w:rStyle w:val="CodeTextChar"/>
          <w:rFonts w:eastAsiaTheme="minorEastAsia"/>
        </w:rPr>
        <w:t>generator</w:t>
      </w:r>
      <w:r>
        <w:t xml:space="preserve"> attributes.</w:t>
      </w:r>
    </w:p>
    <w:p w:rsidR="002C003C" w:rsidRDefault="008C1FD2" w:rsidP="005666A3">
      <w:r>
        <w:rPr>
          <w:b/>
        </w:rPr>
        <w:t xml:space="preserve">Note </w:t>
      </w:r>
      <w:r>
        <w:t xml:space="preserve">that the component description or function type defining the generator </w:t>
      </w:r>
      <w:r>
        <w:rPr>
          <w:b/>
        </w:rPr>
        <w:t xml:space="preserve">must </w:t>
      </w:r>
      <w:r>
        <w:t xml:space="preserve">extend the type: </w:t>
      </w:r>
      <w:r w:rsidR="004B69A6" w:rsidRPr="005666A3">
        <w:rPr>
          <w:rStyle w:val="CodeTextChar"/>
          <w:rFonts w:eastAsiaTheme="minorEastAsia"/>
        </w:rPr>
        <w:t>Array</w:t>
      </w:r>
      <w:r w:rsidRPr="005666A3">
        <w:rPr>
          <w:rStyle w:val="CodeTextChar"/>
          <w:rFonts w:eastAsiaTheme="minorEastAsia"/>
        </w:rPr>
        <w:t>Generator</w:t>
      </w:r>
      <w:r>
        <w:t xml:space="preserve">, which is defined in </w:t>
      </w:r>
      <w:r w:rsidRPr="005666A3">
        <w:rPr>
          <w:rStyle w:val="CodeTextChar"/>
          <w:rFonts w:eastAsiaTheme="minorEastAsia"/>
        </w:rPr>
        <w:t>org/smartfrog/functions.sf</w:t>
      </w:r>
      <w:r>
        <w:t xml:space="preserve">.  </w:t>
      </w:r>
    </w:p>
    <w:p w:rsidR="00FC175F" w:rsidRDefault="008C1FD2" w:rsidP="001F1463">
      <w:r>
        <w:t>An example of this is shown next.</w:t>
      </w:r>
      <w:r w:rsidR="002C003C">
        <w:t xml:space="preserve">  </w:t>
      </w:r>
      <w:r w:rsidR="00500BF6" w:rsidRPr="00EB6AE5">
        <w:t>The SmartFrog description:</w:t>
      </w:r>
    </w:p>
    <w:p w:rsidR="00210DBC" w:rsidRPr="00210DBC" w:rsidRDefault="00210DBC" w:rsidP="000B2831">
      <w:pPr>
        <w:pStyle w:val="PresCode"/>
      </w:pPr>
      <w:r w:rsidRPr="00210DBC">
        <w:t>#include "/org/smartfrog/functions.sf"</w:t>
      </w:r>
    </w:p>
    <w:p w:rsidR="00210DBC" w:rsidRPr="00210DBC" w:rsidRDefault="00210DBC" w:rsidP="000B2831">
      <w:pPr>
        <w:pStyle w:val="PresCode"/>
      </w:pPr>
    </w:p>
    <w:p w:rsidR="00210DBC" w:rsidRPr="00210DBC" w:rsidRDefault="00210DBC" w:rsidP="000B2831">
      <w:pPr>
        <w:pStyle w:val="PresCode"/>
      </w:pPr>
      <w:r w:rsidRPr="00210DBC">
        <w:t>sfConfig extends {</w:t>
      </w:r>
    </w:p>
    <w:p w:rsidR="00210DBC" w:rsidRPr="00210DBC" w:rsidRDefault="00CC77F7" w:rsidP="000B2831">
      <w:pPr>
        <w:pStyle w:val="PresCode"/>
      </w:pPr>
      <w:r>
        <w:t xml:space="preserve">  foo0</w:t>
      </w:r>
      <w:r w:rsidR="00210DBC" w:rsidRPr="00210DBC">
        <w:t xml:space="preserve"> extends Array {</w:t>
      </w:r>
    </w:p>
    <w:p w:rsidR="00210DBC" w:rsidRPr="00210DBC" w:rsidRDefault="00986F3B" w:rsidP="000B2831">
      <w:pPr>
        <w:pStyle w:val="PresCode"/>
      </w:pPr>
      <w:r>
        <w:t xml:space="preserve">      prefix "f</w:t>
      </w:r>
      <w:r w:rsidR="00210DBC" w:rsidRPr="00210DBC">
        <w:t>oo";</w:t>
      </w:r>
    </w:p>
    <w:p w:rsidR="00210DBC" w:rsidRPr="00210DBC" w:rsidRDefault="00210DBC" w:rsidP="000B2831">
      <w:pPr>
        <w:pStyle w:val="PresCode"/>
      </w:pPr>
      <w:r w:rsidRPr="00210DBC">
        <w:t xml:space="preserve">      [sfExtent] -- 3;</w:t>
      </w:r>
    </w:p>
    <w:p w:rsidR="00210DBC" w:rsidRPr="00210DBC" w:rsidRDefault="00210DBC" w:rsidP="000B2831">
      <w:pPr>
        <w:pStyle w:val="PresCode"/>
      </w:pPr>
      <w:r w:rsidRPr="00210DBC">
        <w:t xml:space="preserve">      [sfGenerator] -- extends ArrayGenerator {</w:t>
      </w:r>
    </w:p>
    <w:p w:rsidR="00210DBC" w:rsidRPr="00210DBC" w:rsidRDefault="00210DBC" w:rsidP="000B2831">
      <w:pPr>
        <w:pStyle w:val="PresCode"/>
      </w:pPr>
      <w:r w:rsidRPr="00210DBC">
        <w:t xml:space="preserve">         bar "hello world";</w:t>
      </w:r>
    </w:p>
    <w:p w:rsidR="00210DBC" w:rsidRPr="00210DBC" w:rsidRDefault="00210DBC" w:rsidP="000B2831">
      <w:pPr>
        <w:pStyle w:val="PresCode"/>
      </w:pPr>
      <w:r w:rsidRPr="00210DBC">
        <w:t xml:space="preserve">      }</w:t>
      </w:r>
    </w:p>
    <w:p w:rsidR="00210DBC" w:rsidRPr="00210DBC" w:rsidRDefault="00210DBC" w:rsidP="000B2831">
      <w:pPr>
        <w:pStyle w:val="PresCode"/>
      </w:pPr>
      <w:r w:rsidRPr="00210DBC">
        <w:t xml:space="preserve">      [sfExtent] -- ["fred","bob","sue"];</w:t>
      </w:r>
    </w:p>
    <w:p w:rsidR="00210DBC" w:rsidRPr="00210DBC" w:rsidRDefault="00210DBC" w:rsidP="000B2831">
      <w:pPr>
        <w:pStyle w:val="PresCode"/>
      </w:pPr>
      <w:r w:rsidRPr="00210DBC">
        <w:t xml:space="preserve">      [sfGenerator] -- extends ArrayGenerator {</w:t>
      </w:r>
    </w:p>
    <w:p w:rsidR="00210DBC" w:rsidRPr="00210DBC" w:rsidRDefault="00210DBC" w:rsidP="000B2831">
      <w:pPr>
        <w:pStyle w:val="PresCode"/>
      </w:pPr>
      <w:r w:rsidRPr="00210DBC">
        <w:t xml:space="preserve">         baz "hello people";</w:t>
      </w:r>
    </w:p>
    <w:p w:rsidR="00210DBC" w:rsidRPr="00210DBC" w:rsidRDefault="00210DBC" w:rsidP="000B2831">
      <w:pPr>
        <w:pStyle w:val="PresCode"/>
      </w:pPr>
      <w:r w:rsidRPr="00210DBC">
        <w:t xml:space="preserve">      }</w:t>
      </w:r>
    </w:p>
    <w:p w:rsidR="00210DBC" w:rsidRPr="00210DBC" w:rsidRDefault="00210DBC" w:rsidP="000B2831">
      <w:pPr>
        <w:pStyle w:val="PresCode"/>
      </w:pPr>
      <w:r w:rsidRPr="00210DBC">
        <w:t xml:space="preserve">  }  </w:t>
      </w:r>
    </w:p>
    <w:p w:rsidR="002920ED" w:rsidRPr="00EB6AE5" w:rsidRDefault="00210DBC" w:rsidP="000B2831">
      <w:pPr>
        <w:pStyle w:val="PresCode"/>
      </w:pPr>
      <w:r w:rsidRPr="00210DBC">
        <w:t>}</w:t>
      </w:r>
    </w:p>
    <w:p w:rsidR="00286E88" w:rsidRDefault="00500BF6" w:rsidP="00AF3127">
      <w:r w:rsidRPr="00EB6AE5">
        <w:t>yields th</w:t>
      </w:r>
      <w:r w:rsidR="00D1070E" w:rsidRPr="00EB6AE5">
        <w:t xml:space="preserve">e following output from </w:t>
      </w:r>
      <w:r w:rsidR="00D1070E" w:rsidRPr="003E18C7">
        <w:rPr>
          <w:rStyle w:val="CodeTextChar"/>
          <w:rFonts w:eastAsiaTheme="minorEastAsia"/>
        </w:rPr>
        <w:t>sfParse</w:t>
      </w:r>
      <w:r w:rsidR="00D1070E" w:rsidRPr="00EB6AE5">
        <w:t xml:space="preserve">.  Note that </w:t>
      </w:r>
      <w:r w:rsidR="004B69A6">
        <w:t>sf</w:t>
      </w:r>
      <w:r w:rsidR="00D1070E" w:rsidRPr="00EB6AE5">
        <w:t xml:space="preserve">Index gives the unprefixed index of array members, whereas </w:t>
      </w:r>
      <w:r w:rsidR="004B69A6" w:rsidRPr="003E18C7">
        <w:rPr>
          <w:rStyle w:val="CodeTextChar"/>
          <w:rFonts w:eastAsiaTheme="minorEastAsia"/>
        </w:rPr>
        <w:t>sf</w:t>
      </w:r>
      <w:r w:rsidR="00D1070E" w:rsidRPr="003E18C7">
        <w:rPr>
          <w:rStyle w:val="CodeTextChar"/>
          <w:rFonts w:eastAsiaTheme="minorEastAsia"/>
        </w:rPr>
        <w:t>Tag</w:t>
      </w:r>
      <w:r w:rsidR="00D1070E" w:rsidRPr="00EB6AE5">
        <w:t xml:space="preserve"> gives the full index name.</w:t>
      </w:r>
    </w:p>
    <w:p w:rsidR="00CC77F7" w:rsidRDefault="00CC77F7" w:rsidP="00AF3127"/>
    <w:p w:rsidR="00AD60B8" w:rsidRPr="00760D1B" w:rsidRDefault="00760D1B" w:rsidP="000B2831">
      <w:pPr>
        <w:pStyle w:val="PresCode"/>
      </w:pPr>
      <w:r w:rsidRPr="00760D1B">
        <w:lastRenderedPageBreak/>
        <w:t>baz extends DATA  {</w:t>
      </w:r>
    </w:p>
    <w:p w:rsidR="00163EE3" w:rsidRDefault="00163EE3" w:rsidP="000B2831">
      <w:pPr>
        <w:pStyle w:val="PresCode"/>
      </w:pPr>
      <w:r>
        <w:t>...snip...</w:t>
      </w:r>
    </w:p>
    <w:p w:rsidR="00760D1B" w:rsidRPr="00760D1B" w:rsidRDefault="00760D1B" w:rsidP="000B2831">
      <w:pPr>
        <w:pStyle w:val="PresCode"/>
      </w:pPr>
      <w:r w:rsidRPr="00760D1B">
        <w:t>foo0 extends  {</w:t>
      </w:r>
    </w:p>
    <w:p w:rsidR="00760D1B" w:rsidRPr="00760D1B" w:rsidRDefault="00760D1B" w:rsidP="000B2831">
      <w:pPr>
        <w:pStyle w:val="PresCode"/>
      </w:pPr>
      <w:r w:rsidRPr="00760D1B">
        <w:t xml:space="preserve">  bar "hello world";</w:t>
      </w:r>
    </w:p>
    <w:p w:rsidR="00760D1B" w:rsidRPr="00760D1B" w:rsidRDefault="00760D1B" w:rsidP="000B2831">
      <w:pPr>
        <w:pStyle w:val="PresCode"/>
      </w:pPr>
      <w:r w:rsidRPr="00760D1B">
        <w:t xml:space="preserve">  sfIndex 0;</w:t>
      </w:r>
    </w:p>
    <w:p w:rsidR="00760D1B" w:rsidRPr="00760D1B" w:rsidRDefault="00760D1B" w:rsidP="000B2831">
      <w:pPr>
        <w:pStyle w:val="PresCode"/>
      </w:pPr>
      <w:r w:rsidRPr="00760D1B">
        <w:t xml:space="preserve">  sfTag "foo0";</w:t>
      </w:r>
    </w:p>
    <w:p w:rsidR="00760D1B" w:rsidRPr="00760D1B" w:rsidRDefault="00760D1B" w:rsidP="000B2831">
      <w:pPr>
        <w:pStyle w:val="PresCode"/>
      </w:pPr>
      <w:r w:rsidRPr="00760D1B">
        <w:t>}</w:t>
      </w:r>
    </w:p>
    <w:p w:rsidR="00760D1B" w:rsidRPr="00760D1B" w:rsidRDefault="00760D1B" w:rsidP="000B2831">
      <w:pPr>
        <w:pStyle w:val="PresCode"/>
      </w:pPr>
      <w:r w:rsidRPr="00760D1B">
        <w:t>foo1 extends  {</w:t>
      </w:r>
    </w:p>
    <w:p w:rsidR="00760D1B" w:rsidRPr="00760D1B" w:rsidRDefault="00760D1B" w:rsidP="000B2831">
      <w:pPr>
        <w:pStyle w:val="PresCode"/>
      </w:pPr>
      <w:r w:rsidRPr="00760D1B">
        <w:t xml:space="preserve">  bar "hello world";</w:t>
      </w:r>
    </w:p>
    <w:p w:rsidR="00760D1B" w:rsidRPr="00760D1B" w:rsidRDefault="00760D1B" w:rsidP="000B2831">
      <w:pPr>
        <w:pStyle w:val="PresCode"/>
      </w:pPr>
      <w:r w:rsidRPr="00760D1B">
        <w:t xml:space="preserve">  sfIndex 1;</w:t>
      </w:r>
    </w:p>
    <w:p w:rsidR="00760D1B" w:rsidRPr="00760D1B" w:rsidRDefault="00760D1B" w:rsidP="000B2831">
      <w:pPr>
        <w:pStyle w:val="PresCode"/>
      </w:pPr>
      <w:r w:rsidRPr="00760D1B">
        <w:t xml:space="preserve">  sfTag "foo1";</w:t>
      </w:r>
    </w:p>
    <w:p w:rsidR="00760D1B" w:rsidRPr="00760D1B" w:rsidRDefault="00760D1B" w:rsidP="000B2831">
      <w:pPr>
        <w:pStyle w:val="PresCode"/>
      </w:pPr>
      <w:r w:rsidRPr="00760D1B">
        <w:t>}</w:t>
      </w:r>
    </w:p>
    <w:p w:rsidR="00760D1B" w:rsidRPr="00760D1B" w:rsidRDefault="00760D1B" w:rsidP="000B2831">
      <w:pPr>
        <w:pStyle w:val="PresCode"/>
      </w:pPr>
      <w:r w:rsidRPr="00760D1B">
        <w:t>foo2 extends  {</w:t>
      </w:r>
    </w:p>
    <w:p w:rsidR="00760D1B" w:rsidRPr="00760D1B" w:rsidRDefault="00760D1B" w:rsidP="000B2831">
      <w:pPr>
        <w:pStyle w:val="PresCode"/>
      </w:pPr>
      <w:r w:rsidRPr="00760D1B">
        <w:t xml:space="preserve">  bar "hello world";</w:t>
      </w:r>
    </w:p>
    <w:p w:rsidR="00760D1B" w:rsidRPr="00760D1B" w:rsidRDefault="00760D1B" w:rsidP="000B2831">
      <w:pPr>
        <w:pStyle w:val="PresCode"/>
      </w:pPr>
      <w:r w:rsidRPr="00760D1B">
        <w:t xml:space="preserve">  sfIndex 2;</w:t>
      </w:r>
    </w:p>
    <w:p w:rsidR="00760D1B" w:rsidRPr="00760D1B" w:rsidRDefault="00760D1B" w:rsidP="000B2831">
      <w:pPr>
        <w:pStyle w:val="PresCode"/>
      </w:pPr>
      <w:r w:rsidRPr="00760D1B">
        <w:t xml:space="preserve">  sfTag "foo2";</w:t>
      </w:r>
    </w:p>
    <w:p w:rsidR="00760D1B" w:rsidRPr="00760D1B" w:rsidRDefault="00760D1B" w:rsidP="000B2831">
      <w:pPr>
        <w:pStyle w:val="PresCode"/>
      </w:pPr>
      <w:r w:rsidRPr="00760D1B">
        <w:t>}</w:t>
      </w:r>
    </w:p>
    <w:p w:rsidR="00760D1B" w:rsidRPr="00760D1B" w:rsidRDefault="00760D1B" w:rsidP="000B2831">
      <w:pPr>
        <w:pStyle w:val="PresCode"/>
      </w:pPr>
      <w:r w:rsidRPr="00760D1B">
        <w:t>foofred extends  {</w:t>
      </w:r>
    </w:p>
    <w:p w:rsidR="00760D1B" w:rsidRPr="00760D1B" w:rsidRDefault="00760D1B" w:rsidP="000B2831">
      <w:pPr>
        <w:pStyle w:val="PresCode"/>
      </w:pPr>
      <w:r w:rsidRPr="00760D1B">
        <w:t xml:space="preserve">  baz "hello people";</w:t>
      </w:r>
    </w:p>
    <w:p w:rsidR="00760D1B" w:rsidRPr="00760D1B" w:rsidRDefault="00760D1B" w:rsidP="000B2831">
      <w:pPr>
        <w:pStyle w:val="PresCode"/>
      </w:pPr>
      <w:r w:rsidRPr="00760D1B">
        <w:t xml:space="preserve">  sfIndex "fred";</w:t>
      </w:r>
    </w:p>
    <w:p w:rsidR="00760D1B" w:rsidRPr="00760D1B" w:rsidRDefault="00760D1B" w:rsidP="000B2831">
      <w:pPr>
        <w:pStyle w:val="PresCode"/>
      </w:pPr>
      <w:r w:rsidRPr="00760D1B">
        <w:t xml:space="preserve">  sfTag "foofred";</w:t>
      </w:r>
    </w:p>
    <w:p w:rsidR="00760D1B" w:rsidRPr="00760D1B" w:rsidRDefault="00760D1B" w:rsidP="000B2831">
      <w:pPr>
        <w:pStyle w:val="PresCode"/>
      </w:pPr>
      <w:r w:rsidRPr="00760D1B">
        <w:t>}</w:t>
      </w:r>
    </w:p>
    <w:p w:rsidR="00760D1B" w:rsidRPr="00760D1B" w:rsidRDefault="00760D1B" w:rsidP="000B2831">
      <w:pPr>
        <w:pStyle w:val="PresCode"/>
      </w:pPr>
      <w:r w:rsidRPr="00760D1B">
        <w:t>foobob extends  {</w:t>
      </w:r>
    </w:p>
    <w:p w:rsidR="00760D1B" w:rsidRPr="00760D1B" w:rsidRDefault="00760D1B" w:rsidP="000B2831">
      <w:pPr>
        <w:pStyle w:val="PresCode"/>
      </w:pPr>
      <w:r w:rsidRPr="00760D1B">
        <w:t xml:space="preserve">  baz "hello people";</w:t>
      </w:r>
    </w:p>
    <w:p w:rsidR="00760D1B" w:rsidRPr="00760D1B" w:rsidRDefault="00760D1B" w:rsidP="000B2831">
      <w:pPr>
        <w:pStyle w:val="PresCode"/>
      </w:pPr>
      <w:r w:rsidRPr="00760D1B">
        <w:t xml:space="preserve">  sfIndex "bob";</w:t>
      </w:r>
    </w:p>
    <w:p w:rsidR="00760D1B" w:rsidRPr="00760D1B" w:rsidRDefault="00760D1B" w:rsidP="000B2831">
      <w:pPr>
        <w:pStyle w:val="PresCode"/>
      </w:pPr>
      <w:r w:rsidRPr="00760D1B">
        <w:t xml:space="preserve">  sfTag "foobob";</w:t>
      </w:r>
    </w:p>
    <w:p w:rsidR="00760D1B" w:rsidRPr="00760D1B" w:rsidRDefault="00760D1B" w:rsidP="000B2831">
      <w:pPr>
        <w:pStyle w:val="PresCode"/>
      </w:pPr>
      <w:r w:rsidRPr="00760D1B">
        <w:t>}</w:t>
      </w:r>
    </w:p>
    <w:p w:rsidR="00760D1B" w:rsidRPr="00760D1B" w:rsidRDefault="00760D1B" w:rsidP="000B2831">
      <w:pPr>
        <w:pStyle w:val="PresCode"/>
      </w:pPr>
      <w:r w:rsidRPr="00760D1B">
        <w:t>foosue extends  {</w:t>
      </w:r>
    </w:p>
    <w:p w:rsidR="00760D1B" w:rsidRPr="00760D1B" w:rsidRDefault="00760D1B" w:rsidP="000B2831">
      <w:pPr>
        <w:pStyle w:val="PresCode"/>
      </w:pPr>
      <w:r w:rsidRPr="00760D1B">
        <w:t xml:space="preserve">  baz "hello people";</w:t>
      </w:r>
    </w:p>
    <w:p w:rsidR="00760D1B" w:rsidRPr="00760D1B" w:rsidRDefault="00760D1B" w:rsidP="000B2831">
      <w:pPr>
        <w:pStyle w:val="PresCode"/>
      </w:pPr>
      <w:r w:rsidRPr="00760D1B">
        <w:t xml:space="preserve">  sfIndex "sue";</w:t>
      </w:r>
    </w:p>
    <w:p w:rsidR="00760D1B" w:rsidRPr="00760D1B" w:rsidRDefault="00760D1B" w:rsidP="000B2831">
      <w:pPr>
        <w:pStyle w:val="PresCode"/>
      </w:pPr>
      <w:r w:rsidRPr="00760D1B">
        <w:t xml:space="preserve">  sfTag "foosue";</w:t>
      </w:r>
    </w:p>
    <w:p w:rsidR="00286E88" w:rsidRDefault="00760D1B" w:rsidP="000B2831">
      <w:pPr>
        <w:pStyle w:val="PresCode"/>
      </w:pPr>
      <w:r w:rsidRPr="00760D1B">
        <w:t>}</w:t>
      </w:r>
    </w:p>
    <w:p w:rsidR="00D243F7" w:rsidRDefault="00D243F7" w:rsidP="00D243F7">
      <w:pPr>
        <w:pStyle w:val="Heading3"/>
      </w:pPr>
      <w:r>
        <w:t>Multi-dimensional Arrays</w:t>
      </w:r>
    </w:p>
    <w:p w:rsidR="00540C8C" w:rsidRDefault="00540C8C" w:rsidP="00540C8C">
      <w:pPr>
        <w:autoSpaceDE w:val="0"/>
        <w:autoSpaceDN w:val="0"/>
        <w:adjustRightInd w:val="0"/>
        <w:spacing w:after="0" w:line="240" w:lineRule="auto"/>
      </w:pPr>
      <w:r>
        <w:t>Multi-dimensional arrays (up to an arbitrary dimension) may be defined, thus</w:t>
      </w:r>
      <w:r w:rsidR="00CD4228">
        <w:t>:</w:t>
      </w:r>
    </w:p>
    <w:p w:rsidR="00CD4228" w:rsidRDefault="00CD4228" w:rsidP="00540C8C">
      <w:pPr>
        <w:autoSpaceDE w:val="0"/>
        <w:autoSpaceDN w:val="0"/>
        <w:adjustRightInd w:val="0"/>
        <w:spacing w:after="0" w:line="240" w:lineRule="auto"/>
        <w:rPr>
          <w:rFonts w:ascii="Courier New" w:hAnsi="Courier New" w:cs="Courier New"/>
          <w:sz w:val="20"/>
          <w:szCs w:val="20"/>
          <w:lang w:bidi="ar-SA"/>
        </w:rPr>
      </w:pPr>
    </w:p>
    <w:p w:rsidR="00540C8C" w:rsidRDefault="00540C8C" w:rsidP="000B2831">
      <w:pPr>
        <w:pStyle w:val="PresCode"/>
        <w:rPr>
          <w:lang w:bidi="ar-SA"/>
        </w:rPr>
      </w:pPr>
      <w:r>
        <w:rPr>
          <w:lang w:bidi="ar-SA"/>
        </w:rPr>
        <w:t>sfExtent [9,9]</w:t>
      </w:r>
    </w:p>
    <w:p w:rsidR="00540C8C" w:rsidRDefault="00540C8C" w:rsidP="000B2831">
      <w:pPr>
        <w:pStyle w:val="PresCode"/>
        <w:rPr>
          <w:lang w:bidi="ar-SA"/>
        </w:rPr>
      </w:pPr>
      <w:r>
        <w:rPr>
          <w:lang w:bidi="ar-SA"/>
        </w:rPr>
        <w:t>sfExtent [["bob", "fred", "sue"], ["bob", "fred", "sue"]]</w:t>
      </w:r>
    </w:p>
    <w:p w:rsidR="00540C8C" w:rsidRDefault="00540C8C" w:rsidP="00540C8C"/>
    <w:p w:rsidR="00CD4228" w:rsidRDefault="00540C8C" w:rsidP="00540C8C">
      <w:r w:rsidRPr="003E18C7">
        <w:rPr>
          <w:rStyle w:val="CodeTextChar"/>
          <w:rFonts w:eastAsiaTheme="minorEastAsia"/>
        </w:rPr>
        <w:t>sfIndex0</w:t>
      </w:r>
      <w:r>
        <w:t xml:space="preserve">, </w:t>
      </w:r>
      <w:r w:rsidRPr="003E18C7">
        <w:rPr>
          <w:rStyle w:val="CodeTextChar"/>
          <w:rFonts w:eastAsiaTheme="minorEastAsia"/>
        </w:rPr>
        <w:t>sfIndex1</w:t>
      </w:r>
      <w:r>
        <w:t xml:space="preserve">, … are attached </w:t>
      </w:r>
      <w:r w:rsidR="00391A09">
        <w:t xml:space="preserve">as attributes to </w:t>
      </w:r>
      <w:r>
        <w:t xml:space="preserve">members giving the index </w:t>
      </w:r>
      <w:r w:rsidR="00C56963">
        <w:t xml:space="preserve">of the member </w:t>
      </w:r>
      <w:r>
        <w:t>in the 0</w:t>
      </w:r>
      <w:r w:rsidRPr="00540C8C">
        <w:rPr>
          <w:vertAlign w:val="superscript"/>
        </w:rPr>
        <w:t>th</w:t>
      </w:r>
      <w:r>
        <w:t>, 1</w:t>
      </w:r>
      <w:r w:rsidRPr="00540C8C">
        <w:rPr>
          <w:vertAlign w:val="superscript"/>
        </w:rPr>
        <w:t>st</w:t>
      </w:r>
      <w:r>
        <w:t xml:space="preserve"> etc dimension.   See the Sudoko example, in Section 7 for use of sfIndex0 etc.</w:t>
      </w:r>
    </w:p>
    <w:p w:rsidR="004F0453" w:rsidRPr="00EB6AE5" w:rsidRDefault="004F0453" w:rsidP="00F85A21">
      <w:pPr>
        <w:pStyle w:val="Heading2"/>
      </w:pPr>
      <w:bookmarkStart w:id="60" w:name="_Toc184459562"/>
      <w:bookmarkStart w:id="61" w:name="_Toc184793210"/>
      <w:r w:rsidRPr="00EB6AE5">
        <w:t>Aggregator Types</w:t>
      </w:r>
      <w:bookmarkEnd w:id="60"/>
      <w:bookmarkEnd w:id="61"/>
    </w:p>
    <w:p w:rsidR="00692E2B" w:rsidRDefault="00A50BAB" w:rsidP="00A50BAB">
      <w:r w:rsidRPr="00EB6AE5">
        <w:t xml:space="preserve">Aggregator types allow us to </w:t>
      </w:r>
      <w:r w:rsidR="004C1E11">
        <w:t xml:space="preserve">aggregate/collate </w:t>
      </w:r>
      <w:r w:rsidRPr="00EB6AE5">
        <w:t xml:space="preserve">values of the same arbitrarily-nested attribute within </w:t>
      </w:r>
      <w:r w:rsidR="008159DC" w:rsidRPr="00EB6AE5">
        <w:t xml:space="preserve">(indexed) </w:t>
      </w:r>
      <w:r w:rsidRPr="00EB6AE5">
        <w:t xml:space="preserve">members of an array type.  </w:t>
      </w:r>
      <w:r w:rsidR="00CB5B9D" w:rsidRPr="00EB6AE5">
        <w:t>In order to specify the attribute in question, an author necessarily specifies</w:t>
      </w:r>
      <w:r w:rsidR="00692E2B">
        <w:t>:</w:t>
      </w:r>
    </w:p>
    <w:p w:rsidR="001E025D" w:rsidRDefault="001E025D" w:rsidP="00961E06">
      <w:pPr>
        <w:pStyle w:val="ListParagraph"/>
        <w:numPr>
          <w:ilvl w:val="0"/>
          <w:numId w:val="20"/>
        </w:numPr>
      </w:pPr>
      <w:r>
        <w:t xml:space="preserve">Optional: </w:t>
      </w:r>
      <w:r w:rsidR="00961E06" w:rsidRPr="000B2831">
        <w:rPr>
          <w:rStyle w:val="CodeTextChar"/>
          <w:rFonts w:eastAsiaTheme="minorEastAsia"/>
        </w:rPr>
        <w:t>context</w:t>
      </w:r>
      <w:r w:rsidR="00961E06">
        <w:t xml:space="preserve"> </w:t>
      </w:r>
      <w:r w:rsidR="00C4109A">
        <w:t>attribute</w:t>
      </w:r>
      <w:r w:rsidR="00961E06">
        <w:t>, which</w:t>
      </w:r>
      <w:r w:rsidR="007F2761">
        <w:t xml:space="preserve"> itself is a DATA description providing </w:t>
      </w:r>
      <w:r>
        <w:t>furthe</w:t>
      </w:r>
      <w:r w:rsidR="00E402E8">
        <w:t xml:space="preserve">r attribute values to use in </w:t>
      </w:r>
      <w:r>
        <w:t>proposition</w:t>
      </w:r>
      <w:r w:rsidR="00E402E8">
        <w:t xml:space="preserve">s </w:t>
      </w:r>
      <w:r w:rsidR="007F2761">
        <w:t xml:space="preserve">that </w:t>
      </w:r>
      <w:r w:rsidR="00E402E8">
        <w:t>determine which array members get collated.</w:t>
      </w:r>
    </w:p>
    <w:p w:rsidR="00692E2B" w:rsidRDefault="00D56A90" w:rsidP="00AD05C5">
      <w:pPr>
        <w:pStyle w:val="ListParagraph"/>
        <w:numPr>
          <w:ilvl w:val="0"/>
          <w:numId w:val="20"/>
        </w:numPr>
      </w:pPr>
      <w:r>
        <w:rPr>
          <w:rStyle w:val="CodeTextChar"/>
          <w:rFonts w:eastAsiaTheme="minorEastAsia"/>
        </w:rPr>
        <w:t xml:space="preserve">array </w:t>
      </w:r>
      <w:r w:rsidR="0089141E">
        <w:t xml:space="preserve">attribute </w:t>
      </w:r>
      <w:r w:rsidR="00692E2B">
        <w:t xml:space="preserve">– a </w:t>
      </w:r>
      <w:r w:rsidR="00514CB1">
        <w:t xml:space="preserve">lazy </w:t>
      </w:r>
      <w:r w:rsidR="00692E2B">
        <w:t xml:space="preserve">reference specifying the array type to be used  </w:t>
      </w:r>
    </w:p>
    <w:p w:rsidR="009941BB" w:rsidRDefault="00D56A90" w:rsidP="00AD05C5">
      <w:pPr>
        <w:pStyle w:val="ListParagraph"/>
        <w:numPr>
          <w:ilvl w:val="0"/>
          <w:numId w:val="20"/>
        </w:numPr>
      </w:pPr>
      <w:r>
        <w:rPr>
          <w:rStyle w:val="CodeTextChar"/>
          <w:rFonts w:eastAsiaTheme="minorEastAsia"/>
        </w:rPr>
        <w:t xml:space="preserve">prefix </w:t>
      </w:r>
      <w:r w:rsidR="0089141E">
        <w:t>attribute</w:t>
      </w:r>
      <w:r w:rsidR="009941BB">
        <w:t xml:space="preserve"> – </w:t>
      </w:r>
      <w:r w:rsidR="00A45949">
        <w:t xml:space="preserve">(resolves to) </w:t>
      </w:r>
      <w:r w:rsidR="009941BB">
        <w:t>a string giving the prefix of the array members</w:t>
      </w:r>
    </w:p>
    <w:p w:rsidR="00F00894" w:rsidRDefault="00BC3724" w:rsidP="00AD05C5">
      <w:pPr>
        <w:pStyle w:val="ListParagraph"/>
        <w:numPr>
          <w:ilvl w:val="0"/>
          <w:numId w:val="20"/>
        </w:numPr>
      </w:pPr>
      <w:r>
        <w:rPr>
          <w:rStyle w:val="CodeTextChar"/>
          <w:rFonts w:eastAsiaTheme="minorEastAsia"/>
        </w:rPr>
        <w:t xml:space="preserve">path </w:t>
      </w:r>
      <w:r w:rsidR="0089141E">
        <w:t>attribute</w:t>
      </w:r>
      <w:r w:rsidR="00692E2B">
        <w:t xml:space="preserve"> – </w:t>
      </w:r>
      <w:r w:rsidR="00A45949">
        <w:t xml:space="preserve">a lazy reference </w:t>
      </w:r>
      <w:r w:rsidR="00692E2B">
        <w:t xml:space="preserve">specifying the path </w:t>
      </w:r>
      <w:r w:rsidR="005D5F13">
        <w:t xml:space="preserve">in </w:t>
      </w:r>
      <w:r w:rsidR="00692E2B" w:rsidRPr="00EB6AE5">
        <w:t>each array member to the attribute that we seek</w:t>
      </w:r>
    </w:p>
    <w:p w:rsidR="00CE2121" w:rsidRDefault="00FF02F1" w:rsidP="00793C41">
      <w:pPr>
        <w:pStyle w:val="ListParagraph"/>
        <w:numPr>
          <w:ilvl w:val="0"/>
          <w:numId w:val="20"/>
        </w:numPr>
      </w:pPr>
      <w:r>
        <w:lastRenderedPageBreak/>
        <w:t>Optional</w:t>
      </w:r>
      <w:r w:rsidR="007B3226">
        <w:t xml:space="preserve"> further </w:t>
      </w:r>
      <w:r w:rsidR="00930DDF">
        <w:rPr>
          <w:rStyle w:val="CodeTextChar"/>
          <w:rFonts w:eastAsiaTheme="minorEastAsia"/>
        </w:rPr>
        <w:t>p</w:t>
      </w:r>
      <w:r w:rsidR="003E18C7" w:rsidRPr="003E18C7">
        <w:rPr>
          <w:rStyle w:val="CodeTextChar"/>
          <w:rFonts w:eastAsiaTheme="minorEastAsia"/>
        </w:rPr>
        <w:t>red</w:t>
      </w:r>
      <w:r w:rsidR="00CE2121">
        <w:t xml:space="preserve"> attribute – a lazy reference specifying a proposition which determines </w:t>
      </w:r>
      <w:r w:rsidR="00540F8B">
        <w:t xml:space="preserve">whether </w:t>
      </w:r>
      <w:r w:rsidR="004C1E11">
        <w:t>(the value of) the specified attribute is included in the aggregation for particular array members</w:t>
      </w:r>
      <w:r w:rsidR="008F4CAB">
        <w:t xml:space="preserve">.  For the proposition, we may use any attribute value </w:t>
      </w:r>
      <w:r w:rsidR="004C1E11">
        <w:t xml:space="preserve">(at arbitrary depth) </w:t>
      </w:r>
      <w:r w:rsidR="008F4CAB">
        <w:t xml:space="preserve">within the </w:t>
      </w:r>
      <w:r w:rsidR="00052B34">
        <w:t xml:space="preserve">array member, as well as the attributes specified in the </w:t>
      </w:r>
      <w:r w:rsidR="00052B34">
        <w:rPr>
          <w:rStyle w:val="CodeTextChar"/>
          <w:rFonts w:eastAsiaTheme="minorEastAsia"/>
        </w:rPr>
        <w:t>co</w:t>
      </w:r>
      <w:r w:rsidR="003E18C7" w:rsidRPr="003E18C7">
        <w:rPr>
          <w:rStyle w:val="CodeTextChar"/>
          <w:rFonts w:eastAsiaTheme="minorEastAsia"/>
        </w:rPr>
        <w:t>ntext</w:t>
      </w:r>
      <w:r w:rsidR="00052B34">
        <w:t xml:space="preserve"> data description</w:t>
      </w:r>
      <w:r w:rsidR="00540F8B">
        <w:t>.</w:t>
      </w:r>
      <w:r w:rsidR="00FB6BDA">
        <w:t xml:space="preserve">  The Sudoko example in Section 7 gives further elaboration to the use of </w:t>
      </w:r>
      <w:r w:rsidR="00A1432A">
        <w:rPr>
          <w:rStyle w:val="CodeTextChar"/>
          <w:rFonts w:eastAsiaTheme="minorEastAsia"/>
        </w:rPr>
        <w:t>p</w:t>
      </w:r>
      <w:r w:rsidR="003E18C7" w:rsidRPr="003E18C7">
        <w:rPr>
          <w:rStyle w:val="CodeTextChar"/>
          <w:rFonts w:eastAsiaTheme="minorEastAsia"/>
        </w:rPr>
        <w:t>red</w:t>
      </w:r>
      <w:r w:rsidR="00FB6BDA">
        <w:t xml:space="preserve"> and </w:t>
      </w:r>
      <w:r w:rsidR="00A1432A">
        <w:rPr>
          <w:rStyle w:val="CodeTextChar"/>
          <w:rFonts w:eastAsiaTheme="minorEastAsia"/>
        </w:rPr>
        <w:t>c</w:t>
      </w:r>
      <w:r w:rsidR="003E18C7" w:rsidRPr="003E18C7">
        <w:rPr>
          <w:rStyle w:val="CodeTextChar"/>
          <w:rFonts w:eastAsiaTheme="minorEastAsia"/>
        </w:rPr>
        <w:t>ontext</w:t>
      </w:r>
      <w:r w:rsidR="00FB6BDA">
        <w:t xml:space="preserve"> attributes.</w:t>
      </w:r>
    </w:p>
    <w:p w:rsidR="00A50BAB" w:rsidRPr="00EB6AE5" w:rsidRDefault="0016561E" w:rsidP="00A50BAB">
      <w:pPr>
        <w:rPr>
          <w:i/>
        </w:rPr>
      </w:pPr>
      <w:r w:rsidRPr="00EB6AE5">
        <w:t>Having collected the values of the common attribute, the aggregator type ad</w:t>
      </w:r>
      <w:r w:rsidR="009103C8" w:rsidRPr="00EB6AE5">
        <w:t xml:space="preserve">ds them </w:t>
      </w:r>
      <w:r w:rsidR="00CB5B9D" w:rsidRPr="00EB6AE5">
        <w:t>as arguments to</w:t>
      </w:r>
      <w:r w:rsidRPr="00EB6AE5">
        <w:t xml:space="preserve"> any function type specified as the value of</w:t>
      </w:r>
      <w:r w:rsidR="00CB5B9D" w:rsidRPr="00EB6AE5">
        <w:t xml:space="preserve"> an attribute within the </w:t>
      </w:r>
      <w:r w:rsidRPr="00EB6AE5">
        <w:t xml:space="preserve">(top-level context of the) </w:t>
      </w:r>
      <w:r w:rsidR="00CB5B9D" w:rsidRPr="003E18C7">
        <w:rPr>
          <w:rStyle w:val="CodeTextChar"/>
          <w:rFonts w:eastAsiaTheme="minorEastAsia"/>
        </w:rPr>
        <w:t>Aggregator</w:t>
      </w:r>
      <w:r w:rsidR="00CB5B9D" w:rsidRPr="00EB6AE5">
        <w:t xml:space="preserve">.  Then, it resolves these function types.  </w:t>
      </w:r>
    </w:p>
    <w:p w:rsidR="008126D0" w:rsidRPr="00EB6AE5" w:rsidRDefault="008126D0" w:rsidP="00A50BAB">
      <w:r w:rsidRPr="00EB6AE5">
        <w:t xml:space="preserve">Note that although </w:t>
      </w:r>
      <w:r w:rsidRPr="003E18C7">
        <w:rPr>
          <w:rStyle w:val="CodeTextChar"/>
          <w:rFonts w:eastAsiaTheme="minorEastAsia"/>
        </w:rPr>
        <w:t>Aggregator</w:t>
      </w:r>
      <w:r w:rsidRPr="00EB6AE5">
        <w:t xml:space="preserve"> is implemented in the SmartFrog core as a function type, it resolves its immediate attributes after carrying out its associated function.  This is in contrast to all other function types which resolve their attributes prior to carrying out their respective functions. </w:t>
      </w:r>
    </w:p>
    <w:p w:rsidR="00892F96" w:rsidRPr="00EB6AE5" w:rsidRDefault="008126D0" w:rsidP="00A50BAB">
      <w:r w:rsidRPr="00EB6AE5">
        <w:t xml:space="preserve">An example of an </w:t>
      </w:r>
      <w:r w:rsidRPr="003E18C7">
        <w:rPr>
          <w:rStyle w:val="CodeTextChar"/>
          <w:rFonts w:eastAsiaTheme="minorEastAsia"/>
        </w:rPr>
        <w:t>Aggregator</w:t>
      </w:r>
      <w:r w:rsidRPr="00EB6AE5">
        <w:t xml:space="preserve"> at play is now presented.  </w:t>
      </w:r>
    </w:p>
    <w:p w:rsidR="00F65C1C" w:rsidRPr="00F65C1C" w:rsidRDefault="00F65C1C" w:rsidP="000B2831">
      <w:pPr>
        <w:pStyle w:val="PresCode"/>
      </w:pPr>
      <w:r w:rsidRPr="00F65C1C">
        <w:t>#include "/org/smartfrog/functions.sf"</w:t>
      </w:r>
    </w:p>
    <w:p w:rsidR="00F65C1C" w:rsidRPr="00F65C1C" w:rsidRDefault="00F65C1C" w:rsidP="000B2831">
      <w:pPr>
        <w:pStyle w:val="PresCode"/>
      </w:pPr>
    </w:p>
    <w:p w:rsidR="00F65C1C" w:rsidRPr="00F65C1C" w:rsidRDefault="00F65C1C" w:rsidP="000B2831">
      <w:pPr>
        <w:pStyle w:val="PresCode"/>
      </w:pPr>
      <w:r w:rsidRPr="00F65C1C">
        <w:t>sfConfig extends {</w:t>
      </w:r>
    </w:p>
    <w:p w:rsidR="00F65C1C" w:rsidRPr="00F65C1C" w:rsidRDefault="00F65C1C" w:rsidP="000B2831">
      <w:pPr>
        <w:pStyle w:val="PresCode"/>
      </w:pPr>
      <w:r w:rsidRPr="00F65C1C">
        <w:t xml:space="preserve">  foo1 extends Array {</w:t>
      </w:r>
    </w:p>
    <w:p w:rsidR="00F65C1C" w:rsidRPr="00F65C1C" w:rsidRDefault="00F65C1C" w:rsidP="000B2831">
      <w:pPr>
        <w:pStyle w:val="PresCode"/>
      </w:pPr>
      <w:r w:rsidRPr="00F65C1C">
        <w:t xml:space="preserve">     </w:t>
      </w:r>
      <w:r w:rsidR="001C3E7D">
        <w:t xml:space="preserve">prefix </w:t>
      </w:r>
      <w:r w:rsidRPr="00F65C1C">
        <w:t>"boo";</w:t>
      </w:r>
    </w:p>
    <w:p w:rsidR="00F65C1C" w:rsidRPr="00F65C1C" w:rsidRDefault="00F65C1C" w:rsidP="000B2831">
      <w:pPr>
        <w:pStyle w:val="PresCode"/>
      </w:pPr>
      <w:r w:rsidRPr="00F65C1C">
        <w:t xml:space="preserve">     </w:t>
      </w:r>
      <w:r w:rsidR="001C3E7D">
        <w:t xml:space="preserve">extent </w:t>
      </w:r>
      <w:r w:rsidRPr="00F65C1C">
        <w:t>3;</w:t>
      </w:r>
    </w:p>
    <w:p w:rsidR="00F65C1C" w:rsidRPr="00F65C1C" w:rsidRDefault="00F65C1C" w:rsidP="000B2831">
      <w:pPr>
        <w:pStyle w:val="PresCode"/>
      </w:pPr>
      <w:r w:rsidRPr="00F65C1C">
        <w:t xml:space="preserve">     </w:t>
      </w:r>
      <w:r w:rsidR="001C3E7D">
        <w:t xml:space="preserve">generator </w:t>
      </w:r>
      <w:r w:rsidRPr="00F65C1C">
        <w:t>extends Constraint, ArrayGenerator {</w:t>
      </w:r>
    </w:p>
    <w:p w:rsidR="00F65C1C" w:rsidRPr="00F65C1C" w:rsidRDefault="00F65C1C" w:rsidP="000B2831">
      <w:pPr>
        <w:pStyle w:val="PresCode"/>
      </w:pPr>
      <w:r w:rsidRPr="00F65C1C">
        <w:t xml:space="preserve">         bar VAR "[0,1]";</w:t>
      </w:r>
    </w:p>
    <w:p w:rsidR="00F65C1C" w:rsidRPr="00F65C1C" w:rsidRDefault="00F65C1C" w:rsidP="000B2831">
      <w:pPr>
        <w:pStyle w:val="PresCode"/>
      </w:pPr>
      <w:r w:rsidRPr="00F65C1C">
        <w:t xml:space="preserve">         //sfIndex added in Array processing</w:t>
      </w:r>
    </w:p>
    <w:p w:rsidR="00F65C1C" w:rsidRPr="00F65C1C" w:rsidRDefault="00F65C1C" w:rsidP="000B2831">
      <w:pPr>
        <w:pStyle w:val="PresCode"/>
      </w:pPr>
      <w:r w:rsidRPr="00F65C1C">
        <w:t xml:space="preserve">         [sfConstraint] -- "(sfIndex==0 -&gt; bar=0; bar=1)"; </w:t>
      </w:r>
    </w:p>
    <w:p w:rsidR="00F65C1C" w:rsidRPr="00F65C1C" w:rsidRDefault="00F65C1C" w:rsidP="000B2831">
      <w:pPr>
        <w:pStyle w:val="PresCode"/>
      </w:pPr>
      <w:r w:rsidRPr="00F65C1C">
        <w:t xml:space="preserve">     }</w:t>
      </w:r>
    </w:p>
    <w:p w:rsidR="00F65C1C" w:rsidRPr="00F65C1C" w:rsidRDefault="00F65C1C" w:rsidP="000B2831">
      <w:pPr>
        <w:pStyle w:val="PresCode"/>
      </w:pPr>
      <w:r w:rsidRPr="00F65C1C">
        <w:t xml:space="preserve">  }  </w:t>
      </w:r>
    </w:p>
    <w:p w:rsidR="00F65C1C" w:rsidRPr="00F65C1C" w:rsidRDefault="00F65C1C" w:rsidP="000B2831">
      <w:pPr>
        <w:pStyle w:val="PresCode"/>
      </w:pPr>
    </w:p>
    <w:p w:rsidR="00F65C1C" w:rsidRPr="00F65C1C" w:rsidRDefault="00F65C1C" w:rsidP="000B2831">
      <w:pPr>
        <w:pStyle w:val="PresCode"/>
      </w:pPr>
      <w:r w:rsidRPr="00F65C1C">
        <w:t xml:space="preserve">  foo2 extends Aggregator {</w:t>
      </w:r>
    </w:p>
    <w:p w:rsidR="00F65C1C" w:rsidRPr="00F65C1C" w:rsidRDefault="00F65C1C" w:rsidP="000B2831">
      <w:pPr>
        <w:pStyle w:val="PresCode"/>
      </w:pPr>
      <w:r w:rsidRPr="00F65C1C">
        <w:t xml:space="preserve">        </w:t>
      </w:r>
      <w:r w:rsidR="00EE4F03">
        <w:t>array</w:t>
      </w:r>
      <w:r w:rsidR="001C3E7D">
        <w:t xml:space="preserve"> </w:t>
      </w:r>
      <w:r w:rsidRPr="00F65C1C">
        <w:t>LAZY foo1;</w:t>
      </w:r>
    </w:p>
    <w:p w:rsidR="00F65C1C" w:rsidRPr="00F65C1C" w:rsidRDefault="00A6317A" w:rsidP="000B2831">
      <w:pPr>
        <w:pStyle w:val="PresCode"/>
      </w:pPr>
      <w:r>
        <w:t xml:space="preserve">        </w:t>
      </w:r>
      <w:r w:rsidR="001C3E7D">
        <w:t xml:space="preserve">prefix </w:t>
      </w:r>
      <w:r w:rsidR="00F65C1C" w:rsidRPr="00F65C1C">
        <w:t>"boo";</w:t>
      </w:r>
    </w:p>
    <w:p w:rsidR="00F65C1C" w:rsidRPr="00F65C1C" w:rsidRDefault="00F65C1C" w:rsidP="000B2831">
      <w:pPr>
        <w:pStyle w:val="PresCode"/>
      </w:pPr>
      <w:r w:rsidRPr="00F65C1C">
        <w:t xml:space="preserve">        </w:t>
      </w:r>
      <w:r w:rsidR="001C3E7D">
        <w:t xml:space="preserve">path </w:t>
      </w:r>
      <w:r w:rsidRPr="00F65C1C">
        <w:t>LAZY bar;</w:t>
      </w:r>
    </w:p>
    <w:p w:rsidR="00F65C1C" w:rsidRPr="00F65C1C" w:rsidRDefault="00F65C1C" w:rsidP="000B2831">
      <w:pPr>
        <w:pStyle w:val="PresCode"/>
      </w:pPr>
      <w:r w:rsidRPr="00F65C1C">
        <w:t xml:space="preserve">        foo3 extends concat;        </w:t>
      </w:r>
    </w:p>
    <w:p w:rsidR="00F65C1C" w:rsidRPr="00F65C1C" w:rsidRDefault="00F65C1C" w:rsidP="000B2831">
      <w:pPr>
        <w:pStyle w:val="PresCode"/>
      </w:pPr>
      <w:r w:rsidRPr="00F65C1C">
        <w:t xml:space="preserve">  }</w:t>
      </w:r>
    </w:p>
    <w:p w:rsidR="00637C24" w:rsidRDefault="00F65C1C" w:rsidP="000B2831">
      <w:pPr>
        <w:pStyle w:val="PresCode"/>
      </w:pPr>
      <w:r w:rsidRPr="00F65C1C">
        <w:t>}</w:t>
      </w:r>
    </w:p>
    <w:p w:rsidR="003E18C7" w:rsidRDefault="003E18C7" w:rsidP="00A50BAB"/>
    <w:p w:rsidR="006A2238" w:rsidRPr="00EB6AE5" w:rsidRDefault="00A83692" w:rsidP="00A50BAB">
      <w:r w:rsidRPr="00EB6AE5">
        <w:t xml:space="preserve">In the presented SmartFrog description, the aggregator collects values from the array </w:t>
      </w:r>
      <w:r w:rsidRPr="003E18C7">
        <w:rPr>
          <w:rStyle w:val="CodeTextChar"/>
          <w:rFonts w:eastAsiaTheme="minorEastAsia"/>
        </w:rPr>
        <w:t>foo1</w:t>
      </w:r>
      <w:r w:rsidRPr="00EB6AE5">
        <w:t xml:space="preserve">. </w:t>
      </w:r>
      <w:r w:rsidR="00280CB8">
        <w:t>The array members are those attributes which have the prefix “</w:t>
      </w:r>
      <w:r w:rsidR="00280CB8" w:rsidRPr="003E18C7">
        <w:rPr>
          <w:rStyle w:val="CodeTextChar"/>
          <w:rFonts w:eastAsiaTheme="minorEastAsia"/>
        </w:rPr>
        <w:t>boo</w:t>
      </w:r>
      <w:r w:rsidR="00280CB8">
        <w:t xml:space="preserve">”, and we are interested in values of the </w:t>
      </w:r>
      <w:r w:rsidR="00280CB8" w:rsidRPr="003E18C7">
        <w:rPr>
          <w:rStyle w:val="CodeTextChar"/>
          <w:rFonts w:eastAsiaTheme="minorEastAsia"/>
        </w:rPr>
        <w:t>bar</w:t>
      </w:r>
      <w:r w:rsidR="00280CB8">
        <w:t xml:space="preserve"> attribute within these array members.  In this example, in order to get </w:t>
      </w:r>
      <w:r w:rsidR="00E0471B" w:rsidRPr="00EB6AE5">
        <w:t>values of bar, the SmartFr</w:t>
      </w:r>
      <w:r w:rsidR="0094503A" w:rsidRPr="00EB6AE5">
        <w:t xml:space="preserve">og parser will evaluate the </w:t>
      </w:r>
      <w:r w:rsidR="00280CB8">
        <w:t xml:space="preserve">containing </w:t>
      </w:r>
      <w:r w:rsidR="003E18C7">
        <w:t>c</w:t>
      </w:r>
      <w:r w:rsidR="00E0471B" w:rsidRPr="00EB6AE5">
        <w:t xml:space="preserve">onstraint </w:t>
      </w:r>
      <w:r w:rsidR="002754B5" w:rsidRPr="00EB6AE5">
        <w:t>type</w:t>
      </w:r>
      <w:r w:rsidR="00280CB8">
        <w:t xml:space="preserve"> for </w:t>
      </w:r>
      <w:r w:rsidR="00E0471B" w:rsidRPr="00EB6AE5">
        <w:t xml:space="preserve">each member of the </w:t>
      </w:r>
      <w:r w:rsidR="00251DCB" w:rsidRPr="00EB6AE5">
        <w:t>a</w:t>
      </w:r>
      <w:r w:rsidR="00E0471B" w:rsidRPr="00EB6AE5">
        <w:t xml:space="preserve">rray.  </w:t>
      </w:r>
    </w:p>
    <w:p w:rsidR="00286E88" w:rsidRDefault="00E0471B">
      <w:r w:rsidRPr="00EB6AE5">
        <w:t>The con</w:t>
      </w:r>
      <w:r w:rsidR="006A2238" w:rsidRPr="00EB6AE5">
        <w:t xml:space="preserve">straint string says that if the </w:t>
      </w:r>
      <w:r w:rsidRPr="00EB6AE5">
        <w:t xml:space="preserve">value </w:t>
      </w:r>
      <w:r w:rsidR="006A2238" w:rsidRPr="00EB6AE5">
        <w:t xml:space="preserve">of </w:t>
      </w:r>
      <w:r w:rsidR="004B69A6" w:rsidRPr="00A378F9">
        <w:rPr>
          <w:rStyle w:val="CodeTextChar"/>
          <w:rFonts w:eastAsiaTheme="minorEastAsia"/>
        </w:rPr>
        <w:t>sf</w:t>
      </w:r>
      <w:r w:rsidR="006A2238" w:rsidRPr="00A378F9">
        <w:rPr>
          <w:rStyle w:val="CodeTextChar"/>
          <w:rFonts w:eastAsiaTheme="minorEastAsia"/>
        </w:rPr>
        <w:t>Index</w:t>
      </w:r>
      <w:r w:rsidR="006A2238" w:rsidRPr="00EB6AE5">
        <w:t xml:space="preserve"> </w:t>
      </w:r>
      <w:r w:rsidRPr="00EB6AE5">
        <w:t xml:space="preserve">is </w:t>
      </w:r>
      <w:r w:rsidRPr="00A378F9">
        <w:rPr>
          <w:rStyle w:val="CodeTextChar"/>
          <w:rFonts w:eastAsiaTheme="minorEastAsia"/>
        </w:rPr>
        <w:t>zero</w:t>
      </w:r>
      <w:r w:rsidRPr="00EB6AE5">
        <w:t xml:space="preserve"> then so is </w:t>
      </w:r>
      <w:r w:rsidRPr="00A378F9">
        <w:rPr>
          <w:rStyle w:val="CodeTextChar"/>
          <w:rFonts w:eastAsiaTheme="minorEastAsia"/>
        </w:rPr>
        <w:t>bar</w:t>
      </w:r>
      <w:r w:rsidRPr="00EB6AE5">
        <w:t xml:space="preserve"> else </w:t>
      </w:r>
      <w:r w:rsidRPr="00A378F9">
        <w:rPr>
          <w:rStyle w:val="CodeTextChar"/>
          <w:rFonts w:eastAsiaTheme="minorEastAsia"/>
        </w:rPr>
        <w:t>bar</w:t>
      </w:r>
      <w:r w:rsidRPr="00EB6AE5">
        <w:t xml:space="preserve"> is </w:t>
      </w:r>
      <w:r w:rsidRPr="00A378F9">
        <w:rPr>
          <w:rStyle w:val="CodeTextChar"/>
          <w:rFonts w:eastAsiaTheme="minorEastAsia"/>
        </w:rPr>
        <w:t>1</w:t>
      </w:r>
      <w:r w:rsidRPr="00EB6AE5">
        <w:t xml:space="preserve">.  The number of array members is </w:t>
      </w:r>
      <w:r w:rsidRPr="00A378F9">
        <w:rPr>
          <w:rStyle w:val="CodeTextChar"/>
          <w:rFonts w:eastAsiaTheme="minorEastAsia"/>
        </w:rPr>
        <w:t>3</w:t>
      </w:r>
      <w:r w:rsidRPr="00EB6AE5">
        <w:t xml:space="preserve"> (from the default set in the definition of </w:t>
      </w:r>
      <w:r w:rsidRPr="00A378F9">
        <w:rPr>
          <w:rStyle w:val="CodeTextChar"/>
          <w:rFonts w:eastAsiaTheme="minorEastAsia"/>
        </w:rPr>
        <w:t>Array</w:t>
      </w:r>
      <w:r w:rsidRPr="00EB6AE5">
        <w:t xml:space="preserve">).  The respective values of </w:t>
      </w:r>
      <w:r w:rsidR="004B69A6" w:rsidRPr="00A378F9">
        <w:rPr>
          <w:rStyle w:val="CodeTextChar"/>
          <w:rFonts w:eastAsiaTheme="minorEastAsia"/>
        </w:rPr>
        <w:t>sf</w:t>
      </w:r>
      <w:r w:rsidRPr="00A378F9">
        <w:rPr>
          <w:rStyle w:val="CodeTextChar"/>
          <w:rFonts w:eastAsiaTheme="minorEastAsia"/>
        </w:rPr>
        <w:t>Index</w:t>
      </w:r>
      <w:r w:rsidRPr="00EB6AE5">
        <w:t xml:space="preserve"> will be </w:t>
      </w:r>
      <w:r w:rsidRPr="00A378F9">
        <w:rPr>
          <w:rStyle w:val="CodeTextChar"/>
          <w:rFonts w:eastAsiaTheme="minorEastAsia"/>
        </w:rPr>
        <w:t>0</w:t>
      </w:r>
      <w:r w:rsidRPr="00EB6AE5">
        <w:t xml:space="preserve">, </w:t>
      </w:r>
      <w:r w:rsidRPr="00A378F9">
        <w:rPr>
          <w:rStyle w:val="CodeTextChar"/>
          <w:rFonts w:eastAsiaTheme="minorEastAsia"/>
        </w:rPr>
        <w:t>1</w:t>
      </w:r>
      <w:r w:rsidRPr="00EB6AE5">
        <w:t xml:space="preserve"> and </w:t>
      </w:r>
      <w:r w:rsidRPr="00A378F9">
        <w:rPr>
          <w:rStyle w:val="CodeTextChar"/>
          <w:rFonts w:eastAsiaTheme="minorEastAsia"/>
        </w:rPr>
        <w:t>2</w:t>
      </w:r>
      <w:r w:rsidRPr="00EB6AE5">
        <w:t xml:space="preserve">.  Thus, the values </w:t>
      </w:r>
      <w:r w:rsidR="00840E09" w:rsidRPr="00EB6AE5">
        <w:t>that the aggregator will collect</w:t>
      </w:r>
      <w:r w:rsidRPr="00EB6AE5">
        <w:t xml:space="preserve"> will be </w:t>
      </w:r>
      <w:r w:rsidRPr="00A378F9">
        <w:rPr>
          <w:rStyle w:val="CodeTextChar"/>
          <w:rFonts w:eastAsiaTheme="minorEastAsia"/>
        </w:rPr>
        <w:t>0</w:t>
      </w:r>
      <w:r w:rsidRPr="00EB6AE5">
        <w:t xml:space="preserve">, </w:t>
      </w:r>
      <w:r w:rsidRPr="00A378F9">
        <w:rPr>
          <w:rStyle w:val="CodeTextChar"/>
          <w:rFonts w:eastAsiaTheme="minorEastAsia"/>
        </w:rPr>
        <w:t>1</w:t>
      </w:r>
      <w:r w:rsidRPr="00EB6AE5">
        <w:t xml:space="preserve"> and </w:t>
      </w:r>
      <w:r w:rsidRPr="00A378F9">
        <w:rPr>
          <w:rStyle w:val="CodeTextChar"/>
          <w:rFonts w:eastAsiaTheme="minorEastAsia"/>
        </w:rPr>
        <w:t>1</w:t>
      </w:r>
      <w:r w:rsidRPr="00EB6AE5">
        <w:t xml:space="preserve">.  In processing foo2, having collected these values, the SmartFrog parser will add them as arguments to any extant function types.  The single one present is </w:t>
      </w:r>
      <w:r w:rsidRPr="00A378F9">
        <w:rPr>
          <w:rStyle w:val="CodeTextChar"/>
          <w:rFonts w:eastAsiaTheme="minorEastAsia"/>
        </w:rPr>
        <w:t>concat</w:t>
      </w:r>
      <w:r w:rsidRPr="00EB6AE5">
        <w:t>.  This is evaluated with its new arguments and resolve</w:t>
      </w:r>
      <w:r w:rsidR="00E76D20" w:rsidRPr="00EB6AE5">
        <w:t>s</w:t>
      </w:r>
      <w:r w:rsidRPr="00EB6AE5">
        <w:t xml:space="preserve"> to the string </w:t>
      </w:r>
      <w:r w:rsidRPr="00A378F9">
        <w:rPr>
          <w:rStyle w:val="CodeTextChar"/>
          <w:rFonts w:eastAsiaTheme="minorEastAsia"/>
        </w:rPr>
        <w:t>“011”</w:t>
      </w:r>
      <w:r w:rsidRPr="00EB6AE5">
        <w:t>, as we can see from the following output.</w:t>
      </w:r>
    </w:p>
    <w:p w:rsidR="00F65C1C" w:rsidRPr="00F65C1C" w:rsidRDefault="00F65C1C" w:rsidP="000B2831">
      <w:pPr>
        <w:pStyle w:val="PresCode"/>
      </w:pPr>
      <w:r w:rsidRPr="00F65C1C">
        <w:lastRenderedPageBreak/>
        <w:t>foo1 extends DATA  {</w:t>
      </w:r>
    </w:p>
    <w:p w:rsidR="00F65C1C" w:rsidRPr="00F65C1C" w:rsidRDefault="00F65C1C" w:rsidP="000B2831">
      <w:pPr>
        <w:pStyle w:val="PresCode"/>
      </w:pPr>
      <w:r w:rsidRPr="00F65C1C">
        <w:t xml:space="preserve">  </w:t>
      </w:r>
      <w:r w:rsidR="00F54C35">
        <w:t>...snip...</w:t>
      </w:r>
    </w:p>
    <w:p w:rsidR="00F65C1C" w:rsidRPr="00F65C1C" w:rsidRDefault="00F65C1C" w:rsidP="000B2831">
      <w:pPr>
        <w:pStyle w:val="PresCode"/>
      </w:pPr>
      <w:r w:rsidRPr="00F65C1C">
        <w:t xml:space="preserve">  boo0 extends DATA  {</w:t>
      </w:r>
    </w:p>
    <w:p w:rsidR="00F65C1C" w:rsidRPr="00F65C1C" w:rsidRDefault="00F65C1C" w:rsidP="000B2831">
      <w:pPr>
        <w:pStyle w:val="PresCode"/>
      </w:pPr>
      <w:r w:rsidRPr="00F65C1C">
        <w:t xml:space="preserve">    bar 0;</w:t>
      </w:r>
    </w:p>
    <w:p w:rsidR="00F65C1C" w:rsidRPr="00F65C1C" w:rsidRDefault="00F65C1C" w:rsidP="000B2831">
      <w:pPr>
        <w:pStyle w:val="PresCode"/>
      </w:pPr>
      <w:r w:rsidRPr="00F65C1C">
        <w:t xml:space="preserve">    sfIndex 0;</w:t>
      </w:r>
    </w:p>
    <w:p w:rsidR="00F65C1C" w:rsidRPr="00F65C1C" w:rsidRDefault="00F65C1C" w:rsidP="000B2831">
      <w:pPr>
        <w:pStyle w:val="PresCode"/>
      </w:pPr>
      <w:r w:rsidRPr="00F65C1C">
        <w:t xml:space="preserve">    sfTag "boo0";</w:t>
      </w:r>
    </w:p>
    <w:p w:rsidR="00F65C1C" w:rsidRPr="00F65C1C" w:rsidRDefault="00F65C1C" w:rsidP="000B2831">
      <w:pPr>
        <w:pStyle w:val="PresCode"/>
      </w:pPr>
      <w:r w:rsidRPr="00F65C1C">
        <w:t xml:space="preserve">  }</w:t>
      </w:r>
    </w:p>
    <w:p w:rsidR="00F65C1C" w:rsidRPr="00F65C1C" w:rsidRDefault="00F65C1C" w:rsidP="000B2831">
      <w:pPr>
        <w:pStyle w:val="PresCode"/>
      </w:pPr>
      <w:r w:rsidRPr="00F65C1C">
        <w:t xml:space="preserve">  boo1 extends DATA  {</w:t>
      </w:r>
    </w:p>
    <w:p w:rsidR="00F65C1C" w:rsidRPr="00F65C1C" w:rsidRDefault="00F65C1C" w:rsidP="000B2831">
      <w:pPr>
        <w:pStyle w:val="PresCode"/>
      </w:pPr>
      <w:r w:rsidRPr="00F65C1C">
        <w:t xml:space="preserve">    bar 1;</w:t>
      </w:r>
    </w:p>
    <w:p w:rsidR="00F65C1C" w:rsidRPr="00F65C1C" w:rsidRDefault="00F65C1C" w:rsidP="000B2831">
      <w:pPr>
        <w:pStyle w:val="PresCode"/>
      </w:pPr>
      <w:r w:rsidRPr="00F65C1C">
        <w:t xml:space="preserve">    sfIndex 1;</w:t>
      </w:r>
    </w:p>
    <w:p w:rsidR="00F65C1C" w:rsidRPr="00F65C1C" w:rsidRDefault="00F65C1C" w:rsidP="000B2831">
      <w:pPr>
        <w:pStyle w:val="PresCode"/>
      </w:pPr>
      <w:r w:rsidRPr="00F65C1C">
        <w:t xml:space="preserve">    sfTag "boo1";</w:t>
      </w:r>
    </w:p>
    <w:p w:rsidR="00F65C1C" w:rsidRPr="00F65C1C" w:rsidRDefault="00F65C1C" w:rsidP="000B2831">
      <w:pPr>
        <w:pStyle w:val="PresCode"/>
      </w:pPr>
      <w:r w:rsidRPr="00F65C1C">
        <w:t xml:space="preserve">  }</w:t>
      </w:r>
    </w:p>
    <w:p w:rsidR="00F65C1C" w:rsidRPr="00F65C1C" w:rsidRDefault="00F65C1C" w:rsidP="000B2831">
      <w:pPr>
        <w:pStyle w:val="PresCode"/>
      </w:pPr>
      <w:r w:rsidRPr="00F65C1C">
        <w:t xml:space="preserve">  boo2 extends DATA  {</w:t>
      </w:r>
    </w:p>
    <w:p w:rsidR="00F65C1C" w:rsidRPr="00F65C1C" w:rsidRDefault="00F65C1C" w:rsidP="000B2831">
      <w:pPr>
        <w:pStyle w:val="PresCode"/>
      </w:pPr>
      <w:r w:rsidRPr="00F65C1C">
        <w:t xml:space="preserve">    bar 1;</w:t>
      </w:r>
    </w:p>
    <w:p w:rsidR="00F65C1C" w:rsidRPr="00F65C1C" w:rsidRDefault="00F65C1C" w:rsidP="000B2831">
      <w:pPr>
        <w:pStyle w:val="PresCode"/>
      </w:pPr>
      <w:r w:rsidRPr="00F65C1C">
        <w:t xml:space="preserve">    sfIndex 2;</w:t>
      </w:r>
    </w:p>
    <w:p w:rsidR="00F65C1C" w:rsidRPr="00F65C1C" w:rsidRDefault="00F65C1C" w:rsidP="000B2831">
      <w:pPr>
        <w:pStyle w:val="PresCode"/>
      </w:pPr>
      <w:r w:rsidRPr="00F65C1C">
        <w:t xml:space="preserve">    sfTag "boo2";</w:t>
      </w:r>
    </w:p>
    <w:p w:rsidR="00F65C1C" w:rsidRPr="00F65C1C" w:rsidRDefault="00F65C1C" w:rsidP="000B2831">
      <w:pPr>
        <w:pStyle w:val="PresCode"/>
      </w:pPr>
      <w:r w:rsidRPr="00F65C1C">
        <w:t xml:space="preserve">  }</w:t>
      </w:r>
    </w:p>
    <w:p w:rsidR="00F65C1C" w:rsidRPr="00F65C1C" w:rsidRDefault="00F65C1C" w:rsidP="000B2831">
      <w:pPr>
        <w:pStyle w:val="PresCode"/>
      </w:pPr>
      <w:r w:rsidRPr="00F65C1C">
        <w:t>}</w:t>
      </w:r>
    </w:p>
    <w:p w:rsidR="00F65C1C" w:rsidRPr="00F65C1C" w:rsidRDefault="00F65C1C" w:rsidP="000B2831">
      <w:pPr>
        <w:pStyle w:val="PresCode"/>
      </w:pPr>
      <w:r w:rsidRPr="00F65C1C">
        <w:t>foo2 extends DATA  {</w:t>
      </w:r>
    </w:p>
    <w:p w:rsidR="00F65C1C" w:rsidRPr="00F65C1C" w:rsidRDefault="00F65C1C" w:rsidP="000B2831">
      <w:pPr>
        <w:pStyle w:val="PresCode"/>
      </w:pPr>
      <w:r w:rsidRPr="00F65C1C">
        <w:t xml:space="preserve">  </w:t>
      </w:r>
      <w:r w:rsidR="0071123D">
        <w:t>...snip...</w:t>
      </w:r>
    </w:p>
    <w:p w:rsidR="00F65C1C" w:rsidRPr="00F65C1C" w:rsidRDefault="00F65C1C" w:rsidP="000B2831">
      <w:pPr>
        <w:pStyle w:val="PresCode"/>
      </w:pPr>
      <w:r w:rsidRPr="00F65C1C">
        <w:t xml:space="preserve">  foo3 "011";</w:t>
      </w:r>
    </w:p>
    <w:p w:rsidR="003F1976" w:rsidRPr="003F1976" w:rsidRDefault="00F65C1C" w:rsidP="000B2831">
      <w:pPr>
        <w:pStyle w:val="PresCode"/>
      </w:pPr>
      <w:r w:rsidRPr="00F65C1C">
        <w:t>}</w:t>
      </w:r>
    </w:p>
    <w:p w:rsidR="004E2B0A" w:rsidRPr="00EB6AE5" w:rsidRDefault="004E2B0A" w:rsidP="003F1976">
      <w:r w:rsidRPr="00EB6AE5">
        <w:t>There are a number of additional built-in function types provided as a result of developing the constraint support.</w:t>
      </w:r>
    </w:p>
    <w:p w:rsidR="0075747D" w:rsidRPr="00EB6AE5" w:rsidRDefault="00026CAB" w:rsidP="0075747D">
      <w:pPr>
        <w:pStyle w:val="Heading3"/>
      </w:pPr>
      <w:bookmarkStart w:id="62" w:name="_Toc184459564"/>
      <w:bookmarkStart w:id="63" w:name="_Toc184793212"/>
      <w:r w:rsidRPr="00EB6AE5">
        <w:t>nsum/np</w:t>
      </w:r>
      <w:r w:rsidR="0075747D" w:rsidRPr="00EB6AE5">
        <w:t>roduct</w:t>
      </w:r>
      <w:bookmarkEnd w:id="62"/>
      <w:bookmarkEnd w:id="63"/>
    </w:p>
    <w:p w:rsidR="00026CAB" w:rsidRPr="00EB6AE5" w:rsidRDefault="00DD34FB" w:rsidP="00026CAB">
      <w:r w:rsidRPr="00A378F9">
        <w:rPr>
          <w:rStyle w:val="CodeTextChar"/>
          <w:rFonts w:eastAsiaTheme="minorEastAsia"/>
        </w:rPr>
        <w:t>nsum</w:t>
      </w:r>
      <w:r w:rsidRPr="00EB6AE5">
        <w:t xml:space="preserve"> and </w:t>
      </w:r>
      <w:r w:rsidRPr="00A378F9">
        <w:rPr>
          <w:rStyle w:val="CodeTextChar"/>
          <w:rFonts w:eastAsiaTheme="minorEastAsia"/>
        </w:rPr>
        <w:t>nproduct</w:t>
      </w:r>
      <w:r w:rsidRPr="00EB6AE5">
        <w:t xml:space="preserve"> respectively perform an n-way sum and product on their arguments.</w:t>
      </w:r>
    </w:p>
    <w:p w:rsidR="0075747D" w:rsidRPr="00EB6AE5" w:rsidRDefault="00C16950" w:rsidP="0075747D">
      <w:pPr>
        <w:pStyle w:val="Heading3"/>
      </w:pPr>
      <w:bookmarkStart w:id="64" w:name="_Toc184459565"/>
      <w:bookmarkStart w:id="65" w:name="_Toc184793213"/>
      <w:r w:rsidRPr="00EB6AE5">
        <w:t>alldifferent</w:t>
      </w:r>
      <w:bookmarkEnd w:id="64"/>
      <w:bookmarkEnd w:id="65"/>
    </w:p>
    <w:p w:rsidR="00951985" w:rsidRPr="00EB6AE5" w:rsidRDefault="00F91124" w:rsidP="00EA6E2A">
      <w:r w:rsidRPr="00A378F9">
        <w:rPr>
          <w:rStyle w:val="CodeTextChar"/>
          <w:rFonts w:eastAsiaTheme="minorEastAsia"/>
        </w:rPr>
        <w:t>alldifferent</w:t>
      </w:r>
      <w:r w:rsidRPr="00EB6AE5">
        <w:t xml:space="preserve"> </w:t>
      </w:r>
      <w:r w:rsidR="00947B8D" w:rsidRPr="00EB6AE5">
        <w:t>verifies that all of its arguments are different.</w:t>
      </w:r>
      <w:r w:rsidR="00186727" w:rsidRPr="00EB6AE5">
        <w:t xml:space="preserve">  Use of this function type is an alternative to using </w:t>
      </w:r>
      <w:r w:rsidR="00186727" w:rsidRPr="00A378F9">
        <w:rPr>
          <w:rStyle w:val="CodeTextChar"/>
          <w:rFonts w:eastAsiaTheme="minorEastAsia"/>
        </w:rPr>
        <w:t>alldifferent/1</w:t>
      </w:r>
      <w:r w:rsidR="00186727" w:rsidRPr="00EB6AE5">
        <w:t xml:space="preserve"> (from Section </w:t>
      </w:r>
      <w:r w:rsidR="00CA3310" w:rsidRPr="00EB6AE5">
        <w:t>4.4.2</w:t>
      </w:r>
      <w:r w:rsidR="00186727" w:rsidRPr="00EB6AE5">
        <w:t xml:space="preserve">) in a constraint string. </w:t>
      </w:r>
      <w:r w:rsidR="00F92916" w:rsidRPr="00A378F9">
        <w:rPr>
          <w:rStyle w:val="CodeTextChar"/>
          <w:rFonts w:eastAsiaTheme="minorEastAsia"/>
        </w:rPr>
        <w:t>alldifferent</w:t>
      </w:r>
      <w:r w:rsidR="00F92916">
        <w:t xml:space="preserve"> as a function type may only be used when its arguments have already been instantiated.  This is in contrast to the </w:t>
      </w:r>
      <w:r w:rsidR="00F92916" w:rsidRPr="00A378F9">
        <w:rPr>
          <w:rStyle w:val="CodeTextChar"/>
          <w:rFonts w:eastAsiaTheme="minorEastAsia"/>
        </w:rPr>
        <w:t>alldifferent/1</w:t>
      </w:r>
      <w:r w:rsidR="00F92916">
        <w:t xml:space="preserve"> procedure that may be used in constraint strings, where the </w:t>
      </w:r>
      <w:r w:rsidR="00F76DC6">
        <w:t>members of its single</w:t>
      </w:r>
      <w:r w:rsidR="00F92916">
        <w:t xml:space="preserve"> argument</w:t>
      </w:r>
      <w:r w:rsidR="00F76DC6">
        <w:t xml:space="preserve"> list do not need to have been previously instantiated.  It is an active constraint</w:t>
      </w:r>
      <w:r w:rsidR="00553152">
        <w:t xml:space="preserve"> in </w:t>
      </w:r>
      <w:r w:rsidR="00B57DEC">
        <w:t>its</w:t>
      </w:r>
      <w:r w:rsidR="00553152">
        <w:t xml:space="preserve"> constraint string</w:t>
      </w:r>
      <w:r w:rsidR="00B57DEC">
        <w:t xml:space="preserve"> form.</w:t>
      </w:r>
    </w:p>
    <w:p w:rsidR="00D76D3A" w:rsidRDefault="00D76D3A" w:rsidP="00F85A21">
      <w:pPr>
        <w:pStyle w:val="Heading2"/>
      </w:pPr>
      <w:bookmarkStart w:id="66" w:name="_Toc184459567"/>
      <w:bookmarkStart w:id="67" w:name="_Toc184793215"/>
      <w:r>
        <w:t>Return Values in Constraints</w:t>
      </w:r>
    </w:p>
    <w:p w:rsidR="00D76D3A" w:rsidRDefault="00D76D3A" w:rsidP="00D76D3A">
      <w:r>
        <w:t xml:space="preserve">Typically, once a </w:t>
      </w:r>
      <w:r w:rsidRPr="00A378F9">
        <w:rPr>
          <w:rStyle w:val="CodeTextChar"/>
          <w:rFonts w:eastAsiaTheme="minorEastAsia"/>
        </w:rPr>
        <w:t>Constraint</w:t>
      </w:r>
      <w:r>
        <w:t xml:space="preserve"> type has been evaluated it is converted to a Component Description.  Alternatively, a </w:t>
      </w:r>
      <w:r w:rsidRPr="00A378F9">
        <w:rPr>
          <w:rStyle w:val="CodeTextChar"/>
          <w:rFonts w:eastAsiaTheme="minorEastAsia"/>
        </w:rPr>
        <w:t>Constraint</w:t>
      </w:r>
      <w:r>
        <w:t xml:space="preserve"> may specify a “return value” which is instead yielded.  This is realised by tagging an attribute in the Constraint with </w:t>
      </w:r>
      <w:r w:rsidR="00A378F9" w:rsidRPr="00A378F9">
        <w:rPr>
          <w:rStyle w:val="CodeTextChar"/>
          <w:rFonts w:eastAsiaTheme="minorEastAsia"/>
        </w:rPr>
        <w:t>sfReturn</w:t>
      </w:r>
      <w:r>
        <w:t>.</w:t>
      </w:r>
    </w:p>
    <w:p w:rsidR="00D76D3A" w:rsidRDefault="00D76D3A" w:rsidP="00D76D3A">
      <w:r>
        <w:t>An example:</w:t>
      </w:r>
    </w:p>
    <w:p w:rsidR="005301ED" w:rsidRDefault="005301ED" w:rsidP="000B2831">
      <w:pPr>
        <w:pStyle w:val="PresCode"/>
      </w:pPr>
      <w:r>
        <w:t>foo extends Constraint {</w:t>
      </w:r>
    </w:p>
    <w:p w:rsidR="005301ED" w:rsidRDefault="005301ED" w:rsidP="000B2831">
      <w:pPr>
        <w:pStyle w:val="PresCode"/>
      </w:pPr>
      <w:r>
        <w:t xml:space="preserve">      input [1,2,3];</w:t>
      </w:r>
    </w:p>
    <w:p w:rsidR="005301ED" w:rsidRDefault="005301ED" w:rsidP="000B2831">
      <w:pPr>
        <w:pStyle w:val="PresCode"/>
      </w:pPr>
      <w:r>
        <w:t xml:space="preserve">      [sfReturn] size VAR;</w:t>
      </w:r>
    </w:p>
    <w:p w:rsidR="005301ED" w:rsidRDefault="005301ED" w:rsidP="000B2831">
      <w:pPr>
        <w:pStyle w:val="PresCode"/>
      </w:pPr>
      <w:r>
        <w:t xml:space="preserve">      [sfConstraint] -- "length(input, size)";</w:t>
      </w:r>
    </w:p>
    <w:p w:rsidR="00D76D3A" w:rsidRPr="00D76D3A" w:rsidRDefault="005301ED" w:rsidP="000B2831">
      <w:pPr>
        <w:pStyle w:val="PresCode"/>
      </w:pPr>
      <w:r>
        <w:t xml:space="preserve">   }</w:t>
      </w:r>
    </w:p>
    <w:p w:rsidR="005301ED" w:rsidRDefault="005301ED" w:rsidP="005301ED">
      <w:r>
        <w:t>On evaluation, foo will be assigned to 3 which is the size of the input list.</w:t>
      </w:r>
    </w:p>
    <w:p w:rsidR="004F0453" w:rsidRPr="00EB6AE5" w:rsidRDefault="00B90F86" w:rsidP="00F85A21">
      <w:pPr>
        <w:pStyle w:val="Heading2"/>
      </w:pPr>
      <w:r>
        <w:t>Aggregations in</w:t>
      </w:r>
      <w:r w:rsidR="00E32340">
        <w:t xml:space="preserve"> </w:t>
      </w:r>
      <w:r w:rsidR="004F0453" w:rsidRPr="00EB6AE5">
        <w:t>Constraint</w:t>
      </w:r>
      <w:r w:rsidR="00E32340">
        <w:t>s</w:t>
      </w:r>
      <w:bookmarkEnd w:id="66"/>
      <w:bookmarkEnd w:id="67"/>
    </w:p>
    <w:p w:rsidR="00363425" w:rsidRDefault="00C7153F" w:rsidP="00660777">
      <w:r>
        <w:t xml:space="preserve">Values (including </w:t>
      </w:r>
      <w:r w:rsidRPr="00A378F9">
        <w:rPr>
          <w:rStyle w:val="CodeTextChar"/>
          <w:rFonts w:eastAsiaTheme="minorEastAsia"/>
        </w:rPr>
        <w:t>VAR</w:t>
      </w:r>
      <w:r>
        <w:t>s) may be aggregated from members of array types for use in constraint strings</w:t>
      </w:r>
      <w:r w:rsidR="00C95A07">
        <w:t xml:space="preserve">.  Whenever an aggregated </w:t>
      </w:r>
      <w:r w:rsidR="00C95A07" w:rsidRPr="00A378F9">
        <w:rPr>
          <w:rStyle w:val="CodeTextChar"/>
          <w:rFonts w:eastAsiaTheme="minorEastAsia"/>
        </w:rPr>
        <w:t>VAR</w:t>
      </w:r>
      <w:r w:rsidR="00C95A07">
        <w:t xml:space="preserve"> is </w:t>
      </w:r>
      <w:r>
        <w:t xml:space="preserve">subsequently </w:t>
      </w:r>
      <w:r w:rsidR="00A16F3E">
        <w:t xml:space="preserve">instantiated </w:t>
      </w:r>
      <w:r w:rsidR="007B6F94">
        <w:t xml:space="preserve">to </w:t>
      </w:r>
      <w:r w:rsidR="00C95A07">
        <w:t>a value in the constraint</w:t>
      </w:r>
      <w:r w:rsidR="00A16F3E">
        <w:t xml:space="preserve">, </w:t>
      </w:r>
      <w:r w:rsidR="00C95A07">
        <w:t>its new value is</w:t>
      </w:r>
      <w:r w:rsidR="00AB1A1A">
        <w:t xml:space="preserve"> written back to its original point of declaration.</w:t>
      </w:r>
    </w:p>
    <w:p w:rsidR="00C7153F" w:rsidRDefault="00C7153F" w:rsidP="00660777">
      <w:r>
        <w:lastRenderedPageBreak/>
        <w:t>In a constraint, we may specify a number of such aggregations.  An aggregation consists of attributes which must occur in the following order uninterrupted.  Aggregations may be interspersed with attributes which</w:t>
      </w:r>
      <w:r w:rsidR="00B46D54">
        <w:t xml:space="preserve"> do not pertain to aggregations, such as </w:t>
      </w:r>
      <w:r w:rsidR="00A378F9" w:rsidRPr="00A378F9">
        <w:rPr>
          <w:rStyle w:val="CodeTextChar"/>
          <w:rFonts w:eastAsiaTheme="minorEastAsia"/>
        </w:rPr>
        <w:t>sfReturn</w:t>
      </w:r>
      <w:r w:rsidR="00A378F9">
        <w:t>-</w:t>
      </w:r>
      <w:r w:rsidR="00B46D54">
        <w:t xml:space="preserve"> and </w:t>
      </w:r>
      <w:r w:rsidR="00A378F9" w:rsidRPr="00A378F9">
        <w:rPr>
          <w:rStyle w:val="CodeTextChar"/>
          <w:rFonts w:eastAsiaTheme="minorEastAsia"/>
        </w:rPr>
        <w:t>sfConstraint</w:t>
      </w:r>
      <w:r w:rsidR="00B46D54">
        <w:t>-tagged attributes</w:t>
      </w:r>
      <w:r w:rsidR="00A8046C">
        <w:t>, or general constraint attributes</w:t>
      </w:r>
      <w:r w:rsidR="00B46D54">
        <w:t>.</w:t>
      </w:r>
    </w:p>
    <w:p w:rsidR="00261EAB" w:rsidRDefault="00E15B26" w:rsidP="00AD05C5">
      <w:pPr>
        <w:pStyle w:val="ListParagraph"/>
        <w:numPr>
          <w:ilvl w:val="0"/>
          <w:numId w:val="21"/>
        </w:numPr>
      </w:pPr>
      <w:r>
        <w:t xml:space="preserve">Optional </w:t>
      </w:r>
      <w:r w:rsidR="00EE4F03">
        <w:rPr>
          <w:rStyle w:val="CodeTextChar"/>
          <w:rFonts w:eastAsiaTheme="minorEastAsia"/>
        </w:rPr>
        <w:t>c</w:t>
      </w:r>
      <w:r w:rsidR="00A378F9" w:rsidRPr="00A378F9">
        <w:rPr>
          <w:rStyle w:val="CodeTextChar"/>
          <w:rFonts w:eastAsiaTheme="minorEastAsia"/>
        </w:rPr>
        <w:t>ontext</w:t>
      </w:r>
      <w:r w:rsidR="00261EAB">
        <w:t xml:space="preserve"> attribute</w:t>
      </w:r>
      <w:r w:rsidR="00B94084" w:rsidRPr="00B94084">
        <w:rPr>
          <w:i/>
        </w:rPr>
        <w:t xml:space="preserve"> </w:t>
      </w:r>
      <w:r w:rsidR="00B94084">
        <w:t>– see</w:t>
      </w:r>
      <w:r w:rsidR="004B6106">
        <w:t xml:space="preserve"> Aggregator type, 5.5.</w:t>
      </w:r>
      <w:r w:rsidR="00B94084">
        <w:t xml:space="preserve"> </w:t>
      </w:r>
    </w:p>
    <w:p w:rsidR="00C7153F" w:rsidRDefault="004E1D47" w:rsidP="00AD05C5">
      <w:pPr>
        <w:pStyle w:val="ListParagraph"/>
        <w:numPr>
          <w:ilvl w:val="0"/>
          <w:numId w:val="21"/>
        </w:numPr>
      </w:pPr>
      <w:r>
        <w:rPr>
          <w:rStyle w:val="CodeTextChar"/>
          <w:rFonts w:eastAsiaTheme="minorEastAsia"/>
        </w:rPr>
        <w:t>array</w:t>
      </w:r>
      <w:r w:rsidR="00C7153F">
        <w:t xml:space="preserve"> attribute</w:t>
      </w:r>
      <w:r w:rsidR="001B01A8">
        <w:t xml:space="preserve"> giving the source array.  See 5.5.</w:t>
      </w:r>
    </w:p>
    <w:p w:rsidR="00C7153F" w:rsidRDefault="004E1D47" w:rsidP="00AD05C5">
      <w:pPr>
        <w:pStyle w:val="ListParagraph"/>
        <w:numPr>
          <w:ilvl w:val="0"/>
          <w:numId w:val="21"/>
        </w:numPr>
      </w:pPr>
      <w:r>
        <w:rPr>
          <w:rStyle w:val="CodeTextChar"/>
          <w:rFonts w:eastAsiaTheme="minorEastAsia"/>
        </w:rPr>
        <w:t>prefix</w:t>
      </w:r>
      <w:r w:rsidR="00760385">
        <w:t xml:space="preserve"> attribute giving the prefix of array members.  </w:t>
      </w:r>
      <w:r w:rsidR="001B01A8">
        <w:t>See 5.5.</w:t>
      </w:r>
    </w:p>
    <w:p w:rsidR="00760385" w:rsidRDefault="004E1D47" w:rsidP="00AD05C5">
      <w:pPr>
        <w:pStyle w:val="ListParagraph"/>
        <w:numPr>
          <w:ilvl w:val="0"/>
          <w:numId w:val="21"/>
        </w:numPr>
      </w:pPr>
      <w:r>
        <w:rPr>
          <w:rStyle w:val="CodeTextChar"/>
          <w:rFonts w:eastAsiaTheme="minorEastAsia"/>
        </w:rPr>
        <w:t>path</w:t>
      </w:r>
      <w:r w:rsidR="00760385">
        <w:t xml:space="preserve"> attribute giving the path to the attribute whose value is to be collated</w:t>
      </w:r>
      <w:r w:rsidR="001B01A8">
        <w:t>. See 5.5.</w:t>
      </w:r>
      <w:r w:rsidR="00760385">
        <w:t xml:space="preserve"> </w:t>
      </w:r>
    </w:p>
    <w:p w:rsidR="00760385" w:rsidRDefault="00B939EC" w:rsidP="00FC3EBF">
      <w:pPr>
        <w:ind w:left="360"/>
      </w:pPr>
      <w:r>
        <w:t xml:space="preserve">Plus, one or more occurrences of attributes </w:t>
      </w:r>
      <w:r w:rsidR="006F698B">
        <w:t xml:space="preserve">that are </w:t>
      </w:r>
      <w:r w:rsidR="00525BA7">
        <w:t xml:space="preserve">data </w:t>
      </w:r>
      <w:r w:rsidR="006F698B">
        <w:t xml:space="preserve">descriptions </w:t>
      </w:r>
      <w:r>
        <w:t xml:space="preserve">which extend </w:t>
      </w:r>
      <w:r w:rsidR="006F698B" w:rsidRPr="000B2831">
        <w:rPr>
          <w:rStyle w:val="CodeTextChar"/>
          <w:rFonts w:eastAsiaTheme="minorEastAsia"/>
        </w:rPr>
        <w:t>AggregateSpecifier</w:t>
      </w:r>
      <w:r w:rsidR="006F698B">
        <w:t xml:space="preserve">.  These </w:t>
      </w:r>
      <w:r w:rsidR="00FC3EBF">
        <w:t xml:space="preserve">will specify at least a </w:t>
      </w:r>
      <w:r w:rsidR="00FC3EBF" w:rsidRPr="000B2831">
        <w:rPr>
          <w:rStyle w:val="CodeTextChar"/>
          <w:rFonts w:eastAsiaTheme="minorEastAsia"/>
        </w:rPr>
        <w:t>pred</w:t>
      </w:r>
      <w:r w:rsidR="00FC3EBF">
        <w:t xml:space="preserve"> attribute, as well as a possible </w:t>
      </w:r>
      <w:r w:rsidR="00FC3EBF" w:rsidRPr="000B2831">
        <w:rPr>
          <w:rStyle w:val="CodeTextChar"/>
          <w:rFonts w:eastAsiaTheme="minorEastAsia"/>
        </w:rPr>
        <w:t>unify</w:t>
      </w:r>
      <w:r w:rsidR="00FC3EBF">
        <w:t xml:space="preserve"> attribute.  The </w:t>
      </w:r>
      <w:r w:rsidR="00FC3EBF" w:rsidRPr="000B2831">
        <w:rPr>
          <w:rStyle w:val="CodeTextChar"/>
          <w:rFonts w:eastAsiaTheme="minorEastAsia"/>
        </w:rPr>
        <w:t>pred</w:t>
      </w:r>
      <w:r w:rsidR="00FC3EBF">
        <w:t xml:space="preserve"> attribute is</w:t>
      </w:r>
      <w:r w:rsidR="00760385">
        <w:t xml:space="preserve"> a proposition </w:t>
      </w:r>
      <w:r w:rsidR="001B01A8">
        <w:t>to discern whether array members</w:t>
      </w:r>
      <w:r w:rsidR="00760385">
        <w:t xml:space="preserve"> should be included in the aggregation</w:t>
      </w:r>
      <w:r w:rsidR="001B01A8">
        <w:t>, see 5.5</w:t>
      </w:r>
      <w:r w:rsidR="00FC3EBF">
        <w:t xml:space="preserve">.  The </w:t>
      </w:r>
      <w:r w:rsidR="00FC3EBF" w:rsidRPr="000B2831">
        <w:rPr>
          <w:rStyle w:val="CodeTextChar"/>
          <w:rFonts w:eastAsiaTheme="minorEastAsia"/>
        </w:rPr>
        <w:t>unify</w:t>
      </w:r>
      <w:r w:rsidR="00FC3EBF">
        <w:t xml:space="preserve"> attribute if present gives a value with which the aggregation should be unified (see Su Doku example presented in Section 7 for more details).   The result of aggregation is assigned to the attribute specifying the </w:t>
      </w:r>
      <w:r w:rsidR="00FC3EBF" w:rsidRPr="000B2831">
        <w:rPr>
          <w:rStyle w:val="CodeTextChar"/>
          <w:rFonts w:eastAsiaTheme="minorEastAsia"/>
        </w:rPr>
        <w:t>AggregateSpecifier</w:t>
      </w:r>
      <w:r w:rsidR="00FC3EBF">
        <w:t xml:space="preserve"> data description. </w:t>
      </w:r>
    </w:p>
    <w:p w:rsidR="00760385" w:rsidRDefault="00587581" w:rsidP="00587581">
      <w:r>
        <w:t>Examples are given in Section 7.</w:t>
      </w:r>
    </w:p>
    <w:p w:rsidR="00670E91" w:rsidRDefault="00670E91">
      <w:r>
        <w:br w:type="page"/>
      </w:r>
    </w:p>
    <w:p w:rsidR="00066EF0" w:rsidRDefault="00DC28B2" w:rsidP="00E57FDC">
      <w:pPr>
        <w:pStyle w:val="Heading2"/>
      </w:pPr>
      <w:r>
        <w:lastRenderedPageBreak/>
        <w:t>Cardinality Constraints</w:t>
      </w:r>
      <w:r w:rsidR="007A54C2">
        <w:t xml:space="preserve"> over Arrays</w:t>
      </w:r>
    </w:p>
    <w:p w:rsidR="00C641DE" w:rsidRDefault="00C641DE" w:rsidP="00C641DE">
      <w:r>
        <w:t xml:space="preserve">For cardinality constraints, we support a number of function types used to express </w:t>
      </w:r>
      <w:r w:rsidRPr="00ED7E9D">
        <w:t xml:space="preserve">them </w:t>
      </w:r>
      <w:r>
        <w:t xml:space="preserve">over arrays.  As can be seen, all of them could be expressed using combinations of </w:t>
      </w:r>
      <w:r w:rsidRPr="00ED7656">
        <w:rPr>
          <w:rStyle w:val="CodeTextChar"/>
          <w:rFonts w:eastAsiaTheme="minorEastAsia"/>
        </w:rPr>
        <w:t>MoreThan</w:t>
      </w:r>
      <w:r>
        <w:t xml:space="preserve"> and </w:t>
      </w:r>
      <w:r w:rsidRPr="00ED7656">
        <w:rPr>
          <w:rStyle w:val="CodeTextChar"/>
          <w:rFonts w:eastAsiaTheme="minorEastAsia"/>
        </w:rPr>
        <w:t>FewerThan</w:t>
      </w:r>
      <w:r>
        <w:t xml:space="preserve">, for instance.  This is not the only possible consolidation.  We provide a range of constructs, notwithstanding some redundancy between them, for convenience. </w:t>
      </w:r>
    </w:p>
    <w:p w:rsidR="00C641DE" w:rsidRDefault="00C641DE" w:rsidP="00C641DE">
      <w:pPr>
        <w:pStyle w:val="ListParagraph"/>
        <w:numPr>
          <w:ilvl w:val="0"/>
          <w:numId w:val="22"/>
        </w:numPr>
      </w:pPr>
      <w:r w:rsidRPr="00ED7656">
        <w:rPr>
          <w:rStyle w:val="CodeTextChar"/>
          <w:rFonts w:eastAsiaTheme="minorEastAsia"/>
        </w:rPr>
        <w:t>Forall</w:t>
      </w:r>
      <w:r w:rsidRPr="00ED7656">
        <w:rPr>
          <w:rStyle w:val="CodeTextChar"/>
          <w:rFonts w:eastAsiaTheme="minorEastAsia"/>
          <w:vertAlign w:val="subscript"/>
        </w:rPr>
        <w:t xml:space="preserve">x in Array </w:t>
      </w:r>
      <w:r w:rsidRPr="00ED7656">
        <w:rPr>
          <w:rStyle w:val="CodeTextChar"/>
          <w:rFonts w:eastAsiaTheme="minorEastAsia"/>
        </w:rPr>
        <w:t>p</w:t>
      </w:r>
      <w:r>
        <w:rPr>
          <w:i/>
        </w:rPr>
        <w:t xml:space="preserve"> </w:t>
      </w:r>
      <w:r>
        <w:t xml:space="preserve">– all members </w:t>
      </w:r>
      <w:r w:rsidRPr="00ED7656">
        <w:rPr>
          <w:rStyle w:val="CodeTextChar"/>
          <w:rFonts w:eastAsiaTheme="minorEastAsia"/>
        </w:rPr>
        <w:t>x</w:t>
      </w:r>
      <w:r>
        <w:t xml:space="preserve"> of </w:t>
      </w:r>
      <w:r w:rsidRPr="00ED7656">
        <w:rPr>
          <w:rStyle w:val="CodeTextChar"/>
          <w:rFonts w:eastAsiaTheme="minorEastAsia"/>
        </w:rPr>
        <w:t>Array</w:t>
      </w:r>
      <w:r>
        <w:t xml:space="preserve"> must satisfy proposition </w:t>
      </w:r>
      <w:r w:rsidRPr="00ED7656">
        <w:rPr>
          <w:rStyle w:val="CodeTextChar"/>
          <w:rFonts w:eastAsiaTheme="minorEastAsia"/>
        </w:rPr>
        <w:t>p</w:t>
      </w:r>
      <w:r>
        <w:t xml:space="preserve"> – same as </w:t>
      </w:r>
      <w:r w:rsidRPr="00ED7656">
        <w:rPr>
          <w:rStyle w:val="CodeTextChar"/>
          <w:rFonts w:eastAsiaTheme="minorEastAsia"/>
        </w:rPr>
        <w:t>MoreThan(n-1)</w:t>
      </w:r>
      <w:r>
        <w:t xml:space="preserve">, where </w:t>
      </w:r>
      <w:r w:rsidRPr="00ED7656">
        <w:rPr>
          <w:rStyle w:val="CodeTextChar"/>
          <w:rFonts w:eastAsiaTheme="minorEastAsia"/>
        </w:rPr>
        <w:t>n</w:t>
      </w:r>
      <w:r>
        <w:rPr>
          <w:i/>
        </w:rPr>
        <w:t xml:space="preserve"> </w:t>
      </w:r>
      <w:r>
        <w:t xml:space="preserve">is the size of </w:t>
      </w:r>
      <w:r w:rsidRPr="00ED7656">
        <w:rPr>
          <w:rStyle w:val="CodeTextChar"/>
          <w:rFonts w:eastAsiaTheme="minorEastAsia"/>
        </w:rPr>
        <w:t>Array</w:t>
      </w:r>
    </w:p>
    <w:p w:rsidR="00C641DE" w:rsidRDefault="00C641DE" w:rsidP="00C641DE">
      <w:pPr>
        <w:pStyle w:val="ListParagraph"/>
        <w:numPr>
          <w:ilvl w:val="0"/>
          <w:numId w:val="22"/>
        </w:numPr>
      </w:pPr>
      <w:r w:rsidRPr="00ED7656">
        <w:rPr>
          <w:rStyle w:val="CodeTextChar"/>
          <w:rFonts w:eastAsiaTheme="minorEastAsia"/>
        </w:rPr>
        <w:t>Exists</w:t>
      </w:r>
      <w:r w:rsidRPr="00ED7656">
        <w:rPr>
          <w:rStyle w:val="CodeTextChar"/>
          <w:rFonts w:eastAsiaTheme="minorEastAsia"/>
          <w:vertAlign w:val="subscript"/>
        </w:rPr>
        <w:t xml:space="preserve">x in Array </w:t>
      </w:r>
      <w:r w:rsidRPr="00ED7656">
        <w:rPr>
          <w:rStyle w:val="CodeTextChar"/>
          <w:rFonts w:eastAsiaTheme="minorEastAsia"/>
        </w:rPr>
        <w:t>p</w:t>
      </w:r>
      <w:r>
        <w:rPr>
          <w:i/>
        </w:rPr>
        <w:t xml:space="preserve"> </w:t>
      </w:r>
      <w:r>
        <w:t xml:space="preserve">– at least one member </w:t>
      </w:r>
      <w:r w:rsidRPr="00ED7656">
        <w:rPr>
          <w:rStyle w:val="CodeTextChar"/>
          <w:rFonts w:eastAsiaTheme="minorEastAsia"/>
        </w:rPr>
        <w:t>x</w:t>
      </w:r>
      <w:r>
        <w:t xml:space="preserve"> must satisfy </w:t>
      </w:r>
      <w:r w:rsidRPr="00ED7656">
        <w:rPr>
          <w:rStyle w:val="CodeTextChar"/>
          <w:rFonts w:eastAsiaTheme="minorEastAsia"/>
        </w:rPr>
        <w:t>p</w:t>
      </w:r>
      <w:r>
        <w:rPr>
          <w:i/>
        </w:rPr>
        <w:t xml:space="preserve">  </w:t>
      </w:r>
      <w:r>
        <w:t xml:space="preserve">– same as </w:t>
      </w:r>
      <w:r w:rsidRPr="00ED7656">
        <w:rPr>
          <w:rStyle w:val="CodeTextChar"/>
          <w:rFonts w:eastAsiaTheme="minorEastAsia"/>
        </w:rPr>
        <w:t>MoreThan(0)</w:t>
      </w:r>
    </w:p>
    <w:p w:rsidR="00C641DE" w:rsidRPr="00BD201F" w:rsidRDefault="00C641DE" w:rsidP="00C641DE">
      <w:pPr>
        <w:pStyle w:val="ListParagraph"/>
        <w:numPr>
          <w:ilvl w:val="0"/>
          <w:numId w:val="22"/>
        </w:numPr>
      </w:pPr>
      <w:r w:rsidRPr="00ED7656">
        <w:rPr>
          <w:rStyle w:val="CodeTextChar"/>
          <w:rFonts w:eastAsiaTheme="minorEastAsia"/>
        </w:rPr>
        <w:t>MoreThan(N)</w:t>
      </w:r>
      <w:r w:rsidRPr="00ED7656">
        <w:rPr>
          <w:rStyle w:val="CodeTextChar"/>
          <w:rFonts w:eastAsiaTheme="minorEastAsia"/>
          <w:vertAlign w:val="subscript"/>
        </w:rPr>
        <w:t>x in Array</w:t>
      </w:r>
      <w:r w:rsidRPr="00ED7656">
        <w:rPr>
          <w:rStyle w:val="CodeTextChar"/>
          <w:rFonts w:eastAsiaTheme="minorEastAsia"/>
        </w:rPr>
        <w:t xml:space="preserve"> p</w:t>
      </w:r>
      <w:r>
        <w:rPr>
          <w:i/>
        </w:rPr>
        <w:t xml:space="preserve"> </w:t>
      </w:r>
      <w:r>
        <w:t xml:space="preserve">– more than </w:t>
      </w:r>
      <w:r w:rsidRPr="00ED7656">
        <w:rPr>
          <w:rStyle w:val="CodeTextChar"/>
          <w:rFonts w:eastAsiaTheme="minorEastAsia"/>
        </w:rPr>
        <w:t>N</w:t>
      </w:r>
      <w:r>
        <w:rPr>
          <w:i/>
        </w:rPr>
        <w:t xml:space="preserve"> </w:t>
      </w:r>
      <w:r>
        <w:t xml:space="preserve">members </w:t>
      </w:r>
      <w:r w:rsidRPr="00ED7656">
        <w:rPr>
          <w:rStyle w:val="CodeTextChar"/>
          <w:rFonts w:eastAsiaTheme="minorEastAsia"/>
        </w:rPr>
        <w:t>x</w:t>
      </w:r>
      <w:r>
        <w:t xml:space="preserve"> must satisfy</w:t>
      </w:r>
      <w:r w:rsidRPr="00ED7656">
        <w:rPr>
          <w:rStyle w:val="CodeTextChar"/>
          <w:rFonts w:eastAsiaTheme="minorEastAsia"/>
        </w:rPr>
        <w:t xml:space="preserve"> p</w:t>
      </w:r>
      <w:r>
        <w:rPr>
          <w:i/>
        </w:rPr>
        <w:t xml:space="preserve">  </w:t>
      </w:r>
    </w:p>
    <w:p w:rsidR="00C641DE" w:rsidRPr="00BD201F" w:rsidRDefault="00C641DE" w:rsidP="00C641DE">
      <w:pPr>
        <w:pStyle w:val="ListParagraph"/>
        <w:numPr>
          <w:ilvl w:val="0"/>
          <w:numId w:val="22"/>
        </w:numPr>
      </w:pPr>
      <w:r w:rsidRPr="00ED7656">
        <w:rPr>
          <w:rStyle w:val="CodeTextChar"/>
          <w:rFonts w:eastAsiaTheme="minorEastAsia"/>
        </w:rPr>
        <w:t>FewerThan(N)</w:t>
      </w:r>
      <w:r w:rsidRPr="00ED7656">
        <w:rPr>
          <w:rStyle w:val="CodeTextChar"/>
          <w:rFonts w:eastAsiaTheme="minorEastAsia"/>
          <w:vertAlign w:val="subscript"/>
        </w:rPr>
        <w:t xml:space="preserve">x in Array </w:t>
      </w:r>
      <w:r w:rsidRPr="00ED7656">
        <w:rPr>
          <w:rStyle w:val="CodeTextChar"/>
          <w:rFonts w:eastAsiaTheme="minorEastAsia"/>
        </w:rPr>
        <w:t>p</w:t>
      </w:r>
      <w:r>
        <w:rPr>
          <w:i/>
        </w:rPr>
        <w:t xml:space="preserve"> </w:t>
      </w:r>
      <w:r>
        <w:t xml:space="preserve">– fewer than </w:t>
      </w:r>
      <w:r w:rsidRPr="00ED7656">
        <w:rPr>
          <w:rStyle w:val="CodeTextChar"/>
          <w:rFonts w:eastAsiaTheme="minorEastAsia"/>
        </w:rPr>
        <w:t>N</w:t>
      </w:r>
      <w:r>
        <w:rPr>
          <w:i/>
        </w:rPr>
        <w:t xml:space="preserve"> </w:t>
      </w:r>
      <w:r>
        <w:t xml:space="preserve">members </w:t>
      </w:r>
      <w:r w:rsidRPr="00ED7656">
        <w:rPr>
          <w:rStyle w:val="CodeTextChar"/>
          <w:rFonts w:eastAsiaTheme="minorEastAsia"/>
        </w:rPr>
        <w:t>x</w:t>
      </w:r>
      <w:r>
        <w:t xml:space="preserve"> must satisfy </w:t>
      </w:r>
      <w:r w:rsidRPr="00ED7656">
        <w:rPr>
          <w:rStyle w:val="CodeTextChar"/>
          <w:rFonts w:eastAsiaTheme="minorEastAsia"/>
        </w:rPr>
        <w:t>p</w:t>
      </w:r>
      <w:r>
        <w:rPr>
          <w:i/>
        </w:rPr>
        <w:t xml:space="preserve">  </w:t>
      </w:r>
    </w:p>
    <w:p w:rsidR="00C641DE" w:rsidRPr="005C4B10" w:rsidRDefault="00C641DE" w:rsidP="00C641DE">
      <w:pPr>
        <w:pStyle w:val="ListParagraph"/>
        <w:numPr>
          <w:ilvl w:val="0"/>
          <w:numId w:val="22"/>
        </w:numPr>
      </w:pPr>
      <w:r w:rsidRPr="00ED7656">
        <w:rPr>
          <w:rStyle w:val="CodeTextChar"/>
          <w:rFonts w:eastAsiaTheme="minorEastAsia"/>
        </w:rPr>
        <w:t>Exactly(N)</w:t>
      </w:r>
      <w:r w:rsidRPr="00ED7656">
        <w:rPr>
          <w:rStyle w:val="CodeTextChar"/>
          <w:rFonts w:eastAsiaTheme="minorEastAsia"/>
          <w:vertAlign w:val="subscript"/>
        </w:rPr>
        <w:t>x in Array</w:t>
      </w:r>
      <w:r w:rsidRPr="00ED7656">
        <w:rPr>
          <w:rStyle w:val="CodeTextChar"/>
          <w:rFonts w:eastAsiaTheme="minorEastAsia"/>
        </w:rPr>
        <w:t xml:space="preserve"> p</w:t>
      </w:r>
      <w:r>
        <w:t xml:space="preserve"> – exactly </w:t>
      </w:r>
      <w:r w:rsidRPr="00ED7656">
        <w:rPr>
          <w:rStyle w:val="CodeTextChar"/>
          <w:rFonts w:eastAsiaTheme="minorEastAsia"/>
        </w:rPr>
        <w:t>N</w:t>
      </w:r>
      <w:r>
        <w:rPr>
          <w:i/>
        </w:rPr>
        <w:t xml:space="preserve"> </w:t>
      </w:r>
      <w:r>
        <w:t xml:space="preserve">members </w:t>
      </w:r>
      <w:r w:rsidRPr="00ED7656">
        <w:rPr>
          <w:rStyle w:val="CodeTextChar"/>
          <w:rFonts w:eastAsiaTheme="minorEastAsia"/>
        </w:rPr>
        <w:t>x</w:t>
      </w:r>
      <w:r>
        <w:t xml:space="preserve"> must satisfy </w:t>
      </w:r>
      <w:r w:rsidRPr="00ED7656">
        <w:rPr>
          <w:rStyle w:val="CodeTextChar"/>
          <w:rFonts w:eastAsiaTheme="minorEastAsia"/>
        </w:rPr>
        <w:t xml:space="preserve">p </w:t>
      </w:r>
      <w:r>
        <w:t xml:space="preserve">– same as </w:t>
      </w:r>
      <w:r w:rsidRPr="00ED7656">
        <w:rPr>
          <w:rStyle w:val="CodeTextChar"/>
          <w:rFonts w:eastAsiaTheme="minorEastAsia"/>
        </w:rPr>
        <w:t>MoreThan(N-1) AND FewerThan(N+1)</w:t>
      </w:r>
    </w:p>
    <w:p w:rsidR="00C641DE" w:rsidRDefault="00C641DE" w:rsidP="00C641DE">
      <w:r>
        <w:t xml:space="preserve">For cardinality constraints, the proposition </w:t>
      </w:r>
      <w:r w:rsidRPr="000B2831">
        <w:rPr>
          <w:rStyle w:val="CodeTextChar"/>
          <w:rFonts w:eastAsiaTheme="minorEastAsia"/>
        </w:rPr>
        <w:t>p</w:t>
      </w:r>
      <w:r>
        <w:rPr>
          <w:i/>
        </w:rPr>
        <w:t xml:space="preserve"> </w:t>
      </w:r>
      <w:r>
        <w:t xml:space="preserve">over which a constraint is expressed may be one of the foregoing cardinality function types or one of the following </w:t>
      </w:r>
      <w:r w:rsidRPr="008277D4">
        <w:rPr>
          <w:i/>
        </w:rPr>
        <w:t>basic proposition</w:t>
      </w:r>
      <w:r>
        <w:t xml:space="preserve"> types:</w:t>
      </w:r>
    </w:p>
    <w:p w:rsidR="00C641DE" w:rsidRDefault="00C641DE" w:rsidP="00C641DE">
      <w:pPr>
        <w:pStyle w:val="ListParagraph"/>
        <w:numPr>
          <w:ilvl w:val="0"/>
          <w:numId w:val="26"/>
        </w:numPr>
      </w:pPr>
      <w:r w:rsidRPr="00ED7656">
        <w:rPr>
          <w:rStyle w:val="CodeTextChar"/>
          <w:rFonts w:eastAsiaTheme="minorEastAsia"/>
        </w:rPr>
        <w:t>AndProposition(p0,...pn)</w:t>
      </w:r>
      <w:r>
        <w:t xml:space="preserve"> – all propositions </w:t>
      </w:r>
      <w:r w:rsidRPr="00ED7656">
        <w:rPr>
          <w:rStyle w:val="CodeTextChar"/>
          <w:rFonts w:eastAsiaTheme="minorEastAsia"/>
        </w:rPr>
        <w:t>p0,...pn</w:t>
      </w:r>
      <w:r>
        <w:rPr>
          <w:i/>
          <w:vertAlign w:val="superscript"/>
        </w:rPr>
        <w:t xml:space="preserve"> </w:t>
      </w:r>
      <w:r>
        <w:t>are satisfied in the evaluation context (which is an array member)</w:t>
      </w:r>
    </w:p>
    <w:p w:rsidR="00C641DE" w:rsidRDefault="00C641DE" w:rsidP="00C641DE">
      <w:pPr>
        <w:pStyle w:val="ListParagraph"/>
        <w:numPr>
          <w:ilvl w:val="0"/>
          <w:numId w:val="26"/>
        </w:numPr>
      </w:pPr>
      <w:r w:rsidRPr="00ED7656">
        <w:rPr>
          <w:rStyle w:val="CodeTextChar"/>
          <w:rFonts w:eastAsiaTheme="minorEastAsia"/>
        </w:rPr>
        <w:t>OrProposition(p0,...pn)</w:t>
      </w:r>
      <w:r>
        <w:t xml:space="preserve"> – at least one proposition </w:t>
      </w:r>
      <w:r w:rsidRPr="00ED7656">
        <w:rPr>
          <w:rStyle w:val="CodeTextChar"/>
          <w:rFonts w:eastAsiaTheme="minorEastAsia"/>
        </w:rPr>
        <w:t>p0,...pn</w:t>
      </w:r>
      <w:r>
        <w:rPr>
          <w:i/>
          <w:vertAlign w:val="superscript"/>
        </w:rPr>
        <w:t xml:space="preserve"> </w:t>
      </w:r>
      <w:r>
        <w:t xml:space="preserve"> is satisfied in the evaluation context</w:t>
      </w:r>
    </w:p>
    <w:p w:rsidR="00C641DE" w:rsidRDefault="00C641DE" w:rsidP="00C641DE">
      <w:pPr>
        <w:pStyle w:val="ListParagraph"/>
        <w:numPr>
          <w:ilvl w:val="0"/>
          <w:numId w:val="26"/>
        </w:numPr>
      </w:pPr>
      <w:r w:rsidRPr="00ED7656">
        <w:rPr>
          <w:rStyle w:val="CodeTextChar"/>
          <w:rFonts w:eastAsiaTheme="minorEastAsia"/>
        </w:rPr>
        <w:t>NotProposition(p)</w:t>
      </w:r>
      <w:r>
        <w:t xml:space="preserve"> – </w:t>
      </w:r>
      <w:r w:rsidRPr="00ED7656">
        <w:rPr>
          <w:rStyle w:val="CodeTextChar"/>
          <w:rFonts w:eastAsiaTheme="minorEastAsia"/>
        </w:rPr>
        <w:t>p</w:t>
      </w:r>
      <w:r>
        <w:rPr>
          <w:i/>
        </w:rPr>
        <w:t xml:space="preserve"> </w:t>
      </w:r>
      <w:r>
        <w:t>is not satisfied in the evaluation context</w:t>
      </w:r>
    </w:p>
    <w:p w:rsidR="00C641DE" w:rsidRPr="00EF080E" w:rsidRDefault="00C641DE" w:rsidP="00C641DE">
      <w:pPr>
        <w:pStyle w:val="ListParagraph"/>
        <w:numPr>
          <w:ilvl w:val="0"/>
          <w:numId w:val="26"/>
        </w:numPr>
        <w:spacing w:before="240"/>
      </w:pPr>
      <w:r w:rsidRPr="00ED7656">
        <w:rPr>
          <w:rStyle w:val="CodeTextChar"/>
          <w:rFonts w:eastAsiaTheme="minorEastAsia"/>
        </w:rPr>
        <w:t>IfProposition(p0, p1)</w:t>
      </w:r>
      <w:r>
        <w:t xml:space="preserve"> – if </w:t>
      </w:r>
      <w:r w:rsidRPr="00ED7656">
        <w:rPr>
          <w:rStyle w:val="CodeTextChar"/>
          <w:rFonts w:eastAsiaTheme="minorEastAsia"/>
        </w:rPr>
        <w:t>p1</w:t>
      </w:r>
      <w:r>
        <w:rPr>
          <w:i/>
        </w:rPr>
        <w:t xml:space="preserve"> </w:t>
      </w:r>
      <w:r>
        <w:t>is satisfied in the evaluation context then so is</w:t>
      </w:r>
      <w:r w:rsidRPr="00EF080E">
        <w:rPr>
          <w:i/>
        </w:rPr>
        <w:t xml:space="preserve"> </w:t>
      </w:r>
      <w:r w:rsidRPr="00ED7656">
        <w:rPr>
          <w:rStyle w:val="CodeTextChar"/>
          <w:rFonts w:eastAsiaTheme="minorEastAsia"/>
        </w:rPr>
        <w:t>p0</w:t>
      </w:r>
      <w:r>
        <w:t>. (I</w:t>
      </w:r>
      <w:r w:rsidRPr="00EF080E">
        <w:t xml:space="preserve">f </w:t>
      </w:r>
      <w:r w:rsidRPr="00ED7656">
        <w:rPr>
          <w:rStyle w:val="CodeTextChar"/>
          <w:rFonts w:eastAsiaTheme="minorEastAsia"/>
        </w:rPr>
        <w:t>p1</w:t>
      </w:r>
      <w:r w:rsidRPr="00EF080E">
        <w:rPr>
          <w:vertAlign w:val="superscript"/>
        </w:rPr>
        <w:t xml:space="preserve"> </w:t>
      </w:r>
      <w:r>
        <w:rPr>
          <w:vertAlign w:val="superscript"/>
        </w:rPr>
        <w:t xml:space="preserve"> </w:t>
      </w:r>
      <w:r w:rsidRPr="00EF080E">
        <w:t xml:space="preserve">is </w:t>
      </w:r>
      <w:r>
        <w:t xml:space="preserve">not </w:t>
      </w:r>
      <w:r w:rsidRPr="00EF080E">
        <w:t xml:space="preserve">satisfied in the </w:t>
      </w:r>
      <w:r>
        <w:t>evaluation</w:t>
      </w:r>
      <w:r w:rsidRPr="00EF080E">
        <w:t xml:space="preserve"> context the</w:t>
      </w:r>
      <w:r>
        <w:t xml:space="preserve">n the proposition is satisfied irrespective of the value of </w:t>
      </w:r>
      <w:r w:rsidRPr="00ED7656">
        <w:rPr>
          <w:rStyle w:val="CodeTextChar"/>
          <w:rFonts w:eastAsiaTheme="minorEastAsia"/>
        </w:rPr>
        <w:t>p0</w:t>
      </w:r>
      <w:r>
        <w:t>).</w:t>
      </w:r>
    </w:p>
    <w:p w:rsidR="00C641DE" w:rsidRDefault="00C641DE" w:rsidP="00C641DE">
      <w:pPr>
        <w:pStyle w:val="ListParagraph"/>
        <w:numPr>
          <w:ilvl w:val="0"/>
          <w:numId w:val="26"/>
        </w:numPr>
        <w:spacing w:before="240"/>
      </w:pPr>
      <w:r w:rsidRPr="00ED7656">
        <w:rPr>
          <w:rStyle w:val="CodeTextChar"/>
          <w:rFonts w:eastAsiaTheme="minorEastAsia"/>
        </w:rPr>
        <w:t>IffProposition(p0, p1)</w:t>
      </w:r>
      <w:r>
        <w:t xml:space="preserve"> – if </w:t>
      </w:r>
      <w:r w:rsidRPr="00ED7656">
        <w:rPr>
          <w:rStyle w:val="CodeTextChar"/>
          <w:rFonts w:eastAsiaTheme="minorEastAsia"/>
        </w:rPr>
        <w:t>p0</w:t>
      </w:r>
      <w:r>
        <w:rPr>
          <w:i/>
        </w:rPr>
        <w:t xml:space="preserve"> </w:t>
      </w:r>
      <w:r>
        <w:t>is satisfied in the evaluation context then so is</w:t>
      </w:r>
      <w:r w:rsidRPr="00EF080E">
        <w:rPr>
          <w:i/>
        </w:rPr>
        <w:t xml:space="preserve"> </w:t>
      </w:r>
      <w:r w:rsidRPr="00ED7656">
        <w:rPr>
          <w:rStyle w:val="CodeTextChar"/>
          <w:rFonts w:eastAsiaTheme="minorEastAsia"/>
        </w:rPr>
        <w:t>p1</w:t>
      </w:r>
      <w:r>
        <w:t>.  I</w:t>
      </w:r>
      <w:r w:rsidRPr="00EF080E">
        <w:t xml:space="preserve">f </w:t>
      </w:r>
      <w:r w:rsidRPr="00ED7656">
        <w:rPr>
          <w:rStyle w:val="CodeTextChar"/>
          <w:rFonts w:eastAsiaTheme="minorEastAsia"/>
        </w:rPr>
        <w:t>p0</w:t>
      </w:r>
      <w:r w:rsidRPr="00EF080E">
        <w:rPr>
          <w:vertAlign w:val="superscript"/>
        </w:rPr>
        <w:t xml:space="preserve"> </w:t>
      </w:r>
      <w:r w:rsidRPr="00EF080E">
        <w:t xml:space="preserve">is </w:t>
      </w:r>
      <w:r>
        <w:t xml:space="preserve">not </w:t>
      </w:r>
      <w:r w:rsidRPr="00EF080E">
        <w:t xml:space="preserve">satisfied in the </w:t>
      </w:r>
      <w:r>
        <w:t>evaluation</w:t>
      </w:r>
      <w:r w:rsidRPr="00EF080E">
        <w:t xml:space="preserve"> context then </w:t>
      </w:r>
      <w:r>
        <w:t>neither</w:t>
      </w:r>
      <w:r w:rsidRPr="00EF080E">
        <w:t xml:space="preserve"> is </w:t>
      </w:r>
      <w:r w:rsidRPr="00ED7656">
        <w:rPr>
          <w:rStyle w:val="CodeTextChar"/>
          <w:rFonts w:eastAsiaTheme="minorEastAsia"/>
        </w:rPr>
        <w:t>p1</w:t>
      </w:r>
      <w:r>
        <w:t>.</w:t>
      </w:r>
    </w:p>
    <w:p w:rsidR="00C641DE" w:rsidRDefault="00C641DE" w:rsidP="00C641DE">
      <w:pPr>
        <w:pStyle w:val="ListParagraph"/>
        <w:numPr>
          <w:ilvl w:val="0"/>
          <w:numId w:val="26"/>
        </w:numPr>
        <w:spacing w:before="240"/>
      </w:pPr>
      <w:r w:rsidRPr="00ED7656">
        <w:rPr>
          <w:rStyle w:val="CodeTextChar"/>
          <w:rFonts w:eastAsiaTheme="minorEastAsia"/>
        </w:rPr>
        <w:t>Atomic(p)</w:t>
      </w:r>
      <w:r>
        <w:t xml:space="preserve"> – </w:t>
      </w:r>
      <w:r w:rsidRPr="00ED7656">
        <w:rPr>
          <w:rStyle w:val="CodeTextChar"/>
          <w:rFonts w:eastAsiaTheme="minorEastAsia"/>
        </w:rPr>
        <w:t>p</w:t>
      </w:r>
      <w:r>
        <w:rPr>
          <w:i/>
        </w:rPr>
        <w:t xml:space="preserve"> </w:t>
      </w:r>
      <w:r>
        <w:t xml:space="preserve"> is an atomic proposition; that is, it is a boolean expression over the values of attributes relative to the array member evaluation context.</w:t>
      </w:r>
    </w:p>
    <w:p w:rsidR="00C641DE" w:rsidRDefault="00C641DE" w:rsidP="00C641DE">
      <w:pPr>
        <w:spacing w:before="240"/>
      </w:pPr>
      <w:r>
        <w:t xml:space="preserve">It is possible to specify cardinality constraints to an arbitrary level of nesting, where individual cardinality constraints may refer to different arrays.  A cardinality constraint </w:t>
      </w:r>
      <w:r w:rsidRPr="00ED7656">
        <w:rPr>
          <w:rStyle w:val="CodeTextChar"/>
          <w:rFonts w:eastAsiaTheme="minorEastAsia"/>
        </w:rPr>
        <w:t>c0</w:t>
      </w:r>
      <w:r w:rsidRPr="00851232">
        <w:rPr>
          <w:vertAlign w:val="superscript"/>
        </w:rPr>
        <w:t xml:space="preserve"> </w:t>
      </w:r>
      <w:r>
        <w:t xml:space="preserve">which contains a cardinality constraint </w:t>
      </w:r>
      <w:r w:rsidRPr="00ED7656">
        <w:rPr>
          <w:rStyle w:val="CodeTextChar"/>
          <w:rFonts w:eastAsiaTheme="minorEastAsia"/>
        </w:rPr>
        <w:t>c1</w:t>
      </w:r>
      <w:r>
        <w:rPr>
          <w:i/>
          <w:vertAlign w:val="superscript"/>
        </w:rPr>
        <w:t xml:space="preserve"> </w:t>
      </w:r>
      <w:r>
        <w:t xml:space="preserve">prescribes the set of evaluation contexts for </w:t>
      </w:r>
      <w:r w:rsidRPr="00ED7656">
        <w:rPr>
          <w:rStyle w:val="CodeTextChar"/>
          <w:rFonts w:eastAsiaTheme="minorEastAsia"/>
        </w:rPr>
        <w:t>c1</w:t>
      </w:r>
      <w:r>
        <w:t xml:space="preserve">, as is the case in quantified formulas in predicate logic.  For instance, the cardinality constraint: </w:t>
      </w:r>
    </w:p>
    <w:p w:rsidR="00C641DE" w:rsidRDefault="00C641DE" w:rsidP="000B2831">
      <w:pPr>
        <w:pStyle w:val="PresCode"/>
      </w:pPr>
      <w:r>
        <w:t>ForAll</w:t>
      </w:r>
      <w:r>
        <w:rPr>
          <w:vertAlign w:val="subscript"/>
        </w:rPr>
        <w:t>x in foo</w:t>
      </w:r>
      <w:r>
        <w:t>(Exists</w:t>
      </w:r>
      <w:r>
        <w:rPr>
          <w:vertAlign w:val="subscript"/>
        </w:rPr>
        <w:t xml:space="preserve">y in foo2 </w:t>
      </w:r>
      <w:r>
        <w:t xml:space="preserve">( LAZY x:val == LAZY y:bal)) </w:t>
      </w:r>
    </w:p>
    <w:p w:rsidR="00C641DE" w:rsidRPr="00D0400A" w:rsidRDefault="00C641DE" w:rsidP="00C641DE">
      <w:pPr>
        <w:spacing w:before="240"/>
      </w:pPr>
      <w:r>
        <w:t xml:space="preserve">says that for each member </w:t>
      </w:r>
      <w:r w:rsidRPr="00ED7656">
        <w:rPr>
          <w:rStyle w:val="CodeTextChar"/>
          <w:rFonts w:eastAsiaTheme="minorEastAsia"/>
        </w:rPr>
        <w:t>x</w:t>
      </w:r>
      <w:r>
        <w:t xml:space="preserve"> of </w:t>
      </w:r>
      <w:r w:rsidRPr="00ED7656">
        <w:rPr>
          <w:rStyle w:val="CodeTextChar"/>
          <w:rFonts w:eastAsiaTheme="minorEastAsia"/>
        </w:rPr>
        <w:t>foo</w:t>
      </w:r>
      <w:r>
        <w:t xml:space="preserve">, </w:t>
      </w:r>
      <w:r w:rsidRPr="00ED7656">
        <w:rPr>
          <w:rStyle w:val="CodeTextChar"/>
          <w:rFonts w:eastAsiaTheme="minorEastAsia"/>
        </w:rPr>
        <w:t>val</w:t>
      </w:r>
      <w:r>
        <w:t xml:space="preserve"> in </w:t>
      </w:r>
      <w:r w:rsidRPr="00ED7656">
        <w:rPr>
          <w:rStyle w:val="CodeTextChar"/>
          <w:rFonts w:eastAsiaTheme="minorEastAsia"/>
        </w:rPr>
        <w:t>x</w:t>
      </w:r>
      <w:r>
        <w:t xml:space="preserve"> is equal to the value of </w:t>
      </w:r>
      <w:r w:rsidRPr="00ED7656">
        <w:rPr>
          <w:rStyle w:val="CodeTextChar"/>
          <w:rFonts w:eastAsiaTheme="minorEastAsia"/>
        </w:rPr>
        <w:t>bal</w:t>
      </w:r>
      <w:r>
        <w:t xml:space="preserve"> in some member </w:t>
      </w:r>
      <w:r w:rsidRPr="00ED7656">
        <w:rPr>
          <w:rStyle w:val="CodeTextChar"/>
          <w:rFonts w:eastAsiaTheme="minorEastAsia"/>
        </w:rPr>
        <w:t>y</w:t>
      </w:r>
      <w:r>
        <w:rPr>
          <w:i/>
        </w:rPr>
        <w:t xml:space="preserve"> </w:t>
      </w:r>
      <w:r>
        <w:t xml:space="preserve">of </w:t>
      </w:r>
      <w:r w:rsidRPr="00ED7656">
        <w:rPr>
          <w:rStyle w:val="CodeTextChar"/>
          <w:rFonts w:eastAsiaTheme="minorEastAsia"/>
        </w:rPr>
        <w:t>foo2</w:t>
      </w:r>
      <w:r>
        <w:t xml:space="preserve">.  </w:t>
      </w:r>
    </w:p>
    <w:p w:rsidR="00C641DE" w:rsidRDefault="00C641DE" w:rsidP="00C641DE">
      <w:pPr>
        <w:pStyle w:val="ListParagraph"/>
        <w:ind w:left="0"/>
      </w:pPr>
      <w:r>
        <w:t>An example:</w:t>
      </w:r>
    </w:p>
    <w:p w:rsidR="00C641DE" w:rsidRDefault="00C641DE" w:rsidP="00C641DE">
      <w:r>
        <w:br w:type="page"/>
      </w:r>
    </w:p>
    <w:p w:rsidR="00C641DE" w:rsidRDefault="00C641DE" w:rsidP="000B2831">
      <w:pPr>
        <w:pStyle w:val="PresCode"/>
      </w:pPr>
      <w:r>
        <w:lastRenderedPageBreak/>
        <w:t>#include "/org/smartfrog/functions.sf"</w:t>
      </w:r>
    </w:p>
    <w:p w:rsidR="00C641DE" w:rsidRDefault="00C641DE" w:rsidP="000B2831">
      <w:pPr>
        <w:pStyle w:val="PresCode"/>
      </w:pPr>
      <w:r>
        <w:t>#include "/org/smartfrog/sfcore/languages/sf/constraints/propositions/components.sf"</w:t>
      </w:r>
    </w:p>
    <w:p w:rsidR="00C641DE" w:rsidRDefault="00C641DE" w:rsidP="000B2831">
      <w:pPr>
        <w:pStyle w:val="PresCode"/>
      </w:pPr>
    </w:p>
    <w:p w:rsidR="00C641DE" w:rsidRDefault="00C641DE" w:rsidP="000B2831">
      <w:pPr>
        <w:pStyle w:val="PresCode"/>
      </w:pPr>
    </w:p>
    <w:p w:rsidR="00C641DE" w:rsidRDefault="00C641DE" w:rsidP="000B2831">
      <w:pPr>
        <w:pStyle w:val="PresCode"/>
      </w:pPr>
      <w:r>
        <w:t>sfConfig extends {</w:t>
      </w:r>
    </w:p>
    <w:p w:rsidR="00C641DE" w:rsidRDefault="00C641DE" w:rsidP="000B2831">
      <w:pPr>
        <w:pStyle w:val="PresCode"/>
      </w:pPr>
      <w:r>
        <w:t xml:space="preserve">  boo0 extends MoreThan {</w:t>
      </w:r>
    </w:p>
    <w:p w:rsidR="00C641DE" w:rsidRDefault="00C641DE" w:rsidP="000B2831">
      <w:pPr>
        <w:pStyle w:val="PresCode"/>
      </w:pPr>
      <w:r>
        <w:t xml:space="preserve">     [sfTag] -- "x";</w:t>
      </w:r>
    </w:p>
    <w:p w:rsidR="00C641DE" w:rsidRDefault="00C641DE" w:rsidP="000B2831">
      <w:pPr>
        <w:pStyle w:val="PresCode"/>
      </w:pPr>
      <w:r>
        <w:t xml:space="preserve">     [sfSource] -- LAZY boo1;</w:t>
      </w:r>
    </w:p>
    <w:p w:rsidR="00C641DE" w:rsidRDefault="00C641DE" w:rsidP="000B2831">
      <w:pPr>
        <w:pStyle w:val="PresCode"/>
      </w:pPr>
      <w:r>
        <w:t xml:space="preserve">     [sfPrefix] -- "foo";</w:t>
      </w:r>
    </w:p>
    <w:p w:rsidR="00C641DE" w:rsidRDefault="00C641DE" w:rsidP="000B2831">
      <w:pPr>
        <w:pStyle w:val="PresCode"/>
      </w:pPr>
      <w:r>
        <w:t xml:space="preserve">     [sfCard] -- 1;</w:t>
      </w:r>
    </w:p>
    <w:p w:rsidR="00C641DE" w:rsidRDefault="00C641DE" w:rsidP="000B2831">
      <w:pPr>
        <w:pStyle w:val="PresCode"/>
      </w:pPr>
      <w:r>
        <w:t xml:space="preserve">     [sfProp] -- extends Atomic {</w:t>
      </w:r>
    </w:p>
    <w:p w:rsidR="00C641DE" w:rsidRDefault="00C641DE" w:rsidP="000B2831">
      <w:pPr>
        <w:pStyle w:val="PresCode"/>
      </w:pPr>
      <w:r>
        <w:t xml:space="preserve">         [sfProp] -- (LAZY x:help == 1); </w:t>
      </w:r>
    </w:p>
    <w:p w:rsidR="00C641DE" w:rsidRDefault="00C641DE" w:rsidP="000B2831">
      <w:pPr>
        <w:pStyle w:val="PresCode"/>
      </w:pPr>
      <w:r>
        <w:t xml:space="preserve">     }</w:t>
      </w:r>
    </w:p>
    <w:p w:rsidR="00C641DE" w:rsidRDefault="00C641DE" w:rsidP="000B2831">
      <w:pPr>
        <w:pStyle w:val="PresCode"/>
      </w:pPr>
      <w:r>
        <w:t xml:space="preserve">  }</w:t>
      </w:r>
    </w:p>
    <w:p w:rsidR="00C641DE" w:rsidRDefault="00C641DE" w:rsidP="000B2831">
      <w:pPr>
        <w:pStyle w:val="PresCode"/>
      </w:pPr>
    </w:p>
    <w:p w:rsidR="00C641DE" w:rsidRDefault="00C641DE" w:rsidP="000B2831">
      <w:pPr>
        <w:pStyle w:val="PresCode"/>
      </w:pPr>
      <w:r>
        <w:t xml:space="preserve">  boo1 extends Array {</w:t>
      </w:r>
    </w:p>
    <w:p w:rsidR="00C641DE" w:rsidRDefault="00C641DE" w:rsidP="000B2831">
      <w:pPr>
        <w:pStyle w:val="PresCode"/>
      </w:pPr>
      <w:r>
        <w:t xml:space="preserve">     prefix "foo";</w:t>
      </w:r>
    </w:p>
    <w:p w:rsidR="00C641DE" w:rsidRDefault="00C641DE" w:rsidP="000B2831">
      <w:pPr>
        <w:pStyle w:val="PresCode"/>
      </w:pPr>
      <w:r>
        <w:t xml:space="preserve">     extent 3;</w:t>
      </w:r>
    </w:p>
    <w:p w:rsidR="00C641DE" w:rsidRDefault="00C641DE" w:rsidP="000B2831">
      <w:pPr>
        <w:pStyle w:val="PresCode"/>
      </w:pPr>
      <w:r>
        <w:t xml:space="preserve">     generator extends ArrayGenerator, Constraint {</w:t>
      </w:r>
    </w:p>
    <w:p w:rsidR="00C641DE" w:rsidRDefault="00C641DE" w:rsidP="000B2831">
      <w:pPr>
        <w:pStyle w:val="PresCode"/>
      </w:pPr>
      <w:r>
        <w:t xml:space="preserve">           help extends AutoVar {</w:t>
      </w:r>
    </w:p>
    <w:p w:rsidR="00C641DE" w:rsidRDefault="00C641DE" w:rsidP="000B2831">
      <w:pPr>
        <w:pStyle w:val="PresCode"/>
      </w:pPr>
      <w:r>
        <w:tab/>
      </w:r>
      <w:r>
        <w:tab/>
        <w:t>range "[0..1]";</w:t>
      </w:r>
    </w:p>
    <w:p w:rsidR="00C641DE" w:rsidRDefault="00C641DE" w:rsidP="000B2831">
      <w:pPr>
        <w:pStyle w:val="PresCode"/>
      </w:pPr>
      <w:r>
        <w:t xml:space="preserve">           }</w:t>
      </w:r>
    </w:p>
    <w:p w:rsidR="00C641DE" w:rsidRDefault="00C641DE" w:rsidP="000B2831">
      <w:pPr>
        <w:pStyle w:val="PresCode"/>
      </w:pPr>
      <w:r>
        <w:t xml:space="preserve">     }</w:t>
      </w:r>
    </w:p>
    <w:p w:rsidR="00C641DE" w:rsidRDefault="00C641DE" w:rsidP="000B2831">
      <w:pPr>
        <w:pStyle w:val="PresCode"/>
      </w:pPr>
      <w:r>
        <w:t xml:space="preserve">  }  </w:t>
      </w:r>
    </w:p>
    <w:p w:rsidR="00C641DE" w:rsidRDefault="00C641DE" w:rsidP="000B2831">
      <w:pPr>
        <w:pStyle w:val="PresCode"/>
      </w:pPr>
      <w:r>
        <w:t>}</w:t>
      </w:r>
    </w:p>
    <w:p w:rsidR="00C641DE" w:rsidRDefault="00C641DE" w:rsidP="00C641DE">
      <w:pPr>
        <w:pStyle w:val="ListParagraph"/>
        <w:ind w:left="0"/>
      </w:pPr>
    </w:p>
    <w:p w:rsidR="00C641DE" w:rsidRDefault="00C641DE" w:rsidP="00C641DE">
      <w:pPr>
        <w:pStyle w:val="ListParagraph"/>
        <w:ind w:left="0"/>
      </w:pPr>
      <w:r>
        <w:t xml:space="preserve">Cardinality constraints may appear anywhere in a model and are evaluated whenever a Constraint type is evaluated (until we have individually established their validity).  Here we say simply that the values assigned automatically to </w:t>
      </w:r>
      <w:r w:rsidRPr="00ED7656">
        <w:rPr>
          <w:rStyle w:val="CodeTextChar"/>
          <w:rFonts w:eastAsiaTheme="minorEastAsia"/>
        </w:rPr>
        <w:t>help</w:t>
      </w:r>
      <w:r>
        <w:t xml:space="preserve"> within </w:t>
      </w:r>
      <w:r w:rsidRPr="00ED7656">
        <w:rPr>
          <w:rStyle w:val="CodeTextChar"/>
          <w:rFonts w:eastAsiaTheme="minorEastAsia"/>
        </w:rPr>
        <w:t>foo</w:t>
      </w:r>
      <w:r>
        <w:t xml:space="preserve">-prefixed members of the array </w:t>
      </w:r>
      <w:r w:rsidRPr="00ED7656">
        <w:rPr>
          <w:rStyle w:val="CodeTextChar"/>
          <w:rFonts w:eastAsiaTheme="minorEastAsia"/>
        </w:rPr>
        <w:t>boo1</w:t>
      </w:r>
      <w:r>
        <w:t xml:space="preserve"> must be such that more than one of them has the value one.  As the engine will assign values to variables in ascending order from their ranges, and backtracks the last-assigned value first, the proposition will be satisfied once the engine assigns </w:t>
      </w:r>
      <w:r w:rsidRPr="00ED7656">
        <w:rPr>
          <w:rStyle w:val="CodeTextChar"/>
          <w:rFonts w:eastAsiaTheme="minorEastAsia"/>
        </w:rPr>
        <w:t>boo1:foo2:help</w:t>
      </w:r>
      <w:r>
        <w:t xml:space="preserve"> to one having previously backtracked and assigned </w:t>
      </w:r>
      <w:r w:rsidRPr="00ED7656">
        <w:rPr>
          <w:rStyle w:val="CodeTextChar"/>
          <w:rFonts w:eastAsiaTheme="minorEastAsia"/>
        </w:rPr>
        <w:t>boo1:foo1:help</w:t>
      </w:r>
      <w:r>
        <w:t xml:space="preserve"> to one and having assigned </w:t>
      </w:r>
      <w:r w:rsidRPr="00ED7656">
        <w:rPr>
          <w:rStyle w:val="CodeTextChar"/>
          <w:rFonts w:eastAsiaTheme="minorEastAsia"/>
        </w:rPr>
        <w:t>boo1:foo0:help</w:t>
      </w:r>
      <w:r>
        <w:t xml:space="preserve"> to zero which is not backtracked.  The output confirms as much:</w:t>
      </w:r>
    </w:p>
    <w:p w:rsidR="00C641DE" w:rsidRDefault="00C641DE" w:rsidP="00C641DE">
      <w:pPr>
        <w:pStyle w:val="ListParagraph"/>
        <w:ind w:left="0"/>
      </w:pPr>
    </w:p>
    <w:p w:rsidR="00C641DE" w:rsidRPr="003938A7" w:rsidRDefault="00C641DE" w:rsidP="000B2831">
      <w:pPr>
        <w:pStyle w:val="PresCode"/>
      </w:pPr>
      <w:r w:rsidRPr="003938A7">
        <w:t>boo0 extends  {</w:t>
      </w:r>
    </w:p>
    <w:p w:rsidR="00C641DE" w:rsidRPr="003938A7" w:rsidRDefault="00C641DE" w:rsidP="000B2831">
      <w:pPr>
        <w:pStyle w:val="PresCode"/>
      </w:pPr>
      <w:r>
        <w:t>...snip...</w:t>
      </w:r>
    </w:p>
    <w:p w:rsidR="00C641DE" w:rsidRPr="003938A7" w:rsidRDefault="00C641DE" w:rsidP="000B2831">
      <w:pPr>
        <w:pStyle w:val="PresCode"/>
      </w:pPr>
      <w:r w:rsidRPr="003938A7">
        <w:t>}</w:t>
      </w:r>
    </w:p>
    <w:p w:rsidR="00C641DE" w:rsidRPr="003938A7" w:rsidRDefault="00C641DE" w:rsidP="000B2831">
      <w:pPr>
        <w:pStyle w:val="PresCode"/>
      </w:pPr>
      <w:r w:rsidRPr="003938A7">
        <w:t>boo1 extends DATA  {</w:t>
      </w:r>
    </w:p>
    <w:p w:rsidR="00C641DE" w:rsidRPr="003938A7" w:rsidRDefault="00C641DE" w:rsidP="000B2831">
      <w:pPr>
        <w:pStyle w:val="PresCode"/>
      </w:pPr>
      <w:r w:rsidRPr="003938A7">
        <w:t xml:space="preserve">  foo0 extends DATA  {</w:t>
      </w:r>
    </w:p>
    <w:p w:rsidR="00C641DE" w:rsidRPr="003938A7" w:rsidRDefault="00C641DE" w:rsidP="000B2831">
      <w:pPr>
        <w:pStyle w:val="PresCode"/>
      </w:pPr>
      <w:r w:rsidRPr="003938A7">
        <w:t xml:space="preserve">    help 0;</w:t>
      </w:r>
    </w:p>
    <w:p w:rsidR="00C641DE" w:rsidRPr="003938A7" w:rsidRDefault="00C641DE" w:rsidP="000B2831">
      <w:pPr>
        <w:pStyle w:val="PresCode"/>
      </w:pPr>
      <w:r w:rsidRPr="003938A7">
        <w:t xml:space="preserve">    sfIndex 0;</w:t>
      </w:r>
    </w:p>
    <w:p w:rsidR="00C641DE" w:rsidRPr="003938A7" w:rsidRDefault="00C641DE" w:rsidP="000B2831">
      <w:pPr>
        <w:pStyle w:val="PresCode"/>
      </w:pPr>
      <w:r w:rsidRPr="003938A7">
        <w:t xml:space="preserve">    sfTag "foo0";</w:t>
      </w:r>
    </w:p>
    <w:p w:rsidR="00C641DE" w:rsidRPr="003938A7" w:rsidRDefault="00C641DE" w:rsidP="000B2831">
      <w:pPr>
        <w:pStyle w:val="PresCode"/>
      </w:pPr>
      <w:r w:rsidRPr="003938A7">
        <w:t xml:space="preserve">  }</w:t>
      </w:r>
    </w:p>
    <w:p w:rsidR="00C641DE" w:rsidRPr="003938A7" w:rsidRDefault="00C641DE" w:rsidP="000B2831">
      <w:pPr>
        <w:pStyle w:val="PresCode"/>
      </w:pPr>
      <w:r w:rsidRPr="003938A7">
        <w:t xml:space="preserve">  foo1 extends DATA  {</w:t>
      </w:r>
    </w:p>
    <w:p w:rsidR="00C641DE" w:rsidRPr="003938A7" w:rsidRDefault="00C641DE" w:rsidP="000B2831">
      <w:pPr>
        <w:pStyle w:val="PresCode"/>
      </w:pPr>
      <w:r w:rsidRPr="003938A7">
        <w:t xml:space="preserve">    help 1;</w:t>
      </w:r>
    </w:p>
    <w:p w:rsidR="00C641DE" w:rsidRPr="003938A7" w:rsidRDefault="00C641DE" w:rsidP="000B2831">
      <w:pPr>
        <w:pStyle w:val="PresCode"/>
      </w:pPr>
      <w:r w:rsidRPr="003938A7">
        <w:t xml:space="preserve">    sfIndex 1;</w:t>
      </w:r>
    </w:p>
    <w:p w:rsidR="00C641DE" w:rsidRPr="003938A7" w:rsidRDefault="00C641DE" w:rsidP="000B2831">
      <w:pPr>
        <w:pStyle w:val="PresCode"/>
      </w:pPr>
      <w:r w:rsidRPr="003938A7">
        <w:t xml:space="preserve">    sfTag "foo1";</w:t>
      </w:r>
    </w:p>
    <w:p w:rsidR="00C641DE" w:rsidRPr="003938A7" w:rsidRDefault="00C641DE" w:rsidP="000B2831">
      <w:pPr>
        <w:pStyle w:val="PresCode"/>
      </w:pPr>
      <w:r w:rsidRPr="003938A7">
        <w:t xml:space="preserve">  }</w:t>
      </w:r>
    </w:p>
    <w:p w:rsidR="00C641DE" w:rsidRPr="003938A7" w:rsidRDefault="00C641DE" w:rsidP="000B2831">
      <w:pPr>
        <w:pStyle w:val="PresCode"/>
      </w:pPr>
      <w:r w:rsidRPr="003938A7">
        <w:t xml:space="preserve">  foo2 extends DATA  {</w:t>
      </w:r>
    </w:p>
    <w:p w:rsidR="00C641DE" w:rsidRPr="003938A7" w:rsidRDefault="00C641DE" w:rsidP="000B2831">
      <w:pPr>
        <w:pStyle w:val="PresCode"/>
      </w:pPr>
      <w:r w:rsidRPr="003938A7">
        <w:t xml:space="preserve">    help 1;</w:t>
      </w:r>
    </w:p>
    <w:p w:rsidR="00C641DE" w:rsidRPr="003938A7" w:rsidRDefault="00C641DE" w:rsidP="000B2831">
      <w:pPr>
        <w:pStyle w:val="PresCode"/>
      </w:pPr>
      <w:r w:rsidRPr="003938A7">
        <w:t xml:space="preserve">    sfIndex 2;</w:t>
      </w:r>
    </w:p>
    <w:p w:rsidR="00C641DE" w:rsidRPr="003938A7" w:rsidRDefault="00C641DE" w:rsidP="000B2831">
      <w:pPr>
        <w:pStyle w:val="PresCode"/>
      </w:pPr>
      <w:r w:rsidRPr="003938A7">
        <w:t xml:space="preserve">    sfTag "foo2";</w:t>
      </w:r>
    </w:p>
    <w:p w:rsidR="00C641DE" w:rsidRPr="003938A7" w:rsidRDefault="00C641DE" w:rsidP="000B2831">
      <w:pPr>
        <w:pStyle w:val="PresCode"/>
      </w:pPr>
      <w:r w:rsidRPr="003938A7">
        <w:t xml:space="preserve">  }</w:t>
      </w:r>
    </w:p>
    <w:p w:rsidR="00C641DE" w:rsidRPr="003938A7" w:rsidRDefault="00C641DE" w:rsidP="000B2831">
      <w:pPr>
        <w:pStyle w:val="PresCode"/>
      </w:pPr>
      <w:r w:rsidRPr="003938A7">
        <w:t>}</w:t>
      </w:r>
    </w:p>
    <w:p w:rsidR="00ED48E0" w:rsidRDefault="00965023" w:rsidP="00965023">
      <w:pPr>
        <w:pStyle w:val="Heading1"/>
      </w:pPr>
      <w:r>
        <w:lastRenderedPageBreak/>
        <w:t>Dynamic Policies and Lazy Constraints</w:t>
      </w:r>
    </w:p>
    <w:p w:rsidR="00D858C0" w:rsidRDefault="00D858C0" w:rsidP="00965023">
      <w:r>
        <w:t xml:space="preserve">Constraints are typically evaluated at parse-time; but there is no reason why they can not be evaluated also at run-time, as </w:t>
      </w:r>
      <w:r>
        <w:rPr>
          <w:i/>
        </w:rPr>
        <w:t>lazy constraints</w:t>
      </w:r>
      <w:r>
        <w:t xml:space="preserve">.  We include a </w:t>
      </w:r>
      <w:r w:rsidRPr="00C641DE">
        <w:rPr>
          <w:rStyle w:val="CodeTextChar"/>
          <w:rFonts w:eastAsiaTheme="minorEastAsia"/>
        </w:rPr>
        <w:t>LazyConstraint</w:t>
      </w:r>
      <w:r>
        <w:t xml:space="preserve"> function type for convenience.  </w:t>
      </w:r>
    </w:p>
    <w:p w:rsidR="009B3504" w:rsidRPr="00AF361D" w:rsidRDefault="009B3504" w:rsidP="000B2831">
      <w:pPr>
        <w:pStyle w:val="PresCode"/>
      </w:pPr>
      <w:r w:rsidRPr="00AF361D">
        <w:t>eval extends LazyConstraint {</w:t>
      </w:r>
    </w:p>
    <w:p w:rsidR="009B3504" w:rsidRPr="00AF361D" w:rsidRDefault="009B3504" w:rsidP="000B2831">
      <w:pPr>
        <w:pStyle w:val="PresCode"/>
      </w:pPr>
      <w:r w:rsidRPr="00AF361D">
        <w:t xml:space="preserve">      cpu LAZY si_observed:cpu;</w:t>
      </w:r>
    </w:p>
    <w:p w:rsidR="009B3504" w:rsidRPr="00AF361D" w:rsidRDefault="009B3504" w:rsidP="000B2831">
      <w:pPr>
        <w:pStyle w:val="PresCode"/>
      </w:pPr>
      <w:r>
        <w:t xml:space="preserve"> </w:t>
      </w:r>
      <w:r w:rsidRPr="00AF361D">
        <w:t xml:space="preserve">     mem LAZY si_observed:mem;</w:t>
      </w:r>
    </w:p>
    <w:p w:rsidR="009B3504" w:rsidRPr="00AF361D" w:rsidRDefault="009B3504" w:rsidP="000B2831">
      <w:pPr>
        <w:pStyle w:val="PresCode"/>
      </w:pPr>
      <w:r w:rsidRPr="00AF361D">
        <w:t xml:space="preserve">      net LAZY si_observed:net;</w:t>
      </w:r>
    </w:p>
    <w:p w:rsidR="009B3504" w:rsidRPr="00AF361D" w:rsidRDefault="009B3504" w:rsidP="000B2831">
      <w:pPr>
        <w:pStyle w:val="PresCode"/>
      </w:pPr>
      <w:r w:rsidRPr="00AF361D">
        <w:t xml:space="preserve">      cpu_alloc LAZY si_observed:cpu_alloc;</w:t>
      </w:r>
    </w:p>
    <w:p w:rsidR="009B3504" w:rsidRPr="00AF361D" w:rsidRDefault="009B3504" w:rsidP="000B2831">
      <w:pPr>
        <w:pStyle w:val="PresCode"/>
      </w:pPr>
      <w:r w:rsidRPr="00AF361D">
        <w:t xml:space="preserve">      mem_alloc LAZY si_observed:mem_alloc;</w:t>
      </w:r>
    </w:p>
    <w:p w:rsidR="009B3504" w:rsidRPr="00AF361D" w:rsidRDefault="009B3504" w:rsidP="000B2831">
      <w:pPr>
        <w:pStyle w:val="PresCode"/>
      </w:pPr>
      <w:r w:rsidRPr="00AF361D">
        <w:t xml:space="preserve">      net_alloc LAZY si_observed:net_alloc;</w:t>
      </w:r>
    </w:p>
    <w:p w:rsidR="009B3504" w:rsidRPr="00AF361D" w:rsidRDefault="009B3504" w:rsidP="000B2831">
      <w:pPr>
        <w:pStyle w:val="PresCode"/>
      </w:pPr>
      <w:r w:rsidRPr="00AF361D">
        <w:t xml:space="preserve">      cpu_new VAR;</w:t>
      </w:r>
    </w:p>
    <w:p w:rsidR="009B3504" w:rsidRPr="00AF361D" w:rsidRDefault="009B3504" w:rsidP="000B2831">
      <w:pPr>
        <w:pStyle w:val="PresCode"/>
      </w:pPr>
      <w:r w:rsidRPr="00AF361D">
        <w:t xml:space="preserve">      mem_new VAR;</w:t>
      </w:r>
    </w:p>
    <w:p w:rsidR="009B3504" w:rsidRPr="00AF361D" w:rsidRDefault="009B3504" w:rsidP="000B2831">
      <w:pPr>
        <w:pStyle w:val="PresCode"/>
      </w:pPr>
      <w:r w:rsidRPr="00AF361D">
        <w:t xml:space="preserve">      net_new VAR;</w:t>
      </w:r>
    </w:p>
    <w:p w:rsidR="009B3504" w:rsidRDefault="009B3504" w:rsidP="000B2831">
      <w:pPr>
        <w:pStyle w:val="PresCode"/>
      </w:pPr>
      <w:r w:rsidRPr="00AF361D">
        <w:t xml:space="preserve">      [sfConstraint] -- "compute_allocation(cpu, cpu_alloc, cpu_new, </w:t>
      </w:r>
    </w:p>
    <w:p w:rsidR="009B3504" w:rsidRDefault="009B3504" w:rsidP="000B2831">
      <w:pPr>
        <w:pStyle w:val="PresCode"/>
      </w:pPr>
      <w:r>
        <w:t xml:space="preserve">                                            </w:t>
      </w:r>
      <w:r w:rsidRPr="00AF361D">
        <w:t xml:space="preserve">mem, mem_alloc, mem_new, </w:t>
      </w:r>
    </w:p>
    <w:p w:rsidR="009B3504" w:rsidRPr="00AF361D" w:rsidRDefault="009B3504" w:rsidP="000B2831">
      <w:pPr>
        <w:pStyle w:val="PresCode"/>
      </w:pPr>
      <w:r>
        <w:t xml:space="preserve">                                            </w:t>
      </w:r>
      <w:r w:rsidRPr="00AF361D">
        <w:t>net, net_alloc, net_new)";</w:t>
      </w:r>
    </w:p>
    <w:p w:rsidR="009B3504" w:rsidRPr="00AF361D" w:rsidRDefault="009B3504" w:rsidP="000B2831">
      <w:pPr>
        <w:pStyle w:val="PresCode"/>
      </w:pPr>
      <w:r w:rsidRPr="00AF361D">
        <w:t>}</w:t>
      </w:r>
    </w:p>
    <w:p w:rsidR="0071045C" w:rsidRDefault="0071045C" w:rsidP="00965023"/>
    <w:p w:rsidR="009B3504" w:rsidRDefault="009B3504" w:rsidP="00965023">
      <w:r>
        <w:t xml:space="preserve">Note the use of </w:t>
      </w:r>
      <w:r w:rsidRPr="00C641DE">
        <w:rPr>
          <w:rStyle w:val="CodeTextChar"/>
          <w:rFonts w:eastAsiaTheme="minorEastAsia"/>
        </w:rPr>
        <w:t>LAZY</w:t>
      </w:r>
      <w:r>
        <w:t xml:space="preserve"> attribute values for references as appropriate. (This is necessary where we want the current value referred to by the </w:t>
      </w:r>
      <w:r w:rsidRPr="00C641DE">
        <w:rPr>
          <w:rStyle w:val="CodeTextChar"/>
          <w:rFonts w:eastAsiaTheme="minorEastAsia"/>
        </w:rPr>
        <w:t>LAZY</w:t>
      </w:r>
      <w:r>
        <w:t xml:space="preserve"> reference to be sourced on constraint evaluation rather than having it resolved a priori at parse-time).</w:t>
      </w:r>
    </w:p>
    <w:p w:rsidR="00E46C49" w:rsidRDefault="00D858C0" w:rsidP="00965023">
      <w:r>
        <w:t xml:space="preserve">Moreover, we define the notion of a </w:t>
      </w:r>
      <w:r w:rsidRPr="00C641DE">
        <w:rPr>
          <w:rStyle w:val="CodeTextChar"/>
          <w:rFonts w:eastAsiaTheme="minorEastAsia"/>
        </w:rPr>
        <w:t>DynamicPolicyEvaluation</w:t>
      </w:r>
      <w:r>
        <w:t xml:space="preserve"> </w:t>
      </w:r>
      <w:r w:rsidR="00E46C49">
        <w:t xml:space="preserve">(DPE) </w:t>
      </w:r>
      <w:r>
        <w:t xml:space="preserve">type which is only evaluated at run-time in being designated as lazy.  </w:t>
      </w:r>
      <w:r w:rsidR="00E46C49">
        <w:t>A DPE may cause arbitrary changes to a model every time it is evaluated subject to evaluation guards being satisfied.</w:t>
      </w:r>
    </w:p>
    <w:p w:rsidR="00D858C0" w:rsidRDefault="0073502F" w:rsidP="00965023">
      <w:r>
        <w:t>The form of DPE is:</w:t>
      </w:r>
    </w:p>
    <w:p w:rsidR="0073502F" w:rsidRDefault="0073502F" w:rsidP="000B2831">
      <w:pPr>
        <w:pStyle w:val="PresCode"/>
      </w:pPr>
      <w:r>
        <w:t>foo extends DynamicPolicyEvaluation</w:t>
      </w:r>
      <w:r w:rsidRPr="00EB6AE5">
        <w:t xml:space="preserve"> {</w:t>
      </w:r>
    </w:p>
    <w:p w:rsidR="000B2831" w:rsidRPr="00EB6AE5" w:rsidRDefault="000B2831" w:rsidP="000B2831">
      <w:pPr>
        <w:pStyle w:val="PresCode"/>
      </w:pPr>
      <w:r>
        <w:t xml:space="preserve">   guard lazy boolean expression</w:t>
      </w:r>
      <w:r w:rsidRPr="00EB6AE5">
        <w:t>;</w:t>
      </w:r>
    </w:p>
    <w:p w:rsidR="0073502F" w:rsidRPr="00EB6AE5" w:rsidRDefault="0073502F" w:rsidP="00146131">
      <w:pPr>
        <w:pStyle w:val="PresCode"/>
      </w:pPr>
      <w:r w:rsidRPr="00EB6AE5">
        <w:t xml:space="preserve">   </w:t>
      </w:r>
    </w:p>
    <w:p w:rsidR="007F1861" w:rsidRDefault="007F1861" w:rsidP="000B2831">
      <w:pPr>
        <w:pStyle w:val="PresCode"/>
      </w:pPr>
      <w:r>
        <w:t xml:space="preserve">    … arbitrary function evaluation …</w:t>
      </w:r>
      <w:r w:rsidR="0073502F" w:rsidRPr="00EB6AE5">
        <w:t xml:space="preserve">   </w:t>
      </w:r>
    </w:p>
    <w:p w:rsidR="007F1861" w:rsidRDefault="007F1861" w:rsidP="000B2831">
      <w:pPr>
        <w:pStyle w:val="PresCode"/>
      </w:pPr>
    </w:p>
    <w:p w:rsidR="002448BF" w:rsidRDefault="002448BF" w:rsidP="000B2831">
      <w:pPr>
        <w:pStyle w:val="PresCode"/>
      </w:pPr>
      <w:r>
        <w:t xml:space="preserve">   effects extends ApplyEffects{</w:t>
      </w:r>
    </w:p>
    <w:p w:rsidR="002448BF" w:rsidRDefault="002448BF" w:rsidP="000B2831">
      <w:pPr>
        <w:pStyle w:val="PresCode"/>
      </w:pPr>
      <w:r>
        <w:t xml:space="preserve">       Effects statements</w:t>
      </w:r>
    </w:p>
    <w:p w:rsidR="00E575CD" w:rsidRDefault="002448BF" w:rsidP="00AB0A94">
      <w:pPr>
        <w:pStyle w:val="PresCode"/>
      </w:pPr>
      <w:r>
        <w:t xml:space="preserve">   }</w:t>
      </w:r>
    </w:p>
    <w:p w:rsidR="0073502F" w:rsidRPr="00EB6AE5" w:rsidRDefault="0073502F" w:rsidP="000B2831">
      <w:pPr>
        <w:pStyle w:val="PresCode"/>
      </w:pPr>
      <w:r w:rsidRPr="00EB6AE5">
        <w:t xml:space="preserve">}  </w:t>
      </w:r>
    </w:p>
    <w:p w:rsidR="0073502F" w:rsidRDefault="0073502F" w:rsidP="0073502F"/>
    <w:p w:rsidR="00F36CA0" w:rsidRPr="00EB6AE5" w:rsidRDefault="00F36CA0" w:rsidP="0029244C">
      <w:r>
        <w:t xml:space="preserve">When a DPE is evaluated, the </w:t>
      </w:r>
      <w:r w:rsidR="0029244C">
        <w:rPr>
          <w:rStyle w:val="CodeTextChar"/>
          <w:rFonts w:eastAsiaTheme="minorEastAsia"/>
        </w:rPr>
        <w:t>g</w:t>
      </w:r>
      <w:r w:rsidR="001570F5" w:rsidRPr="00C641DE">
        <w:rPr>
          <w:rStyle w:val="CodeTextChar"/>
          <w:rFonts w:eastAsiaTheme="minorEastAsia"/>
        </w:rPr>
        <w:t>uard</w:t>
      </w:r>
      <w:r w:rsidR="0029244C">
        <w:t xml:space="preserve"> lazy boolean expression</w:t>
      </w:r>
      <w:r>
        <w:t xml:space="preserve"> </w:t>
      </w:r>
      <w:r w:rsidR="0029244C">
        <w:t>is</w:t>
      </w:r>
      <w:r>
        <w:t xml:space="preserve"> evaluated.  </w:t>
      </w:r>
      <w:r w:rsidR="00BC265B">
        <w:t>Th</w:t>
      </w:r>
      <w:r w:rsidR="0029244C">
        <w:t xml:space="preserve">is is a </w:t>
      </w:r>
      <w:r w:rsidR="00BC265B">
        <w:t xml:space="preserve">guard conditions which </w:t>
      </w:r>
      <w:r>
        <w:t>need</w:t>
      </w:r>
      <w:r w:rsidR="0029244C">
        <w:t>s</w:t>
      </w:r>
      <w:r>
        <w:t xml:space="preserve"> to evaluate to true for the DPE to be evaluated any further. </w:t>
      </w:r>
      <w:r w:rsidR="0071045C">
        <w:t xml:space="preserve"> </w:t>
      </w:r>
      <w:r w:rsidR="0029244C">
        <w:t>If the guard condition</w:t>
      </w:r>
      <w:r w:rsidR="00BC265B">
        <w:t xml:space="preserve"> hold</w:t>
      </w:r>
      <w:r w:rsidR="0029244C">
        <w:t>s</w:t>
      </w:r>
      <w:r w:rsidR="00BC265B">
        <w:t xml:space="preserve">, then </w:t>
      </w:r>
      <w:r w:rsidR="00906550">
        <w:t>some arbitrary function evaluation may occur.  T</w:t>
      </w:r>
      <w:r w:rsidR="00BC265B">
        <w:t xml:space="preserve">hese will typically be functions such as </w:t>
      </w:r>
      <w:r w:rsidR="00BC265B" w:rsidRPr="00C641DE">
        <w:rPr>
          <w:rStyle w:val="CodeTextChar"/>
          <w:rFonts w:eastAsiaTheme="minorEastAsia"/>
        </w:rPr>
        <w:t>LazyConstraint</w:t>
      </w:r>
      <w:r w:rsidR="00BC265B">
        <w:t>s</w:t>
      </w:r>
      <w:r w:rsidR="00322230">
        <w:t>.  The results of evaluating the functions are assigned to the attributes specifying them.  The results may then be used in the subsequent effects statements</w:t>
      </w:r>
      <w:r w:rsidR="0029244C">
        <w:t xml:space="preserve">, specifed by the </w:t>
      </w:r>
      <w:r w:rsidR="0029244C">
        <w:rPr>
          <w:rStyle w:val="CodeTextChar"/>
          <w:rFonts w:eastAsiaTheme="minorEastAsia"/>
        </w:rPr>
        <w:t>ef</w:t>
      </w:r>
      <w:r w:rsidR="00832356" w:rsidRPr="00C641DE">
        <w:rPr>
          <w:rStyle w:val="CodeTextChar"/>
          <w:rFonts w:eastAsiaTheme="minorEastAsia"/>
        </w:rPr>
        <w:t>fects</w:t>
      </w:r>
      <w:r w:rsidR="0029244C">
        <w:rPr>
          <w:rStyle w:val="CodeTextChar"/>
          <w:rFonts w:eastAsiaTheme="minorEastAsia"/>
        </w:rPr>
        <w:t xml:space="preserve"> </w:t>
      </w:r>
      <w:r w:rsidR="0029244C">
        <w:t xml:space="preserve">attribute.  </w:t>
      </w:r>
      <w:r w:rsidR="00832356">
        <w:t xml:space="preserve"> </w:t>
      </w:r>
      <w:r w:rsidR="0029244C">
        <w:t xml:space="preserve">This attribute must be a data description containing either: </w:t>
      </w:r>
      <w:r w:rsidR="0029244C" w:rsidRPr="0029244C">
        <w:rPr>
          <w:rStyle w:val="CodeTextChar"/>
          <w:rFonts w:eastAsiaTheme="minorEastAsia"/>
        </w:rPr>
        <w:t>path</w:t>
      </w:r>
      <w:r w:rsidR="0029244C">
        <w:t xml:space="preserve">, </w:t>
      </w:r>
      <w:r w:rsidR="0029244C" w:rsidRPr="0029244C">
        <w:rPr>
          <w:rStyle w:val="CodeTextChar"/>
          <w:rFonts w:eastAsiaTheme="minorEastAsia"/>
        </w:rPr>
        <w:t>key</w:t>
      </w:r>
      <w:r w:rsidR="0029244C">
        <w:t xml:space="preserve">, </w:t>
      </w:r>
      <w:r w:rsidR="0029244C" w:rsidRPr="0029244C">
        <w:rPr>
          <w:rStyle w:val="CodeTextChar"/>
          <w:rFonts w:eastAsiaTheme="minorEastAsia"/>
        </w:rPr>
        <w:t>update</w:t>
      </w:r>
      <w:r w:rsidR="0029244C">
        <w:t xml:space="preserve"> attributes, </w:t>
      </w:r>
      <w:r w:rsidR="0029244C">
        <w:rPr>
          <w:i/>
        </w:rPr>
        <w:t xml:space="preserve">or </w:t>
      </w:r>
      <w:r w:rsidR="0029244C">
        <w:t xml:space="preserve">in turn a number of data descriptions each containing: </w:t>
      </w:r>
      <w:r w:rsidR="0029244C" w:rsidRPr="0029244C">
        <w:rPr>
          <w:rStyle w:val="CodeTextChar"/>
          <w:rFonts w:eastAsiaTheme="minorEastAsia"/>
        </w:rPr>
        <w:t>path</w:t>
      </w:r>
      <w:r w:rsidR="0029244C">
        <w:t xml:space="preserve">, </w:t>
      </w:r>
      <w:r w:rsidR="0029244C" w:rsidRPr="0029244C">
        <w:rPr>
          <w:rStyle w:val="CodeTextChar"/>
          <w:rFonts w:eastAsiaTheme="minorEastAsia"/>
        </w:rPr>
        <w:t>key</w:t>
      </w:r>
      <w:r w:rsidR="0029244C">
        <w:t xml:space="preserve">, </w:t>
      </w:r>
      <w:r w:rsidR="0029244C" w:rsidRPr="0029244C">
        <w:rPr>
          <w:rStyle w:val="CodeTextChar"/>
          <w:rFonts w:eastAsiaTheme="minorEastAsia"/>
        </w:rPr>
        <w:t>update</w:t>
      </w:r>
      <w:r w:rsidR="0029244C">
        <w:t xml:space="preserve"> attributes.   A </w:t>
      </w:r>
      <w:r w:rsidR="0029244C" w:rsidRPr="0029244C">
        <w:rPr>
          <w:rStyle w:val="CodeTextChar"/>
          <w:rFonts w:eastAsiaTheme="minorEastAsia"/>
        </w:rPr>
        <w:t>path</w:t>
      </w:r>
      <w:r w:rsidR="0029244C">
        <w:t xml:space="preserve"> attribute gives the target description (or Prim) of the effect update, a </w:t>
      </w:r>
      <w:r w:rsidR="0029244C" w:rsidRPr="0029244C">
        <w:rPr>
          <w:rStyle w:val="CodeTextChar"/>
          <w:rFonts w:eastAsiaTheme="minorEastAsia"/>
        </w:rPr>
        <w:t>key</w:t>
      </w:r>
      <w:r w:rsidR="0029244C">
        <w:t xml:space="preserve"> attribute gives the name of the attribute to be updated, and </w:t>
      </w:r>
      <w:r w:rsidR="0029244C" w:rsidRPr="0029244C">
        <w:rPr>
          <w:rStyle w:val="CodeTextChar"/>
          <w:rFonts w:eastAsiaTheme="minorEastAsia"/>
        </w:rPr>
        <w:t>update</w:t>
      </w:r>
      <w:r w:rsidR="0029244C">
        <w:t xml:space="preserve"> gives the new value for this attribute.  </w:t>
      </w:r>
    </w:p>
    <w:p w:rsidR="008A409D" w:rsidRDefault="00281AEC" w:rsidP="00965023">
      <w:r>
        <w:lastRenderedPageBreak/>
        <w:t>Note that c</w:t>
      </w:r>
      <w:r w:rsidR="009E334C">
        <w:t xml:space="preserve">onstraints themselves (lazy or not) may </w:t>
      </w:r>
      <w:r w:rsidR="00375EFC">
        <w:t xml:space="preserve">also </w:t>
      </w:r>
      <w:r w:rsidR="009E334C">
        <w:t xml:space="preserve">make modifications to </w:t>
      </w:r>
      <w:r w:rsidR="00D00215">
        <w:t xml:space="preserve">the model.  </w:t>
      </w:r>
      <w:r w:rsidR="007C3A21">
        <w:t xml:space="preserve">So, we have DPEs and constraint types which can do this.  </w:t>
      </w:r>
      <w:r w:rsidR="00375EFC">
        <w:t>Some of t</w:t>
      </w:r>
      <w:r w:rsidR="00D00215">
        <w:t>he difference</w:t>
      </w:r>
      <w:r w:rsidR="00DF3A49">
        <w:t>s between them</w:t>
      </w:r>
      <w:r w:rsidR="00D00215">
        <w:t xml:space="preserve"> a</w:t>
      </w:r>
      <w:r w:rsidR="00DF3A49">
        <w:t>re</w:t>
      </w:r>
      <w:r w:rsidR="00D00215">
        <w:t xml:space="preserve"> </w:t>
      </w:r>
      <w:r w:rsidR="00DF3A49">
        <w:t>not immediately obvious</w:t>
      </w:r>
      <w:r w:rsidR="00375EFC">
        <w:t xml:space="preserve">; the approach </w:t>
      </w:r>
      <w:r w:rsidR="00D00215">
        <w:t xml:space="preserve">will be clarified by a changed approach in a future release.  </w:t>
      </w:r>
    </w:p>
    <w:p w:rsidR="00EF10C3" w:rsidRDefault="00375EFC" w:rsidP="007B39E2">
      <w:r>
        <w:t>A</w:t>
      </w:r>
      <w:r w:rsidR="00D00215">
        <w:t xml:space="preserve"> constraint may refer to </w:t>
      </w:r>
      <w:r w:rsidR="003F1489">
        <w:t>a constraint variable which has</w:t>
      </w:r>
      <w:r w:rsidR="00D00215">
        <w:t xml:space="preserve"> previously been registered with the constraint engine</w:t>
      </w:r>
      <w:r w:rsidR="008A409D">
        <w:t xml:space="preserve">.  </w:t>
      </w:r>
      <w:r w:rsidR="00D00215">
        <w:t xml:space="preserve">When the constraint </w:t>
      </w:r>
      <w:r w:rsidR="008A409D">
        <w:t>is evaluated</w:t>
      </w:r>
      <w:r w:rsidR="00D00215">
        <w:t>, it m</w:t>
      </w:r>
      <w:r w:rsidR="00EF4627">
        <w:t>ay instantiate</w:t>
      </w:r>
      <w:r w:rsidR="00A57AF8">
        <w:t>/assign</w:t>
      </w:r>
      <w:r w:rsidR="00EF4627">
        <w:t xml:space="preserve"> </w:t>
      </w:r>
      <w:r w:rsidR="00D00215">
        <w:t>t</w:t>
      </w:r>
      <w:r w:rsidR="00EF4627">
        <w:t xml:space="preserve">he </w:t>
      </w:r>
      <w:r w:rsidR="00EF4627" w:rsidRPr="008C73BB">
        <w:rPr>
          <w:rStyle w:val="CodeTextChar"/>
          <w:rFonts w:eastAsiaTheme="minorEastAsia"/>
        </w:rPr>
        <w:t>VAR</w:t>
      </w:r>
      <w:r w:rsidR="00D00215">
        <w:t xml:space="preserve"> to some va</w:t>
      </w:r>
      <w:r w:rsidR="007B39E2">
        <w:t>lue (which may be fully-instantiated</w:t>
      </w:r>
      <w:r w:rsidR="00D00215">
        <w:t>, i.e. is an integer, enumerated, or some other literal, or partially-</w:t>
      </w:r>
      <w:r w:rsidR="00FC14BD">
        <w:t>instantiated</w:t>
      </w:r>
      <w:r w:rsidR="00D00215">
        <w:t xml:space="preserve">, i.e. is some term such as a list containing new </w:t>
      </w:r>
      <w:r w:rsidR="00D00215" w:rsidRPr="008C73BB">
        <w:rPr>
          <w:rStyle w:val="CodeTextChar"/>
          <w:rFonts w:eastAsiaTheme="minorEastAsia"/>
        </w:rPr>
        <w:t>VAR</w:t>
      </w:r>
      <w:r w:rsidR="00D00215">
        <w:t xml:space="preserve">s).  This instantiation will be written back to the original point of declaration of the </w:t>
      </w:r>
      <w:r w:rsidR="00D00215" w:rsidRPr="008C73BB">
        <w:rPr>
          <w:rStyle w:val="CodeTextChar"/>
          <w:rFonts w:eastAsiaTheme="minorEastAsia"/>
        </w:rPr>
        <w:t>VAR</w:t>
      </w:r>
      <w:r w:rsidR="00D00215">
        <w:t xml:space="preserve">.  Thus, the evaluation of constraints may have side-effects which reach outside the </w:t>
      </w:r>
      <w:r w:rsidR="00D00215" w:rsidRPr="008C73BB">
        <w:rPr>
          <w:rStyle w:val="CodeTextChar"/>
          <w:rFonts w:eastAsiaTheme="minorEastAsia"/>
        </w:rPr>
        <w:t>Constraint</w:t>
      </w:r>
      <w:r w:rsidR="00D00215">
        <w:t xml:space="preserve"> types being evaluated.  </w:t>
      </w:r>
      <w:r w:rsidR="000D00F0">
        <w:t xml:space="preserve">However, it is not possible to reassign the value of an attribute within a constraint, it is only possible to instantiate </w:t>
      </w:r>
      <w:r w:rsidR="0042398D">
        <w:t xml:space="preserve">variables.  </w:t>
      </w:r>
      <w:r w:rsidR="000D00F0">
        <w:t>That is, attributes referred to within a constraint are treated by the constraint as immutable entities</w:t>
      </w:r>
      <w:r w:rsidR="007B39E2">
        <w:t>, once fully instantiated</w:t>
      </w:r>
      <w:r w:rsidR="000D00F0">
        <w:t xml:space="preserve">.  </w:t>
      </w:r>
    </w:p>
    <w:p w:rsidR="00CB34CF" w:rsidRDefault="000D00F0" w:rsidP="007B39E2">
      <w:r>
        <w:t xml:space="preserve">The effects terms within DPEs allow for the values of attributes to be arbitrarily </w:t>
      </w:r>
      <w:r w:rsidRPr="00CE0676">
        <w:t>changed</w:t>
      </w:r>
      <w:r>
        <w:t>.</w:t>
      </w:r>
      <w:r w:rsidR="00CB34CF">
        <w:t xml:space="preserve">  That is, attributes are treated as mutable entities by DPEs.  The distinction described between constraints and DPEs represents a potential source of confusion, and is far from desirable.  As stated, this will be resolved.  </w:t>
      </w:r>
    </w:p>
    <w:p w:rsidR="00F03EC5" w:rsidRDefault="00F03EC5" w:rsidP="00965023">
      <w:r>
        <w:t>An example:</w:t>
      </w:r>
    </w:p>
    <w:p w:rsidR="00642F32" w:rsidRPr="00E30372" w:rsidRDefault="00642F32" w:rsidP="000B2831">
      <w:pPr>
        <w:pStyle w:val="PresCode"/>
      </w:pPr>
      <w:r w:rsidRPr="00E30372">
        <w:t>handlestarvation extends DynamicPolicyEvaluation {</w:t>
      </w:r>
    </w:p>
    <w:p w:rsidR="00642F32" w:rsidRPr="00E30372" w:rsidRDefault="00642F32" w:rsidP="000B2831">
      <w:pPr>
        <w:pStyle w:val="PresCode"/>
      </w:pPr>
      <w:r w:rsidRPr="00E30372">
        <w:t xml:space="preserve">   </w:t>
      </w:r>
      <w:r w:rsidR="00EB070E">
        <w:t>guard</w:t>
      </w:r>
      <w:r w:rsidRPr="00E30372">
        <w:t xml:space="preserve"> (LAZY </w:t>
      </w:r>
      <w:r w:rsidR="00382387">
        <w:t>foo:</w:t>
      </w:r>
      <w:r w:rsidRPr="00E30372">
        <w:t xml:space="preserve">up &amp;&amp; LAZY </w:t>
      </w:r>
      <w:r w:rsidR="00382387">
        <w:t>foo:</w:t>
      </w:r>
      <w:r w:rsidRPr="00E30372">
        <w:t>cpu);</w:t>
      </w:r>
    </w:p>
    <w:p w:rsidR="00642F32" w:rsidRPr="00E30372" w:rsidRDefault="00642F32" w:rsidP="000B2831">
      <w:pPr>
        <w:pStyle w:val="PresCode"/>
      </w:pPr>
    </w:p>
    <w:p w:rsidR="00E30372" w:rsidRPr="00E30372" w:rsidRDefault="00E30372" w:rsidP="000B2831">
      <w:pPr>
        <w:pStyle w:val="PresCode"/>
      </w:pPr>
      <w:r>
        <w:t xml:space="preserve">   </w:t>
      </w:r>
      <w:r w:rsidRPr="00E30372">
        <w:t>eval extends LazyConstraint {</w:t>
      </w:r>
    </w:p>
    <w:p w:rsidR="00E30372" w:rsidRPr="00E30372" w:rsidRDefault="00E30372" w:rsidP="001E5DF3">
      <w:pPr>
        <w:pStyle w:val="PresCode"/>
      </w:pPr>
      <w:r w:rsidRPr="00E30372">
        <w:t xml:space="preserve">  </w:t>
      </w:r>
      <w:r>
        <w:t xml:space="preserve">    </w:t>
      </w:r>
      <w:r w:rsidR="00306ECA">
        <w:t xml:space="preserve">cpu LAZY </w:t>
      </w:r>
      <w:r w:rsidR="00C53078">
        <w:t>foo:</w:t>
      </w:r>
      <w:r w:rsidRPr="00E30372">
        <w:t>cpu;</w:t>
      </w:r>
    </w:p>
    <w:p w:rsidR="00E30372" w:rsidRPr="00E30372" w:rsidRDefault="00E30372" w:rsidP="001E5DF3">
      <w:pPr>
        <w:pStyle w:val="PresCode"/>
      </w:pPr>
      <w:r w:rsidRPr="00E30372">
        <w:t xml:space="preserve">  </w:t>
      </w:r>
      <w:r>
        <w:t xml:space="preserve">    </w:t>
      </w:r>
      <w:r w:rsidRPr="00E30372">
        <w:t xml:space="preserve">cpu_alloc </w:t>
      </w:r>
      <w:r w:rsidR="00C53078">
        <w:t>foo:</w:t>
      </w:r>
      <w:r w:rsidRPr="00E30372">
        <w:t>cpu_alloc;</w:t>
      </w:r>
    </w:p>
    <w:p w:rsidR="00E30372" w:rsidRPr="00E30372" w:rsidRDefault="00E30372" w:rsidP="000B2831">
      <w:pPr>
        <w:pStyle w:val="PresCode"/>
      </w:pPr>
      <w:r w:rsidRPr="00E30372">
        <w:t xml:space="preserve">  </w:t>
      </w:r>
      <w:r>
        <w:t xml:space="preserve">    </w:t>
      </w:r>
      <w:r w:rsidRPr="00E30372">
        <w:t>cpu_new VAR;</w:t>
      </w:r>
    </w:p>
    <w:p w:rsidR="00E30372" w:rsidRPr="00E30372" w:rsidRDefault="00E30372" w:rsidP="000B2831">
      <w:pPr>
        <w:pStyle w:val="PresCode"/>
      </w:pPr>
      <w:r w:rsidRPr="00E30372">
        <w:t xml:space="preserve">  </w:t>
      </w:r>
      <w:r>
        <w:t xml:space="preserve">    </w:t>
      </w:r>
      <w:r w:rsidRPr="00E30372">
        <w:t>[sfConstraint] -- "compute_allo</w:t>
      </w:r>
      <w:r w:rsidR="001E5DF3">
        <w:t>cation(cpu, cpu_alloc, cpu_new)”;</w:t>
      </w:r>
    </w:p>
    <w:p w:rsidR="00E30372" w:rsidRPr="00E30372" w:rsidRDefault="00E30372" w:rsidP="000B2831">
      <w:pPr>
        <w:pStyle w:val="PresCode"/>
      </w:pPr>
      <w:r>
        <w:t xml:space="preserve">   </w:t>
      </w:r>
      <w:r w:rsidRPr="00E30372">
        <w:t>}</w:t>
      </w:r>
    </w:p>
    <w:p w:rsidR="00642F32" w:rsidRPr="00E30372" w:rsidRDefault="00642F32" w:rsidP="000B2831">
      <w:pPr>
        <w:pStyle w:val="PresCode"/>
      </w:pPr>
    </w:p>
    <w:p w:rsidR="008C05DD" w:rsidRDefault="00F45490" w:rsidP="000B2831">
      <w:pPr>
        <w:pStyle w:val="PresCode"/>
      </w:pPr>
      <w:r>
        <w:t xml:space="preserve">   </w:t>
      </w:r>
      <w:r w:rsidR="00523C7B">
        <w:t>effects</w:t>
      </w:r>
      <w:r w:rsidR="00642F32" w:rsidRPr="00AF361D">
        <w:t xml:space="preserve"> extends </w:t>
      </w:r>
      <w:r w:rsidR="009866D0">
        <w:t xml:space="preserve">DATA </w:t>
      </w:r>
      <w:r w:rsidR="00642F32" w:rsidRPr="00AF361D">
        <w:t>{</w:t>
      </w:r>
      <w:r w:rsidR="00E30372">
        <w:t xml:space="preserve">       </w:t>
      </w:r>
    </w:p>
    <w:p w:rsidR="00523C7B" w:rsidRDefault="00523C7B" w:rsidP="000B2831">
      <w:pPr>
        <w:pStyle w:val="PresCode"/>
      </w:pPr>
      <w:r>
        <w:t xml:space="preserve">      changeCPU extends DATA {</w:t>
      </w:r>
    </w:p>
    <w:p w:rsidR="0049646B" w:rsidRPr="00AF361D" w:rsidRDefault="0049646B" w:rsidP="000B2831">
      <w:pPr>
        <w:pStyle w:val="PresCode"/>
      </w:pPr>
      <w:r>
        <w:t xml:space="preserve">         path LAZY</w:t>
      </w:r>
      <w:r w:rsidR="00C53078">
        <w:t xml:space="preserve"> </w:t>
      </w:r>
      <w:r w:rsidR="00E37AB3">
        <w:t>foo</w:t>
      </w:r>
      <w:r>
        <w:t>;</w:t>
      </w:r>
    </w:p>
    <w:p w:rsidR="00642F32" w:rsidRPr="00AF361D" w:rsidRDefault="008C05DD" w:rsidP="000B2831">
      <w:pPr>
        <w:pStyle w:val="PresCode"/>
      </w:pPr>
      <w:r>
        <w:t xml:space="preserve">      </w:t>
      </w:r>
      <w:r w:rsidR="00523C7B">
        <w:t xml:space="preserve">   </w:t>
      </w:r>
      <w:r w:rsidR="0049646B">
        <w:t>key “</w:t>
      </w:r>
      <w:r w:rsidR="00642F32" w:rsidRPr="00AF361D">
        <w:t>cpu_alloc</w:t>
      </w:r>
      <w:r w:rsidR="0049646B">
        <w:t>”</w:t>
      </w:r>
      <w:r w:rsidR="00642F32" w:rsidRPr="00AF361D">
        <w:t>;</w:t>
      </w:r>
    </w:p>
    <w:p w:rsidR="00642F32" w:rsidRPr="00AF361D" w:rsidRDefault="00E30372" w:rsidP="000B2831">
      <w:pPr>
        <w:pStyle w:val="PresCode"/>
      </w:pPr>
      <w:r>
        <w:t xml:space="preserve">     </w:t>
      </w:r>
      <w:r w:rsidR="00642F32" w:rsidRPr="00AF361D">
        <w:t xml:space="preserve"> </w:t>
      </w:r>
      <w:r w:rsidR="00523C7B">
        <w:t xml:space="preserve">   </w:t>
      </w:r>
      <w:r w:rsidR="0049646B">
        <w:t xml:space="preserve">update </w:t>
      </w:r>
      <w:r w:rsidR="00642F32" w:rsidRPr="00AF361D">
        <w:t>LAZY eval:cpu_new;</w:t>
      </w:r>
    </w:p>
    <w:p w:rsidR="00E30372" w:rsidRDefault="00523C7B" w:rsidP="000B2831">
      <w:pPr>
        <w:pStyle w:val="PresCode"/>
      </w:pPr>
      <w:r>
        <w:t xml:space="preserve">      }</w:t>
      </w:r>
    </w:p>
    <w:p w:rsidR="00642F32" w:rsidRPr="00AF361D" w:rsidRDefault="00642F32" w:rsidP="000B2831">
      <w:pPr>
        <w:pStyle w:val="PresCode"/>
      </w:pPr>
    </w:p>
    <w:p w:rsidR="00642F32" w:rsidRDefault="00E30372" w:rsidP="000B2831">
      <w:pPr>
        <w:pStyle w:val="PresCode"/>
      </w:pPr>
      <w:r>
        <w:t xml:space="preserve">     </w:t>
      </w:r>
      <w:r w:rsidR="00F45490">
        <w:t xml:space="preserve"> changeCPUFlag extends DATA {</w:t>
      </w:r>
    </w:p>
    <w:p w:rsidR="0070096B" w:rsidRPr="00AF361D" w:rsidRDefault="0070096B" w:rsidP="0070096B">
      <w:pPr>
        <w:pStyle w:val="PresCode"/>
      </w:pPr>
      <w:r>
        <w:t xml:space="preserve">         path LAZY </w:t>
      </w:r>
      <w:r w:rsidR="00F271BD">
        <w:t>foo</w:t>
      </w:r>
      <w:r>
        <w:t>;</w:t>
      </w:r>
    </w:p>
    <w:p w:rsidR="0070096B" w:rsidRPr="00AF361D" w:rsidRDefault="0070096B" w:rsidP="0070096B">
      <w:pPr>
        <w:pStyle w:val="PresCode"/>
      </w:pPr>
      <w:r>
        <w:t xml:space="preserve">         key “cpu”;</w:t>
      </w:r>
    </w:p>
    <w:p w:rsidR="00F45490" w:rsidRDefault="0070096B" w:rsidP="000B2831">
      <w:pPr>
        <w:pStyle w:val="PresCode"/>
      </w:pPr>
      <w:r>
        <w:t xml:space="preserve">     </w:t>
      </w:r>
      <w:r w:rsidRPr="00AF361D">
        <w:t xml:space="preserve"> </w:t>
      </w:r>
      <w:r>
        <w:t xml:space="preserve">   update false; </w:t>
      </w:r>
    </w:p>
    <w:p w:rsidR="00642F32" w:rsidRPr="00AF361D" w:rsidRDefault="00F45490" w:rsidP="000B2831">
      <w:pPr>
        <w:pStyle w:val="PresCode"/>
      </w:pPr>
      <w:r>
        <w:t xml:space="preserve">      }</w:t>
      </w:r>
      <w:r w:rsidR="00E30372">
        <w:t xml:space="preserve">   </w:t>
      </w:r>
      <w:r>
        <w:t xml:space="preserve">  </w:t>
      </w:r>
    </w:p>
    <w:p w:rsidR="00642F32" w:rsidRPr="00AF361D" w:rsidRDefault="00F45490" w:rsidP="000B2831">
      <w:pPr>
        <w:pStyle w:val="PresCode"/>
      </w:pPr>
      <w:r>
        <w:t xml:space="preserve"> </w:t>
      </w:r>
      <w:r w:rsidR="00642F32" w:rsidRPr="00AF361D">
        <w:t xml:space="preserve">  }</w:t>
      </w:r>
    </w:p>
    <w:p w:rsidR="00642F32" w:rsidRPr="00AF361D" w:rsidRDefault="00642F32" w:rsidP="000B2831">
      <w:pPr>
        <w:pStyle w:val="PresCode"/>
      </w:pPr>
      <w:r w:rsidRPr="00AF361D">
        <w:t>}</w:t>
      </w:r>
    </w:p>
    <w:p w:rsidR="00F03EC5" w:rsidRPr="00965023" w:rsidRDefault="00F03EC5" w:rsidP="000B2831">
      <w:pPr>
        <w:pStyle w:val="PresCode"/>
      </w:pPr>
    </w:p>
    <w:p w:rsidR="00066EF0" w:rsidRDefault="00066EF0" w:rsidP="00066EF0"/>
    <w:p w:rsidR="00B51879" w:rsidRDefault="002E1BE7">
      <w:pPr>
        <w:rPr>
          <w:rFonts w:eastAsiaTheme="majorEastAsia" w:cstheme="majorBidi"/>
          <w:b/>
          <w:bCs/>
          <w:sz w:val="28"/>
          <w:szCs w:val="28"/>
        </w:rPr>
      </w:pPr>
      <w:r>
        <w:t xml:space="preserve">In the example, the DPE is only evaluated if the guard is satisfied.  That is, </w:t>
      </w:r>
      <w:r w:rsidR="00E164BD">
        <w:t xml:space="preserve">if </w:t>
      </w:r>
      <w:r w:rsidR="00E164BD">
        <w:rPr>
          <w:rStyle w:val="CodeTextChar"/>
          <w:rFonts w:eastAsiaTheme="minorEastAsia"/>
        </w:rPr>
        <w:t>foo:up</w:t>
      </w:r>
      <w:r>
        <w:t xml:space="preserve"> is true as is </w:t>
      </w:r>
      <w:r w:rsidR="00E164BD">
        <w:rPr>
          <w:rStyle w:val="CodeTextChar"/>
          <w:rFonts w:eastAsiaTheme="minorEastAsia"/>
        </w:rPr>
        <w:t>foo:</w:t>
      </w:r>
      <w:r w:rsidRPr="008C73BB">
        <w:rPr>
          <w:rStyle w:val="CodeTextChar"/>
          <w:rFonts w:eastAsiaTheme="minorEastAsia"/>
        </w:rPr>
        <w:t>cpu</w:t>
      </w:r>
      <w:r>
        <w:t xml:space="preserve">.  </w:t>
      </w:r>
      <w:r w:rsidR="00D91816">
        <w:t xml:space="preserve">The example DPE assigns new values to attributes which </w:t>
      </w:r>
      <w:r w:rsidR="00E164BD">
        <w:t xml:space="preserve">have already been assigned, i.e., </w:t>
      </w:r>
      <w:r w:rsidR="00D91816">
        <w:t xml:space="preserve"> </w:t>
      </w:r>
      <w:r w:rsidR="00817C5C">
        <w:rPr>
          <w:rStyle w:val="CodeTextChar"/>
          <w:rFonts w:eastAsiaTheme="minorEastAsia"/>
        </w:rPr>
        <w:t>foo:</w:t>
      </w:r>
      <w:r w:rsidR="00E164BD">
        <w:rPr>
          <w:rStyle w:val="CodeTextChar"/>
          <w:rFonts w:eastAsiaTheme="minorEastAsia"/>
        </w:rPr>
        <w:t>pu</w:t>
      </w:r>
      <w:r w:rsidR="00D91816" w:rsidRPr="006C5017">
        <w:rPr>
          <w:rStyle w:val="CodeTextChar"/>
          <w:rFonts w:eastAsiaTheme="minorEastAsia"/>
        </w:rPr>
        <w:t>_alloc</w:t>
      </w:r>
      <w:r w:rsidR="00D91816">
        <w:t xml:space="preserve">, and </w:t>
      </w:r>
      <w:r w:rsidR="00817C5C">
        <w:rPr>
          <w:rStyle w:val="CodeTextChar"/>
          <w:rFonts w:eastAsiaTheme="minorEastAsia"/>
        </w:rPr>
        <w:t>foo:c</w:t>
      </w:r>
      <w:r w:rsidR="00E164BD">
        <w:rPr>
          <w:rStyle w:val="CodeTextChar"/>
          <w:rFonts w:eastAsiaTheme="minorEastAsia"/>
        </w:rPr>
        <w:t>pu</w:t>
      </w:r>
      <w:r w:rsidR="00D91816">
        <w:t xml:space="preserve">.  </w:t>
      </w:r>
      <w:r w:rsidR="0068786A">
        <w:t>As stated, c</w:t>
      </w:r>
      <w:r w:rsidR="00D91816">
        <w:t xml:space="preserve">onstraints themselves do not support mutable attributes. </w:t>
      </w:r>
      <w:r w:rsidR="00B51879">
        <w:br w:type="page"/>
      </w:r>
    </w:p>
    <w:p w:rsidR="001977C6" w:rsidRDefault="00ED48E0" w:rsidP="001977C6">
      <w:pPr>
        <w:pStyle w:val="Heading1"/>
      </w:pPr>
      <w:r>
        <w:lastRenderedPageBreak/>
        <w:t>Sudoko Example</w:t>
      </w:r>
      <w:r w:rsidR="001977C6">
        <w:rPr>
          <w:noProof/>
          <w:lang w:eastAsia="en-GB" w:bidi="ar-SA"/>
        </w:rPr>
        <w:drawing>
          <wp:anchor distT="0" distB="0" distL="114300" distR="114300" simplePos="0" relativeHeight="251660288" behindDoc="1" locked="0" layoutInCell="1" allowOverlap="1">
            <wp:simplePos x="0" y="0"/>
            <wp:positionH relativeFrom="column">
              <wp:posOffset>4431665</wp:posOffset>
            </wp:positionH>
            <wp:positionV relativeFrom="paragraph">
              <wp:posOffset>146685</wp:posOffset>
            </wp:positionV>
            <wp:extent cx="1722120" cy="1764665"/>
            <wp:effectExtent l="19050" t="0" r="0" b="0"/>
            <wp:wrapTight wrapText="bothSides">
              <wp:wrapPolygon edited="0">
                <wp:start x="-239" y="0"/>
                <wp:lineTo x="-239" y="21452"/>
                <wp:lineTo x="21504" y="21452"/>
                <wp:lineTo x="21504" y="0"/>
                <wp:lineTo x="-239" y="0"/>
              </wp:wrapPolygon>
            </wp:wrapTight>
            <wp:docPr id="1" name="Picture 1" descr="sudoko3.PNG"/>
            <wp:cNvGraphicFramePr/>
            <a:graphic xmlns:a="http://schemas.openxmlformats.org/drawingml/2006/main">
              <a:graphicData uri="http://schemas.openxmlformats.org/drawingml/2006/picture">
                <pic:pic xmlns:pic="http://schemas.openxmlformats.org/drawingml/2006/picture">
                  <pic:nvPicPr>
                    <pic:cNvPr id="6" name="Picture 5" descr="sudoko3.PNG"/>
                    <pic:cNvPicPr>
                      <a:picLocks noChangeAspect="1"/>
                    </pic:cNvPicPr>
                  </pic:nvPicPr>
                  <pic:blipFill>
                    <a:blip r:embed="rId11"/>
                    <a:stretch>
                      <a:fillRect/>
                    </a:stretch>
                  </pic:blipFill>
                  <pic:spPr>
                    <a:xfrm>
                      <a:off x="0" y="0"/>
                      <a:ext cx="1722120" cy="1764665"/>
                    </a:xfrm>
                    <a:prstGeom prst="rect">
                      <a:avLst/>
                    </a:prstGeom>
                  </pic:spPr>
                </pic:pic>
              </a:graphicData>
            </a:graphic>
          </wp:anchor>
        </w:drawing>
      </w:r>
    </w:p>
    <w:p w:rsidR="001977C6" w:rsidRDefault="00EE0D68" w:rsidP="001977C6">
      <w:r>
        <w:rPr>
          <w:noProof/>
        </w:rPr>
        <w:pict>
          <v:shapetype id="_x0000_t202" coordsize="21600,21600" o:spt="202" path="m,l,21600r21600,l21600,xe">
            <v:stroke joinstyle="miter"/>
            <v:path gradientshapeok="t" o:connecttype="rect"/>
          </v:shapetype>
          <v:shape id="_x0000_s1026" type="#_x0000_t202" style="position:absolute;margin-left:349.4pt;margin-top:119.75pt;width:135.75pt;height:20.35pt;z-index:251661312" wrapcoords="-119 0 -119 20400 21600 20400 21600 0 -119 0" stroked="f">
            <v:textbox style="mso-next-textbox:#_x0000_s1026;mso-fit-shape-to-text:t" inset="0,0,0,0">
              <w:txbxContent>
                <w:p w:rsidR="007B3226" w:rsidRPr="00BD1190" w:rsidRDefault="007B3226" w:rsidP="001977C6">
                  <w:pPr>
                    <w:pStyle w:val="Caption"/>
                    <w:rPr>
                      <w:noProof/>
                      <w:sz w:val="24"/>
                      <w:szCs w:val="24"/>
                    </w:rPr>
                  </w:pPr>
                  <w:r>
                    <w:t xml:space="preserve">Figure </w:t>
                  </w:r>
                  <w:fldSimple w:instr=" SEQ Figure \* ARABIC ">
                    <w:r w:rsidR="00D55FCD">
                      <w:rPr>
                        <w:noProof/>
                      </w:rPr>
                      <w:t>1</w:t>
                    </w:r>
                  </w:fldSimple>
                  <w:r>
                    <w:t>: Su Doku 9x9 puzzle</w:t>
                  </w:r>
                </w:p>
              </w:txbxContent>
            </v:textbox>
            <w10:wrap type="tight"/>
          </v:shape>
        </w:pict>
      </w:r>
      <w:r w:rsidR="001977C6">
        <w:t xml:space="preserve">This example is a simple is a 9x9 Su Doku puzzle. Su Doku is abbreviation of the Japanese: </w:t>
      </w:r>
      <w:r w:rsidR="001977C6" w:rsidRPr="00490AA4">
        <w:rPr>
          <w:i/>
        </w:rPr>
        <w:t>Suuji wa dokushin ni kagiru</w:t>
      </w:r>
      <w:r w:rsidR="001977C6">
        <w:t xml:space="preserve"> (</w:t>
      </w:r>
      <w:r w:rsidR="001977C6">
        <w:rPr>
          <w:rFonts w:ascii="MS Mincho" w:eastAsia="MS Mincho" w:hAnsi="MS Mincho" w:cs="MS Mincho" w:hint="eastAsia"/>
        </w:rPr>
        <w:t>数字は独身に限る</w:t>
      </w:r>
      <w:r w:rsidR="001977C6">
        <w:t xml:space="preserve">),  which roughly translates as </w:t>
      </w:r>
      <w:r w:rsidR="001977C6" w:rsidRPr="00490AA4">
        <w:rPr>
          <w:i/>
        </w:rPr>
        <w:t>the digits are limited to one occurrence</w:t>
      </w:r>
      <w:r w:rsidR="001977C6">
        <w:t xml:space="preserve">.  In Su Doku, there is a grid of squares.  In the 9x9 version, the grid is further partitioned into 9 3x3 squares, as shown in Figure 2.  We have nine sets of symbols (here, numbers) which we use to label the squares of the grid.  We have a set of nine ones, a set of nine twos, a set of nine threes, and so on up to a set of nine nines.  </w:t>
      </w:r>
    </w:p>
    <w:p w:rsidR="001977C6" w:rsidRPr="00E2367D" w:rsidRDefault="00EE0D68" w:rsidP="001977C6">
      <w:pPr>
        <w:ind w:firstLine="720"/>
      </w:pPr>
      <w:r w:rsidRPr="00EE0D68">
        <w:rPr>
          <w:noProof/>
          <w:lang w:val="en-US" w:bidi="ar-SA"/>
        </w:rPr>
        <w:pict>
          <v:group id="_x0000_s1028" style="position:absolute;left:0;text-align:left;margin-left:352.35pt;margin-top:12.6pt;width:125.85pt;height:136.25pt;z-index:251664384" coordorigin="8515,11659" coordsize="2517,2725">
            <v:shapetype id="_x0000_t32" coordsize="21600,21600" o:spt="32" o:oned="t" path="m,l21600,21600e" filled="f">
              <v:path arrowok="t" fillok="f" o:connecttype="none"/>
              <o:lock v:ext="edit" shapetype="t"/>
            </v:shapetype>
            <v:shape id="_x0000_s1029" type="#_x0000_t32" style="position:absolute;left:8515;top:11659;width:12;height:2725" o:connectortype="straight" strokeweight="2.25pt"/>
            <v:shape id="_x0000_s1030" type="#_x0000_t32" style="position:absolute;left:8515;top:11785;width:2517;height:12;flip:y" o:connectortype="straight" strokeweight="2.25pt"/>
            <v:shape id="_x0000_s1031" type="#_x0000_t32" style="position:absolute;left:8515;top:12373;width:576;height:0" o:connectortype="straight" strokeweight="2.25pt"/>
            <v:shape id="_x0000_s1032" type="#_x0000_t32" style="position:absolute;left:9091;top:11785;width:0;height:588;flip:y" o:connectortype="straight" strokeweight="2.25pt"/>
          </v:group>
        </w:pict>
      </w:r>
      <w:r w:rsidR="001977C6">
        <w:rPr>
          <w:noProof/>
          <w:lang w:eastAsia="en-GB" w:bidi="ar-SA"/>
        </w:rPr>
        <w:drawing>
          <wp:anchor distT="0" distB="0" distL="114300" distR="114300" simplePos="0" relativeHeight="251663360" behindDoc="1" locked="0" layoutInCell="1" allowOverlap="1">
            <wp:simplePos x="0" y="0"/>
            <wp:positionH relativeFrom="column">
              <wp:posOffset>4399915</wp:posOffset>
            </wp:positionH>
            <wp:positionV relativeFrom="paragraph">
              <wp:posOffset>144780</wp:posOffset>
            </wp:positionV>
            <wp:extent cx="1722120" cy="1764665"/>
            <wp:effectExtent l="19050" t="0" r="0" b="0"/>
            <wp:wrapTight wrapText="bothSides">
              <wp:wrapPolygon edited="0">
                <wp:start x="-239" y="0"/>
                <wp:lineTo x="-239" y="21452"/>
                <wp:lineTo x="21504" y="21452"/>
                <wp:lineTo x="21504" y="0"/>
                <wp:lineTo x="-239" y="0"/>
              </wp:wrapPolygon>
            </wp:wrapTight>
            <wp:docPr id="10" name="Picture 1" descr="sudoko3.PNG"/>
            <wp:cNvGraphicFramePr/>
            <a:graphic xmlns:a="http://schemas.openxmlformats.org/drawingml/2006/main">
              <a:graphicData uri="http://schemas.openxmlformats.org/drawingml/2006/picture">
                <pic:pic xmlns:pic="http://schemas.openxmlformats.org/drawingml/2006/picture">
                  <pic:nvPicPr>
                    <pic:cNvPr id="6" name="Picture 5" descr="sudoko3.PNG"/>
                    <pic:cNvPicPr>
                      <a:picLocks noChangeAspect="1"/>
                    </pic:cNvPicPr>
                  </pic:nvPicPr>
                  <pic:blipFill>
                    <a:blip r:embed="rId11"/>
                    <a:stretch>
                      <a:fillRect/>
                    </a:stretch>
                  </pic:blipFill>
                  <pic:spPr>
                    <a:xfrm>
                      <a:off x="0" y="0"/>
                      <a:ext cx="1722120" cy="1764665"/>
                    </a:xfrm>
                    <a:prstGeom prst="rect">
                      <a:avLst/>
                    </a:prstGeom>
                  </pic:spPr>
                </pic:pic>
              </a:graphicData>
            </a:graphic>
          </wp:anchor>
        </w:drawing>
      </w:r>
      <w:r w:rsidR="001977C6">
        <w:t xml:space="preserve">The constraints here are simple.  There are 27 in all, that is nine lots of three constraints: for </w:t>
      </w:r>
      <w:r w:rsidR="001977C6" w:rsidRPr="00E2367D">
        <w:rPr>
          <w:i/>
        </w:rPr>
        <w:t>i</w:t>
      </w:r>
      <w:r w:rsidR="001977C6">
        <w:t xml:space="preserve"> in {0, ..., 8}, no symbol may appear more than once in the </w:t>
      </w:r>
      <w:r w:rsidR="001977C6">
        <w:rPr>
          <w:i/>
        </w:rPr>
        <w:t>i</w:t>
      </w:r>
      <w:r w:rsidR="001977C6" w:rsidRPr="00E2367D">
        <w:rPr>
          <w:i/>
          <w:vertAlign w:val="superscript"/>
        </w:rPr>
        <w:t>th</w:t>
      </w:r>
      <w:r w:rsidR="001977C6">
        <w:rPr>
          <w:i/>
        </w:rPr>
        <w:t xml:space="preserve"> </w:t>
      </w:r>
      <w:r w:rsidR="001977C6">
        <w:t xml:space="preserve">row, column or 3x3 square. In Figure 3, we show the squares involved in the set of three constraints for the </w:t>
      </w:r>
      <w:r w:rsidR="001977C6">
        <w:rPr>
          <w:i/>
        </w:rPr>
        <w:t>0</w:t>
      </w:r>
      <w:r w:rsidR="001977C6" w:rsidRPr="00E2367D">
        <w:rPr>
          <w:i/>
          <w:vertAlign w:val="superscript"/>
        </w:rPr>
        <w:t>th</w:t>
      </w:r>
      <w:r w:rsidR="001977C6">
        <w:rPr>
          <w:i/>
          <w:vertAlign w:val="superscript"/>
        </w:rPr>
        <w:t xml:space="preserve"> </w:t>
      </w:r>
      <w:r w:rsidR="001977C6">
        <w:t xml:space="preserve">row, column, and 3x3 square. </w:t>
      </w:r>
    </w:p>
    <w:p w:rsidR="001977C6" w:rsidRDefault="001977C6" w:rsidP="001977C6">
      <w:pPr>
        <w:ind w:firstLine="720"/>
      </w:pPr>
      <w:r>
        <w:t>Su Doku problems will have some pre-labelled squares, otherwise it would be trivial to construct a solution.  Strictly speaking, Su Doku problems should be specified with initial labellings which engender unique solutions.  Clearly, it is possible that some initial grids will have no solution or many solutions, even if they satisfy the described constraints for Su Doku.</w:t>
      </w:r>
    </w:p>
    <w:p w:rsidR="001977C6" w:rsidRDefault="00EE0D68" w:rsidP="001977C6">
      <w:pPr>
        <w:ind w:firstLine="360"/>
      </w:pPr>
      <w:r>
        <w:rPr>
          <w:noProof/>
        </w:rPr>
        <w:pict>
          <v:shape id="_x0000_s1027" type="#_x0000_t202" style="position:absolute;left:0;text-align:left;margin-left:347.8pt;margin-top:14.3pt;width:154.45pt;height:41.05pt;z-index:251662336" stroked="f">
            <v:textbox style="mso-next-textbox:#_x0000_s1027;mso-fit-shape-to-text:t" inset="0,0,0,0">
              <w:txbxContent>
                <w:p w:rsidR="007B3226" w:rsidRPr="00F72246" w:rsidRDefault="007B3226" w:rsidP="001977C6">
                  <w:pPr>
                    <w:pStyle w:val="Caption"/>
                    <w:rPr>
                      <w:noProof/>
                      <w:sz w:val="24"/>
                      <w:szCs w:val="24"/>
                    </w:rPr>
                  </w:pPr>
                  <w:r>
                    <w:t xml:space="preserve">Figure </w:t>
                  </w:r>
                  <w:fldSimple w:instr=" SEQ Figure \* ARABIC ">
                    <w:r w:rsidR="00D55FCD">
                      <w:rPr>
                        <w:noProof/>
                      </w:rPr>
                      <w:t>2</w:t>
                    </w:r>
                  </w:fldSimple>
                  <w:r>
                    <w:t>: Squares involved in constraints for 0th-indexed row, column, and 3x3 square</w:t>
                  </w:r>
                </w:p>
              </w:txbxContent>
            </v:textbox>
            <w10:wrap type="square"/>
          </v:shape>
        </w:pict>
      </w:r>
      <w:r w:rsidR="001977C6">
        <w:t>The SmartFrog model that we have implemented to solve 9x9 Su Doku problems is as follows.</w:t>
      </w:r>
    </w:p>
    <w:p w:rsidR="001977C6" w:rsidRPr="00213215" w:rsidRDefault="001977C6" w:rsidP="000B2831">
      <w:pPr>
        <w:pStyle w:val="PresCode"/>
      </w:pPr>
      <w:r w:rsidRPr="00213215">
        <w:t>#include "/org/smartfrog/functions.sf"</w:t>
      </w:r>
    </w:p>
    <w:p w:rsidR="001977C6" w:rsidRPr="00213215" w:rsidRDefault="001977C6" w:rsidP="000B2831">
      <w:pPr>
        <w:pStyle w:val="PresCode"/>
      </w:pPr>
    </w:p>
    <w:p w:rsidR="001977C6" w:rsidRPr="00213215" w:rsidRDefault="001977C6" w:rsidP="000B2831">
      <w:pPr>
        <w:pStyle w:val="PresCode"/>
      </w:pPr>
      <w:r w:rsidRPr="00213215">
        <w:t>SuDoku9 extends {</w:t>
      </w:r>
    </w:p>
    <w:p w:rsidR="001977C6" w:rsidRPr="00213215" w:rsidRDefault="001977C6" w:rsidP="000B2831">
      <w:pPr>
        <w:pStyle w:val="PresCode"/>
      </w:pPr>
    </w:p>
    <w:p w:rsidR="001977C6" w:rsidRPr="00213215" w:rsidRDefault="001977C6" w:rsidP="000B2831">
      <w:pPr>
        <w:pStyle w:val="PresCode"/>
      </w:pPr>
      <w:r w:rsidRPr="00213215">
        <w:t xml:space="preserve">   puzzle TBD;  </w:t>
      </w:r>
    </w:p>
    <w:p w:rsidR="001977C6" w:rsidRPr="00213215" w:rsidRDefault="001977C6" w:rsidP="000B2831">
      <w:pPr>
        <w:pStyle w:val="PresCode"/>
      </w:pPr>
    </w:p>
    <w:p w:rsidR="001977C6" w:rsidRPr="00213215" w:rsidRDefault="001977C6" w:rsidP="000B2831">
      <w:pPr>
        <w:pStyle w:val="PresCode"/>
      </w:pPr>
      <w:r w:rsidRPr="00213215">
        <w:t xml:space="preserve">   Board extends Array {</w:t>
      </w:r>
    </w:p>
    <w:p w:rsidR="001977C6" w:rsidRPr="00213215" w:rsidRDefault="001977C6" w:rsidP="000B2831">
      <w:pPr>
        <w:pStyle w:val="PresCode"/>
      </w:pPr>
      <w:r w:rsidRPr="00213215">
        <w:t xml:space="preserve">      prefix "square";</w:t>
      </w:r>
    </w:p>
    <w:p w:rsidR="001977C6" w:rsidRPr="00213215" w:rsidRDefault="001977C6" w:rsidP="000B2831">
      <w:pPr>
        <w:pStyle w:val="PresCode"/>
      </w:pPr>
      <w:r w:rsidRPr="00213215">
        <w:t xml:space="preserve">      extent [9,9];</w:t>
      </w:r>
    </w:p>
    <w:p w:rsidR="001977C6" w:rsidRPr="00213215" w:rsidRDefault="001977C6" w:rsidP="000B2831">
      <w:pPr>
        <w:pStyle w:val="PresCode"/>
      </w:pPr>
      <w:r w:rsidRPr="00213215">
        <w:t xml:space="preserve">      generator extends Constraint, ArrayGenerator {</w:t>
      </w:r>
    </w:p>
    <w:p w:rsidR="001977C6" w:rsidRPr="00213215" w:rsidRDefault="001977C6" w:rsidP="000B2831">
      <w:pPr>
        <w:pStyle w:val="PresCode"/>
      </w:pPr>
      <w:r w:rsidRPr="00213215">
        <w:t xml:space="preserve">          val extends Var {</w:t>
      </w:r>
    </w:p>
    <w:p w:rsidR="001977C6" w:rsidRPr="00213215" w:rsidRDefault="001977C6" w:rsidP="000B2831">
      <w:pPr>
        <w:pStyle w:val="PresCode"/>
      </w:pPr>
      <w:r w:rsidRPr="00213215">
        <w:t xml:space="preserve">             range "[1..9]";</w:t>
      </w:r>
    </w:p>
    <w:p w:rsidR="001977C6" w:rsidRPr="00213215" w:rsidRDefault="001977C6" w:rsidP="000B2831">
      <w:pPr>
        <w:pStyle w:val="PresCode"/>
      </w:pPr>
      <w:r>
        <w:t xml:space="preserve">             auto LAZY PrintSolution</w:t>
      </w:r>
      <w:r w:rsidRPr="00213215">
        <w:t>;</w:t>
      </w:r>
    </w:p>
    <w:p w:rsidR="001977C6" w:rsidRPr="00213215" w:rsidRDefault="001977C6" w:rsidP="000B2831">
      <w:pPr>
        <w:pStyle w:val="PresCode"/>
      </w:pPr>
      <w:r w:rsidRPr="00213215">
        <w:t xml:space="preserve">          }</w:t>
      </w:r>
    </w:p>
    <w:p w:rsidR="001977C6" w:rsidRPr="00213215" w:rsidRDefault="001977C6" w:rsidP="000B2831">
      <w:pPr>
        <w:pStyle w:val="PresCode"/>
      </w:pPr>
      <w:r w:rsidRPr="00213215">
        <w:t xml:space="preserve">      }</w:t>
      </w:r>
    </w:p>
    <w:p w:rsidR="001977C6" w:rsidRPr="00213215" w:rsidRDefault="001977C6" w:rsidP="000B2831">
      <w:pPr>
        <w:pStyle w:val="PresCode"/>
      </w:pPr>
      <w:r w:rsidRPr="00213215">
        <w:t xml:space="preserve">    }</w:t>
      </w:r>
    </w:p>
    <w:p w:rsidR="001977C6" w:rsidRPr="00213215" w:rsidRDefault="001977C6" w:rsidP="000B2831">
      <w:pPr>
        <w:pStyle w:val="PresCode"/>
      </w:pPr>
    </w:p>
    <w:p w:rsidR="001977C6" w:rsidRPr="00213215" w:rsidRDefault="001977C6" w:rsidP="000B2831">
      <w:pPr>
        <w:pStyle w:val="PresCode"/>
      </w:pPr>
      <w:r w:rsidRPr="00213215">
        <w:t xml:space="preserve">   PreValues extends Constraint {</w:t>
      </w:r>
    </w:p>
    <w:p w:rsidR="001977C6" w:rsidRPr="00213215" w:rsidRDefault="001977C6" w:rsidP="000B2831">
      <w:pPr>
        <w:pStyle w:val="PresCode"/>
      </w:pPr>
      <w:r w:rsidRPr="00213215">
        <w:t xml:space="preserve">      [sfSource] puzzleArray LAZY Board;</w:t>
      </w:r>
    </w:p>
    <w:p w:rsidR="001977C6" w:rsidRPr="00213215" w:rsidRDefault="001977C6" w:rsidP="000B2831">
      <w:pPr>
        <w:pStyle w:val="PresCode"/>
      </w:pPr>
      <w:r w:rsidRPr="00213215">
        <w:t xml:space="preserve">      [sfPrefix] memberPrefix "square";</w:t>
      </w:r>
    </w:p>
    <w:p w:rsidR="001977C6" w:rsidRPr="00213215" w:rsidRDefault="001977C6" w:rsidP="000B2831">
      <w:pPr>
        <w:pStyle w:val="PresCode"/>
      </w:pPr>
      <w:r w:rsidRPr="00213215">
        <w:t xml:space="preserve">      [sfPath]   pathToSquare LAZY val;</w:t>
      </w:r>
    </w:p>
    <w:p w:rsidR="001977C6" w:rsidRPr="00213215" w:rsidRDefault="001977C6" w:rsidP="000B2831">
      <w:pPr>
        <w:pStyle w:val="PresCode"/>
      </w:pPr>
      <w:r w:rsidRPr="00213215">
        <w:t xml:space="preserve">      [sfUpdate] aggregatedSquares puzzle;</w:t>
      </w:r>
    </w:p>
    <w:p w:rsidR="001977C6" w:rsidRPr="00213215" w:rsidRDefault="001977C6" w:rsidP="000B2831">
      <w:pPr>
        <w:pStyle w:val="PresCode"/>
      </w:pPr>
      <w:r w:rsidRPr="00213215">
        <w:t xml:space="preserve">   }</w:t>
      </w:r>
    </w:p>
    <w:p w:rsidR="001977C6" w:rsidRPr="00213215" w:rsidRDefault="001977C6" w:rsidP="000B2831">
      <w:pPr>
        <w:pStyle w:val="PresCode"/>
      </w:pPr>
      <w:r w:rsidRPr="00213215">
        <w:t xml:space="preserve">    </w:t>
      </w:r>
    </w:p>
    <w:p w:rsidR="001977C6" w:rsidRPr="00213215" w:rsidRDefault="001977C6" w:rsidP="000B2831">
      <w:pPr>
        <w:pStyle w:val="PresCode"/>
      </w:pPr>
      <w:r w:rsidRPr="00213215">
        <w:t xml:space="preserve">   Constraints extends Array {</w:t>
      </w:r>
    </w:p>
    <w:p w:rsidR="001977C6" w:rsidRPr="00213215" w:rsidRDefault="001977C6" w:rsidP="000B2831">
      <w:pPr>
        <w:pStyle w:val="PresCode"/>
      </w:pPr>
      <w:r w:rsidRPr="00213215">
        <w:t xml:space="preserve">      prefix "cons";</w:t>
      </w:r>
    </w:p>
    <w:p w:rsidR="001977C6" w:rsidRPr="00213215" w:rsidRDefault="001977C6" w:rsidP="000B2831">
      <w:pPr>
        <w:pStyle w:val="PresCode"/>
      </w:pPr>
      <w:r w:rsidRPr="00213215">
        <w:t xml:space="preserve">      extent 9;</w:t>
      </w:r>
    </w:p>
    <w:p w:rsidR="001977C6" w:rsidRPr="00213215" w:rsidRDefault="001977C6" w:rsidP="000B2831">
      <w:pPr>
        <w:pStyle w:val="PresCode"/>
      </w:pPr>
      <w:r w:rsidRPr="00213215">
        <w:lastRenderedPageBreak/>
        <w:t xml:space="preserve">      generator extends Constraint, ArrayGenerator {</w:t>
      </w:r>
    </w:p>
    <w:p w:rsidR="001977C6" w:rsidRPr="00213215" w:rsidRDefault="001977C6" w:rsidP="000B2831">
      <w:pPr>
        <w:pStyle w:val="PresCode"/>
      </w:pPr>
      <w:r w:rsidRPr="00213215">
        <w:t xml:space="preserve">         [sfContext] index sfIndex;  //local sfIndex</w:t>
      </w:r>
    </w:p>
    <w:p w:rsidR="001977C6" w:rsidRPr="00213215" w:rsidRDefault="001977C6" w:rsidP="000B2831">
      <w:pPr>
        <w:pStyle w:val="PresCode"/>
      </w:pPr>
      <w:r w:rsidRPr="00213215">
        <w:t xml:space="preserve">         [sfSource]  puzzleArray LAZY Board;</w:t>
      </w:r>
    </w:p>
    <w:p w:rsidR="001977C6" w:rsidRPr="00213215" w:rsidRDefault="001977C6" w:rsidP="000B2831">
      <w:pPr>
        <w:pStyle w:val="PresCode"/>
      </w:pPr>
      <w:r w:rsidRPr="00213215">
        <w:t xml:space="preserve">         [sfPrefix]  memberPrefix "square";</w:t>
      </w:r>
    </w:p>
    <w:p w:rsidR="001977C6" w:rsidRPr="00213215" w:rsidRDefault="001977C6" w:rsidP="000B2831">
      <w:pPr>
        <w:pStyle w:val="PresCode"/>
      </w:pPr>
      <w:r w:rsidRPr="00213215">
        <w:t xml:space="preserve">         [sfPath]    pathToSquare LAZY val;</w:t>
      </w:r>
    </w:p>
    <w:p w:rsidR="001977C6" w:rsidRPr="00213215" w:rsidRDefault="001977C6" w:rsidP="000B2831">
      <w:pPr>
        <w:pStyle w:val="PresCode"/>
      </w:pPr>
      <w:r w:rsidRPr="00213215">
        <w:t xml:space="preserve">         [sfPred]    predToChooseVerticalSlice (index == LAZY sfIndex0); </w:t>
      </w:r>
    </w:p>
    <w:p w:rsidR="001977C6" w:rsidRPr="00213215" w:rsidRDefault="001977C6" w:rsidP="000B2831">
      <w:pPr>
        <w:pStyle w:val="PresCode"/>
      </w:pPr>
      <w:r w:rsidRPr="00213215">
        <w:t xml:space="preserve">         [sfUpdate]  verticalSlice;</w:t>
      </w:r>
    </w:p>
    <w:p w:rsidR="001977C6" w:rsidRPr="00213215" w:rsidRDefault="001977C6" w:rsidP="000B2831">
      <w:pPr>
        <w:pStyle w:val="PresCode"/>
      </w:pPr>
      <w:r w:rsidRPr="00213215">
        <w:t xml:space="preserve">         [sfPred]    predToChooseHorizontalSlice (index == LAZY sfIndex1);</w:t>
      </w:r>
    </w:p>
    <w:p w:rsidR="001977C6" w:rsidRPr="00213215" w:rsidRDefault="001977C6" w:rsidP="000B2831">
      <w:pPr>
        <w:pStyle w:val="PresCode"/>
      </w:pPr>
      <w:r w:rsidRPr="00213215">
        <w:t xml:space="preserve">         [sfUpdate]  horizontalSlice;</w:t>
      </w:r>
    </w:p>
    <w:p w:rsidR="001977C6" w:rsidRDefault="001977C6" w:rsidP="000B2831">
      <w:pPr>
        <w:pStyle w:val="PresCode"/>
      </w:pPr>
      <w:r w:rsidRPr="00213215">
        <w:t xml:space="preserve">         [sfPred]    predToChooseMiniSquare </w:t>
      </w:r>
    </w:p>
    <w:p w:rsidR="001977C6" w:rsidRPr="00213215" w:rsidRDefault="001977C6" w:rsidP="000B2831">
      <w:pPr>
        <w:pStyle w:val="PresCode"/>
      </w:pPr>
      <w:r>
        <w:t xml:space="preserve">                 </w:t>
      </w:r>
      <w:r w:rsidRPr="00213215">
        <w:t>(index</w:t>
      </w:r>
      <w:r>
        <w:t xml:space="preserve"> == (((LAZY sfIndex1 / 3)*3) + </w:t>
      </w:r>
      <w:r w:rsidRPr="00213215">
        <w:t xml:space="preserve">(LAZY sfIndex0 / 3)));   </w:t>
      </w:r>
    </w:p>
    <w:p w:rsidR="001977C6" w:rsidRPr="00213215" w:rsidRDefault="001977C6" w:rsidP="000B2831">
      <w:pPr>
        <w:pStyle w:val="PresCode"/>
      </w:pPr>
      <w:r w:rsidRPr="00213215">
        <w:t xml:space="preserve">         [sfUpdate]  miniSquare;</w:t>
      </w:r>
    </w:p>
    <w:p w:rsidR="001977C6" w:rsidRPr="00213215" w:rsidRDefault="001977C6" w:rsidP="000B2831">
      <w:pPr>
        <w:pStyle w:val="PresCode"/>
      </w:pPr>
      <w:r w:rsidRPr="00213215">
        <w:t xml:space="preserve">         [sfConstraint] -- "alldifferent(horizontalSlice), </w:t>
      </w:r>
    </w:p>
    <w:p w:rsidR="001977C6" w:rsidRDefault="001977C6" w:rsidP="000B2831">
      <w:pPr>
        <w:pStyle w:val="PresCode"/>
      </w:pPr>
      <w:r w:rsidRPr="00213215">
        <w:t xml:space="preserve">                            alldifferent(verticalSlice),</w:t>
      </w:r>
    </w:p>
    <w:p w:rsidR="001977C6" w:rsidRPr="00213215" w:rsidRDefault="001977C6" w:rsidP="000B2831">
      <w:pPr>
        <w:pStyle w:val="PresCode"/>
      </w:pPr>
      <w:r w:rsidRPr="00213215">
        <w:t xml:space="preserve"> </w:t>
      </w:r>
      <w:r>
        <w:t xml:space="preserve">                           </w:t>
      </w:r>
      <w:r w:rsidRPr="00213215">
        <w:t>alldifferent(miniSquare)";</w:t>
      </w:r>
    </w:p>
    <w:p w:rsidR="001977C6" w:rsidRPr="00213215" w:rsidRDefault="001977C6" w:rsidP="000B2831">
      <w:pPr>
        <w:pStyle w:val="PresCode"/>
      </w:pPr>
      <w:r w:rsidRPr="00213215">
        <w:t xml:space="preserve">      }</w:t>
      </w:r>
    </w:p>
    <w:p w:rsidR="001977C6" w:rsidRPr="00213215" w:rsidRDefault="001977C6" w:rsidP="000B2831">
      <w:pPr>
        <w:pStyle w:val="PresCode"/>
      </w:pPr>
      <w:r w:rsidRPr="00213215">
        <w:t xml:space="preserve">   }  </w:t>
      </w:r>
    </w:p>
    <w:p w:rsidR="001977C6" w:rsidRPr="00213215" w:rsidRDefault="001977C6" w:rsidP="000B2831">
      <w:pPr>
        <w:pStyle w:val="PresCode"/>
      </w:pPr>
    </w:p>
    <w:p w:rsidR="001977C6" w:rsidRPr="00213215" w:rsidRDefault="001977C6" w:rsidP="000B2831">
      <w:pPr>
        <w:pStyle w:val="PresCode"/>
      </w:pPr>
      <w:r w:rsidRPr="00213215">
        <w:t xml:space="preserve">   PrintSolution extends PrettyPrint {</w:t>
      </w:r>
    </w:p>
    <w:p w:rsidR="001977C6" w:rsidRPr="00213215" w:rsidRDefault="001977C6" w:rsidP="000B2831">
      <w:pPr>
        <w:pStyle w:val="PresCode"/>
      </w:pPr>
      <w:r w:rsidRPr="00213215">
        <w:t xml:space="preserve">      [sfSource] puzzleArray LAZY Board;</w:t>
      </w:r>
    </w:p>
    <w:p w:rsidR="001977C6" w:rsidRPr="00213215" w:rsidRDefault="001977C6" w:rsidP="000B2831">
      <w:pPr>
        <w:pStyle w:val="PresCode"/>
      </w:pPr>
      <w:r w:rsidRPr="00213215">
        <w:t xml:space="preserve">      [sfPrefix] memberPrefix "square";</w:t>
      </w:r>
    </w:p>
    <w:p w:rsidR="001977C6" w:rsidRPr="00213215" w:rsidRDefault="001977C6" w:rsidP="000B2831">
      <w:pPr>
        <w:pStyle w:val="PresCode"/>
      </w:pPr>
      <w:r w:rsidRPr="00213215">
        <w:t xml:space="preserve">      [sfPath]   pathToSquare LAZY val;</w:t>
      </w:r>
    </w:p>
    <w:p w:rsidR="001977C6" w:rsidRPr="00213215" w:rsidRDefault="001977C6" w:rsidP="000B2831">
      <w:pPr>
        <w:pStyle w:val="PresCode"/>
      </w:pPr>
      <w:r w:rsidRPr="00213215">
        <w:t xml:space="preserve">      [sfUpdate] output;</w:t>
      </w:r>
    </w:p>
    <w:p w:rsidR="001977C6" w:rsidRPr="00213215" w:rsidRDefault="001977C6" w:rsidP="000B2831">
      <w:pPr>
        <w:pStyle w:val="PresCode"/>
      </w:pPr>
      <w:r w:rsidRPr="00213215">
        <w:t xml:space="preserve">   }</w:t>
      </w:r>
    </w:p>
    <w:p w:rsidR="001977C6" w:rsidRPr="00213215" w:rsidRDefault="001977C6" w:rsidP="000B2831">
      <w:pPr>
        <w:pStyle w:val="PresCode"/>
      </w:pPr>
    </w:p>
    <w:p w:rsidR="001977C6" w:rsidRPr="00213215" w:rsidRDefault="001977C6" w:rsidP="000B2831">
      <w:pPr>
        <w:pStyle w:val="PresCode"/>
      </w:pPr>
      <w:r w:rsidRPr="00213215">
        <w:t xml:space="preserve">   WriteBack extends PolicyEvaluation {</w:t>
      </w:r>
    </w:p>
    <w:p w:rsidR="001977C6" w:rsidRPr="00213215" w:rsidRDefault="001977C6" w:rsidP="000B2831">
      <w:pPr>
        <w:pStyle w:val="PresCode"/>
      </w:pPr>
      <w:r w:rsidRPr="00213215">
        <w:t xml:space="preserve">      effects extends {</w:t>
      </w:r>
    </w:p>
    <w:p w:rsidR="001977C6" w:rsidRPr="00213215" w:rsidRDefault="001977C6" w:rsidP="000B2831">
      <w:pPr>
        <w:pStyle w:val="PresCode"/>
      </w:pPr>
      <w:r w:rsidRPr="00213215">
        <w:t xml:space="preserve">         puzzle PrintSolution:output;</w:t>
      </w:r>
    </w:p>
    <w:p w:rsidR="001977C6" w:rsidRPr="00213215" w:rsidRDefault="001977C6" w:rsidP="000B2831">
      <w:pPr>
        <w:pStyle w:val="PresCode"/>
      </w:pPr>
      <w:r w:rsidRPr="00213215">
        <w:t xml:space="preserve">      }</w:t>
      </w:r>
    </w:p>
    <w:p w:rsidR="001977C6" w:rsidRPr="00213215" w:rsidRDefault="001977C6" w:rsidP="000B2831">
      <w:pPr>
        <w:pStyle w:val="PresCode"/>
      </w:pPr>
      <w:r w:rsidRPr="00213215">
        <w:t xml:space="preserve">   }</w:t>
      </w:r>
    </w:p>
    <w:p w:rsidR="001977C6" w:rsidRPr="00213215" w:rsidRDefault="001977C6" w:rsidP="000B2831">
      <w:pPr>
        <w:pStyle w:val="PresCode"/>
      </w:pPr>
      <w:r w:rsidRPr="00213215">
        <w:t>}</w:t>
      </w:r>
    </w:p>
    <w:p w:rsidR="001977C6" w:rsidRPr="00213215" w:rsidRDefault="001977C6" w:rsidP="000B2831">
      <w:pPr>
        <w:pStyle w:val="PresCode"/>
      </w:pPr>
    </w:p>
    <w:p w:rsidR="001977C6" w:rsidRPr="00213215" w:rsidRDefault="001977C6" w:rsidP="000B2831">
      <w:pPr>
        <w:pStyle w:val="PresCode"/>
      </w:pPr>
      <w:r w:rsidRPr="00213215">
        <w:t>sfConfig extends SuDoku9 {</w:t>
      </w:r>
    </w:p>
    <w:p w:rsidR="001977C6" w:rsidRPr="00213215" w:rsidRDefault="001977C6" w:rsidP="000B2831">
      <w:pPr>
        <w:pStyle w:val="PresCode"/>
      </w:pPr>
      <w:r w:rsidRPr="00213215">
        <w:t xml:space="preserve">   puzzle [ </w:t>
      </w:r>
    </w:p>
    <w:p w:rsidR="001977C6" w:rsidRPr="00213215" w:rsidRDefault="001977C6" w:rsidP="000B2831">
      <w:pPr>
        <w:pStyle w:val="PresCode"/>
      </w:pPr>
      <w:r w:rsidRPr="00213215">
        <w:t xml:space="preserve">             [[4,0],8], [[6,0],5],</w:t>
      </w:r>
    </w:p>
    <w:p w:rsidR="001977C6" w:rsidRPr="00213215" w:rsidRDefault="001977C6" w:rsidP="000B2831">
      <w:pPr>
        <w:pStyle w:val="PresCode"/>
      </w:pPr>
      <w:r w:rsidRPr="00213215">
        <w:t xml:space="preserve">             [[0,1],1], [[2,1],6],</w:t>
      </w:r>
    </w:p>
    <w:p w:rsidR="001977C6" w:rsidRPr="00213215" w:rsidRDefault="001977C6" w:rsidP="000B2831">
      <w:pPr>
        <w:pStyle w:val="PresCode"/>
      </w:pPr>
      <w:r w:rsidRPr="00213215">
        <w:t xml:space="preserve">             [[5,2],6], [[6,2],2], [[7,2],7], [[8,2],9],</w:t>
      </w:r>
    </w:p>
    <w:p w:rsidR="001977C6" w:rsidRPr="00213215" w:rsidRDefault="001977C6" w:rsidP="000B2831">
      <w:pPr>
        <w:pStyle w:val="PresCode"/>
      </w:pPr>
      <w:r w:rsidRPr="00213215">
        <w:t xml:space="preserve">             [[7,3],6], [[8,3],1],</w:t>
      </w:r>
    </w:p>
    <w:p w:rsidR="001977C6" w:rsidRPr="00213215" w:rsidRDefault="001977C6" w:rsidP="000B2831">
      <w:pPr>
        <w:pStyle w:val="PresCode"/>
      </w:pPr>
      <w:r w:rsidRPr="00213215">
        <w:t xml:space="preserve">             [[1,4],2], [[3,4],4], [[5,4],9], [[7,4],8],</w:t>
      </w:r>
    </w:p>
    <w:p w:rsidR="001977C6" w:rsidRPr="00213215" w:rsidRDefault="001977C6" w:rsidP="000B2831">
      <w:pPr>
        <w:pStyle w:val="PresCode"/>
      </w:pPr>
      <w:r w:rsidRPr="00213215">
        <w:t xml:space="preserve">            </w:t>
      </w:r>
      <w:r>
        <w:t xml:space="preserve"> </w:t>
      </w:r>
      <w:r w:rsidRPr="00213215">
        <w:t xml:space="preserve">[[0,5],8], [[1,5],5], </w:t>
      </w:r>
    </w:p>
    <w:p w:rsidR="001977C6" w:rsidRPr="00213215" w:rsidRDefault="001977C6" w:rsidP="000B2831">
      <w:pPr>
        <w:pStyle w:val="PresCode"/>
      </w:pPr>
      <w:r w:rsidRPr="00213215">
        <w:t xml:space="preserve">            </w:t>
      </w:r>
      <w:r>
        <w:t xml:space="preserve"> </w:t>
      </w:r>
      <w:r w:rsidRPr="00213215">
        <w:t>[[0,6],9], [[1,6],1], [[2,6],2], [[3,6],5],</w:t>
      </w:r>
    </w:p>
    <w:p w:rsidR="001977C6" w:rsidRPr="00213215" w:rsidRDefault="001977C6" w:rsidP="000B2831">
      <w:pPr>
        <w:pStyle w:val="PresCode"/>
      </w:pPr>
      <w:r w:rsidRPr="00213215">
        <w:t xml:space="preserve">            </w:t>
      </w:r>
      <w:r>
        <w:t xml:space="preserve"> </w:t>
      </w:r>
      <w:r w:rsidRPr="00213215">
        <w:t>[[6,7],7], [[8,7],2],</w:t>
      </w:r>
    </w:p>
    <w:p w:rsidR="001977C6" w:rsidRPr="00213215" w:rsidRDefault="001977C6" w:rsidP="000B2831">
      <w:pPr>
        <w:pStyle w:val="PresCode"/>
      </w:pPr>
      <w:r w:rsidRPr="00213215">
        <w:t xml:space="preserve">            </w:t>
      </w:r>
      <w:r>
        <w:t xml:space="preserve"> </w:t>
      </w:r>
      <w:r w:rsidRPr="00213215">
        <w:t>[[2,8],8], [[4,8],4]</w:t>
      </w:r>
    </w:p>
    <w:p w:rsidR="001977C6" w:rsidRPr="00213215" w:rsidRDefault="001977C6" w:rsidP="000B2831">
      <w:pPr>
        <w:pStyle w:val="PresCode"/>
      </w:pPr>
      <w:r w:rsidRPr="00213215">
        <w:t xml:space="preserve">   ];</w:t>
      </w:r>
    </w:p>
    <w:p w:rsidR="001977C6" w:rsidRPr="00213215" w:rsidRDefault="001977C6" w:rsidP="000B2831">
      <w:pPr>
        <w:pStyle w:val="PresCode"/>
      </w:pPr>
      <w:r w:rsidRPr="00213215">
        <w:t>}</w:t>
      </w:r>
    </w:p>
    <w:p w:rsidR="001977C6" w:rsidRDefault="001977C6" w:rsidP="001977C6"/>
    <w:p w:rsidR="001977C6" w:rsidRDefault="001977C6" w:rsidP="001977C6">
      <w:pPr>
        <w:ind w:firstLine="720"/>
      </w:pPr>
      <w:r>
        <w:t xml:space="preserve">A SmartFrog [18] model is a hierarchy of attribute sets called prototypes having the distinguished attribute </w:t>
      </w:r>
      <w:r w:rsidRPr="00E97CFB">
        <w:rPr>
          <w:rStyle w:val="CodeTextChar"/>
          <w:rFonts w:eastAsiaTheme="minorEastAsia"/>
        </w:rPr>
        <w:t>sfConfig</w:t>
      </w:r>
      <w:r>
        <w:t xml:space="preserve"> as its root. Each attribute may have a value which is a literal (String, Integer, etc), extends a prototype, or which is a reference to an attribute defined elsewhere. In the example, </w:t>
      </w:r>
      <w:r w:rsidRPr="00E97CFB">
        <w:rPr>
          <w:rStyle w:val="CodeTextChar"/>
          <w:rFonts w:eastAsiaTheme="minorEastAsia"/>
        </w:rPr>
        <w:t>sfConfig</w:t>
      </w:r>
      <w:r>
        <w:t xml:space="preserve"> extends </w:t>
      </w:r>
      <w:r w:rsidRPr="00E97CFB">
        <w:rPr>
          <w:rStyle w:val="CodeTextChar"/>
          <w:rFonts w:eastAsiaTheme="minorEastAsia"/>
        </w:rPr>
        <w:t>Sudoku9</w:t>
      </w:r>
      <w:r>
        <w:t xml:space="preserve"> which means that it takes on all of the attributes of </w:t>
      </w:r>
      <w:r w:rsidRPr="00E97CFB">
        <w:rPr>
          <w:rStyle w:val="CodeTextChar"/>
          <w:rFonts w:eastAsiaTheme="minorEastAsia"/>
        </w:rPr>
        <w:t>Sudoku9</w:t>
      </w:r>
      <w:r>
        <w:t>, overwriting the puzzle attribute.</w:t>
      </w:r>
    </w:p>
    <w:p w:rsidR="001977C6" w:rsidRDefault="001977C6" w:rsidP="001977C6">
      <w:pPr>
        <w:ind w:firstLine="720"/>
      </w:pPr>
      <w:r>
        <w:t xml:space="preserve">A model is converted from its raw form to an internal representation in a parsing stage. A phase of parsing is to perform link resolution which resolves attribute references (by ultimately copying values) including evaluating functions. A couple of function types of </w:t>
      </w:r>
      <w:r>
        <w:lastRenderedPageBreak/>
        <w:t xml:space="preserve">particular interest in this example are </w:t>
      </w:r>
      <w:r w:rsidRPr="00E97CFB">
        <w:rPr>
          <w:rStyle w:val="CodeTextChar"/>
          <w:rFonts w:eastAsiaTheme="minorEastAsia"/>
        </w:rPr>
        <w:t>Constraint</w:t>
      </w:r>
      <w:r>
        <w:t xml:space="preserve"> and </w:t>
      </w:r>
      <w:r w:rsidRPr="00E97CFB">
        <w:rPr>
          <w:rStyle w:val="CodeTextChar"/>
          <w:rFonts w:eastAsiaTheme="minorEastAsia"/>
        </w:rPr>
        <w:t>Array</w:t>
      </w:r>
      <w:r>
        <w:t xml:space="preserve"> as can be seen in the model above.</w:t>
      </w:r>
    </w:p>
    <w:p w:rsidR="001977C6" w:rsidRDefault="001977C6" w:rsidP="001977C6">
      <w:pPr>
        <w:ind w:firstLine="720"/>
      </w:pPr>
      <w:r>
        <w:t xml:space="preserve">We start by defining the board.  This is part of the </w:t>
      </w:r>
      <w:r>
        <w:rPr>
          <w:i/>
        </w:rPr>
        <w:t xml:space="preserve">declare </w:t>
      </w:r>
      <w:r>
        <w:t>aspect of declare, constrain, search.</w:t>
      </w:r>
    </w:p>
    <w:p w:rsidR="001977C6" w:rsidRPr="00213215" w:rsidRDefault="001977C6" w:rsidP="000B2831">
      <w:pPr>
        <w:pStyle w:val="PresCode"/>
      </w:pPr>
      <w:r w:rsidRPr="00213215">
        <w:t xml:space="preserve">   Board extends Array {</w:t>
      </w:r>
    </w:p>
    <w:p w:rsidR="001977C6" w:rsidRPr="00213215" w:rsidRDefault="001977C6" w:rsidP="000B2831">
      <w:pPr>
        <w:pStyle w:val="PresCode"/>
      </w:pPr>
      <w:r w:rsidRPr="00213215">
        <w:t xml:space="preserve">      prefix "square";</w:t>
      </w:r>
    </w:p>
    <w:p w:rsidR="001977C6" w:rsidRPr="00213215" w:rsidRDefault="001977C6" w:rsidP="000B2831">
      <w:pPr>
        <w:pStyle w:val="PresCode"/>
      </w:pPr>
      <w:r w:rsidRPr="00213215">
        <w:t xml:space="preserve">      extent [9,9];</w:t>
      </w:r>
    </w:p>
    <w:p w:rsidR="001977C6" w:rsidRPr="00213215" w:rsidRDefault="001977C6" w:rsidP="000B2831">
      <w:pPr>
        <w:pStyle w:val="PresCode"/>
      </w:pPr>
      <w:r w:rsidRPr="00213215">
        <w:t xml:space="preserve">      generator extends Constraint, ArrayGenerator {</w:t>
      </w:r>
    </w:p>
    <w:p w:rsidR="001977C6" w:rsidRPr="00213215" w:rsidRDefault="001977C6" w:rsidP="000B2831">
      <w:pPr>
        <w:pStyle w:val="PresCode"/>
      </w:pPr>
      <w:r w:rsidRPr="00213215">
        <w:t xml:space="preserve">          val extends Var {</w:t>
      </w:r>
    </w:p>
    <w:p w:rsidR="001977C6" w:rsidRPr="00213215" w:rsidRDefault="001977C6" w:rsidP="000B2831">
      <w:pPr>
        <w:pStyle w:val="PresCode"/>
      </w:pPr>
      <w:r w:rsidRPr="00213215">
        <w:t xml:space="preserve">             range "[1..9]";</w:t>
      </w:r>
    </w:p>
    <w:p w:rsidR="001977C6" w:rsidRPr="00213215" w:rsidRDefault="001977C6" w:rsidP="000B2831">
      <w:pPr>
        <w:pStyle w:val="PresCode"/>
      </w:pPr>
      <w:r w:rsidRPr="00213215">
        <w:t xml:space="preserve">             auto LAZY Label;</w:t>
      </w:r>
    </w:p>
    <w:p w:rsidR="001977C6" w:rsidRPr="00213215" w:rsidRDefault="001977C6" w:rsidP="000B2831">
      <w:pPr>
        <w:pStyle w:val="PresCode"/>
      </w:pPr>
      <w:r w:rsidRPr="00213215">
        <w:t xml:space="preserve">          }</w:t>
      </w:r>
    </w:p>
    <w:p w:rsidR="001977C6" w:rsidRPr="00213215" w:rsidRDefault="001977C6" w:rsidP="000B2831">
      <w:pPr>
        <w:pStyle w:val="PresCode"/>
      </w:pPr>
      <w:r w:rsidRPr="00213215">
        <w:t xml:space="preserve">      }</w:t>
      </w:r>
    </w:p>
    <w:p w:rsidR="001977C6" w:rsidRPr="00213215" w:rsidRDefault="001977C6" w:rsidP="000B2831">
      <w:pPr>
        <w:pStyle w:val="PresCode"/>
      </w:pPr>
      <w:r w:rsidRPr="00213215">
        <w:t xml:space="preserve">    }</w:t>
      </w:r>
    </w:p>
    <w:p w:rsidR="001977C6" w:rsidRDefault="001977C6" w:rsidP="001977C6"/>
    <w:p w:rsidR="001977C6" w:rsidRDefault="001977C6" w:rsidP="001977C6">
      <w:pPr>
        <w:ind w:firstLine="720"/>
      </w:pPr>
      <w:r>
        <w:t xml:space="preserve">The </w:t>
      </w:r>
      <w:r w:rsidRPr="00E97CFB">
        <w:rPr>
          <w:rStyle w:val="CodeTextChar"/>
          <w:rFonts w:eastAsiaTheme="minorEastAsia"/>
        </w:rPr>
        <w:t>Board</w:t>
      </w:r>
      <w:r>
        <w:t xml:space="preserve"> attribute (which </w:t>
      </w:r>
      <w:r w:rsidRPr="00E97CFB">
        <w:rPr>
          <w:rStyle w:val="CodeTextChar"/>
          <w:rFonts w:eastAsiaTheme="minorEastAsia"/>
        </w:rPr>
        <w:t>sfConfig</w:t>
      </w:r>
      <w:r>
        <w:t xml:space="preserve"> contains) is a 9x9 array, as denoted by the </w:t>
      </w:r>
      <w:r w:rsidRPr="00E97CFB">
        <w:rPr>
          <w:rStyle w:val="CodeTextChar"/>
          <w:rFonts w:eastAsiaTheme="minorEastAsia"/>
        </w:rPr>
        <w:t>extent</w:t>
      </w:r>
      <w:r>
        <w:t xml:space="preserve"> attribute. An array type will add array members to some prototype (which defaults to the Array's prototype). The members have names which are prefixed with the String value denoted by the </w:t>
      </w:r>
      <w:r w:rsidRPr="00E97CFB">
        <w:rPr>
          <w:rStyle w:val="CodeTextChar"/>
          <w:rFonts w:eastAsiaTheme="minorEastAsia"/>
        </w:rPr>
        <w:t>prefix</w:t>
      </w:r>
      <w:r>
        <w:t xml:space="preserve"> attribute, here "square". This array type will thus add members: </w:t>
      </w:r>
      <w:r w:rsidRPr="00E97CFB">
        <w:rPr>
          <w:rStyle w:val="CodeTextChar"/>
          <w:rFonts w:eastAsiaTheme="minorEastAsia"/>
        </w:rPr>
        <w:t>square_0_0</w:t>
      </w:r>
      <w:r>
        <w:t xml:space="preserve">, </w:t>
      </w:r>
      <w:r w:rsidRPr="00E97CFB">
        <w:rPr>
          <w:rStyle w:val="CodeTextChar"/>
          <w:rFonts w:eastAsiaTheme="minorEastAsia"/>
        </w:rPr>
        <w:t>square_0_1</w:t>
      </w:r>
      <w:r>
        <w:t xml:space="preserve">, </w:t>
      </w:r>
      <w:r w:rsidRPr="00E97CFB">
        <w:rPr>
          <w:rStyle w:val="CodeTextChar"/>
          <w:rFonts w:eastAsiaTheme="minorEastAsia"/>
        </w:rPr>
        <w:t>...</w:t>
      </w:r>
      <w:r>
        <w:t xml:space="preserve">, </w:t>
      </w:r>
      <w:r w:rsidRPr="00E97CFB">
        <w:rPr>
          <w:rStyle w:val="CodeTextChar"/>
          <w:rFonts w:eastAsiaTheme="minorEastAsia"/>
        </w:rPr>
        <w:t>square_1_0</w:t>
      </w:r>
      <w:r>
        <w:t xml:space="preserve">, </w:t>
      </w:r>
      <w:r w:rsidRPr="00E97CFB">
        <w:rPr>
          <w:rStyle w:val="CodeTextChar"/>
          <w:rFonts w:eastAsiaTheme="minorEastAsia"/>
        </w:rPr>
        <w:t>square_1_1</w:t>
      </w:r>
      <w:r>
        <w:t xml:space="preserve">, </w:t>
      </w:r>
      <w:r w:rsidRPr="00E97CFB">
        <w:rPr>
          <w:rStyle w:val="CodeTextChar"/>
          <w:rFonts w:eastAsiaTheme="minorEastAsia"/>
        </w:rPr>
        <w:t>...</w:t>
      </w:r>
      <w:r>
        <w:t xml:space="preserve">, </w:t>
      </w:r>
      <w:r w:rsidRPr="00E97CFB">
        <w:rPr>
          <w:rStyle w:val="CodeTextChar"/>
          <w:rFonts w:eastAsiaTheme="minorEastAsia"/>
        </w:rPr>
        <w:t>square_9_9</w:t>
      </w:r>
      <w:r>
        <w:t xml:space="preserve"> to the Array prototype. The </w:t>
      </w:r>
      <w:r w:rsidRPr="00E97CFB">
        <w:rPr>
          <w:rStyle w:val="CodeTextChar"/>
          <w:rFonts w:eastAsiaTheme="minorEastAsia"/>
        </w:rPr>
        <w:t>generator</w:t>
      </w:r>
      <w:r>
        <w:t xml:space="preserve"> attribute indicates the prototype or function type to be used for array members. In this case, it is a </w:t>
      </w:r>
      <w:r w:rsidRPr="00E97CFB">
        <w:rPr>
          <w:rStyle w:val="CodeTextChar"/>
          <w:rFonts w:eastAsiaTheme="minorEastAsia"/>
        </w:rPr>
        <w:t>Constraint</w:t>
      </w:r>
      <w:r>
        <w:t xml:space="preserve"> function type. When evaluated in link resolution, each instance of this Constraint function will register a </w:t>
      </w:r>
      <w:r w:rsidRPr="00E97CFB">
        <w:rPr>
          <w:rStyle w:val="CodeTextChar"/>
          <w:rFonts w:eastAsiaTheme="minorEastAsia"/>
        </w:rPr>
        <w:t>val</w:t>
      </w:r>
      <w:r>
        <w:t xml:space="preserve"> variable having an inclusive Integer range of </w:t>
      </w:r>
      <w:r w:rsidRPr="00E97CFB">
        <w:rPr>
          <w:rStyle w:val="CodeTextChar"/>
          <w:rFonts w:eastAsiaTheme="minorEastAsia"/>
        </w:rPr>
        <w:t>1..9</w:t>
      </w:r>
      <w:r>
        <w:t xml:space="preserve"> with the constraint solver.   Observe that the local variable declaration is made by extending the type </w:t>
      </w:r>
      <w:r w:rsidRPr="00E97CFB">
        <w:rPr>
          <w:rStyle w:val="CodeTextChar"/>
          <w:rFonts w:eastAsiaTheme="minorEastAsia"/>
        </w:rPr>
        <w:t>Var</w:t>
      </w:r>
      <w:r>
        <w:t xml:space="preserve">.  In doing so, we specify an </w:t>
      </w:r>
      <w:r w:rsidRPr="00E97CFB">
        <w:rPr>
          <w:rStyle w:val="CodeTextChar"/>
          <w:rFonts w:eastAsiaTheme="minorEastAsia"/>
        </w:rPr>
        <w:t>auto</w:t>
      </w:r>
      <w:r>
        <w:t xml:space="preserve"> attribute meaning that the variable will be automatically assigned a value from its range (where the assignment is subject to backtracking); and this assignment will occur once link resolution has subsequently reached the attribute </w:t>
      </w:r>
      <w:r w:rsidRPr="00E97CFB">
        <w:rPr>
          <w:rStyle w:val="CodeTextChar"/>
          <w:rFonts w:eastAsiaTheme="minorEastAsia"/>
        </w:rPr>
        <w:t>PrintSolution</w:t>
      </w:r>
      <w:r>
        <w:t xml:space="preserve"> (which link resolution determines is an attribute of </w:t>
      </w:r>
      <w:r w:rsidRPr="00E97CFB">
        <w:rPr>
          <w:rStyle w:val="CodeTextChar"/>
          <w:rFonts w:eastAsiaTheme="minorEastAsia"/>
        </w:rPr>
        <w:t>sfConfig</w:t>
      </w:r>
      <w:r>
        <w:t>).</w:t>
      </w:r>
    </w:p>
    <w:p w:rsidR="001977C6" w:rsidRDefault="001977C6" w:rsidP="001977C6">
      <w:pPr>
        <w:ind w:firstLine="720"/>
      </w:pPr>
      <w:r>
        <w:t xml:space="preserve">We also specify a number of pre-specified values for the Su Doku problem, as follows. </w:t>
      </w:r>
    </w:p>
    <w:p w:rsidR="001977C6" w:rsidRDefault="001977C6" w:rsidP="001977C6"/>
    <w:p w:rsidR="001977C6" w:rsidRPr="00213215" w:rsidRDefault="001977C6" w:rsidP="000B2831">
      <w:pPr>
        <w:pStyle w:val="PresCode"/>
      </w:pPr>
      <w:r w:rsidRPr="00213215">
        <w:t xml:space="preserve">   PreValues extends Constraint {</w:t>
      </w:r>
    </w:p>
    <w:p w:rsidR="001977C6" w:rsidRPr="00213215" w:rsidRDefault="001977C6" w:rsidP="000B2831">
      <w:pPr>
        <w:pStyle w:val="PresCode"/>
      </w:pPr>
      <w:r w:rsidRPr="00213215">
        <w:t xml:space="preserve">      [sfSource] puzzleArray LAZY Board;</w:t>
      </w:r>
    </w:p>
    <w:p w:rsidR="001977C6" w:rsidRPr="00213215" w:rsidRDefault="001977C6" w:rsidP="000B2831">
      <w:pPr>
        <w:pStyle w:val="PresCode"/>
      </w:pPr>
      <w:r w:rsidRPr="00213215">
        <w:t xml:space="preserve">      [sfPrefix] memberPrefix "square";</w:t>
      </w:r>
    </w:p>
    <w:p w:rsidR="001977C6" w:rsidRPr="00213215" w:rsidRDefault="001977C6" w:rsidP="000B2831">
      <w:pPr>
        <w:pStyle w:val="PresCode"/>
      </w:pPr>
      <w:r w:rsidRPr="00213215">
        <w:t xml:space="preserve">      [sfPath]   pathToSquare LAZY val;</w:t>
      </w:r>
    </w:p>
    <w:p w:rsidR="001977C6" w:rsidRPr="00213215" w:rsidRDefault="001977C6" w:rsidP="000B2831">
      <w:pPr>
        <w:pStyle w:val="PresCode"/>
      </w:pPr>
      <w:r w:rsidRPr="00213215">
        <w:t xml:space="preserve">      [sfUpdate] aggregatedSquares puzzle;</w:t>
      </w:r>
    </w:p>
    <w:p w:rsidR="001977C6" w:rsidRPr="00213215" w:rsidRDefault="001977C6" w:rsidP="000B2831">
      <w:pPr>
        <w:pStyle w:val="PresCode"/>
      </w:pPr>
      <w:r w:rsidRPr="00213215">
        <w:t xml:space="preserve">   }</w:t>
      </w:r>
    </w:p>
    <w:p w:rsidR="001977C6" w:rsidRDefault="001977C6" w:rsidP="001977C6"/>
    <w:p w:rsidR="001977C6" w:rsidRDefault="001977C6" w:rsidP="001977C6">
      <w:pPr>
        <w:ind w:firstLine="720"/>
      </w:pPr>
      <w:r>
        <w:t xml:space="preserve">This is an aggregating </w:t>
      </w:r>
      <w:r w:rsidRPr="00E97CFB">
        <w:rPr>
          <w:rStyle w:val="CodeTextChar"/>
          <w:rFonts w:eastAsiaTheme="minorEastAsia"/>
        </w:rPr>
        <w:t>Constraint</w:t>
      </w:r>
      <w:r>
        <w:t xml:space="preserve"> type, which means that it takes values of attributes from various members of an array and aggregates them into a list for processing as part of the constraint evaluation</w:t>
      </w:r>
      <w:r>
        <w:rPr>
          <w:rStyle w:val="FootnoteReference"/>
        </w:rPr>
        <w:footnoteReference w:id="2"/>
      </w:r>
      <w:r>
        <w:t xml:space="preserve">. The </w:t>
      </w:r>
      <w:r w:rsidRPr="00E97CFB">
        <w:rPr>
          <w:rStyle w:val="CodeTextChar"/>
          <w:rFonts w:eastAsiaTheme="minorEastAsia"/>
        </w:rPr>
        <w:t>sfSource</w:t>
      </w:r>
      <w:r>
        <w:t xml:space="preserve">-tagged attribute gives the array source </w:t>
      </w:r>
      <w:r>
        <w:lastRenderedPageBreak/>
        <w:t xml:space="preserve">for aggregation. The </w:t>
      </w:r>
      <w:r w:rsidRPr="00E97CFB">
        <w:rPr>
          <w:rStyle w:val="CodeTextChar"/>
          <w:rFonts w:eastAsiaTheme="minorEastAsia"/>
        </w:rPr>
        <w:t>sfPrefix</w:t>
      </w:r>
      <w:r>
        <w:t xml:space="preserve">-tagged attribute gives the String prefix for array members. The </w:t>
      </w:r>
      <w:r w:rsidRPr="00E97CFB">
        <w:rPr>
          <w:rStyle w:val="CodeTextChar"/>
          <w:rFonts w:eastAsiaTheme="minorEastAsia"/>
        </w:rPr>
        <w:t>sfPath</w:t>
      </w:r>
      <w:r>
        <w:t xml:space="preserve">-tagged attribute gives the path into array members of the common attribute whose values are to be aggregated. In this case, the common attribute is the </w:t>
      </w:r>
      <w:r w:rsidRPr="00E97CFB">
        <w:rPr>
          <w:rStyle w:val="CodeTextChar"/>
          <w:rFonts w:eastAsiaTheme="minorEastAsia"/>
        </w:rPr>
        <w:t>val</w:t>
      </w:r>
      <w:r>
        <w:t xml:space="preserve"> attribute described previously. The values of this attribute are taken from each square of the 9x9 board, and assigned to the </w:t>
      </w:r>
      <w:r w:rsidRPr="00E97CFB">
        <w:rPr>
          <w:rStyle w:val="CodeTextChar"/>
          <w:rFonts w:eastAsiaTheme="minorEastAsia"/>
        </w:rPr>
        <w:t>sfUpdate</w:t>
      </w:r>
      <w:r>
        <w:t xml:space="preserve">-tagged attribute, here </w:t>
      </w:r>
      <w:r w:rsidRPr="00E97CFB">
        <w:rPr>
          <w:rStyle w:val="CodeTextChar"/>
          <w:rFonts w:eastAsiaTheme="minorEastAsia"/>
        </w:rPr>
        <w:t>squares</w:t>
      </w:r>
      <w:r>
        <w:t>.</w:t>
      </w:r>
    </w:p>
    <w:p w:rsidR="001977C6" w:rsidRDefault="001977C6" w:rsidP="001977C6">
      <w:pPr>
        <w:ind w:firstLine="720"/>
      </w:pPr>
      <w:r>
        <w:t xml:space="preserve">An added twist is the following. If the </w:t>
      </w:r>
      <w:r w:rsidRPr="00E97CFB">
        <w:rPr>
          <w:rStyle w:val="CodeTextChar"/>
          <w:rFonts w:eastAsiaTheme="minorEastAsia"/>
        </w:rPr>
        <w:t>sfUpdate</w:t>
      </w:r>
      <w:r>
        <w:t xml:space="preserve">-tagged attribute already has a value, then we attempt a form of unification between the aggregated values and the attribute's value. The </w:t>
      </w:r>
      <w:r w:rsidRPr="00E97CFB">
        <w:rPr>
          <w:rStyle w:val="CodeTextChar"/>
          <w:rFonts w:eastAsiaTheme="minorEastAsia"/>
        </w:rPr>
        <w:t>squares</w:t>
      </w:r>
      <w:r>
        <w:t xml:space="preserve"> attribute refers to the value of </w:t>
      </w:r>
      <w:r w:rsidRPr="00E97CFB">
        <w:rPr>
          <w:rStyle w:val="CodeTextChar"/>
          <w:rFonts w:eastAsiaTheme="minorEastAsia"/>
        </w:rPr>
        <w:t>puzzle</w:t>
      </w:r>
      <w:r>
        <w:t xml:space="preserve">, which is defined in </w:t>
      </w:r>
      <w:r w:rsidRPr="00E97CFB">
        <w:rPr>
          <w:rStyle w:val="CodeTextChar"/>
          <w:rFonts w:eastAsiaTheme="minorEastAsia"/>
        </w:rPr>
        <w:t>sfConfig</w:t>
      </w:r>
      <w:r>
        <w:t xml:space="preserve">. Its value will be added to the model prior to parsing, as a result of a user pressing the "solve" button. On this happening, the GUI logic writes the values of the squares that have been given a value to the </w:t>
      </w:r>
      <w:r w:rsidRPr="00E97CFB">
        <w:rPr>
          <w:rStyle w:val="CodeTextChar"/>
          <w:rFonts w:eastAsiaTheme="minorEastAsia"/>
        </w:rPr>
        <w:t>puzzle</w:t>
      </w:r>
      <w:r>
        <w:t xml:space="preserve"> attribute.</w:t>
      </w:r>
    </w:p>
    <w:p w:rsidR="001977C6" w:rsidRDefault="001977C6" w:rsidP="001977C6">
      <w:pPr>
        <w:ind w:firstLine="720"/>
      </w:pPr>
      <w:r>
        <w:t xml:space="preserve">The form of the value of the puzzle attribute is: </w:t>
      </w:r>
      <w:r w:rsidRPr="00E97CFB">
        <w:rPr>
          <w:rStyle w:val="CodeTextChar"/>
          <w:rFonts w:eastAsiaTheme="minorEastAsia"/>
        </w:rPr>
        <w:t>[ [loc, val], ...]</w:t>
      </w:r>
      <w:r>
        <w:t xml:space="preserve">. The aggregated values from the </w:t>
      </w:r>
      <w:r w:rsidRPr="00E97CFB">
        <w:rPr>
          <w:rStyle w:val="CodeTextChar"/>
          <w:rFonts w:eastAsiaTheme="minorEastAsia"/>
        </w:rPr>
        <w:t>val</w:t>
      </w:r>
      <w:r>
        <w:t xml:space="preserve"> attributes will take the form </w:t>
      </w:r>
      <w:r w:rsidRPr="00E97CFB">
        <w:rPr>
          <w:rStyle w:val="CodeTextChar"/>
          <w:rFonts w:eastAsiaTheme="minorEastAsia"/>
        </w:rPr>
        <w:t>[val, ...]</w:t>
      </w:r>
      <w:r>
        <w:t xml:space="preserve">. The unification step looks at the </w:t>
      </w:r>
      <w:r w:rsidRPr="00E97CFB">
        <w:rPr>
          <w:rStyle w:val="CodeTextChar"/>
          <w:rFonts w:eastAsiaTheme="minorEastAsia"/>
        </w:rPr>
        <w:t>loc</w:t>
      </w:r>
      <w:r>
        <w:t xml:space="preserve"> values in the value of the </w:t>
      </w:r>
      <w:r w:rsidRPr="00E97CFB">
        <w:rPr>
          <w:rStyle w:val="CodeTextChar"/>
          <w:rFonts w:eastAsiaTheme="minorEastAsia"/>
        </w:rPr>
        <w:t>puzzle</w:t>
      </w:r>
      <w:r>
        <w:t xml:space="preserve"> attribute and reconciles them with the array members associated with the aggregated values. That is, for any </w:t>
      </w:r>
      <w:r w:rsidRPr="00E97CFB">
        <w:rPr>
          <w:rStyle w:val="CodeTextChar"/>
          <w:rFonts w:eastAsiaTheme="minorEastAsia"/>
        </w:rPr>
        <w:t>[loc, val]</w:t>
      </w:r>
      <w:r>
        <w:t xml:space="preserve"> pair, we look at the aggregated value, </w:t>
      </w:r>
      <w:r w:rsidRPr="00E97CFB">
        <w:rPr>
          <w:rStyle w:val="CodeTextChar"/>
          <w:rFonts w:eastAsiaTheme="minorEastAsia"/>
        </w:rPr>
        <w:t>val'</w:t>
      </w:r>
      <w:r>
        <w:t xml:space="preserve">, got from the array member denoted by </w:t>
      </w:r>
      <w:r w:rsidRPr="00E97CFB">
        <w:rPr>
          <w:rStyle w:val="CodeTextChar"/>
          <w:rFonts w:eastAsiaTheme="minorEastAsia"/>
        </w:rPr>
        <w:t>loc</w:t>
      </w:r>
      <w:r>
        <w:t xml:space="preserve">, and attempt a unification on </w:t>
      </w:r>
      <w:r w:rsidRPr="00E97CFB">
        <w:rPr>
          <w:rStyle w:val="CodeTextChar"/>
          <w:rFonts w:eastAsiaTheme="minorEastAsia"/>
        </w:rPr>
        <w:t>val</w:t>
      </w:r>
      <w:r>
        <w:t xml:space="preserve"> and </w:t>
      </w:r>
      <w:r w:rsidRPr="00E97CFB">
        <w:rPr>
          <w:rStyle w:val="CodeTextChar"/>
          <w:rFonts w:eastAsiaTheme="minorEastAsia"/>
        </w:rPr>
        <w:t>val'</w:t>
      </w:r>
      <w:r>
        <w:t>. If they unify (e.g., a variable unifies with any literal to yield the literal), then the result of unification replaces the aggregated value for the array member in question.</w:t>
      </w:r>
    </w:p>
    <w:p w:rsidR="001977C6" w:rsidRDefault="001977C6" w:rsidP="001977C6">
      <w:pPr>
        <w:ind w:firstLine="720"/>
      </w:pPr>
      <w:r>
        <w:t xml:space="preserve">We have an aggregated list of constraint variables corresponding to the </w:t>
      </w:r>
      <w:r w:rsidRPr="00E97CFB">
        <w:rPr>
          <w:rStyle w:val="CodeTextChar"/>
          <w:rFonts w:eastAsiaTheme="minorEastAsia"/>
        </w:rPr>
        <w:t>val</w:t>
      </w:r>
      <w:r>
        <w:t xml:space="preserve"> attribute from members of the Board array, i.e. </w:t>
      </w:r>
      <w:r w:rsidRPr="00E97CFB">
        <w:rPr>
          <w:rStyle w:val="CodeTextChar"/>
          <w:rFonts w:eastAsiaTheme="minorEastAsia"/>
        </w:rPr>
        <w:t>[VAR1, VAR2, VAR3, ...]</w:t>
      </w:r>
      <w:r>
        <w:t xml:space="preserve">. Associated with this list are implicit locations, viz. </w:t>
      </w:r>
      <w:r w:rsidRPr="00E97CFB">
        <w:rPr>
          <w:rStyle w:val="CodeTextChar"/>
          <w:rFonts w:eastAsiaTheme="minorEastAsia"/>
        </w:rPr>
        <w:t>[ [[0,0], VAR1], [[0,1], VAR2], [[0,2],VAR3], ...]</w:t>
      </w:r>
      <w:r>
        <w:t xml:space="preserve">. The attribute puzzle will be a list of board values, corresponding to the pre-specified values, e.g. </w:t>
      </w:r>
      <w:r w:rsidRPr="00E97CFB">
        <w:rPr>
          <w:rStyle w:val="CodeTextChar"/>
          <w:rFonts w:eastAsiaTheme="minorEastAsia"/>
        </w:rPr>
        <w:t>[ [[4,0], 8], [[6,0], 5], ...]</w:t>
      </w:r>
      <w:r>
        <w:t>. For locations, which are common to both lists, the pre-specifed values get unified with the variables aggregated in the list of constraint variables.</w:t>
      </w:r>
    </w:p>
    <w:p w:rsidR="001977C6" w:rsidRDefault="001977C6" w:rsidP="001977C6">
      <w:pPr>
        <w:ind w:firstLine="720"/>
      </w:pPr>
      <w:r>
        <w:t xml:space="preserve">Finally, this unification is submitted to the constraint solver.  There is no constraint string specified – when this is the case, the attributes are still submitted to the constraint solver so that any unification that may have taken place is accounted for. </w:t>
      </w:r>
    </w:p>
    <w:p w:rsidR="001977C6" w:rsidRDefault="001977C6" w:rsidP="001977C6">
      <w:pPr>
        <w:ind w:firstLine="720"/>
      </w:pPr>
      <w:r>
        <w:t xml:space="preserve">In the second aspect (constrain), we specify a number of constraints for values assigned to the </w:t>
      </w:r>
      <w:r w:rsidRPr="00E97CFB">
        <w:rPr>
          <w:rStyle w:val="CodeTextChar"/>
          <w:rFonts w:eastAsiaTheme="minorEastAsia"/>
        </w:rPr>
        <w:t>val</w:t>
      </w:r>
      <w:r>
        <w:t xml:space="preserve"> attribute.</w:t>
      </w:r>
    </w:p>
    <w:p w:rsidR="001977C6" w:rsidRDefault="001977C6" w:rsidP="001977C6"/>
    <w:p w:rsidR="001977C6" w:rsidRPr="00213215" w:rsidRDefault="001977C6" w:rsidP="000B2831">
      <w:pPr>
        <w:pStyle w:val="PresCode"/>
      </w:pPr>
      <w:r w:rsidRPr="00213215">
        <w:t xml:space="preserve">   Constraints extends Array {</w:t>
      </w:r>
    </w:p>
    <w:p w:rsidR="001977C6" w:rsidRPr="00213215" w:rsidRDefault="001977C6" w:rsidP="000B2831">
      <w:pPr>
        <w:pStyle w:val="PresCode"/>
      </w:pPr>
      <w:r w:rsidRPr="00213215">
        <w:t xml:space="preserve">      prefix "cons";</w:t>
      </w:r>
    </w:p>
    <w:p w:rsidR="001977C6" w:rsidRPr="00213215" w:rsidRDefault="001977C6" w:rsidP="000B2831">
      <w:pPr>
        <w:pStyle w:val="PresCode"/>
      </w:pPr>
      <w:r w:rsidRPr="00213215">
        <w:t xml:space="preserve">      extent 9;</w:t>
      </w:r>
    </w:p>
    <w:p w:rsidR="001977C6" w:rsidRPr="00213215" w:rsidRDefault="001977C6" w:rsidP="000B2831">
      <w:pPr>
        <w:pStyle w:val="PresCode"/>
      </w:pPr>
      <w:r w:rsidRPr="00213215">
        <w:t xml:space="preserve">      generator extends Constraint, ArrayGenerator {</w:t>
      </w:r>
    </w:p>
    <w:p w:rsidR="001977C6" w:rsidRPr="00213215" w:rsidRDefault="001977C6" w:rsidP="000B2831">
      <w:pPr>
        <w:pStyle w:val="PresCode"/>
      </w:pPr>
      <w:r w:rsidRPr="00213215">
        <w:t xml:space="preserve">         [sfContext] index sfIndex;  //local sfIndex</w:t>
      </w:r>
    </w:p>
    <w:p w:rsidR="001977C6" w:rsidRPr="00213215" w:rsidRDefault="001977C6" w:rsidP="000B2831">
      <w:pPr>
        <w:pStyle w:val="PresCode"/>
      </w:pPr>
      <w:r w:rsidRPr="00213215">
        <w:t xml:space="preserve">         [sfSource]  puzzleArray LAZY Board;</w:t>
      </w:r>
    </w:p>
    <w:p w:rsidR="001977C6" w:rsidRPr="00213215" w:rsidRDefault="001977C6" w:rsidP="000B2831">
      <w:pPr>
        <w:pStyle w:val="PresCode"/>
      </w:pPr>
      <w:r w:rsidRPr="00213215">
        <w:t xml:space="preserve">         [sfPrefix]  memberPrefix "square";</w:t>
      </w:r>
    </w:p>
    <w:p w:rsidR="001977C6" w:rsidRPr="00213215" w:rsidRDefault="001977C6" w:rsidP="000B2831">
      <w:pPr>
        <w:pStyle w:val="PresCode"/>
      </w:pPr>
      <w:r w:rsidRPr="00213215">
        <w:t xml:space="preserve">         [sfPath]    pathToSquare LAZY val;</w:t>
      </w:r>
    </w:p>
    <w:p w:rsidR="001977C6" w:rsidRPr="00213215" w:rsidRDefault="001977C6" w:rsidP="000B2831">
      <w:pPr>
        <w:pStyle w:val="PresCode"/>
      </w:pPr>
      <w:r w:rsidRPr="00213215">
        <w:t xml:space="preserve">         [sfPred]    predToChooseVerticalSlice (index == LAZY sfIndex0); </w:t>
      </w:r>
    </w:p>
    <w:p w:rsidR="001977C6" w:rsidRPr="00213215" w:rsidRDefault="001977C6" w:rsidP="000B2831">
      <w:pPr>
        <w:pStyle w:val="PresCode"/>
      </w:pPr>
      <w:r w:rsidRPr="00213215">
        <w:t xml:space="preserve">         [sfUpdate]  verticalSlice;</w:t>
      </w:r>
    </w:p>
    <w:p w:rsidR="001977C6" w:rsidRPr="00213215" w:rsidRDefault="001977C6" w:rsidP="000B2831">
      <w:pPr>
        <w:pStyle w:val="PresCode"/>
      </w:pPr>
      <w:r w:rsidRPr="00213215">
        <w:lastRenderedPageBreak/>
        <w:t xml:space="preserve">         [sfPred]    predToChooseHorizontalSlice (index == LAZY sfIndex1);</w:t>
      </w:r>
    </w:p>
    <w:p w:rsidR="001977C6" w:rsidRPr="00213215" w:rsidRDefault="001977C6" w:rsidP="000B2831">
      <w:pPr>
        <w:pStyle w:val="PresCode"/>
      </w:pPr>
      <w:r w:rsidRPr="00213215">
        <w:t xml:space="preserve">         [sfUpdate]  horizontalSlice;</w:t>
      </w:r>
    </w:p>
    <w:p w:rsidR="001977C6" w:rsidRDefault="001977C6" w:rsidP="000B2831">
      <w:pPr>
        <w:pStyle w:val="PresCode"/>
      </w:pPr>
      <w:r w:rsidRPr="00213215">
        <w:t xml:space="preserve">         [sfPred]    predToChooseMiniSquare </w:t>
      </w:r>
    </w:p>
    <w:p w:rsidR="001977C6" w:rsidRPr="00213215" w:rsidRDefault="001977C6" w:rsidP="000B2831">
      <w:pPr>
        <w:pStyle w:val="PresCode"/>
      </w:pPr>
      <w:r>
        <w:t xml:space="preserve">                 </w:t>
      </w:r>
      <w:r w:rsidRPr="00213215">
        <w:t>(index</w:t>
      </w:r>
      <w:r>
        <w:t xml:space="preserve"> == (((LAZY sfIndex1 / 3)*3) + </w:t>
      </w:r>
      <w:r w:rsidRPr="00213215">
        <w:t xml:space="preserve">(LAZY sfIndex0 / 3)));   </w:t>
      </w:r>
    </w:p>
    <w:p w:rsidR="001977C6" w:rsidRPr="00213215" w:rsidRDefault="001977C6" w:rsidP="000B2831">
      <w:pPr>
        <w:pStyle w:val="PresCode"/>
      </w:pPr>
      <w:r w:rsidRPr="00213215">
        <w:t xml:space="preserve">         [sfUpdate]  miniSquare;</w:t>
      </w:r>
    </w:p>
    <w:p w:rsidR="001977C6" w:rsidRPr="00213215" w:rsidRDefault="001977C6" w:rsidP="000B2831">
      <w:pPr>
        <w:pStyle w:val="PresCode"/>
      </w:pPr>
      <w:r w:rsidRPr="00213215">
        <w:t xml:space="preserve">         [sfConstraint] -- "alldifferent(horizontalSlice), </w:t>
      </w:r>
    </w:p>
    <w:p w:rsidR="001977C6" w:rsidRDefault="001977C6" w:rsidP="000B2831">
      <w:pPr>
        <w:pStyle w:val="PresCode"/>
      </w:pPr>
      <w:r w:rsidRPr="00213215">
        <w:t xml:space="preserve">                            alldifferent(verticalSlice),</w:t>
      </w:r>
    </w:p>
    <w:p w:rsidR="001977C6" w:rsidRPr="00213215" w:rsidRDefault="001977C6" w:rsidP="000B2831">
      <w:pPr>
        <w:pStyle w:val="PresCode"/>
      </w:pPr>
      <w:r w:rsidRPr="00213215">
        <w:t xml:space="preserve"> </w:t>
      </w:r>
      <w:r>
        <w:t xml:space="preserve">                           </w:t>
      </w:r>
      <w:r w:rsidRPr="00213215">
        <w:t>alldifferent(miniSquare)";</w:t>
      </w:r>
    </w:p>
    <w:p w:rsidR="001977C6" w:rsidRPr="00213215" w:rsidRDefault="001977C6" w:rsidP="000B2831">
      <w:pPr>
        <w:pStyle w:val="PresCode"/>
      </w:pPr>
      <w:r w:rsidRPr="00213215">
        <w:t xml:space="preserve">      }</w:t>
      </w:r>
    </w:p>
    <w:p w:rsidR="001977C6" w:rsidRDefault="001977C6" w:rsidP="000B2831">
      <w:pPr>
        <w:pStyle w:val="PresCode"/>
      </w:pPr>
      <w:r w:rsidRPr="00213215">
        <w:t xml:space="preserve">   }  </w:t>
      </w:r>
    </w:p>
    <w:p w:rsidR="001977C6" w:rsidRDefault="001977C6" w:rsidP="001977C6"/>
    <w:p w:rsidR="001977C6" w:rsidRDefault="001977C6" w:rsidP="001977C6">
      <w:pPr>
        <w:ind w:firstLine="720"/>
      </w:pPr>
      <w:r>
        <w:t xml:space="preserve">In all there are 27 constraints, three for each index </w:t>
      </w:r>
      <w:r w:rsidRPr="00A6039A">
        <w:rPr>
          <w:i/>
        </w:rPr>
        <w:t>i</w:t>
      </w:r>
      <w:r>
        <w:t xml:space="preserve"> between zero and eight (inclusively). For each set of three, one constraint pertains to the </w:t>
      </w:r>
      <w:r w:rsidRPr="00C858FC">
        <w:rPr>
          <w:i/>
        </w:rPr>
        <w:t>i</w:t>
      </w:r>
      <w:r w:rsidRPr="00C858FC">
        <w:rPr>
          <w:i/>
          <w:vertAlign w:val="superscript"/>
        </w:rPr>
        <w:t>th</w:t>
      </w:r>
      <w:r>
        <w:t xml:space="preserve"> row (</w:t>
      </w:r>
      <w:r w:rsidRPr="00E97CFB">
        <w:rPr>
          <w:rStyle w:val="CodeTextChar"/>
          <w:rFonts w:eastAsiaTheme="minorEastAsia"/>
        </w:rPr>
        <w:t>horizontalSlice</w:t>
      </w:r>
      <w:r>
        <w:t xml:space="preserve">), another to the </w:t>
      </w:r>
      <w:r w:rsidRPr="00C858FC">
        <w:rPr>
          <w:i/>
        </w:rPr>
        <w:t>i</w:t>
      </w:r>
      <w:r w:rsidRPr="00C858FC">
        <w:rPr>
          <w:i/>
          <w:vertAlign w:val="superscript"/>
        </w:rPr>
        <w:t>th</w:t>
      </w:r>
      <w:r>
        <w:t xml:space="preserve"> column (</w:t>
      </w:r>
      <w:r w:rsidRPr="00E97CFB">
        <w:rPr>
          <w:rStyle w:val="CodeTextChar"/>
          <w:rFonts w:eastAsiaTheme="minorEastAsia"/>
        </w:rPr>
        <w:t>verticalSlice</w:t>
      </w:r>
      <w:r>
        <w:t xml:space="preserve">), and a third to the </w:t>
      </w:r>
      <w:r w:rsidRPr="00C858FC">
        <w:rPr>
          <w:i/>
        </w:rPr>
        <w:t>i</w:t>
      </w:r>
      <w:r w:rsidRPr="00C858FC">
        <w:rPr>
          <w:i/>
          <w:vertAlign w:val="superscript"/>
        </w:rPr>
        <w:t>th</w:t>
      </w:r>
      <w:r>
        <w:t xml:space="preserve"> 3x3 square (</w:t>
      </w:r>
      <w:r w:rsidRPr="00E97CFB">
        <w:rPr>
          <w:rStyle w:val="CodeTextChar"/>
          <w:rFonts w:eastAsiaTheme="minorEastAsia"/>
        </w:rPr>
        <w:t>miniSquare</w:t>
      </w:r>
      <w:r>
        <w:t xml:space="preserve">). Each constraint says that the squares in each column, row, 3x3 square, must be assigned </w:t>
      </w:r>
      <w:r w:rsidRPr="00E97CFB">
        <w:rPr>
          <w:rStyle w:val="CodeTextChar"/>
          <w:rFonts w:eastAsiaTheme="minorEastAsia"/>
        </w:rPr>
        <w:t>alldifferent</w:t>
      </w:r>
      <w:r>
        <w:t xml:space="preserve"> values.</w:t>
      </w:r>
    </w:p>
    <w:p w:rsidR="001977C6" w:rsidRDefault="001977C6" w:rsidP="001977C6">
      <w:pPr>
        <w:ind w:firstLine="720"/>
      </w:pPr>
      <w:r>
        <w:t xml:space="preserve">In more detail, we declare an array of extent nine.  Each member is a </w:t>
      </w:r>
      <w:r w:rsidRPr="00E97CFB">
        <w:rPr>
          <w:rStyle w:val="CodeTextChar"/>
          <w:rFonts w:eastAsiaTheme="minorEastAsia"/>
        </w:rPr>
        <w:t>Constraint</w:t>
      </w:r>
      <w:r>
        <w:t xml:space="preserve"> type which aggregates the variables declared for the </w:t>
      </w:r>
      <w:r w:rsidRPr="00E97CFB">
        <w:rPr>
          <w:rStyle w:val="CodeTextChar"/>
          <w:rFonts w:eastAsiaTheme="minorEastAsia"/>
        </w:rPr>
        <w:t>Board</w:t>
      </w:r>
      <w:r>
        <w:t xml:space="preserve"> array (in the first part) into three lists: </w:t>
      </w:r>
      <w:r w:rsidRPr="00E97CFB">
        <w:rPr>
          <w:rStyle w:val="CodeTextChar"/>
          <w:rFonts w:eastAsiaTheme="minorEastAsia"/>
        </w:rPr>
        <w:t>horizontalSlice</w:t>
      </w:r>
      <w:r>
        <w:t xml:space="preserve">, </w:t>
      </w:r>
      <w:r w:rsidRPr="00E97CFB">
        <w:rPr>
          <w:rStyle w:val="CodeTextChar"/>
          <w:rFonts w:eastAsiaTheme="minorEastAsia"/>
        </w:rPr>
        <w:t>verticalSlice</w:t>
      </w:r>
      <w:r>
        <w:t xml:space="preserve">, and </w:t>
      </w:r>
      <w:r w:rsidRPr="00E97CFB">
        <w:rPr>
          <w:rStyle w:val="CodeTextChar"/>
          <w:rFonts w:eastAsiaTheme="minorEastAsia"/>
        </w:rPr>
        <w:t>miniSquare</w:t>
      </w:r>
      <w:r>
        <w:t xml:space="preserve">.  The </w:t>
      </w:r>
      <w:r w:rsidRPr="00E97CFB">
        <w:rPr>
          <w:rStyle w:val="CodeTextChar"/>
          <w:rFonts w:eastAsiaTheme="minorEastAsia"/>
        </w:rPr>
        <w:t>sfSource</w:t>
      </w:r>
      <w:r>
        <w:t xml:space="preserve">-tagged attribute specifies the array from which to aggregate values for processing by the </w:t>
      </w:r>
      <w:r w:rsidRPr="00E97CFB">
        <w:rPr>
          <w:rStyle w:val="CodeTextChar"/>
          <w:rFonts w:eastAsiaTheme="minorEastAsia"/>
        </w:rPr>
        <w:t>Constraint</w:t>
      </w:r>
      <w:r>
        <w:t xml:space="preserve"> type. The </w:t>
      </w:r>
      <w:r w:rsidRPr="00E97CFB">
        <w:rPr>
          <w:rStyle w:val="CodeTextChar"/>
          <w:rFonts w:eastAsiaTheme="minorEastAsia"/>
        </w:rPr>
        <w:t>sfPrefix</w:t>
      </w:r>
      <w:r>
        <w:t xml:space="preserve">-tagged attribute gives the common prefix of the array members of interest. We are interested in </w:t>
      </w:r>
      <w:r w:rsidRPr="00E97CFB">
        <w:rPr>
          <w:rStyle w:val="CodeTextChar"/>
          <w:rFonts w:eastAsiaTheme="minorEastAsia"/>
        </w:rPr>
        <w:t>square</w:t>
      </w:r>
      <w:r>
        <w:t xml:space="preserve">-prefixed members of the </w:t>
      </w:r>
      <w:r w:rsidRPr="00E97CFB">
        <w:rPr>
          <w:rStyle w:val="CodeTextChar"/>
          <w:rFonts w:eastAsiaTheme="minorEastAsia"/>
        </w:rPr>
        <w:t>Board</w:t>
      </w:r>
      <w:r>
        <w:t xml:space="preserve"> array. The </w:t>
      </w:r>
      <w:r w:rsidRPr="00E97CFB">
        <w:rPr>
          <w:rStyle w:val="CodeTextChar"/>
          <w:rFonts w:eastAsiaTheme="minorEastAsia"/>
        </w:rPr>
        <w:t>sfPath</w:t>
      </w:r>
      <w:r>
        <w:t xml:space="preserve">-tagged attribute specifies the path into array members of the attribute of interest. We are interested in </w:t>
      </w:r>
      <w:r w:rsidRPr="00E97CFB">
        <w:rPr>
          <w:rStyle w:val="CodeTextChar"/>
          <w:rFonts w:eastAsiaTheme="minorEastAsia"/>
        </w:rPr>
        <w:t>val</w:t>
      </w:r>
      <w:r>
        <w:t xml:space="preserve">. The three </w:t>
      </w:r>
      <w:r w:rsidRPr="00E97CFB">
        <w:rPr>
          <w:rStyle w:val="CodeTextChar"/>
          <w:rFonts w:eastAsiaTheme="minorEastAsia"/>
        </w:rPr>
        <w:t>sfPred</w:t>
      </w:r>
      <w:r>
        <w:t xml:space="preserve">-tagged attributes serve to constrain which occurrences of </w:t>
      </w:r>
      <w:r w:rsidRPr="00E97CFB">
        <w:rPr>
          <w:rStyle w:val="CodeTextChar"/>
          <w:rFonts w:eastAsiaTheme="minorEastAsia"/>
        </w:rPr>
        <w:t>val</w:t>
      </w:r>
      <w:r>
        <w:t xml:space="preserve"> get aggregated, namely those which satisfy the proposition given by the </w:t>
      </w:r>
      <w:r w:rsidRPr="00E97CFB">
        <w:rPr>
          <w:rStyle w:val="CodeTextChar"/>
          <w:rFonts w:eastAsiaTheme="minorEastAsia"/>
        </w:rPr>
        <w:t>sfPred</w:t>
      </w:r>
      <w:r>
        <w:t xml:space="preserve">s.  The aggregated values are assigned to the subsequent </w:t>
      </w:r>
      <w:r w:rsidRPr="00E97CFB">
        <w:rPr>
          <w:rStyle w:val="CodeTextChar"/>
          <w:rFonts w:eastAsiaTheme="minorEastAsia"/>
        </w:rPr>
        <w:t>sfUpdate</w:t>
      </w:r>
      <w:r>
        <w:t>-tagged attribute.</w:t>
      </w:r>
    </w:p>
    <w:p w:rsidR="001977C6" w:rsidRDefault="001977C6" w:rsidP="001977C6">
      <w:pPr>
        <w:ind w:firstLine="720"/>
      </w:pPr>
      <w:r w:rsidRPr="00E97CFB">
        <w:rPr>
          <w:rStyle w:val="CodeTextChar"/>
          <w:rFonts w:eastAsiaTheme="minorEastAsia"/>
        </w:rPr>
        <w:t>sfContext</w:t>
      </w:r>
      <w:r>
        <w:t xml:space="preserve">-tagged attributes provide additional attribute values to use in </w:t>
      </w:r>
      <w:r w:rsidRPr="00E97CFB">
        <w:rPr>
          <w:rStyle w:val="CodeTextChar"/>
          <w:rFonts w:eastAsiaTheme="minorEastAsia"/>
        </w:rPr>
        <w:t>sfPred</w:t>
      </w:r>
      <w:r>
        <w:t xml:space="preserve">-tagged propositions. </w:t>
      </w:r>
      <w:r w:rsidRPr="00E97CFB">
        <w:rPr>
          <w:rStyle w:val="CodeTextChar"/>
          <w:rFonts w:eastAsiaTheme="minorEastAsia"/>
        </w:rPr>
        <w:t>sfPred</w:t>
      </w:r>
      <w:r>
        <w:t xml:space="preserve">-tagged propositions are evaluated in the context of the candidate array members, whose values may or may not be selected for an aggregation. When evaluating a proposition against an array member, each </w:t>
      </w:r>
      <w:r w:rsidRPr="00E97CFB">
        <w:rPr>
          <w:rStyle w:val="CodeTextChar"/>
          <w:rFonts w:eastAsiaTheme="minorEastAsia"/>
        </w:rPr>
        <w:t>sfContext</w:t>
      </w:r>
      <w:r>
        <w:t xml:space="preserve">-tagged attribute has its (key, value) written at the top-level into the array member. It is then possible for these values to be used in evaluating a proposition. Here, </w:t>
      </w:r>
      <w:r w:rsidRPr="00E97CFB">
        <w:rPr>
          <w:rStyle w:val="CodeTextChar"/>
          <w:rFonts w:eastAsiaTheme="minorEastAsia"/>
        </w:rPr>
        <w:t>index</w:t>
      </w:r>
      <w:r>
        <w:t xml:space="preserve"> is written into array members of </w:t>
      </w:r>
      <w:r w:rsidRPr="00E97CFB">
        <w:rPr>
          <w:rStyle w:val="CodeTextChar"/>
          <w:rFonts w:eastAsiaTheme="minorEastAsia"/>
        </w:rPr>
        <w:t>Board</w:t>
      </w:r>
      <w:r>
        <w:t xml:space="preserve"> with the value </w:t>
      </w:r>
      <w:r w:rsidRPr="00E97CFB">
        <w:rPr>
          <w:rStyle w:val="CodeTextChar"/>
          <w:rFonts w:eastAsiaTheme="minorEastAsia"/>
        </w:rPr>
        <w:t>sfIndex</w:t>
      </w:r>
      <w:r>
        <w:t xml:space="preserve"> which is the index of the array member specifying the constraint type in the </w:t>
      </w:r>
      <w:r w:rsidRPr="00E97CFB">
        <w:rPr>
          <w:rStyle w:val="CodeTextChar"/>
          <w:rFonts w:eastAsiaTheme="minorEastAsia"/>
        </w:rPr>
        <w:t>Constraints</w:t>
      </w:r>
      <w:r>
        <w:t xml:space="preserve"> array. In the </w:t>
      </w:r>
      <w:r w:rsidRPr="00E97CFB">
        <w:rPr>
          <w:rStyle w:val="CodeTextChar"/>
          <w:rFonts w:eastAsiaTheme="minorEastAsia"/>
        </w:rPr>
        <w:t>sfPred</w:t>
      </w:r>
      <w:r>
        <w:t xml:space="preserve">-tagged propositions, we refer to </w:t>
      </w:r>
      <w:r w:rsidRPr="00E97CFB">
        <w:rPr>
          <w:rStyle w:val="CodeTextChar"/>
          <w:rFonts w:eastAsiaTheme="minorEastAsia"/>
        </w:rPr>
        <w:t>sfIndex0</w:t>
      </w:r>
      <w:r>
        <w:t xml:space="preserve"> which is the index of the candidate </w:t>
      </w:r>
      <w:r w:rsidRPr="00E97CFB">
        <w:rPr>
          <w:rStyle w:val="CodeTextChar"/>
          <w:rFonts w:eastAsiaTheme="minorEastAsia"/>
        </w:rPr>
        <w:t>Board</w:t>
      </w:r>
      <w:r>
        <w:t xml:space="preserve"> array member in the 0</w:t>
      </w:r>
      <w:r w:rsidRPr="00A2561A">
        <w:rPr>
          <w:i/>
          <w:vertAlign w:val="superscript"/>
        </w:rPr>
        <w:t>th</w:t>
      </w:r>
      <w:r>
        <w:t xml:space="preserve"> dimension, and </w:t>
      </w:r>
      <w:r w:rsidRPr="00E97CFB">
        <w:rPr>
          <w:rStyle w:val="CodeTextChar"/>
          <w:rFonts w:eastAsiaTheme="minorEastAsia"/>
        </w:rPr>
        <w:t>sfIndex1</w:t>
      </w:r>
      <w:r>
        <w:t xml:space="preserve"> the index of the candidate Boards array member in the 1</w:t>
      </w:r>
      <w:r w:rsidRPr="00A2561A">
        <w:rPr>
          <w:i/>
          <w:vertAlign w:val="superscript"/>
        </w:rPr>
        <w:t xml:space="preserve"> </w:t>
      </w:r>
      <w:r>
        <w:rPr>
          <w:i/>
          <w:vertAlign w:val="superscript"/>
        </w:rPr>
        <w:t>st</w:t>
      </w:r>
      <w:r>
        <w:t xml:space="preserve"> dimension.</w:t>
      </w:r>
    </w:p>
    <w:p w:rsidR="001977C6" w:rsidRDefault="001977C6" w:rsidP="001977C6">
      <w:pPr>
        <w:ind w:firstLine="720"/>
      </w:pPr>
      <w:r>
        <w:t xml:space="preserve">The first proposition says that we aggregate </w:t>
      </w:r>
      <w:r w:rsidRPr="00E97CFB">
        <w:rPr>
          <w:rStyle w:val="CodeTextChar"/>
          <w:rFonts w:eastAsiaTheme="minorEastAsia"/>
        </w:rPr>
        <w:t>val</w:t>
      </w:r>
      <w:r>
        <w:t xml:space="preserve"> for those members of </w:t>
      </w:r>
      <w:r w:rsidRPr="00E97CFB">
        <w:rPr>
          <w:rStyle w:val="CodeTextChar"/>
          <w:rFonts w:eastAsiaTheme="minorEastAsia"/>
        </w:rPr>
        <w:t>Board</w:t>
      </w:r>
      <w:r>
        <w:t xml:space="preserve"> whose 0</w:t>
      </w:r>
      <w:r w:rsidRPr="00A2561A">
        <w:rPr>
          <w:i/>
          <w:vertAlign w:val="superscript"/>
        </w:rPr>
        <w:t>th</w:t>
      </w:r>
      <w:r>
        <w:t xml:space="preserve"> (or horizontal) index is the same as the index into </w:t>
      </w:r>
      <w:r w:rsidRPr="00E97CFB">
        <w:rPr>
          <w:rStyle w:val="CodeTextChar"/>
          <w:rFonts w:eastAsiaTheme="minorEastAsia"/>
        </w:rPr>
        <w:t>Constraints</w:t>
      </w:r>
      <w:r>
        <w:t xml:space="preserve">. The aggregation is assigned to </w:t>
      </w:r>
      <w:r w:rsidRPr="00E97CFB">
        <w:rPr>
          <w:rStyle w:val="CodeTextChar"/>
          <w:rFonts w:eastAsiaTheme="minorEastAsia"/>
        </w:rPr>
        <w:t>verticalSlice</w:t>
      </w:r>
      <w:r>
        <w:t xml:space="preserve">. For the next one, it is the 1st (or vertical) index that is of interest; the aggregated values are assigned to </w:t>
      </w:r>
      <w:r w:rsidRPr="00E97CFB">
        <w:rPr>
          <w:rStyle w:val="CodeTextChar"/>
          <w:rFonts w:eastAsiaTheme="minorEastAsia"/>
        </w:rPr>
        <w:t>horizontalSlice</w:t>
      </w:r>
      <w:r>
        <w:t xml:space="preserve">. For the last proposition, we are interested in those members of </w:t>
      </w:r>
      <w:r w:rsidRPr="00E97CFB">
        <w:rPr>
          <w:rStyle w:val="CodeTextChar"/>
          <w:rFonts w:eastAsiaTheme="minorEastAsia"/>
        </w:rPr>
        <w:t>Board</w:t>
      </w:r>
      <w:r>
        <w:t xml:space="preserve"> whose square is in the </w:t>
      </w:r>
      <w:r w:rsidRPr="00E97CFB">
        <w:rPr>
          <w:rStyle w:val="CodeTextChar"/>
          <w:rFonts w:eastAsiaTheme="minorEastAsia"/>
        </w:rPr>
        <w:t>indexth</w:t>
      </w:r>
      <w:r>
        <w:t xml:space="preserve"> 3x3 square of the board.</w:t>
      </w:r>
    </w:p>
    <w:p w:rsidR="001977C6" w:rsidRDefault="001977C6" w:rsidP="001977C6">
      <w:pPr>
        <w:ind w:firstLine="720"/>
      </w:pPr>
      <w:r>
        <w:t xml:space="preserve">The final aspect of the Su Doku example (search) gets the constraint engine to label those squares that are not necessarily entailed through the union of all of the </w:t>
      </w:r>
      <w:r w:rsidRPr="00E97CFB">
        <w:rPr>
          <w:rStyle w:val="CodeTextChar"/>
          <w:rFonts w:eastAsiaTheme="minorEastAsia"/>
        </w:rPr>
        <w:t>alldifferent</w:t>
      </w:r>
      <w:r>
        <w:t xml:space="preserve"> </w:t>
      </w:r>
      <w:r>
        <w:lastRenderedPageBreak/>
        <w:t xml:space="preserve">constraints.  For these squares, assignment to a value from a square’s range may be followed by backtracking if the assignment leads to a dead-end.  The specified labelling is brute force in nature – we do not use any heuristics which bias variables or values to try first.  For this example, such heuristics would not make a significant difference to the complexity of solving puzzles.  The constraint engine works effectively to minimise the amount the amount of search and labelling necessary.  It propagates the effects of assignments (including the assignments of squares for pre-specified values) immediately through the ranges of variables, meaning that variables ranges and thus labelling options quickly become contracted.   Labelling occurs by virtue of declaring the variables to-be-labelled as automatic variables.  Recall, we instructed this to occur when link resolution reaches the </w:t>
      </w:r>
      <w:r w:rsidRPr="00E97CFB">
        <w:rPr>
          <w:rStyle w:val="CodeTextChar"/>
          <w:rFonts w:eastAsiaTheme="minorEastAsia"/>
        </w:rPr>
        <w:t>PrintSolution</w:t>
      </w:r>
      <w:r>
        <w:t xml:space="preserve"> attribute, which occurs next in the model.  </w:t>
      </w:r>
    </w:p>
    <w:p w:rsidR="001977C6" w:rsidRDefault="001977C6" w:rsidP="001977C6">
      <w:pPr>
        <w:ind w:firstLine="720"/>
      </w:pPr>
      <w:r>
        <w:t xml:space="preserve">In the course of solving the Su Doku puzzle, the constraint engine will have prescribed the writing of square values back to the </w:t>
      </w:r>
      <w:r w:rsidRPr="00E97CFB">
        <w:rPr>
          <w:rStyle w:val="CodeTextChar"/>
          <w:rFonts w:eastAsiaTheme="minorEastAsia"/>
        </w:rPr>
        <w:t>val</w:t>
      </w:r>
      <w:r>
        <w:t xml:space="preserve"> attributes within </w:t>
      </w:r>
      <w:r w:rsidRPr="00E97CFB">
        <w:rPr>
          <w:rStyle w:val="CodeTextChar"/>
          <w:rFonts w:eastAsiaTheme="minorEastAsia"/>
        </w:rPr>
        <w:t>Board</w:t>
      </w:r>
      <w:r>
        <w:t xml:space="preserve"> array members. However, the result of solving the puzzle will not have been written back to the </w:t>
      </w:r>
      <w:r w:rsidRPr="00E97CFB">
        <w:rPr>
          <w:rStyle w:val="CodeTextChar"/>
          <w:rFonts w:eastAsiaTheme="minorEastAsia"/>
        </w:rPr>
        <w:t>puzzle</w:t>
      </w:r>
      <w:r>
        <w:t xml:space="preserve"> attribute. This would be desirable in order to easily extract the result.</w:t>
      </w:r>
    </w:p>
    <w:p w:rsidR="001977C6" w:rsidRDefault="001977C6" w:rsidP="001977C6"/>
    <w:p w:rsidR="001977C6" w:rsidRPr="00213215" w:rsidRDefault="001977C6" w:rsidP="000B2831">
      <w:pPr>
        <w:pStyle w:val="PresCode"/>
      </w:pPr>
      <w:r w:rsidRPr="00213215">
        <w:t xml:space="preserve">   PrintSolution extends PrettyPrint {</w:t>
      </w:r>
    </w:p>
    <w:p w:rsidR="001977C6" w:rsidRPr="00213215" w:rsidRDefault="001977C6" w:rsidP="000B2831">
      <w:pPr>
        <w:pStyle w:val="PresCode"/>
      </w:pPr>
      <w:r w:rsidRPr="00213215">
        <w:t xml:space="preserve">      [sfSource] puzzleArray LAZY Board;</w:t>
      </w:r>
    </w:p>
    <w:p w:rsidR="001977C6" w:rsidRPr="00213215" w:rsidRDefault="001977C6" w:rsidP="000B2831">
      <w:pPr>
        <w:pStyle w:val="PresCode"/>
      </w:pPr>
      <w:r w:rsidRPr="00213215">
        <w:t xml:space="preserve">      [sfPrefix] memberPrefix "square";</w:t>
      </w:r>
    </w:p>
    <w:p w:rsidR="001977C6" w:rsidRPr="00213215" w:rsidRDefault="001977C6" w:rsidP="000B2831">
      <w:pPr>
        <w:pStyle w:val="PresCode"/>
      </w:pPr>
      <w:r w:rsidRPr="00213215">
        <w:t xml:space="preserve">      [sfPath]   pathToSquare LAZY val;</w:t>
      </w:r>
    </w:p>
    <w:p w:rsidR="001977C6" w:rsidRPr="00213215" w:rsidRDefault="001977C6" w:rsidP="000B2831">
      <w:pPr>
        <w:pStyle w:val="PresCode"/>
      </w:pPr>
      <w:r w:rsidRPr="00213215">
        <w:t xml:space="preserve">      [sfUpdate] output;</w:t>
      </w:r>
    </w:p>
    <w:p w:rsidR="001977C6" w:rsidRPr="00213215" w:rsidRDefault="001977C6" w:rsidP="000B2831">
      <w:pPr>
        <w:pStyle w:val="PresCode"/>
      </w:pPr>
      <w:r w:rsidRPr="00213215">
        <w:t xml:space="preserve">   }</w:t>
      </w:r>
    </w:p>
    <w:p w:rsidR="001977C6" w:rsidRDefault="001977C6" w:rsidP="001977C6"/>
    <w:p w:rsidR="001977C6" w:rsidRDefault="001977C6" w:rsidP="001977C6">
      <w:pPr>
        <w:ind w:firstLine="720"/>
      </w:pPr>
      <w:r w:rsidRPr="00E97CFB">
        <w:rPr>
          <w:rStyle w:val="CodeTextChar"/>
          <w:rFonts w:eastAsiaTheme="minorEastAsia"/>
        </w:rPr>
        <w:t>PrintSolution</w:t>
      </w:r>
      <w:r>
        <w:t xml:space="preserve"> extends </w:t>
      </w:r>
      <w:r w:rsidRPr="00E97CFB">
        <w:rPr>
          <w:rStyle w:val="CodeTextChar"/>
          <w:rFonts w:eastAsiaTheme="minorEastAsia"/>
        </w:rPr>
        <w:t>PrettyPrint</w:t>
      </w:r>
      <w:r>
        <w:t xml:space="preserve"> which is a function type which aggregates values in the same way that an aggregated constraint does, but instead of aggregating the values as a list of the form: </w:t>
      </w:r>
      <w:r w:rsidRPr="00E97CFB">
        <w:rPr>
          <w:rStyle w:val="CodeTextChar"/>
          <w:rFonts w:eastAsiaTheme="minorEastAsia"/>
        </w:rPr>
        <w:t>[val, val, ...]</w:t>
      </w:r>
      <w:r>
        <w:t xml:space="preserve">, it aggregates them as a list of the form: </w:t>
      </w:r>
      <w:r w:rsidRPr="00E97CFB">
        <w:rPr>
          <w:rStyle w:val="CodeTextChar"/>
          <w:rFonts w:eastAsiaTheme="minorEastAsia"/>
        </w:rPr>
        <w:t>[[loc, val], [loc, val], ...]</w:t>
      </w:r>
      <w:r>
        <w:t xml:space="preserve">, which is an appropriate form to write back to the </w:t>
      </w:r>
      <w:r w:rsidRPr="00E97CFB">
        <w:rPr>
          <w:rStyle w:val="CodeTextChar"/>
          <w:rFonts w:eastAsiaTheme="minorEastAsia"/>
        </w:rPr>
        <w:t>puzzle</w:t>
      </w:r>
      <w:r>
        <w:t xml:space="preserve"> attribute, for which we wish to include location information. An example would be </w:t>
      </w:r>
      <w:r w:rsidRPr="00E97CFB">
        <w:rPr>
          <w:rStyle w:val="CodeTextChar"/>
          <w:rFonts w:eastAsiaTheme="minorEastAsia"/>
        </w:rPr>
        <w:t>[ [[0,0],2], [[1,0], 3], ...]</w:t>
      </w:r>
      <w:r>
        <w:t>.</w:t>
      </w:r>
    </w:p>
    <w:p w:rsidR="001977C6" w:rsidRDefault="001977C6" w:rsidP="001977C6">
      <w:pPr>
        <w:ind w:firstLine="720"/>
      </w:pPr>
      <w:r>
        <w:t xml:space="preserve">Finally, we need to write this list back to the puzzle attribute. As far as constraints are concerned, attributes are immutable in the sense that once they have been assigned a value they may not be assigned again. However, we define the </w:t>
      </w:r>
      <w:r w:rsidRPr="00E97CFB">
        <w:rPr>
          <w:rStyle w:val="CodeTextChar"/>
          <w:rFonts w:eastAsiaTheme="minorEastAsia"/>
        </w:rPr>
        <w:t>PolicyEvaluation</w:t>
      </w:r>
      <w:r>
        <w:t xml:space="preserve"> function type whose purpose is to evaluate fragments of policy and which may have side-effects on the model. </w:t>
      </w:r>
      <w:r w:rsidRPr="00E97CFB">
        <w:rPr>
          <w:rStyle w:val="CodeTextChar"/>
          <w:rFonts w:eastAsiaTheme="minorEastAsia"/>
        </w:rPr>
        <w:t>PolicyEvaluation</w:t>
      </w:r>
      <w:r>
        <w:t xml:space="preserve"> types treat attributes as mutable entities.</w:t>
      </w:r>
    </w:p>
    <w:p w:rsidR="001977C6" w:rsidRDefault="001977C6" w:rsidP="001977C6"/>
    <w:p w:rsidR="001977C6" w:rsidRPr="00213215" w:rsidRDefault="001977C6" w:rsidP="000B2831">
      <w:pPr>
        <w:pStyle w:val="PresCode"/>
      </w:pPr>
      <w:r w:rsidRPr="00213215">
        <w:t xml:space="preserve">   WriteBack extends PolicyEvaluation {</w:t>
      </w:r>
    </w:p>
    <w:p w:rsidR="001977C6" w:rsidRPr="00213215" w:rsidRDefault="001977C6" w:rsidP="000B2831">
      <w:pPr>
        <w:pStyle w:val="PresCode"/>
      </w:pPr>
      <w:r w:rsidRPr="00213215">
        <w:t xml:space="preserve">      effects extends {</w:t>
      </w:r>
    </w:p>
    <w:p w:rsidR="001977C6" w:rsidRPr="00213215" w:rsidRDefault="001977C6" w:rsidP="000B2831">
      <w:pPr>
        <w:pStyle w:val="PresCode"/>
      </w:pPr>
      <w:r w:rsidRPr="00213215">
        <w:t xml:space="preserve">         puzzle PrintSolution:output;</w:t>
      </w:r>
    </w:p>
    <w:p w:rsidR="001977C6" w:rsidRPr="00213215" w:rsidRDefault="001977C6" w:rsidP="000B2831">
      <w:pPr>
        <w:pStyle w:val="PresCode"/>
      </w:pPr>
      <w:r w:rsidRPr="00213215">
        <w:t xml:space="preserve">      }</w:t>
      </w:r>
    </w:p>
    <w:p w:rsidR="001977C6" w:rsidRPr="00213215" w:rsidRDefault="001977C6" w:rsidP="000B2831">
      <w:pPr>
        <w:pStyle w:val="PresCode"/>
      </w:pPr>
      <w:r w:rsidRPr="00213215">
        <w:t xml:space="preserve">   }</w:t>
      </w:r>
    </w:p>
    <w:p w:rsidR="001977C6" w:rsidRDefault="001977C6" w:rsidP="001977C6"/>
    <w:p w:rsidR="001977C6" w:rsidRDefault="001977C6" w:rsidP="001977C6">
      <w:pPr>
        <w:ind w:firstLine="720"/>
      </w:pPr>
      <w:r>
        <w:t xml:space="preserve">The side-effect that we specify here is to copy the output from </w:t>
      </w:r>
      <w:r w:rsidRPr="00E97CFB">
        <w:rPr>
          <w:rStyle w:val="CodeTextChar"/>
          <w:rFonts w:eastAsiaTheme="minorEastAsia"/>
        </w:rPr>
        <w:t>PrintSolution</w:t>
      </w:r>
      <w:r>
        <w:t xml:space="preserve"> to the </w:t>
      </w:r>
      <w:r w:rsidRPr="00E97CFB">
        <w:rPr>
          <w:rStyle w:val="CodeTextChar"/>
          <w:rFonts w:eastAsiaTheme="minorEastAsia"/>
        </w:rPr>
        <w:t>puzzle</w:t>
      </w:r>
      <w:r>
        <w:t xml:space="preserve"> attribute.  </w:t>
      </w:r>
      <w:r w:rsidRPr="00510786">
        <w:t xml:space="preserve">Finally, </w:t>
      </w:r>
      <w:r>
        <w:t xml:space="preserve">we specify </w:t>
      </w:r>
      <w:r w:rsidRPr="00510786">
        <w:t>some pre-specified values:</w:t>
      </w:r>
    </w:p>
    <w:p w:rsidR="001977C6" w:rsidRPr="00510786" w:rsidRDefault="001977C6" w:rsidP="001977C6">
      <w:pPr>
        <w:ind w:firstLine="720"/>
        <w:rPr>
          <w:lang w:val="en-US"/>
        </w:rPr>
      </w:pPr>
    </w:p>
    <w:p w:rsidR="001977C6" w:rsidRPr="00213215" w:rsidRDefault="001977C6" w:rsidP="000B2831">
      <w:pPr>
        <w:pStyle w:val="PresCode"/>
      </w:pPr>
      <w:r w:rsidRPr="00213215">
        <w:t>sfConfig extends SuDoku9 {</w:t>
      </w:r>
    </w:p>
    <w:p w:rsidR="001977C6" w:rsidRPr="00213215" w:rsidRDefault="001977C6" w:rsidP="000B2831">
      <w:pPr>
        <w:pStyle w:val="PresCode"/>
      </w:pPr>
      <w:r w:rsidRPr="00213215">
        <w:t xml:space="preserve">   puzzle [ </w:t>
      </w:r>
    </w:p>
    <w:p w:rsidR="001977C6" w:rsidRPr="00213215" w:rsidRDefault="001977C6" w:rsidP="000B2831">
      <w:pPr>
        <w:pStyle w:val="PresCode"/>
      </w:pPr>
      <w:r w:rsidRPr="00213215">
        <w:t xml:space="preserve">             [[4,0],8], [[6,0],5],</w:t>
      </w:r>
    </w:p>
    <w:p w:rsidR="001977C6" w:rsidRPr="00213215" w:rsidRDefault="001977C6" w:rsidP="000B2831">
      <w:pPr>
        <w:pStyle w:val="PresCode"/>
      </w:pPr>
      <w:r w:rsidRPr="00213215">
        <w:t xml:space="preserve">             [[0,1],1], [[2,1],6],</w:t>
      </w:r>
    </w:p>
    <w:p w:rsidR="001977C6" w:rsidRPr="00213215" w:rsidRDefault="001977C6" w:rsidP="000B2831">
      <w:pPr>
        <w:pStyle w:val="PresCode"/>
      </w:pPr>
      <w:r w:rsidRPr="00213215">
        <w:t xml:space="preserve">             [[5,2],6], [[6,2],2], [[7,2],7], [[8,2],9],</w:t>
      </w:r>
    </w:p>
    <w:p w:rsidR="001977C6" w:rsidRPr="00213215" w:rsidRDefault="001977C6" w:rsidP="000B2831">
      <w:pPr>
        <w:pStyle w:val="PresCode"/>
      </w:pPr>
      <w:r w:rsidRPr="00213215">
        <w:t xml:space="preserve">             [[7,3],6], [[8,3],1],</w:t>
      </w:r>
    </w:p>
    <w:p w:rsidR="001977C6" w:rsidRPr="00213215" w:rsidRDefault="001977C6" w:rsidP="000B2831">
      <w:pPr>
        <w:pStyle w:val="PresCode"/>
      </w:pPr>
      <w:r w:rsidRPr="00213215">
        <w:t xml:space="preserve">             [[1,4],2], [[3,4],4], [[5,4],9], [[7,4],8],</w:t>
      </w:r>
    </w:p>
    <w:p w:rsidR="001977C6" w:rsidRPr="00213215" w:rsidRDefault="001977C6" w:rsidP="000B2831">
      <w:pPr>
        <w:pStyle w:val="PresCode"/>
      </w:pPr>
      <w:r w:rsidRPr="00213215">
        <w:t xml:space="preserve">            </w:t>
      </w:r>
      <w:r>
        <w:t xml:space="preserve"> </w:t>
      </w:r>
      <w:r w:rsidRPr="00213215">
        <w:t xml:space="preserve">[[0,5],8], [[1,5],5], </w:t>
      </w:r>
    </w:p>
    <w:p w:rsidR="001977C6" w:rsidRPr="00213215" w:rsidRDefault="001977C6" w:rsidP="000B2831">
      <w:pPr>
        <w:pStyle w:val="PresCode"/>
      </w:pPr>
      <w:r w:rsidRPr="00213215">
        <w:t xml:space="preserve">            </w:t>
      </w:r>
      <w:r>
        <w:t xml:space="preserve"> </w:t>
      </w:r>
      <w:r w:rsidRPr="00213215">
        <w:t>[[0,6],9], [[1,6],1], [[2,6],2], [[3,6],5],</w:t>
      </w:r>
    </w:p>
    <w:p w:rsidR="001977C6" w:rsidRPr="00213215" w:rsidRDefault="001977C6" w:rsidP="000B2831">
      <w:pPr>
        <w:pStyle w:val="PresCode"/>
      </w:pPr>
      <w:r w:rsidRPr="00213215">
        <w:t xml:space="preserve">            </w:t>
      </w:r>
      <w:r>
        <w:t xml:space="preserve"> </w:t>
      </w:r>
      <w:r w:rsidRPr="00213215">
        <w:t>[[6,7],7], [[8,7],2],</w:t>
      </w:r>
    </w:p>
    <w:p w:rsidR="001977C6" w:rsidRPr="00213215" w:rsidRDefault="001977C6" w:rsidP="000B2831">
      <w:pPr>
        <w:pStyle w:val="PresCode"/>
      </w:pPr>
      <w:r w:rsidRPr="00213215">
        <w:t xml:space="preserve">            </w:t>
      </w:r>
      <w:r>
        <w:t xml:space="preserve"> </w:t>
      </w:r>
      <w:r w:rsidRPr="00213215">
        <w:t>[[2,8],8], [[4,8],4]</w:t>
      </w:r>
    </w:p>
    <w:p w:rsidR="001977C6" w:rsidRPr="00213215" w:rsidRDefault="001977C6" w:rsidP="000B2831">
      <w:pPr>
        <w:pStyle w:val="PresCode"/>
      </w:pPr>
      <w:r w:rsidRPr="00213215">
        <w:t xml:space="preserve">   ];</w:t>
      </w:r>
    </w:p>
    <w:p w:rsidR="001977C6" w:rsidRPr="000557EB" w:rsidRDefault="001977C6" w:rsidP="000B2831">
      <w:pPr>
        <w:pStyle w:val="PresCode"/>
      </w:pPr>
      <w:r w:rsidRPr="00213215">
        <w:t>}</w:t>
      </w:r>
    </w:p>
    <w:p w:rsidR="001977C6" w:rsidRDefault="001977C6" w:rsidP="001977C6"/>
    <w:p w:rsidR="001977C6" w:rsidRDefault="001977C6" w:rsidP="001977C6">
      <w:pPr>
        <w:ind w:firstLine="720"/>
      </w:pPr>
      <w:r>
        <w:t xml:space="preserve">As we have said, constraint evaluation is done as part of parsing a SmartFrog model.   The command </w:t>
      </w:r>
      <w:r w:rsidRPr="00E97CFB">
        <w:rPr>
          <w:rStyle w:val="CodeTextChar"/>
          <w:rFonts w:eastAsiaTheme="minorEastAsia"/>
        </w:rPr>
        <w:t>sfParse -v suExample.sf</w:t>
      </w:r>
      <w:r>
        <w:t xml:space="preserve">   yields assignment to squares, viz.</w:t>
      </w:r>
    </w:p>
    <w:p w:rsidR="001977C6" w:rsidRDefault="001977C6" w:rsidP="000B2831">
      <w:pPr>
        <w:pStyle w:val="PresCode"/>
      </w:pPr>
      <w:r w:rsidRPr="000557EB">
        <w:t>puzzle [|</w:t>
      </w:r>
    </w:p>
    <w:p w:rsidR="001977C6" w:rsidRPr="000557EB" w:rsidRDefault="001977C6" w:rsidP="000B2831">
      <w:pPr>
        <w:pStyle w:val="PresCode"/>
      </w:pPr>
      <w:r w:rsidRPr="000557EB">
        <w:t>[|[|0, 0|], 2|], [|[|1, 0|], 3|], [|[|2, 0|], 7|], [|[|3, 0|], 9|],[|[|4, 0|], 8|], [|[|5, 0|], 4|], [|[|6, 0|], 5|], [|[|7, 0|], 1|], [|[|8, 0|], 6|], [|[|0, 1|], 1|], [|[|1, 1|], 9|], [|[|2, 1|], 6|], [|[|3, 1|], 7|], [|[|4, 1|], 2|], [|[|5, 1|], 5|], [|[|6, 1|], 8|], [|[|7, 1|], 3|], [|[|8, 1|], 4|], [|[|0, 2|], 4|], [|[|1, 2|], 8|], [|[|2, 2|], 5|], [|[|3, 2|], 3|], [|[|4, 2|], 1|], [|[|5, 2|], 6|], [|[|6, 2|], 2|], [|[|7, 2|], 7|], [|[|8, 2|], 9|], [|[|0, 3|], 7|], [|[|1, 3|], 4|], [|[|2, 3|], 3|], [|[|3, 3|], 2|], [|[|4, 3|], 5|], [|[|5, 3|], 8|], [|[|6, 3|], 9|], [|[|7, 3|], 6|], [|[|8, 3|], 1|], [|[|0, 4|], 6|], [|[|1, 4|], 2|], [|[|2, 4|], 1|], [|[|3, 4|], 4|], [|[|4, 4|], 7|], [|[|5, 4|], 9|], [|[|6, 4|], 3|], [|[|7, 4|], 8|], [|[|8, 4|], 5|], [|[|0, 5|], 8|], [|[|1, 5|], 5|], [|[|2, 5|], 9|], [|[|3, 5|], 1|], [|[|4, 5|], 6|], [|[|5, 5|], 3|], [|[|6, 5|], 4|], [|[|7, 5|], 2|], [|[|8, 5|], 7|], [|[|0, 6|], 9|], [|[|1, 6|], 1|], [|[|2, 6|], 2|], [|[|3, 6|], 5|], [|[|4, 6|], 3|], [|[|5, 6|], 7|], [|[|6, 6|], 6|], [|[|7, 6|], 4|], [|[|8, 6|], 8|], [|[|0, 7|], 3|], [|[|1, 7|], 6|], [|[|2, 7|], 4|], [|[|3, 7|], 8|], [|[|4, 7|], 9|], [|[|5, 7|], 1|], [|[|6, 7|], 7|], [|[|7, 7|], 5|], [|[|8, 7|], 2|], [|[|0, 8|], 5|], [|[|1, 8|], 7|], [|[|2, 8|], 8|], [|[|3, 8|], 6|], [|[|4, 8|],</w:t>
      </w:r>
      <w:r>
        <w:t xml:space="preserve"> </w:t>
      </w:r>
      <w:r w:rsidRPr="000557EB">
        <w:t>4|],[|[|5, 8|], 2|], [|[|6, 8|], 1|], [|[</w:t>
      </w:r>
      <w:r>
        <w:t>|7, 8|], 9|], [|[|8, 8|], 3|]|]</w:t>
      </w:r>
    </w:p>
    <w:p w:rsidR="001977C6" w:rsidRDefault="001977C6" w:rsidP="001977C6">
      <w:pPr>
        <w:ind w:firstLine="720"/>
      </w:pPr>
    </w:p>
    <w:p w:rsidR="001977C6" w:rsidRDefault="001977C6" w:rsidP="001977C6">
      <w:pPr>
        <w:ind w:firstLine="720"/>
      </w:pPr>
      <w:r>
        <w:t>For this particular example, the following output (taken from part of the parse output) shows us that the constraint engine had to perform 119 labelling assignments before a solution was identified. As this is more than the number of squares, there was certainly some backtracking involved.</w:t>
      </w:r>
    </w:p>
    <w:p w:rsidR="001977C6" w:rsidRPr="001A0742" w:rsidRDefault="001977C6" w:rsidP="000B2831">
      <w:pPr>
        <w:pStyle w:val="PresCode"/>
      </w:pPr>
      <w:r>
        <w:t xml:space="preserve">  </w:t>
      </w:r>
      <w:r w:rsidRPr="001A0742">
        <w:t>Label counts:119</w:t>
      </w:r>
    </w:p>
    <w:p w:rsidR="001977C6" w:rsidRDefault="001977C6" w:rsidP="001977C6">
      <w:pPr>
        <w:ind w:firstLine="720"/>
      </w:pPr>
    </w:p>
    <w:p w:rsidR="001977C6" w:rsidRDefault="001977C6" w:rsidP="001977C6">
      <w:pPr>
        <w:ind w:firstLine="720"/>
      </w:pPr>
      <w:r>
        <w:t>The result of constraint solving for this example can also be seen in some screenshots taken of our SmartFrog-based Su Doku solver application, which is also available on the web (http://wiki.smartfrog.org).  See Figure 4.</w:t>
      </w:r>
    </w:p>
    <w:p w:rsidR="001977C6" w:rsidRDefault="001977C6" w:rsidP="001977C6"/>
    <w:p w:rsidR="001977C6" w:rsidRDefault="001977C6" w:rsidP="001977C6">
      <w:pPr>
        <w:keepNext/>
      </w:pPr>
      <w:r>
        <w:rPr>
          <w:noProof/>
          <w:lang w:eastAsia="en-GB" w:bidi="ar-SA"/>
        </w:rPr>
        <w:lastRenderedPageBreak/>
        <w:drawing>
          <wp:inline distT="0" distB="0" distL="0" distR="0">
            <wp:extent cx="2844460" cy="1875834"/>
            <wp:effectExtent l="19050" t="0" r="0" b="0"/>
            <wp:docPr id="8" name="Picture 0" descr="Sudok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doku1.png"/>
                    <pic:cNvPicPr/>
                  </pic:nvPicPr>
                  <pic:blipFill>
                    <a:blip r:embed="rId12"/>
                    <a:stretch>
                      <a:fillRect/>
                    </a:stretch>
                  </pic:blipFill>
                  <pic:spPr>
                    <a:xfrm>
                      <a:off x="0" y="0"/>
                      <a:ext cx="2849715" cy="1879300"/>
                    </a:xfrm>
                    <a:prstGeom prst="rect">
                      <a:avLst/>
                    </a:prstGeom>
                  </pic:spPr>
                </pic:pic>
              </a:graphicData>
            </a:graphic>
          </wp:inline>
        </w:drawing>
      </w:r>
      <w:r>
        <w:rPr>
          <w:noProof/>
          <w:lang w:eastAsia="en-GB" w:bidi="ar-SA"/>
        </w:rPr>
        <w:drawing>
          <wp:inline distT="0" distB="0" distL="0" distR="0">
            <wp:extent cx="2811614" cy="1872844"/>
            <wp:effectExtent l="19050" t="0" r="7786" b="0"/>
            <wp:docPr id="11" name="Picture 2" descr="Sudok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doku2.PNG"/>
                    <pic:cNvPicPr/>
                  </pic:nvPicPr>
                  <pic:blipFill>
                    <a:blip r:embed="rId13"/>
                    <a:stretch>
                      <a:fillRect/>
                    </a:stretch>
                  </pic:blipFill>
                  <pic:spPr>
                    <a:xfrm>
                      <a:off x="0" y="0"/>
                      <a:ext cx="2815137" cy="1875191"/>
                    </a:xfrm>
                    <a:prstGeom prst="rect">
                      <a:avLst/>
                    </a:prstGeom>
                  </pic:spPr>
                </pic:pic>
              </a:graphicData>
            </a:graphic>
          </wp:inline>
        </w:drawing>
      </w:r>
    </w:p>
    <w:p w:rsidR="001977C6" w:rsidRDefault="001977C6" w:rsidP="001977C6">
      <w:pPr>
        <w:pStyle w:val="Caption"/>
        <w:jc w:val="center"/>
      </w:pPr>
      <w:r>
        <w:t xml:space="preserve">Figure </w:t>
      </w:r>
      <w:fldSimple w:instr=" SEQ Figure \* ARABIC ">
        <w:r w:rsidR="00D55FCD">
          <w:rPr>
            <w:noProof/>
          </w:rPr>
          <w:t>3</w:t>
        </w:r>
      </w:fldSimple>
      <w:r>
        <w:t>: Screeshots from Su Doku Solver, Deployed on Web</w:t>
      </w:r>
    </w:p>
    <w:p w:rsidR="00BC022E" w:rsidRDefault="00BC022E">
      <w:r>
        <w:br w:type="page"/>
      </w:r>
    </w:p>
    <w:p w:rsidR="00EF11E2" w:rsidRPr="00EB6AE5" w:rsidRDefault="00951957" w:rsidP="00973FBD">
      <w:pPr>
        <w:pStyle w:val="Heading1"/>
      </w:pPr>
      <w:bookmarkStart w:id="68" w:name="_Toc184459568"/>
      <w:bookmarkStart w:id="69" w:name="_Toc184793218"/>
      <w:r w:rsidRPr="00EB6AE5">
        <w:lastRenderedPageBreak/>
        <w:t>Frequently Asked Questions</w:t>
      </w:r>
      <w:bookmarkEnd w:id="68"/>
      <w:bookmarkEnd w:id="69"/>
    </w:p>
    <w:p w:rsidR="00951957" w:rsidRPr="00EB6AE5" w:rsidRDefault="00951957" w:rsidP="00951957">
      <w:r w:rsidRPr="00EB6AE5">
        <w:t>Here are some (at least conceived) frequently asked questions</w:t>
      </w:r>
    </w:p>
    <w:p w:rsidR="00951957" w:rsidRPr="00EB6AE5" w:rsidRDefault="00951957" w:rsidP="00F85A21">
      <w:pPr>
        <w:pStyle w:val="Heading2"/>
      </w:pPr>
      <w:bookmarkStart w:id="70" w:name="_Toc184459569"/>
      <w:bookmarkStart w:id="71" w:name="_Toc184793219"/>
      <w:r w:rsidRPr="00EB6AE5">
        <w:t>Why no support for reals?</w:t>
      </w:r>
      <w:bookmarkEnd w:id="70"/>
      <w:bookmarkEnd w:id="71"/>
    </w:p>
    <w:p w:rsidR="00367F44" w:rsidRPr="00EB6AE5" w:rsidRDefault="00367F44" w:rsidP="00367F44">
      <w:r w:rsidRPr="00EB6AE5">
        <w:t xml:space="preserve">We support constraint problems whose variables have finite domains (or ranges). Often this </w:t>
      </w:r>
      <w:r w:rsidR="00D16828">
        <w:t xml:space="preserve">is not particularly limiting – </w:t>
      </w:r>
      <w:r w:rsidRPr="00EB6AE5">
        <w:t xml:space="preserve">many </w:t>
      </w:r>
      <w:r w:rsidR="00103F47" w:rsidRPr="00EB6AE5">
        <w:t xml:space="preserve">of the </w:t>
      </w:r>
      <w:r w:rsidRPr="00EB6AE5">
        <w:t>constraint problems</w:t>
      </w:r>
      <w:r w:rsidR="00103F47" w:rsidRPr="00EB6AE5">
        <w:t xml:space="preserve"> that we have used as motivational examples </w:t>
      </w:r>
      <w:r w:rsidR="00453239">
        <w:t xml:space="preserve">have </w:t>
      </w:r>
      <w:r w:rsidR="00103F47" w:rsidRPr="00EB6AE5">
        <w:t>involve</w:t>
      </w:r>
      <w:r w:rsidR="00453239">
        <w:t>d</w:t>
      </w:r>
      <w:r w:rsidR="00103F47" w:rsidRPr="00EB6AE5">
        <w:t xml:space="preserve"> finite domains.  Moreover, problems that involve reals are </w:t>
      </w:r>
      <w:r w:rsidR="00A056EB" w:rsidRPr="00EB6AE5">
        <w:t xml:space="preserve">often </w:t>
      </w:r>
      <w:r w:rsidR="00103F47" w:rsidRPr="00EB6AE5">
        <w:t xml:space="preserve">finite domain problems, </w:t>
      </w:r>
      <w:r w:rsidRPr="00EB6AE5">
        <w:t xml:space="preserve">and integers or enumerated types can be used to represent these. </w:t>
      </w:r>
    </w:p>
    <w:p w:rsidR="00FB1767" w:rsidRPr="00EB6AE5" w:rsidRDefault="00367F44" w:rsidP="00367F44">
      <w:r w:rsidRPr="00EB6AE5">
        <w:t xml:space="preserve">Problems which require variables with infinite domains represent a whole different category from the sorts of problems for which SmartFrog constraint support has largely been conceived.  We envisage that in the vast majority of cases where SmartFrog would be used, </w:t>
      </w:r>
      <w:r w:rsidR="00424A54" w:rsidRPr="00EB6AE5">
        <w:t xml:space="preserve">restricting </w:t>
      </w:r>
      <w:r w:rsidRPr="00EB6AE5">
        <w:t xml:space="preserve">variables </w:t>
      </w:r>
      <w:r w:rsidR="00424A54" w:rsidRPr="00EB6AE5">
        <w:t>to have</w:t>
      </w:r>
      <w:r w:rsidRPr="00EB6AE5">
        <w:t xml:space="preserve"> finite domains </w:t>
      </w:r>
      <w:r w:rsidR="00424A54" w:rsidRPr="00EB6AE5">
        <w:t>will not be limiting.  In any case, it is possible to revert to native Eclipse support for such problems.</w:t>
      </w:r>
      <w:r w:rsidR="00FB1767" w:rsidRPr="00EB6AE5">
        <w:t xml:space="preserve">  </w:t>
      </w:r>
    </w:p>
    <w:p w:rsidR="00367F44" w:rsidRPr="00EB6AE5" w:rsidRDefault="00FB1767" w:rsidP="00367F44">
      <w:r w:rsidRPr="00EB6AE5">
        <w:t>What we mean by reverting to native Eclipse support is for an author to write their own Eclipse-based procedures and to call these from SmartFrog constraint strings.</w:t>
      </w:r>
    </w:p>
    <w:p w:rsidR="00951957" w:rsidRPr="00EB6AE5" w:rsidRDefault="00951957" w:rsidP="00F85A21">
      <w:pPr>
        <w:pStyle w:val="Heading2"/>
      </w:pPr>
      <w:bookmarkStart w:id="72" w:name="_Toc184459570"/>
      <w:bookmarkStart w:id="73" w:name="_Toc184793220"/>
      <w:r w:rsidRPr="00EB6AE5">
        <w:t>What about optim</w:t>
      </w:r>
      <w:r w:rsidR="00873FC4">
        <w:t>is</w:t>
      </w:r>
      <w:r w:rsidRPr="00EB6AE5">
        <w:t>ation problems?</w:t>
      </w:r>
      <w:bookmarkEnd w:id="72"/>
      <w:bookmarkEnd w:id="73"/>
    </w:p>
    <w:p w:rsidR="00B33B15" w:rsidRPr="00EB6AE5" w:rsidRDefault="003E0957" w:rsidP="00B33B15">
      <w:r w:rsidRPr="00EB6AE5">
        <w:t>Solving optim</w:t>
      </w:r>
      <w:r w:rsidR="00873FC4">
        <w:t>is</w:t>
      </w:r>
      <w:r w:rsidRPr="00EB6AE5">
        <w:t>ation problems is for the time being only supported at the native Eclipse level; that is, outside of the language presented here for embedding constraints in SmartFrog.</w:t>
      </w:r>
    </w:p>
    <w:p w:rsidR="003E0957" w:rsidRPr="00EB6AE5" w:rsidRDefault="003E0957" w:rsidP="00B33B15">
      <w:r w:rsidRPr="00EB6AE5">
        <w:t>The generic structure of an optim</w:t>
      </w:r>
      <w:r w:rsidR="00873FC4">
        <w:t>is</w:t>
      </w:r>
      <w:r w:rsidRPr="00EB6AE5">
        <w:t>ation</w:t>
      </w:r>
      <w:r w:rsidR="00083777" w:rsidRPr="00EB6AE5">
        <w:t xml:space="preserve"> problem in Eclipse</w:t>
      </w:r>
      <w:r w:rsidR="00505815" w:rsidRPr="00EB6AE5">
        <w:t xml:space="preserve"> is</w:t>
      </w:r>
      <w:r w:rsidR="00083777" w:rsidRPr="00EB6AE5">
        <w:t>:</w:t>
      </w:r>
    </w:p>
    <w:p w:rsidR="00083777" w:rsidRPr="00EB6AE5" w:rsidRDefault="00083777" w:rsidP="00AD05C5">
      <w:pPr>
        <w:pStyle w:val="ListParagraph"/>
        <w:numPr>
          <w:ilvl w:val="0"/>
          <w:numId w:val="10"/>
        </w:numPr>
      </w:pPr>
      <w:r w:rsidRPr="00EB6AE5">
        <w:t>Specify constraints, as well as defining a cost function</w:t>
      </w:r>
    </w:p>
    <w:p w:rsidR="00083777" w:rsidRPr="00EB6AE5" w:rsidRDefault="00083777" w:rsidP="00AD05C5">
      <w:pPr>
        <w:pStyle w:val="ListParagraph"/>
        <w:numPr>
          <w:ilvl w:val="0"/>
          <w:numId w:val="10"/>
        </w:numPr>
      </w:pPr>
      <w:r w:rsidRPr="00EB6AE5">
        <w:t>Pass a search procedure along with the cost function to a minim</w:t>
      </w:r>
      <w:r w:rsidR="00873FC4">
        <w:t>is</w:t>
      </w:r>
      <w:r w:rsidRPr="00EB6AE5">
        <w:t>ation procedure.</w:t>
      </w:r>
    </w:p>
    <w:p w:rsidR="00B92612" w:rsidRPr="00EB6AE5" w:rsidRDefault="00B92612" w:rsidP="00B92612">
      <w:r w:rsidRPr="00EB6AE5">
        <w:t>Specifying problems in this way is fairly straightforward</w:t>
      </w:r>
      <w:r w:rsidR="00DF7653" w:rsidRPr="00EB6AE5">
        <w:t>.  If demand becomes evident for optim</w:t>
      </w:r>
      <w:r w:rsidR="00873FC4">
        <w:t>is</w:t>
      </w:r>
      <w:r w:rsidR="00DF7653" w:rsidRPr="00EB6AE5">
        <w:t>ation support within the SmartFrog constraint language, then we may revisit the provision such support.</w:t>
      </w:r>
    </w:p>
    <w:p w:rsidR="002E5292" w:rsidRPr="00EB6AE5" w:rsidRDefault="002E5292" w:rsidP="00F85A21">
      <w:pPr>
        <w:pStyle w:val="Heading2"/>
      </w:pPr>
      <w:bookmarkStart w:id="74" w:name="_Toc184459571"/>
      <w:bookmarkStart w:id="75" w:name="_Toc184793221"/>
      <w:r w:rsidRPr="00EB6AE5">
        <w:t>What happens if Eclipse is not installed, or constraint support not enabled?</w:t>
      </w:r>
      <w:bookmarkEnd w:id="74"/>
      <w:bookmarkEnd w:id="75"/>
    </w:p>
    <w:p w:rsidR="004438BB" w:rsidRPr="00EB6AE5" w:rsidRDefault="00AE7382" w:rsidP="004438BB">
      <w:r w:rsidRPr="00EB6AE5">
        <w:t xml:space="preserve">In this event, a Constraint type’s attributes are </w:t>
      </w:r>
      <w:r w:rsidR="00A052F2" w:rsidRPr="00EB6AE5">
        <w:t xml:space="preserve">still </w:t>
      </w:r>
      <w:r w:rsidRPr="00EB6AE5">
        <w:t>resolved</w:t>
      </w:r>
      <w:r w:rsidR="00A052F2" w:rsidRPr="00EB6AE5">
        <w:t xml:space="preserve">; however, no </w:t>
      </w:r>
      <w:r w:rsidRPr="00EB6AE5">
        <w:t>constraint solving takes place,</w:t>
      </w:r>
      <w:r w:rsidR="00A052F2" w:rsidRPr="00EB6AE5">
        <w:t xml:space="preserve"> </w:t>
      </w:r>
      <w:r w:rsidRPr="00EB6AE5">
        <w:t xml:space="preserve">and the </w:t>
      </w:r>
      <w:r w:rsidR="0083224C" w:rsidRPr="00EB6AE5">
        <w:t>underlying component description i</w:t>
      </w:r>
      <w:r w:rsidR="00AD1649" w:rsidRPr="00EB6AE5">
        <w:t>s simply returned (as described in Section 3).</w:t>
      </w:r>
    </w:p>
    <w:p w:rsidR="00833A65" w:rsidRPr="00EB6AE5" w:rsidRDefault="00833A65" w:rsidP="00F85A21">
      <w:pPr>
        <w:pStyle w:val="Heading2"/>
      </w:pPr>
      <w:bookmarkStart w:id="76" w:name="_Toc184459572"/>
      <w:bookmarkStart w:id="77" w:name="_Toc184793222"/>
      <w:r w:rsidRPr="00EB6AE5">
        <w:t>What about SmartFrog’s support for Assertions and Schemas?</w:t>
      </w:r>
      <w:bookmarkEnd w:id="76"/>
      <w:bookmarkEnd w:id="77"/>
    </w:p>
    <w:p w:rsidR="00833A65" w:rsidRPr="00EB6AE5" w:rsidRDefault="00833A65" w:rsidP="00833A65">
      <w:r w:rsidRPr="00EB6AE5">
        <w:t xml:space="preserve">There is clear overlap between SmartFrog’s current support for Assertions and Schemas and its new support for constraints, particularly between Assertions and the constraint support.  For the time being, the relationship is not a subsuming one; and for this reason both will remain.  For instance, it is possible to do run-time schema and assertion checking, which is not possible with the constraint support – constraints are evaluated solely at parse-time, for now.  </w:t>
      </w:r>
    </w:p>
    <w:p w:rsidR="00405575" w:rsidRPr="00EB6AE5" w:rsidRDefault="005A428D">
      <w:r w:rsidRPr="00EB6AE5">
        <w:t xml:space="preserve">Also, it is possible that a SmartFrog user </w:t>
      </w:r>
      <w:r w:rsidR="00914113" w:rsidRPr="00EB6AE5">
        <w:t>may</w:t>
      </w:r>
      <w:r w:rsidRPr="00EB6AE5">
        <w:t xml:space="preserve"> not want to use the Eclipse-based constraint support.  (See 6.3). In this event, some built-in support in the form of assertions and schemas may prove useful to the user.</w:t>
      </w:r>
      <w:r w:rsidR="00405575" w:rsidRPr="00EB6AE5">
        <w:br w:type="page"/>
      </w:r>
    </w:p>
    <w:p w:rsidR="00444DD8" w:rsidRPr="00EB6AE5" w:rsidRDefault="00405575" w:rsidP="00405575">
      <w:pPr>
        <w:pStyle w:val="Heading1"/>
      </w:pPr>
      <w:bookmarkStart w:id="78" w:name="_Toc184459573"/>
      <w:bookmarkStart w:id="79" w:name="_Toc184793223"/>
      <w:r w:rsidRPr="00EB6AE5">
        <w:lastRenderedPageBreak/>
        <w:t>References</w:t>
      </w:r>
      <w:bookmarkEnd w:id="78"/>
      <w:bookmarkEnd w:id="79"/>
    </w:p>
    <w:p w:rsidR="001D1D3D" w:rsidRPr="00EB6AE5" w:rsidRDefault="001D1D3D" w:rsidP="001D1D3D">
      <w:pPr>
        <w:pStyle w:val="BodyText"/>
      </w:pPr>
      <w:r w:rsidRPr="00EB6AE5">
        <w:t xml:space="preserve">[1] “Constraint Logic Programming using Eclipse”. Krzysztof R. Apt, Mark Wallace, </w:t>
      </w:r>
      <w:r w:rsidR="00582C4B" w:rsidRPr="00EB6AE5">
        <w:t>2007,</w:t>
      </w:r>
      <w:r w:rsidRPr="00EB6AE5">
        <w:t xml:space="preserve"> </w:t>
      </w:r>
      <w:r w:rsidR="002957A5" w:rsidRPr="00EB6AE5">
        <w:t>ISBN</w:t>
      </w:r>
      <w:r w:rsidR="00F41E3A" w:rsidRPr="00EB6AE5">
        <w:t>:</w:t>
      </w:r>
      <w:r w:rsidR="002957A5" w:rsidRPr="00EB6AE5">
        <w:t xml:space="preserve"> </w:t>
      </w:r>
      <w:r w:rsidRPr="00EB6AE5">
        <w:t>0521866286.</w:t>
      </w:r>
    </w:p>
    <w:p w:rsidR="004A3E45" w:rsidRPr="00EB6AE5" w:rsidRDefault="002312D5" w:rsidP="004A3E45">
      <w:pPr>
        <w:pStyle w:val="BodyText"/>
      </w:pPr>
      <w:r w:rsidRPr="00EB6AE5">
        <w:t>[2]</w:t>
      </w:r>
      <w:r w:rsidR="004A3E45" w:rsidRPr="00EB6AE5">
        <w:t xml:space="preserve"> </w:t>
      </w:r>
      <w:r w:rsidR="003C0D49" w:rsidRPr="00EB6AE5">
        <w:t>“</w:t>
      </w:r>
      <w:r w:rsidR="003C0D49" w:rsidRPr="00EB6AE5">
        <w:rPr>
          <w:i/>
        </w:rPr>
        <w:t xml:space="preserve">The Art of Prolog: Advanced Programming Techniques”. </w:t>
      </w:r>
      <w:r w:rsidR="003C0D49" w:rsidRPr="00EB6AE5">
        <w:t xml:space="preserve">Leon Sterling and Ehud Shapiro, </w:t>
      </w:r>
      <w:r w:rsidR="004A3E45" w:rsidRPr="00EB6AE5">
        <w:t xml:space="preserve">1994, </w:t>
      </w:r>
      <w:hyperlink r:id="rId14" w:history="1">
        <w:r w:rsidR="00BC41A7" w:rsidRPr="00EB6AE5">
          <w:rPr>
            <w:rStyle w:val="Hyperlink"/>
          </w:rPr>
          <w:t>ISBN: 026219338</w:t>
        </w:r>
        <w:r w:rsidR="004A3E45" w:rsidRPr="00EB6AE5">
          <w:rPr>
            <w:rStyle w:val="Hyperlink"/>
          </w:rPr>
          <w:t>8</w:t>
        </w:r>
      </w:hyperlink>
      <w:r w:rsidR="004A3E45" w:rsidRPr="00EB6AE5">
        <w:t xml:space="preserve">. </w:t>
      </w:r>
    </w:p>
    <w:p w:rsidR="00405575" w:rsidRDefault="002312D5" w:rsidP="00405575">
      <w:r w:rsidRPr="00EB6AE5">
        <w:t>[3</w:t>
      </w:r>
      <w:r w:rsidR="00405575" w:rsidRPr="00EB6AE5">
        <w:t xml:space="preserve">] “Automated Policy-Based Resource Construction in Utility Computing Environments”. Akhil Sahai et al.  HP Labs Tech Report. August 21, 2003.  HPL-2003-176. </w:t>
      </w:r>
    </w:p>
    <w:sectPr w:rsidR="00405575" w:rsidSect="00CE7AD5">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7BCD" w:rsidRDefault="000B7BCD" w:rsidP="00FD6773">
      <w:pPr>
        <w:spacing w:after="0" w:line="240" w:lineRule="auto"/>
      </w:pPr>
      <w:r>
        <w:separator/>
      </w:r>
    </w:p>
  </w:endnote>
  <w:endnote w:type="continuationSeparator" w:id="1">
    <w:p w:rsidR="000B7BCD" w:rsidRDefault="000B7BCD" w:rsidP="00FD67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226" w:rsidRDefault="007B3226" w:rsidP="0020701C">
    <w:pPr>
      <w:pStyle w:val="Footer"/>
      <w:jc w:val="center"/>
    </w:pPr>
    <w:r>
      <w:t>© Copyright 1998-2007 Hewlett-Packard Development Company, LP</w:t>
    </w:r>
  </w:p>
  <w:p w:rsidR="007B3226" w:rsidRDefault="007B32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7BCD" w:rsidRDefault="000B7BCD" w:rsidP="00FD6773">
      <w:pPr>
        <w:spacing w:after="0" w:line="240" w:lineRule="auto"/>
      </w:pPr>
      <w:r>
        <w:separator/>
      </w:r>
    </w:p>
  </w:footnote>
  <w:footnote w:type="continuationSeparator" w:id="1">
    <w:p w:rsidR="000B7BCD" w:rsidRDefault="000B7BCD" w:rsidP="00FD6773">
      <w:pPr>
        <w:spacing w:after="0" w:line="240" w:lineRule="auto"/>
      </w:pPr>
      <w:r>
        <w:continuationSeparator/>
      </w:r>
    </w:p>
  </w:footnote>
  <w:footnote w:id="2">
    <w:p w:rsidR="007B3226" w:rsidRDefault="007B3226" w:rsidP="001977C6">
      <w:pPr>
        <w:pStyle w:val="FootnoteText"/>
      </w:pPr>
      <w:r>
        <w:rPr>
          <w:rStyle w:val="FootnoteReference"/>
        </w:rPr>
        <w:footnoteRef/>
      </w:r>
      <w:r>
        <w:t xml:space="preserve"> Note that for the various pre-specified prototypes supported by SmartFrog’s constraint extensions, we use a combination of distinguished attribute names and distinguished attribute tags.  Typically, any one constraint prototype will use either a set of distinguished attribute names, such as </w:t>
      </w:r>
      <w:r w:rsidRPr="003D0114">
        <w:rPr>
          <w:rStyle w:val="CodeTextChar"/>
          <w:rFonts w:eastAsiaTheme="minorEastAsia"/>
        </w:rPr>
        <w:t>Array</w:t>
      </w:r>
      <w:r>
        <w:t xml:space="preserve"> which uses prefix, extent, and generator, or a set of distinguished attribute tags, which are more commonly used within extensions of </w:t>
      </w:r>
      <w:r w:rsidRPr="003D0114">
        <w:rPr>
          <w:rStyle w:val="CodeTextChar"/>
          <w:rFonts w:eastAsiaTheme="minorEastAsia"/>
        </w:rPr>
        <w:t>Constraint</w:t>
      </w:r>
      <w:r>
        <w:t>.  Sometimes, a combination is allowed.  We have tried to adopt the most natural convention for each constraint type.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43"/>
      <w:docPartObj>
        <w:docPartGallery w:val="Page Numbers (Top of Page)"/>
        <w:docPartUnique/>
      </w:docPartObj>
    </w:sdtPr>
    <w:sdtContent>
      <w:p w:rsidR="007B3226" w:rsidRDefault="007B3226" w:rsidP="0020701C">
        <w:pPr>
          <w:pStyle w:val="Header"/>
          <w:jc w:val="center"/>
        </w:pPr>
        <w:r>
          <w:t>SmartFrog Reference Manual v3.12</w:t>
        </w:r>
        <w:r>
          <w:tab/>
          <w:t xml:space="preserve">Page </w:t>
        </w:r>
        <w:r w:rsidR="00EE0D68">
          <w:rPr>
            <w:b/>
            <w:sz w:val="24"/>
            <w:szCs w:val="24"/>
          </w:rPr>
          <w:fldChar w:fldCharType="begin"/>
        </w:r>
        <w:r>
          <w:rPr>
            <w:b/>
          </w:rPr>
          <w:instrText xml:space="preserve"> PAGE </w:instrText>
        </w:r>
        <w:r w:rsidR="00EE0D68">
          <w:rPr>
            <w:b/>
            <w:sz w:val="24"/>
            <w:szCs w:val="24"/>
          </w:rPr>
          <w:fldChar w:fldCharType="separate"/>
        </w:r>
        <w:r w:rsidR="00D55FCD">
          <w:rPr>
            <w:b/>
            <w:noProof/>
          </w:rPr>
          <w:t>1</w:t>
        </w:r>
        <w:r w:rsidR="00EE0D68">
          <w:rPr>
            <w:b/>
            <w:sz w:val="24"/>
            <w:szCs w:val="24"/>
          </w:rPr>
          <w:fldChar w:fldCharType="end"/>
        </w:r>
        <w:r>
          <w:t xml:space="preserve"> of </w:t>
        </w:r>
        <w:r w:rsidR="00EE0D68">
          <w:rPr>
            <w:b/>
            <w:sz w:val="24"/>
            <w:szCs w:val="24"/>
          </w:rPr>
          <w:fldChar w:fldCharType="begin"/>
        </w:r>
        <w:r>
          <w:rPr>
            <w:b/>
          </w:rPr>
          <w:instrText xml:space="preserve"> NUMPAGES  </w:instrText>
        </w:r>
        <w:r w:rsidR="00EE0D68">
          <w:rPr>
            <w:b/>
            <w:sz w:val="24"/>
            <w:szCs w:val="24"/>
          </w:rPr>
          <w:fldChar w:fldCharType="separate"/>
        </w:r>
        <w:r w:rsidR="00D55FCD">
          <w:rPr>
            <w:b/>
            <w:noProof/>
          </w:rPr>
          <w:t>46</w:t>
        </w:r>
        <w:r w:rsidR="00EE0D68">
          <w:rPr>
            <w:b/>
            <w:sz w:val="24"/>
            <w:szCs w:val="24"/>
          </w:rPr>
          <w:fldChar w:fldCharType="end"/>
        </w:r>
        <w:r>
          <w:rPr>
            <w:b/>
            <w:sz w:val="24"/>
            <w:szCs w:val="24"/>
          </w:rPr>
          <w:t xml:space="preserve">              </w:t>
        </w:r>
        <w:r>
          <w:rPr>
            <w:b/>
            <w:sz w:val="24"/>
            <w:szCs w:val="24"/>
          </w:rPr>
          <w:tab/>
          <w:t xml:space="preserve"> </w:t>
        </w:r>
        <w:r w:rsidR="00D55FCD">
          <w:rPr>
            <w:sz w:val="24"/>
            <w:szCs w:val="24"/>
          </w:rPr>
          <w:t>last modified on 9</w:t>
        </w:r>
        <w:r w:rsidR="00D55FCD" w:rsidRPr="00D55FCD">
          <w:rPr>
            <w:sz w:val="24"/>
            <w:szCs w:val="24"/>
            <w:vertAlign w:val="superscript"/>
          </w:rPr>
          <w:t>th</w:t>
        </w:r>
        <w:r w:rsidR="00D55FCD">
          <w:rPr>
            <w:sz w:val="24"/>
            <w:szCs w:val="24"/>
          </w:rPr>
          <w:t xml:space="preserve"> February </w:t>
        </w:r>
        <w:r>
          <w:rPr>
            <w:sz w:val="24"/>
            <w:szCs w:val="24"/>
          </w:rPr>
          <w:t>2009</w:t>
        </w:r>
      </w:p>
    </w:sdtContent>
  </w:sdt>
  <w:p w:rsidR="007B3226" w:rsidRDefault="007B3226" w:rsidP="0020701C">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56C89"/>
    <w:multiLevelType w:val="hybridMultilevel"/>
    <w:tmpl w:val="043013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7C7F88"/>
    <w:multiLevelType w:val="hybridMultilevel"/>
    <w:tmpl w:val="98046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867953"/>
    <w:multiLevelType w:val="hybridMultilevel"/>
    <w:tmpl w:val="77020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F80727"/>
    <w:multiLevelType w:val="hybridMultilevel"/>
    <w:tmpl w:val="07DA8C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CCA6256"/>
    <w:multiLevelType w:val="hybridMultilevel"/>
    <w:tmpl w:val="70A49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932429C"/>
    <w:multiLevelType w:val="hybridMultilevel"/>
    <w:tmpl w:val="44DE7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B7C2A9E"/>
    <w:multiLevelType w:val="hybridMultilevel"/>
    <w:tmpl w:val="37C60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9B7239"/>
    <w:multiLevelType w:val="hybridMultilevel"/>
    <w:tmpl w:val="75D4A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1BC6F1D"/>
    <w:multiLevelType w:val="hybridMultilevel"/>
    <w:tmpl w:val="1C787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600131B"/>
    <w:multiLevelType w:val="hybridMultilevel"/>
    <w:tmpl w:val="6D20E4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2D6E038C"/>
    <w:multiLevelType w:val="hybridMultilevel"/>
    <w:tmpl w:val="9B64E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E7A0800"/>
    <w:multiLevelType w:val="hybridMultilevel"/>
    <w:tmpl w:val="346EE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D016B7"/>
    <w:multiLevelType w:val="hybridMultilevel"/>
    <w:tmpl w:val="5574C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29753DC"/>
    <w:multiLevelType w:val="hybridMultilevel"/>
    <w:tmpl w:val="ED9C2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8C86449"/>
    <w:multiLevelType w:val="hybridMultilevel"/>
    <w:tmpl w:val="3C90D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B77A6A"/>
    <w:multiLevelType w:val="hybridMultilevel"/>
    <w:tmpl w:val="02527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5393860"/>
    <w:multiLevelType w:val="hybridMultilevel"/>
    <w:tmpl w:val="512673AE"/>
    <w:lvl w:ilvl="0" w:tplc="658288BE">
      <w:start w:val="1"/>
      <w:numFmt w:val="bullet"/>
      <w:pStyle w:val="CodeTex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F6B51B3"/>
    <w:multiLevelType w:val="hybridMultilevel"/>
    <w:tmpl w:val="1EF26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FCC54DF"/>
    <w:multiLevelType w:val="hybridMultilevel"/>
    <w:tmpl w:val="8C308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0894056"/>
    <w:multiLevelType w:val="hybridMultilevel"/>
    <w:tmpl w:val="E4FC4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3E50B7E"/>
    <w:multiLevelType w:val="hybridMultilevel"/>
    <w:tmpl w:val="1C880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23778C5"/>
    <w:multiLevelType w:val="hybridMultilevel"/>
    <w:tmpl w:val="C518C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3944221"/>
    <w:multiLevelType w:val="multilevel"/>
    <w:tmpl w:val="95E2A8C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994"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nsid w:val="78647834"/>
    <w:multiLevelType w:val="hybridMultilevel"/>
    <w:tmpl w:val="57480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9DF22F6"/>
    <w:multiLevelType w:val="hybridMultilevel"/>
    <w:tmpl w:val="E928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BB1135C"/>
    <w:multiLevelType w:val="hybridMultilevel"/>
    <w:tmpl w:val="D280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8B2ACF"/>
    <w:multiLevelType w:val="hybridMultilevel"/>
    <w:tmpl w:val="E1D2C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D9A608C"/>
    <w:multiLevelType w:val="hybridMultilevel"/>
    <w:tmpl w:val="39140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DFD3356"/>
    <w:multiLevelType w:val="hybridMultilevel"/>
    <w:tmpl w:val="734E0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18"/>
  </w:num>
  <w:num w:numId="3">
    <w:abstractNumId w:val="28"/>
  </w:num>
  <w:num w:numId="4">
    <w:abstractNumId w:val="22"/>
  </w:num>
  <w:num w:numId="5">
    <w:abstractNumId w:val="4"/>
  </w:num>
  <w:num w:numId="6">
    <w:abstractNumId w:val="26"/>
  </w:num>
  <w:num w:numId="7">
    <w:abstractNumId w:val="0"/>
  </w:num>
  <w:num w:numId="8">
    <w:abstractNumId w:val="13"/>
  </w:num>
  <w:num w:numId="9">
    <w:abstractNumId w:val="15"/>
  </w:num>
  <w:num w:numId="10">
    <w:abstractNumId w:val="3"/>
  </w:num>
  <w:num w:numId="11">
    <w:abstractNumId w:val="2"/>
  </w:num>
  <w:num w:numId="12">
    <w:abstractNumId w:val="16"/>
  </w:num>
  <w:num w:numId="13">
    <w:abstractNumId w:val="9"/>
  </w:num>
  <w:num w:numId="14">
    <w:abstractNumId w:val="20"/>
  </w:num>
  <w:num w:numId="15">
    <w:abstractNumId w:val="17"/>
  </w:num>
  <w:num w:numId="16">
    <w:abstractNumId w:val="7"/>
  </w:num>
  <w:num w:numId="17">
    <w:abstractNumId w:val="27"/>
  </w:num>
  <w:num w:numId="18">
    <w:abstractNumId w:val="24"/>
  </w:num>
  <w:num w:numId="19">
    <w:abstractNumId w:val="10"/>
  </w:num>
  <w:num w:numId="20">
    <w:abstractNumId w:val="19"/>
  </w:num>
  <w:num w:numId="21">
    <w:abstractNumId w:val="12"/>
  </w:num>
  <w:num w:numId="22">
    <w:abstractNumId w:val="21"/>
  </w:num>
  <w:num w:numId="23">
    <w:abstractNumId w:val="1"/>
  </w:num>
  <w:num w:numId="24">
    <w:abstractNumId w:val="5"/>
  </w:num>
  <w:num w:numId="25">
    <w:abstractNumId w:val="8"/>
  </w:num>
  <w:num w:numId="26">
    <w:abstractNumId w:val="6"/>
  </w:num>
  <w:num w:numId="27">
    <w:abstractNumId w:val="11"/>
  </w:num>
  <w:num w:numId="28">
    <w:abstractNumId w:val="25"/>
  </w:num>
  <w:num w:numId="29">
    <w:abstractNumId w:val="14"/>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86018"/>
  </w:hdrShapeDefaults>
  <w:footnotePr>
    <w:footnote w:id="0"/>
    <w:footnote w:id="1"/>
  </w:footnotePr>
  <w:endnotePr>
    <w:endnote w:id="0"/>
    <w:endnote w:id="1"/>
  </w:endnotePr>
  <w:compat>
    <w:useFELayout/>
  </w:compat>
  <w:rsids>
    <w:rsidRoot w:val="00FD6773"/>
    <w:rsid w:val="00000F6D"/>
    <w:rsid w:val="00002E1D"/>
    <w:rsid w:val="0000498F"/>
    <w:rsid w:val="000107DE"/>
    <w:rsid w:val="00025749"/>
    <w:rsid w:val="00026CAB"/>
    <w:rsid w:val="000320B9"/>
    <w:rsid w:val="00032DF1"/>
    <w:rsid w:val="00034238"/>
    <w:rsid w:val="00035A5B"/>
    <w:rsid w:val="00035DE7"/>
    <w:rsid w:val="00037AEF"/>
    <w:rsid w:val="00043198"/>
    <w:rsid w:val="00046252"/>
    <w:rsid w:val="00050628"/>
    <w:rsid w:val="00051165"/>
    <w:rsid w:val="00051484"/>
    <w:rsid w:val="00052B34"/>
    <w:rsid w:val="0005504D"/>
    <w:rsid w:val="00055266"/>
    <w:rsid w:val="0005621D"/>
    <w:rsid w:val="000568D3"/>
    <w:rsid w:val="0006038E"/>
    <w:rsid w:val="000611F2"/>
    <w:rsid w:val="00062F65"/>
    <w:rsid w:val="0006336C"/>
    <w:rsid w:val="00064A3B"/>
    <w:rsid w:val="00064D90"/>
    <w:rsid w:val="00066EF0"/>
    <w:rsid w:val="00070471"/>
    <w:rsid w:val="00073AA0"/>
    <w:rsid w:val="00080105"/>
    <w:rsid w:val="0008116A"/>
    <w:rsid w:val="00083643"/>
    <w:rsid w:val="00083777"/>
    <w:rsid w:val="00084712"/>
    <w:rsid w:val="000857F6"/>
    <w:rsid w:val="00090CB4"/>
    <w:rsid w:val="00090DAB"/>
    <w:rsid w:val="000931FA"/>
    <w:rsid w:val="000945C4"/>
    <w:rsid w:val="00094777"/>
    <w:rsid w:val="00094B90"/>
    <w:rsid w:val="00096290"/>
    <w:rsid w:val="00096A41"/>
    <w:rsid w:val="0009747B"/>
    <w:rsid w:val="00097ABE"/>
    <w:rsid w:val="00097F46"/>
    <w:rsid w:val="000A4681"/>
    <w:rsid w:val="000A6103"/>
    <w:rsid w:val="000A71E7"/>
    <w:rsid w:val="000B2831"/>
    <w:rsid w:val="000B7BCD"/>
    <w:rsid w:val="000C1585"/>
    <w:rsid w:val="000C622A"/>
    <w:rsid w:val="000D00F0"/>
    <w:rsid w:val="000D2984"/>
    <w:rsid w:val="000D2A22"/>
    <w:rsid w:val="000D2D8F"/>
    <w:rsid w:val="000D3711"/>
    <w:rsid w:val="000D4198"/>
    <w:rsid w:val="000D4372"/>
    <w:rsid w:val="000D4798"/>
    <w:rsid w:val="000E22D0"/>
    <w:rsid w:val="000E2903"/>
    <w:rsid w:val="000E79E3"/>
    <w:rsid w:val="000F297E"/>
    <w:rsid w:val="000F297F"/>
    <w:rsid w:val="000F710C"/>
    <w:rsid w:val="001017C3"/>
    <w:rsid w:val="00101FA9"/>
    <w:rsid w:val="00103F47"/>
    <w:rsid w:val="00104342"/>
    <w:rsid w:val="001069BA"/>
    <w:rsid w:val="001073EE"/>
    <w:rsid w:val="00112156"/>
    <w:rsid w:val="0011536F"/>
    <w:rsid w:val="001154AC"/>
    <w:rsid w:val="00122EC6"/>
    <w:rsid w:val="001271FC"/>
    <w:rsid w:val="00127B61"/>
    <w:rsid w:val="001304A2"/>
    <w:rsid w:val="001305AD"/>
    <w:rsid w:val="001306BA"/>
    <w:rsid w:val="00130937"/>
    <w:rsid w:val="0013166D"/>
    <w:rsid w:val="0013486A"/>
    <w:rsid w:val="001351CA"/>
    <w:rsid w:val="00135657"/>
    <w:rsid w:val="0013709F"/>
    <w:rsid w:val="001430B4"/>
    <w:rsid w:val="0014596E"/>
    <w:rsid w:val="00145B80"/>
    <w:rsid w:val="00145B92"/>
    <w:rsid w:val="00146131"/>
    <w:rsid w:val="00150C48"/>
    <w:rsid w:val="0015163E"/>
    <w:rsid w:val="00152FC3"/>
    <w:rsid w:val="001535A7"/>
    <w:rsid w:val="00154555"/>
    <w:rsid w:val="00154703"/>
    <w:rsid w:val="0015546B"/>
    <w:rsid w:val="0015668E"/>
    <w:rsid w:val="00156D4E"/>
    <w:rsid w:val="001570F5"/>
    <w:rsid w:val="00157473"/>
    <w:rsid w:val="00157A85"/>
    <w:rsid w:val="00157B2D"/>
    <w:rsid w:val="00161238"/>
    <w:rsid w:val="00161438"/>
    <w:rsid w:val="00161D85"/>
    <w:rsid w:val="00163EE3"/>
    <w:rsid w:val="0016561E"/>
    <w:rsid w:val="00166082"/>
    <w:rsid w:val="00166718"/>
    <w:rsid w:val="0016792E"/>
    <w:rsid w:val="00171127"/>
    <w:rsid w:val="00172FB6"/>
    <w:rsid w:val="00173CFE"/>
    <w:rsid w:val="00174D2C"/>
    <w:rsid w:val="00176E25"/>
    <w:rsid w:val="00180B5F"/>
    <w:rsid w:val="00184A6C"/>
    <w:rsid w:val="00186727"/>
    <w:rsid w:val="00193602"/>
    <w:rsid w:val="00193987"/>
    <w:rsid w:val="001959C2"/>
    <w:rsid w:val="001977C6"/>
    <w:rsid w:val="001A2093"/>
    <w:rsid w:val="001A2991"/>
    <w:rsid w:val="001A4F57"/>
    <w:rsid w:val="001A6529"/>
    <w:rsid w:val="001B01A8"/>
    <w:rsid w:val="001B0344"/>
    <w:rsid w:val="001B183F"/>
    <w:rsid w:val="001B482C"/>
    <w:rsid w:val="001C0D34"/>
    <w:rsid w:val="001C3CFD"/>
    <w:rsid w:val="001C3E7D"/>
    <w:rsid w:val="001C5DD6"/>
    <w:rsid w:val="001C7262"/>
    <w:rsid w:val="001C7E28"/>
    <w:rsid w:val="001D04EB"/>
    <w:rsid w:val="001D1D3D"/>
    <w:rsid w:val="001D3F17"/>
    <w:rsid w:val="001D7DA9"/>
    <w:rsid w:val="001E0120"/>
    <w:rsid w:val="001E025D"/>
    <w:rsid w:val="001E0CCA"/>
    <w:rsid w:val="001E16BE"/>
    <w:rsid w:val="001E5C49"/>
    <w:rsid w:val="001E5DF3"/>
    <w:rsid w:val="001E7135"/>
    <w:rsid w:val="001F02D7"/>
    <w:rsid w:val="001F02E0"/>
    <w:rsid w:val="001F059A"/>
    <w:rsid w:val="001F1463"/>
    <w:rsid w:val="001F2225"/>
    <w:rsid w:val="001F29E7"/>
    <w:rsid w:val="001F3027"/>
    <w:rsid w:val="001F5FF4"/>
    <w:rsid w:val="001F657B"/>
    <w:rsid w:val="00200866"/>
    <w:rsid w:val="00201B58"/>
    <w:rsid w:val="00203D3E"/>
    <w:rsid w:val="00205584"/>
    <w:rsid w:val="00205915"/>
    <w:rsid w:val="00206908"/>
    <w:rsid w:val="0020701C"/>
    <w:rsid w:val="0021074C"/>
    <w:rsid w:val="00210DBC"/>
    <w:rsid w:val="002124CF"/>
    <w:rsid w:val="002156AC"/>
    <w:rsid w:val="00215EC9"/>
    <w:rsid w:val="00215F6B"/>
    <w:rsid w:val="00216F97"/>
    <w:rsid w:val="00217042"/>
    <w:rsid w:val="0022195E"/>
    <w:rsid w:val="0022274E"/>
    <w:rsid w:val="002312D5"/>
    <w:rsid w:val="00232A00"/>
    <w:rsid w:val="00232DAD"/>
    <w:rsid w:val="00234342"/>
    <w:rsid w:val="00234F4F"/>
    <w:rsid w:val="00237362"/>
    <w:rsid w:val="00241522"/>
    <w:rsid w:val="002448BF"/>
    <w:rsid w:val="00247033"/>
    <w:rsid w:val="00251555"/>
    <w:rsid w:val="002518E7"/>
    <w:rsid w:val="00251B4A"/>
    <w:rsid w:val="00251DCB"/>
    <w:rsid w:val="00252670"/>
    <w:rsid w:val="002526CF"/>
    <w:rsid w:val="00252ED8"/>
    <w:rsid w:val="002536C0"/>
    <w:rsid w:val="00253990"/>
    <w:rsid w:val="00253EC6"/>
    <w:rsid w:val="00254697"/>
    <w:rsid w:val="002574D3"/>
    <w:rsid w:val="002606E0"/>
    <w:rsid w:val="0026176B"/>
    <w:rsid w:val="00261EAB"/>
    <w:rsid w:val="0026376D"/>
    <w:rsid w:val="00264A3E"/>
    <w:rsid w:val="00264B81"/>
    <w:rsid w:val="0026647D"/>
    <w:rsid w:val="00266998"/>
    <w:rsid w:val="00266D5D"/>
    <w:rsid w:val="00271DE1"/>
    <w:rsid w:val="00273539"/>
    <w:rsid w:val="0027429F"/>
    <w:rsid w:val="002748EC"/>
    <w:rsid w:val="00274F83"/>
    <w:rsid w:val="002754B5"/>
    <w:rsid w:val="00275D42"/>
    <w:rsid w:val="00276563"/>
    <w:rsid w:val="0027785C"/>
    <w:rsid w:val="00277AE4"/>
    <w:rsid w:val="00280CB8"/>
    <w:rsid w:val="00281AEC"/>
    <w:rsid w:val="00281D4A"/>
    <w:rsid w:val="00281F98"/>
    <w:rsid w:val="002857CC"/>
    <w:rsid w:val="00286E88"/>
    <w:rsid w:val="002920ED"/>
    <w:rsid w:val="0029244C"/>
    <w:rsid w:val="00292F71"/>
    <w:rsid w:val="00293842"/>
    <w:rsid w:val="002957A5"/>
    <w:rsid w:val="0029585A"/>
    <w:rsid w:val="002A30DC"/>
    <w:rsid w:val="002A4037"/>
    <w:rsid w:val="002A797F"/>
    <w:rsid w:val="002B05BE"/>
    <w:rsid w:val="002B0A42"/>
    <w:rsid w:val="002B355C"/>
    <w:rsid w:val="002B4F5E"/>
    <w:rsid w:val="002B560F"/>
    <w:rsid w:val="002B5BAF"/>
    <w:rsid w:val="002B680F"/>
    <w:rsid w:val="002B6CDD"/>
    <w:rsid w:val="002B78A3"/>
    <w:rsid w:val="002C003C"/>
    <w:rsid w:val="002C5C84"/>
    <w:rsid w:val="002D1A87"/>
    <w:rsid w:val="002D2BBD"/>
    <w:rsid w:val="002D3777"/>
    <w:rsid w:val="002D3DE6"/>
    <w:rsid w:val="002D46BE"/>
    <w:rsid w:val="002E030B"/>
    <w:rsid w:val="002E14BB"/>
    <w:rsid w:val="002E1BE7"/>
    <w:rsid w:val="002E5292"/>
    <w:rsid w:val="002F1082"/>
    <w:rsid w:val="002F1739"/>
    <w:rsid w:val="002F559E"/>
    <w:rsid w:val="002F6640"/>
    <w:rsid w:val="00300080"/>
    <w:rsid w:val="00302BD0"/>
    <w:rsid w:val="00302CD8"/>
    <w:rsid w:val="00303E78"/>
    <w:rsid w:val="003041FF"/>
    <w:rsid w:val="00305CB8"/>
    <w:rsid w:val="00306501"/>
    <w:rsid w:val="00306ECA"/>
    <w:rsid w:val="0030718A"/>
    <w:rsid w:val="00315715"/>
    <w:rsid w:val="00315736"/>
    <w:rsid w:val="00316DB7"/>
    <w:rsid w:val="003171E7"/>
    <w:rsid w:val="0031733C"/>
    <w:rsid w:val="00322230"/>
    <w:rsid w:val="00324A6B"/>
    <w:rsid w:val="00326B9D"/>
    <w:rsid w:val="0033476F"/>
    <w:rsid w:val="00336E6F"/>
    <w:rsid w:val="003378E2"/>
    <w:rsid w:val="00337923"/>
    <w:rsid w:val="00343010"/>
    <w:rsid w:val="00343780"/>
    <w:rsid w:val="00343DD7"/>
    <w:rsid w:val="003476EC"/>
    <w:rsid w:val="00350143"/>
    <w:rsid w:val="00350476"/>
    <w:rsid w:val="0035294E"/>
    <w:rsid w:val="0035380C"/>
    <w:rsid w:val="00354577"/>
    <w:rsid w:val="00354F55"/>
    <w:rsid w:val="00355087"/>
    <w:rsid w:val="00355AD9"/>
    <w:rsid w:val="00355DD5"/>
    <w:rsid w:val="00357F58"/>
    <w:rsid w:val="00363425"/>
    <w:rsid w:val="00363A67"/>
    <w:rsid w:val="00364F5E"/>
    <w:rsid w:val="00367F44"/>
    <w:rsid w:val="00370BFA"/>
    <w:rsid w:val="00372F93"/>
    <w:rsid w:val="003730DC"/>
    <w:rsid w:val="0037558F"/>
    <w:rsid w:val="00375EFC"/>
    <w:rsid w:val="00381FDF"/>
    <w:rsid w:val="00382387"/>
    <w:rsid w:val="00382776"/>
    <w:rsid w:val="003856D6"/>
    <w:rsid w:val="00386290"/>
    <w:rsid w:val="003915D0"/>
    <w:rsid w:val="00391A09"/>
    <w:rsid w:val="00395E54"/>
    <w:rsid w:val="0039607F"/>
    <w:rsid w:val="00396FF0"/>
    <w:rsid w:val="00397E42"/>
    <w:rsid w:val="003A2CC0"/>
    <w:rsid w:val="003A352E"/>
    <w:rsid w:val="003A5031"/>
    <w:rsid w:val="003A5D21"/>
    <w:rsid w:val="003B01C9"/>
    <w:rsid w:val="003B141A"/>
    <w:rsid w:val="003B46B5"/>
    <w:rsid w:val="003C0479"/>
    <w:rsid w:val="003C0D49"/>
    <w:rsid w:val="003C156A"/>
    <w:rsid w:val="003C23EB"/>
    <w:rsid w:val="003C30C6"/>
    <w:rsid w:val="003D16BE"/>
    <w:rsid w:val="003D2AF9"/>
    <w:rsid w:val="003D41C2"/>
    <w:rsid w:val="003D49A5"/>
    <w:rsid w:val="003E0957"/>
    <w:rsid w:val="003E18C7"/>
    <w:rsid w:val="003E2047"/>
    <w:rsid w:val="003E37D0"/>
    <w:rsid w:val="003E389B"/>
    <w:rsid w:val="003E589D"/>
    <w:rsid w:val="003F065C"/>
    <w:rsid w:val="003F12AE"/>
    <w:rsid w:val="003F1489"/>
    <w:rsid w:val="003F1682"/>
    <w:rsid w:val="003F1976"/>
    <w:rsid w:val="003F2024"/>
    <w:rsid w:val="003F2DC3"/>
    <w:rsid w:val="003F41A9"/>
    <w:rsid w:val="003F4613"/>
    <w:rsid w:val="003F71FE"/>
    <w:rsid w:val="004013DB"/>
    <w:rsid w:val="004037AE"/>
    <w:rsid w:val="0040514C"/>
    <w:rsid w:val="00405575"/>
    <w:rsid w:val="00405CDE"/>
    <w:rsid w:val="004114F7"/>
    <w:rsid w:val="00412D62"/>
    <w:rsid w:val="00414491"/>
    <w:rsid w:val="004226F1"/>
    <w:rsid w:val="0042271F"/>
    <w:rsid w:val="00422F87"/>
    <w:rsid w:val="0042398D"/>
    <w:rsid w:val="00423D3D"/>
    <w:rsid w:val="00424A54"/>
    <w:rsid w:val="00424C85"/>
    <w:rsid w:val="00424D25"/>
    <w:rsid w:val="004254CE"/>
    <w:rsid w:val="00425A5C"/>
    <w:rsid w:val="004310A0"/>
    <w:rsid w:val="004318D6"/>
    <w:rsid w:val="00431F28"/>
    <w:rsid w:val="00432B1C"/>
    <w:rsid w:val="004336D5"/>
    <w:rsid w:val="00434D49"/>
    <w:rsid w:val="0044105A"/>
    <w:rsid w:val="00441F8F"/>
    <w:rsid w:val="00443101"/>
    <w:rsid w:val="004438BB"/>
    <w:rsid w:val="0044452E"/>
    <w:rsid w:val="00444DD8"/>
    <w:rsid w:val="00447AC1"/>
    <w:rsid w:val="00447C10"/>
    <w:rsid w:val="00450F1B"/>
    <w:rsid w:val="00451AD3"/>
    <w:rsid w:val="0045274D"/>
    <w:rsid w:val="00452F24"/>
    <w:rsid w:val="00453239"/>
    <w:rsid w:val="004547FB"/>
    <w:rsid w:val="004554FB"/>
    <w:rsid w:val="00455763"/>
    <w:rsid w:val="004571B1"/>
    <w:rsid w:val="00460843"/>
    <w:rsid w:val="004613BA"/>
    <w:rsid w:val="0046463A"/>
    <w:rsid w:val="004671F4"/>
    <w:rsid w:val="004673E2"/>
    <w:rsid w:val="00467A81"/>
    <w:rsid w:val="00470B82"/>
    <w:rsid w:val="00470E40"/>
    <w:rsid w:val="00471AE4"/>
    <w:rsid w:val="00472215"/>
    <w:rsid w:val="004729B2"/>
    <w:rsid w:val="0047666A"/>
    <w:rsid w:val="00476896"/>
    <w:rsid w:val="00476BEE"/>
    <w:rsid w:val="00477CAB"/>
    <w:rsid w:val="004810C0"/>
    <w:rsid w:val="00481F3E"/>
    <w:rsid w:val="0048267E"/>
    <w:rsid w:val="00483577"/>
    <w:rsid w:val="00483A33"/>
    <w:rsid w:val="00483B2C"/>
    <w:rsid w:val="00483D13"/>
    <w:rsid w:val="004844F5"/>
    <w:rsid w:val="00487397"/>
    <w:rsid w:val="0049194A"/>
    <w:rsid w:val="00494754"/>
    <w:rsid w:val="0049646B"/>
    <w:rsid w:val="00497358"/>
    <w:rsid w:val="004A0807"/>
    <w:rsid w:val="004A120D"/>
    <w:rsid w:val="004A1682"/>
    <w:rsid w:val="004A1EED"/>
    <w:rsid w:val="004A2D79"/>
    <w:rsid w:val="004A3E45"/>
    <w:rsid w:val="004A4178"/>
    <w:rsid w:val="004A5AFE"/>
    <w:rsid w:val="004B135A"/>
    <w:rsid w:val="004B3A70"/>
    <w:rsid w:val="004B3F5B"/>
    <w:rsid w:val="004B5450"/>
    <w:rsid w:val="004B6106"/>
    <w:rsid w:val="004B69A6"/>
    <w:rsid w:val="004B6B0B"/>
    <w:rsid w:val="004B7B70"/>
    <w:rsid w:val="004C06F1"/>
    <w:rsid w:val="004C1B0D"/>
    <w:rsid w:val="004C1E11"/>
    <w:rsid w:val="004D0C97"/>
    <w:rsid w:val="004D118F"/>
    <w:rsid w:val="004D3E98"/>
    <w:rsid w:val="004D4C15"/>
    <w:rsid w:val="004D56ED"/>
    <w:rsid w:val="004D5E77"/>
    <w:rsid w:val="004D7219"/>
    <w:rsid w:val="004E1764"/>
    <w:rsid w:val="004E1D47"/>
    <w:rsid w:val="004E27F1"/>
    <w:rsid w:val="004E2B0A"/>
    <w:rsid w:val="004F0453"/>
    <w:rsid w:val="004F12F6"/>
    <w:rsid w:val="004F2067"/>
    <w:rsid w:val="004F362A"/>
    <w:rsid w:val="004F3BE3"/>
    <w:rsid w:val="004F48D4"/>
    <w:rsid w:val="004F4973"/>
    <w:rsid w:val="004F601E"/>
    <w:rsid w:val="004F63AC"/>
    <w:rsid w:val="004F66CA"/>
    <w:rsid w:val="00500BF6"/>
    <w:rsid w:val="00502AFA"/>
    <w:rsid w:val="00504F8B"/>
    <w:rsid w:val="00505815"/>
    <w:rsid w:val="00506981"/>
    <w:rsid w:val="00507F44"/>
    <w:rsid w:val="00514CB1"/>
    <w:rsid w:val="00515471"/>
    <w:rsid w:val="00516E7C"/>
    <w:rsid w:val="005179BA"/>
    <w:rsid w:val="0052249F"/>
    <w:rsid w:val="00523C7B"/>
    <w:rsid w:val="00525BA7"/>
    <w:rsid w:val="00527F7E"/>
    <w:rsid w:val="005301ED"/>
    <w:rsid w:val="00530382"/>
    <w:rsid w:val="0053063D"/>
    <w:rsid w:val="00530BD5"/>
    <w:rsid w:val="005317BE"/>
    <w:rsid w:val="005321B6"/>
    <w:rsid w:val="00540C8C"/>
    <w:rsid w:val="00540F8B"/>
    <w:rsid w:val="005448FE"/>
    <w:rsid w:val="00545F82"/>
    <w:rsid w:val="00546626"/>
    <w:rsid w:val="0055068D"/>
    <w:rsid w:val="00550BFE"/>
    <w:rsid w:val="00553152"/>
    <w:rsid w:val="005568D3"/>
    <w:rsid w:val="00561850"/>
    <w:rsid w:val="00562220"/>
    <w:rsid w:val="00565BD4"/>
    <w:rsid w:val="005666A3"/>
    <w:rsid w:val="00567CE4"/>
    <w:rsid w:val="0057088B"/>
    <w:rsid w:val="00571A2A"/>
    <w:rsid w:val="00571E60"/>
    <w:rsid w:val="00571F5F"/>
    <w:rsid w:val="00575CC3"/>
    <w:rsid w:val="005771F2"/>
    <w:rsid w:val="0058071D"/>
    <w:rsid w:val="00580917"/>
    <w:rsid w:val="005822A3"/>
    <w:rsid w:val="00582C4B"/>
    <w:rsid w:val="00583E84"/>
    <w:rsid w:val="005840DB"/>
    <w:rsid w:val="00585876"/>
    <w:rsid w:val="00585B5E"/>
    <w:rsid w:val="005862FD"/>
    <w:rsid w:val="00587581"/>
    <w:rsid w:val="005924BF"/>
    <w:rsid w:val="00596E8C"/>
    <w:rsid w:val="005A0556"/>
    <w:rsid w:val="005A3B50"/>
    <w:rsid w:val="005A428D"/>
    <w:rsid w:val="005A4699"/>
    <w:rsid w:val="005A5A4E"/>
    <w:rsid w:val="005A787E"/>
    <w:rsid w:val="005A7E79"/>
    <w:rsid w:val="005B0724"/>
    <w:rsid w:val="005B18E7"/>
    <w:rsid w:val="005B22D1"/>
    <w:rsid w:val="005B3AFA"/>
    <w:rsid w:val="005B529D"/>
    <w:rsid w:val="005B7FE1"/>
    <w:rsid w:val="005C083B"/>
    <w:rsid w:val="005C495C"/>
    <w:rsid w:val="005C4B10"/>
    <w:rsid w:val="005C4B1E"/>
    <w:rsid w:val="005C4B22"/>
    <w:rsid w:val="005C593F"/>
    <w:rsid w:val="005C6BE8"/>
    <w:rsid w:val="005D0AC8"/>
    <w:rsid w:val="005D5C56"/>
    <w:rsid w:val="005D5F13"/>
    <w:rsid w:val="005D72A8"/>
    <w:rsid w:val="005D7B77"/>
    <w:rsid w:val="005E3376"/>
    <w:rsid w:val="005E33B3"/>
    <w:rsid w:val="005E3411"/>
    <w:rsid w:val="005E4B1E"/>
    <w:rsid w:val="005F1515"/>
    <w:rsid w:val="005F46A1"/>
    <w:rsid w:val="0060212C"/>
    <w:rsid w:val="00602A9B"/>
    <w:rsid w:val="00603C35"/>
    <w:rsid w:val="00612158"/>
    <w:rsid w:val="0061271F"/>
    <w:rsid w:val="00612A32"/>
    <w:rsid w:val="00614CE2"/>
    <w:rsid w:val="00615070"/>
    <w:rsid w:val="006162CC"/>
    <w:rsid w:val="00617D64"/>
    <w:rsid w:val="00617EBA"/>
    <w:rsid w:val="00622CEA"/>
    <w:rsid w:val="00624103"/>
    <w:rsid w:val="0062439F"/>
    <w:rsid w:val="00625768"/>
    <w:rsid w:val="006318F0"/>
    <w:rsid w:val="0063406D"/>
    <w:rsid w:val="00637C24"/>
    <w:rsid w:val="00640118"/>
    <w:rsid w:val="00640910"/>
    <w:rsid w:val="0064109A"/>
    <w:rsid w:val="00642F32"/>
    <w:rsid w:val="0064387C"/>
    <w:rsid w:val="00643A64"/>
    <w:rsid w:val="00643B19"/>
    <w:rsid w:val="00645633"/>
    <w:rsid w:val="006476D4"/>
    <w:rsid w:val="006511D4"/>
    <w:rsid w:val="00652860"/>
    <w:rsid w:val="00652F62"/>
    <w:rsid w:val="00653108"/>
    <w:rsid w:val="006533D2"/>
    <w:rsid w:val="00653A6F"/>
    <w:rsid w:val="00654E53"/>
    <w:rsid w:val="00656470"/>
    <w:rsid w:val="00656C82"/>
    <w:rsid w:val="00656CE6"/>
    <w:rsid w:val="00657EAD"/>
    <w:rsid w:val="00657FAA"/>
    <w:rsid w:val="00660128"/>
    <w:rsid w:val="00660777"/>
    <w:rsid w:val="00661828"/>
    <w:rsid w:val="006620D0"/>
    <w:rsid w:val="00662268"/>
    <w:rsid w:val="006634E9"/>
    <w:rsid w:val="00664FB3"/>
    <w:rsid w:val="00666C68"/>
    <w:rsid w:val="00667ED1"/>
    <w:rsid w:val="0067096E"/>
    <w:rsid w:val="00670E91"/>
    <w:rsid w:val="00675A88"/>
    <w:rsid w:val="00677DD7"/>
    <w:rsid w:val="00680B0C"/>
    <w:rsid w:val="00684888"/>
    <w:rsid w:val="00684E2A"/>
    <w:rsid w:val="0068786A"/>
    <w:rsid w:val="006921B9"/>
    <w:rsid w:val="00692500"/>
    <w:rsid w:val="00692E2B"/>
    <w:rsid w:val="00694282"/>
    <w:rsid w:val="00696081"/>
    <w:rsid w:val="006A102D"/>
    <w:rsid w:val="006A2238"/>
    <w:rsid w:val="006A3D79"/>
    <w:rsid w:val="006A589B"/>
    <w:rsid w:val="006A64B4"/>
    <w:rsid w:val="006A6655"/>
    <w:rsid w:val="006A7D1B"/>
    <w:rsid w:val="006B0693"/>
    <w:rsid w:val="006B096A"/>
    <w:rsid w:val="006B1D86"/>
    <w:rsid w:val="006B532C"/>
    <w:rsid w:val="006C10B7"/>
    <w:rsid w:val="006C31C2"/>
    <w:rsid w:val="006C487B"/>
    <w:rsid w:val="006C5017"/>
    <w:rsid w:val="006C7C8B"/>
    <w:rsid w:val="006C7F92"/>
    <w:rsid w:val="006E52AA"/>
    <w:rsid w:val="006E61CB"/>
    <w:rsid w:val="006E66A5"/>
    <w:rsid w:val="006F6567"/>
    <w:rsid w:val="006F698B"/>
    <w:rsid w:val="006F72C5"/>
    <w:rsid w:val="006F797A"/>
    <w:rsid w:val="00700457"/>
    <w:rsid w:val="0070096B"/>
    <w:rsid w:val="00701CE9"/>
    <w:rsid w:val="00702359"/>
    <w:rsid w:val="0070711F"/>
    <w:rsid w:val="00707CF9"/>
    <w:rsid w:val="0071045C"/>
    <w:rsid w:val="0071123D"/>
    <w:rsid w:val="00712C88"/>
    <w:rsid w:val="00713DD6"/>
    <w:rsid w:val="00714CF1"/>
    <w:rsid w:val="0071519A"/>
    <w:rsid w:val="00716BD7"/>
    <w:rsid w:val="00717C54"/>
    <w:rsid w:val="00720A24"/>
    <w:rsid w:val="00730D84"/>
    <w:rsid w:val="0073502F"/>
    <w:rsid w:val="00737EAF"/>
    <w:rsid w:val="007414D4"/>
    <w:rsid w:val="00742413"/>
    <w:rsid w:val="00744D9C"/>
    <w:rsid w:val="00745776"/>
    <w:rsid w:val="00751636"/>
    <w:rsid w:val="0075304A"/>
    <w:rsid w:val="007533DA"/>
    <w:rsid w:val="00753942"/>
    <w:rsid w:val="0075747D"/>
    <w:rsid w:val="00757899"/>
    <w:rsid w:val="00760385"/>
    <w:rsid w:val="00760D1B"/>
    <w:rsid w:val="00761252"/>
    <w:rsid w:val="007624DD"/>
    <w:rsid w:val="00762BED"/>
    <w:rsid w:val="007632B6"/>
    <w:rsid w:val="00766B14"/>
    <w:rsid w:val="00775165"/>
    <w:rsid w:val="007753A9"/>
    <w:rsid w:val="00775A66"/>
    <w:rsid w:val="0078346A"/>
    <w:rsid w:val="00792B2A"/>
    <w:rsid w:val="00793C41"/>
    <w:rsid w:val="0079486A"/>
    <w:rsid w:val="007955BD"/>
    <w:rsid w:val="00796080"/>
    <w:rsid w:val="0079733D"/>
    <w:rsid w:val="007A306E"/>
    <w:rsid w:val="007A3545"/>
    <w:rsid w:val="007A4A28"/>
    <w:rsid w:val="007A54C2"/>
    <w:rsid w:val="007A710D"/>
    <w:rsid w:val="007A751C"/>
    <w:rsid w:val="007A76A0"/>
    <w:rsid w:val="007A76BC"/>
    <w:rsid w:val="007B026D"/>
    <w:rsid w:val="007B1C05"/>
    <w:rsid w:val="007B3226"/>
    <w:rsid w:val="007B39E2"/>
    <w:rsid w:val="007B6401"/>
    <w:rsid w:val="007B6F94"/>
    <w:rsid w:val="007B796B"/>
    <w:rsid w:val="007C068F"/>
    <w:rsid w:val="007C1C75"/>
    <w:rsid w:val="007C219F"/>
    <w:rsid w:val="007C2594"/>
    <w:rsid w:val="007C2BDB"/>
    <w:rsid w:val="007C360D"/>
    <w:rsid w:val="007C3A21"/>
    <w:rsid w:val="007C5429"/>
    <w:rsid w:val="007D0915"/>
    <w:rsid w:val="007D0E3E"/>
    <w:rsid w:val="007D0E9A"/>
    <w:rsid w:val="007D181B"/>
    <w:rsid w:val="007D4ED7"/>
    <w:rsid w:val="007D6AD2"/>
    <w:rsid w:val="007D6C25"/>
    <w:rsid w:val="007D7702"/>
    <w:rsid w:val="007D7B8C"/>
    <w:rsid w:val="007E3C8F"/>
    <w:rsid w:val="007E425D"/>
    <w:rsid w:val="007E580A"/>
    <w:rsid w:val="007F0ED4"/>
    <w:rsid w:val="007F0F00"/>
    <w:rsid w:val="007F115B"/>
    <w:rsid w:val="007F1861"/>
    <w:rsid w:val="007F1B95"/>
    <w:rsid w:val="007F1CB4"/>
    <w:rsid w:val="007F2761"/>
    <w:rsid w:val="007F2D0D"/>
    <w:rsid w:val="007F383D"/>
    <w:rsid w:val="007F44EA"/>
    <w:rsid w:val="007F7108"/>
    <w:rsid w:val="00810B47"/>
    <w:rsid w:val="00811853"/>
    <w:rsid w:val="008126D0"/>
    <w:rsid w:val="008137E5"/>
    <w:rsid w:val="008139A3"/>
    <w:rsid w:val="008159DC"/>
    <w:rsid w:val="00816E79"/>
    <w:rsid w:val="00817C5C"/>
    <w:rsid w:val="0082140D"/>
    <w:rsid w:val="00821C52"/>
    <w:rsid w:val="0082302A"/>
    <w:rsid w:val="00823364"/>
    <w:rsid w:val="00826553"/>
    <w:rsid w:val="008277D4"/>
    <w:rsid w:val="0083224C"/>
    <w:rsid w:val="00832356"/>
    <w:rsid w:val="00832E61"/>
    <w:rsid w:val="00833A65"/>
    <w:rsid w:val="008341D9"/>
    <w:rsid w:val="00837309"/>
    <w:rsid w:val="00837797"/>
    <w:rsid w:val="00840E09"/>
    <w:rsid w:val="008413B4"/>
    <w:rsid w:val="008429CD"/>
    <w:rsid w:val="00842B75"/>
    <w:rsid w:val="00842FE1"/>
    <w:rsid w:val="00846E86"/>
    <w:rsid w:val="00847182"/>
    <w:rsid w:val="00850857"/>
    <w:rsid w:val="00851232"/>
    <w:rsid w:val="0085214A"/>
    <w:rsid w:val="00853249"/>
    <w:rsid w:val="00862D9B"/>
    <w:rsid w:val="00863702"/>
    <w:rsid w:val="00866ED4"/>
    <w:rsid w:val="0087183D"/>
    <w:rsid w:val="00871EC3"/>
    <w:rsid w:val="00873832"/>
    <w:rsid w:val="00873FC4"/>
    <w:rsid w:val="00874977"/>
    <w:rsid w:val="00875A05"/>
    <w:rsid w:val="00886AFC"/>
    <w:rsid w:val="0088704F"/>
    <w:rsid w:val="0088759B"/>
    <w:rsid w:val="00890A49"/>
    <w:rsid w:val="00891146"/>
    <w:rsid w:val="0089141E"/>
    <w:rsid w:val="00891DE4"/>
    <w:rsid w:val="008924EB"/>
    <w:rsid w:val="00892F96"/>
    <w:rsid w:val="00897B63"/>
    <w:rsid w:val="008A266F"/>
    <w:rsid w:val="008A37DD"/>
    <w:rsid w:val="008A409D"/>
    <w:rsid w:val="008A5C86"/>
    <w:rsid w:val="008A6FB6"/>
    <w:rsid w:val="008B0AB6"/>
    <w:rsid w:val="008B0D92"/>
    <w:rsid w:val="008B70AF"/>
    <w:rsid w:val="008C05DD"/>
    <w:rsid w:val="008C0D2B"/>
    <w:rsid w:val="008C1FD2"/>
    <w:rsid w:val="008C60B1"/>
    <w:rsid w:val="008C63EA"/>
    <w:rsid w:val="008C655F"/>
    <w:rsid w:val="008C68C1"/>
    <w:rsid w:val="008C73BB"/>
    <w:rsid w:val="008D0B34"/>
    <w:rsid w:val="008E07A8"/>
    <w:rsid w:val="008E0ED8"/>
    <w:rsid w:val="008E3ADA"/>
    <w:rsid w:val="008E461E"/>
    <w:rsid w:val="008E7535"/>
    <w:rsid w:val="008E78DF"/>
    <w:rsid w:val="008E7C31"/>
    <w:rsid w:val="008F00A7"/>
    <w:rsid w:val="008F06A0"/>
    <w:rsid w:val="008F3874"/>
    <w:rsid w:val="008F3C24"/>
    <w:rsid w:val="008F4CAB"/>
    <w:rsid w:val="008F7CF2"/>
    <w:rsid w:val="00900519"/>
    <w:rsid w:val="0090061D"/>
    <w:rsid w:val="009037F1"/>
    <w:rsid w:val="00906550"/>
    <w:rsid w:val="009103C8"/>
    <w:rsid w:val="00911EDC"/>
    <w:rsid w:val="0091213C"/>
    <w:rsid w:val="00912626"/>
    <w:rsid w:val="009136CB"/>
    <w:rsid w:val="00914113"/>
    <w:rsid w:val="009174F4"/>
    <w:rsid w:val="00920541"/>
    <w:rsid w:val="0092090C"/>
    <w:rsid w:val="009224B7"/>
    <w:rsid w:val="00924838"/>
    <w:rsid w:val="009248A9"/>
    <w:rsid w:val="00925E8E"/>
    <w:rsid w:val="0092606D"/>
    <w:rsid w:val="009267DD"/>
    <w:rsid w:val="009308B1"/>
    <w:rsid w:val="00930DDF"/>
    <w:rsid w:val="00934599"/>
    <w:rsid w:val="00935FF6"/>
    <w:rsid w:val="00937ECF"/>
    <w:rsid w:val="0094503A"/>
    <w:rsid w:val="00945420"/>
    <w:rsid w:val="0094611D"/>
    <w:rsid w:val="00946E25"/>
    <w:rsid w:val="00947B8D"/>
    <w:rsid w:val="00951957"/>
    <w:rsid w:val="00951985"/>
    <w:rsid w:val="00954B4A"/>
    <w:rsid w:val="009552D9"/>
    <w:rsid w:val="00955883"/>
    <w:rsid w:val="00955CFE"/>
    <w:rsid w:val="00955D7C"/>
    <w:rsid w:val="009603DB"/>
    <w:rsid w:val="0096123F"/>
    <w:rsid w:val="00961E06"/>
    <w:rsid w:val="0096329D"/>
    <w:rsid w:val="00963B91"/>
    <w:rsid w:val="00964A73"/>
    <w:rsid w:val="00965023"/>
    <w:rsid w:val="0097036F"/>
    <w:rsid w:val="009723D4"/>
    <w:rsid w:val="009732D5"/>
    <w:rsid w:val="00973FBD"/>
    <w:rsid w:val="00977734"/>
    <w:rsid w:val="00980400"/>
    <w:rsid w:val="00984DF1"/>
    <w:rsid w:val="009866D0"/>
    <w:rsid w:val="00986A43"/>
    <w:rsid w:val="00986F3B"/>
    <w:rsid w:val="00991A5A"/>
    <w:rsid w:val="009941BB"/>
    <w:rsid w:val="00995176"/>
    <w:rsid w:val="009971CA"/>
    <w:rsid w:val="009A3B4D"/>
    <w:rsid w:val="009A56A5"/>
    <w:rsid w:val="009B09F7"/>
    <w:rsid w:val="009B2D62"/>
    <w:rsid w:val="009B3504"/>
    <w:rsid w:val="009B3C7B"/>
    <w:rsid w:val="009B4502"/>
    <w:rsid w:val="009C130F"/>
    <w:rsid w:val="009C2617"/>
    <w:rsid w:val="009C401E"/>
    <w:rsid w:val="009C69D3"/>
    <w:rsid w:val="009C6D5B"/>
    <w:rsid w:val="009D53CE"/>
    <w:rsid w:val="009D78C5"/>
    <w:rsid w:val="009D7D12"/>
    <w:rsid w:val="009D7FF0"/>
    <w:rsid w:val="009E334C"/>
    <w:rsid w:val="009E4470"/>
    <w:rsid w:val="009E60EE"/>
    <w:rsid w:val="009F5B34"/>
    <w:rsid w:val="009F65E0"/>
    <w:rsid w:val="00A004A7"/>
    <w:rsid w:val="00A00DA8"/>
    <w:rsid w:val="00A01114"/>
    <w:rsid w:val="00A03BDB"/>
    <w:rsid w:val="00A052F2"/>
    <w:rsid w:val="00A056EB"/>
    <w:rsid w:val="00A0603E"/>
    <w:rsid w:val="00A13981"/>
    <w:rsid w:val="00A1432A"/>
    <w:rsid w:val="00A145A1"/>
    <w:rsid w:val="00A15C49"/>
    <w:rsid w:val="00A1658B"/>
    <w:rsid w:val="00A16F3E"/>
    <w:rsid w:val="00A209E2"/>
    <w:rsid w:val="00A230A1"/>
    <w:rsid w:val="00A242F1"/>
    <w:rsid w:val="00A27A5C"/>
    <w:rsid w:val="00A306B9"/>
    <w:rsid w:val="00A3250E"/>
    <w:rsid w:val="00A3681B"/>
    <w:rsid w:val="00A378F9"/>
    <w:rsid w:val="00A41972"/>
    <w:rsid w:val="00A45949"/>
    <w:rsid w:val="00A47895"/>
    <w:rsid w:val="00A50BAB"/>
    <w:rsid w:val="00A52A8D"/>
    <w:rsid w:val="00A5316F"/>
    <w:rsid w:val="00A548B4"/>
    <w:rsid w:val="00A54CB2"/>
    <w:rsid w:val="00A54FF5"/>
    <w:rsid w:val="00A5722F"/>
    <w:rsid w:val="00A57AF8"/>
    <w:rsid w:val="00A609F1"/>
    <w:rsid w:val="00A6317A"/>
    <w:rsid w:val="00A672C8"/>
    <w:rsid w:val="00A70B8A"/>
    <w:rsid w:val="00A70C7F"/>
    <w:rsid w:val="00A70D3D"/>
    <w:rsid w:val="00A732B5"/>
    <w:rsid w:val="00A755B5"/>
    <w:rsid w:val="00A75B75"/>
    <w:rsid w:val="00A76E5A"/>
    <w:rsid w:val="00A801E4"/>
    <w:rsid w:val="00A8046C"/>
    <w:rsid w:val="00A83692"/>
    <w:rsid w:val="00A86F3E"/>
    <w:rsid w:val="00A8751E"/>
    <w:rsid w:val="00A902DF"/>
    <w:rsid w:val="00A90EF9"/>
    <w:rsid w:val="00A92183"/>
    <w:rsid w:val="00A92490"/>
    <w:rsid w:val="00A94637"/>
    <w:rsid w:val="00AA10CF"/>
    <w:rsid w:val="00AA33F4"/>
    <w:rsid w:val="00AA440E"/>
    <w:rsid w:val="00AA4C44"/>
    <w:rsid w:val="00AA71CE"/>
    <w:rsid w:val="00AA760C"/>
    <w:rsid w:val="00AB0A94"/>
    <w:rsid w:val="00AB1A1A"/>
    <w:rsid w:val="00AB4CAC"/>
    <w:rsid w:val="00AB4E99"/>
    <w:rsid w:val="00AC18A9"/>
    <w:rsid w:val="00AC4C14"/>
    <w:rsid w:val="00AC5E0E"/>
    <w:rsid w:val="00AC5EBC"/>
    <w:rsid w:val="00AC60A0"/>
    <w:rsid w:val="00AD0412"/>
    <w:rsid w:val="00AD04A9"/>
    <w:rsid w:val="00AD05C5"/>
    <w:rsid w:val="00AD1649"/>
    <w:rsid w:val="00AD2A40"/>
    <w:rsid w:val="00AD441D"/>
    <w:rsid w:val="00AD5798"/>
    <w:rsid w:val="00AD60B8"/>
    <w:rsid w:val="00AD72D6"/>
    <w:rsid w:val="00AE282E"/>
    <w:rsid w:val="00AE42D8"/>
    <w:rsid w:val="00AE4AF5"/>
    <w:rsid w:val="00AE7382"/>
    <w:rsid w:val="00AF105C"/>
    <w:rsid w:val="00AF1325"/>
    <w:rsid w:val="00AF3127"/>
    <w:rsid w:val="00AF3A56"/>
    <w:rsid w:val="00B00151"/>
    <w:rsid w:val="00B00681"/>
    <w:rsid w:val="00B00FCA"/>
    <w:rsid w:val="00B03B69"/>
    <w:rsid w:val="00B0497B"/>
    <w:rsid w:val="00B04EDE"/>
    <w:rsid w:val="00B07747"/>
    <w:rsid w:val="00B110F8"/>
    <w:rsid w:val="00B13AD5"/>
    <w:rsid w:val="00B13E06"/>
    <w:rsid w:val="00B165ED"/>
    <w:rsid w:val="00B17954"/>
    <w:rsid w:val="00B22045"/>
    <w:rsid w:val="00B22A71"/>
    <w:rsid w:val="00B22CB5"/>
    <w:rsid w:val="00B23D5C"/>
    <w:rsid w:val="00B240AD"/>
    <w:rsid w:val="00B26A21"/>
    <w:rsid w:val="00B27402"/>
    <w:rsid w:val="00B3242A"/>
    <w:rsid w:val="00B328FD"/>
    <w:rsid w:val="00B333A3"/>
    <w:rsid w:val="00B33B15"/>
    <w:rsid w:val="00B34BEA"/>
    <w:rsid w:val="00B34F2D"/>
    <w:rsid w:val="00B36081"/>
    <w:rsid w:val="00B36691"/>
    <w:rsid w:val="00B37850"/>
    <w:rsid w:val="00B41DF4"/>
    <w:rsid w:val="00B422F9"/>
    <w:rsid w:val="00B427C6"/>
    <w:rsid w:val="00B42AAE"/>
    <w:rsid w:val="00B44325"/>
    <w:rsid w:val="00B45000"/>
    <w:rsid w:val="00B46392"/>
    <w:rsid w:val="00B463C5"/>
    <w:rsid w:val="00B46BA6"/>
    <w:rsid w:val="00B46D54"/>
    <w:rsid w:val="00B51589"/>
    <w:rsid w:val="00B51879"/>
    <w:rsid w:val="00B53066"/>
    <w:rsid w:val="00B534C5"/>
    <w:rsid w:val="00B56E1F"/>
    <w:rsid w:val="00B57DEC"/>
    <w:rsid w:val="00B61E7D"/>
    <w:rsid w:val="00B6448F"/>
    <w:rsid w:val="00B67913"/>
    <w:rsid w:val="00B70312"/>
    <w:rsid w:val="00B70CEB"/>
    <w:rsid w:val="00B71E67"/>
    <w:rsid w:val="00B7208B"/>
    <w:rsid w:val="00B728F1"/>
    <w:rsid w:val="00B74E0B"/>
    <w:rsid w:val="00B7771C"/>
    <w:rsid w:val="00B83C7B"/>
    <w:rsid w:val="00B86296"/>
    <w:rsid w:val="00B90F86"/>
    <w:rsid w:val="00B91721"/>
    <w:rsid w:val="00B92612"/>
    <w:rsid w:val="00B92D21"/>
    <w:rsid w:val="00B939EC"/>
    <w:rsid w:val="00B93C8E"/>
    <w:rsid w:val="00B94084"/>
    <w:rsid w:val="00B9448D"/>
    <w:rsid w:val="00BA1B12"/>
    <w:rsid w:val="00BA1DAF"/>
    <w:rsid w:val="00BA3C4E"/>
    <w:rsid w:val="00BB4584"/>
    <w:rsid w:val="00BB684A"/>
    <w:rsid w:val="00BC022E"/>
    <w:rsid w:val="00BC265B"/>
    <w:rsid w:val="00BC3724"/>
    <w:rsid w:val="00BC41A7"/>
    <w:rsid w:val="00BD081F"/>
    <w:rsid w:val="00BD201F"/>
    <w:rsid w:val="00BD6141"/>
    <w:rsid w:val="00BE0470"/>
    <w:rsid w:val="00BE1F6F"/>
    <w:rsid w:val="00BE2444"/>
    <w:rsid w:val="00BE24C0"/>
    <w:rsid w:val="00BE4AA9"/>
    <w:rsid w:val="00BE7D63"/>
    <w:rsid w:val="00BF4970"/>
    <w:rsid w:val="00BF5E75"/>
    <w:rsid w:val="00C029C1"/>
    <w:rsid w:val="00C04BAC"/>
    <w:rsid w:val="00C10552"/>
    <w:rsid w:val="00C10F9A"/>
    <w:rsid w:val="00C110D7"/>
    <w:rsid w:val="00C130BF"/>
    <w:rsid w:val="00C1591C"/>
    <w:rsid w:val="00C16950"/>
    <w:rsid w:val="00C23F40"/>
    <w:rsid w:val="00C262D3"/>
    <w:rsid w:val="00C2661A"/>
    <w:rsid w:val="00C27B49"/>
    <w:rsid w:val="00C30935"/>
    <w:rsid w:val="00C3233D"/>
    <w:rsid w:val="00C3317A"/>
    <w:rsid w:val="00C34366"/>
    <w:rsid w:val="00C363AB"/>
    <w:rsid w:val="00C37F07"/>
    <w:rsid w:val="00C40DBC"/>
    <w:rsid w:val="00C4109A"/>
    <w:rsid w:val="00C47B35"/>
    <w:rsid w:val="00C52819"/>
    <w:rsid w:val="00C53078"/>
    <w:rsid w:val="00C535A6"/>
    <w:rsid w:val="00C56963"/>
    <w:rsid w:val="00C571AC"/>
    <w:rsid w:val="00C61FC9"/>
    <w:rsid w:val="00C641DE"/>
    <w:rsid w:val="00C70430"/>
    <w:rsid w:val="00C704BB"/>
    <w:rsid w:val="00C7153F"/>
    <w:rsid w:val="00C7167E"/>
    <w:rsid w:val="00C71784"/>
    <w:rsid w:val="00C721CE"/>
    <w:rsid w:val="00C72D73"/>
    <w:rsid w:val="00C74B46"/>
    <w:rsid w:val="00C7671A"/>
    <w:rsid w:val="00C77234"/>
    <w:rsid w:val="00C82794"/>
    <w:rsid w:val="00C827AF"/>
    <w:rsid w:val="00C854B1"/>
    <w:rsid w:val="00C86A97"/>
    <w:rsid w:val="00C870D9"/>
    <w:rsid w:val="00C87C13"/>
    <w:rsid w:val="00C9345A"/>
    <w:rsid w:val="00C95A07"/>
    <w:rsid w:val="00CA1FC7"/>
    <w:rsid w:val="00CA3310"/>
    <w:rsid w:val="00CA3D7D"/>
    <w:rsid w:val="00CA4357"/>
    <w:rsid w:val="00CA4CFB"/>
    <w:rsid w:val="00CB08D1"/>
    <w:rsid w:val="00CB2171"/>
    <w:rsid w:val="00CB34CF"/>
    <w:rsid w:val="00CB5B9D"/>
    <w:rsid w:val="00CB6EB0"/>
    <w:rsid w:val="00CC0D1E"/>
    <w:rsid w:val="00CC224C"/>
    <w:rsid w:val="00CC3A02"/>
    <w:rsid w:val="00CC3A9D"/>
    <w:rsid w:val="00CC4186"/>
    <w:rsid w:val="00CC48CB"/>
    <w:rsid w:val="00CC4E76"/>
    <w:rsid w:val="00CC50BF"/>
    <w:rsid w:val="00CC5D14"/>
    <w:rsid w:val="00CC6299"/>
    <w:rsid w:val="00CC77F7"/>
    <w:rsid w:val="00CD0319"/>
    <w:rsid w:val="00CD075E"/>
    <w:rsid w:val="00CD277B"/>
    <w:rsid w:val="00CD40FE"/>
    <w:rsid w:val="00CD4228"/>
    <w:rsid w:val="00CD79F4"/>
    <w:rsid w:val="00CE0676"/>
    <w:rsid w:val="00CE1385"/>
    <w:rsid w:val="00CE2121"/>
    <w:rsid w:val="00CE3189"/>
    <w:rsid w:val="00CE327A"/>
    <w:rsid w:val="00CE4F9F"/>
    <w:rsid w:val="00CE7AD5"/>
    <w:rsid w:val="00CF20CB"/>
    <w:rsid w:val="00CF218F"/>
    <w:rsid w:val="00CF5A08"/>
    <w:rsid w:val="00CF6447"/>
    <w:rsid w:val="00CF67C4"/>
    <w:rsid w:val="00D00215"/>
    <w:rsid w:val="00D017E7"/>
    <w:rsid w:val="00D02775"/>
    <w:rsid w:val="00D03AFC"/>
    <w:rsid w:val="00D0400A"/>
    <w:rsid w:val="00D0605D"/>
    <w:rsid w:val="00D0606D"/>
    <w:rsid w:val="00D063E8"/>
    <w:rsid w:val="00D07EA3"/>
    <w:rsid w:val="00D1070A"/>
    <w:rsid w:val="00D1070E"/>
    <w:rsid w:val="00D1117E"/>
    <w:rsid w:val="00D16828"/>
    <w:rsid w:val="00D17BA3"/>
    <w:rsid w:val="00D217BB"/>
    <w:rsid w:val="00D22E9F"/>
    <w:rsid w:val="00D243F7"/>
    <w:rsid w:val="00D246D4"/>
    <w:rsid w:val="00D24E09"/>
    <w:rsid w:val="00D2583C"/>
    <w:rsid w:val="00D259BA"/>
    <w:rsid w:val="00D272A4"/>
    <w:rsid w:val="00D3155A"/>
    <w:rsid w:val="00D35322"/>
    <w:rsid w:val="00D41214"/>
    <w:rsid w:val="00D42E91"/>
    <w:rsid w:val="00D43C6A"/>
    <w:rsid w:val="00D44082"/>
    <w:rsid w:val="00D508A3"/>
    <w:rsid w:val="00D52170"/>
    <w:rsid w:val="00D55861"/>
    <w:rsid w:val="00D55990"/>
    <w:rsid w:val="00D55A5B"/>
    <w:rsid w:val="00D55C36"/>
    <w:rsid w:val="00D55FCD"/>
    <w:rsid w:val="00D563A5"/>
    <w:rsid w:val="00D56A90"/>
    <w:rsid w:val="00D62EF1"/>
    <w:rsid w:val="00D735C4"/>
    <w:rsid w:val="00D73CFC"/>
    <w:rsid w:val="00D7609D"/>
    <w:rsid w:val="00D76A8B"/>
    <w:rsid w:val="00D76D3A"/>
    <w:rsid w:val="00D77B40"/>
    <w:rsid w:val="00D77DC6"/>
    <w:rsid w:val="00D826EA"/>
    <w:rsid w:val="00D82DBA"/>
    <w:rsid w:val="00D84994"/>
    <w:rsid w:val="00D84C2E"/>
    <w:rsid w:val="00D85326"/>
    <w:rsid w:val="00D858C0"/>
    <w:rsid w:val="00D8658D"/>
    <w:rsid w:val="00D878FB"/>
    <w:rsid w:val="00D916E5"/>
    <w:rsid w:val="00D91816"/>
    <w:rsid w:val="00D93DD6"/>
    <w:rsid w:val="00D94CF1"/>
    <w:rsid w:val="00DA1FED"/>
    <w:rsid w:val="00DA236A"/>
    <w:rsid w:val="00DA2420"/>
    <w:rsid w:val="00DA541D"/>
    <w:rsid w:val="00DA745E"/>
    <w:rsid w:val="00DB3C78"/>
    <w:rsid w:val="00DB43D7"/>
    <w:rsid w:val="00DC038B"/>
    <w:rsid w:val="00DC28B2"/>
    <w:rsid w:val="00DC2EA6"/>
    <w:rsid w:val="00DC3C68"/>
    <w:rsid w:val="00DC6A13"/>
    <w:rsid w:val="00DD2E8F"/>
    <w:rsid w:val="00DD315E"/>
    <w:rsid w:val="00DD34FB"/>
    <w:rsid w:val="00DD4562"/>
    <w:rsid w:val="00DD5B00"/>
    <w:rsid w:val="00DD63F1"/>
    <w:rsid w:val="00DE2BC6"/>
    <w:rsid w:val="00DE300D"/>
    <w:rsid w:val="00DF014C"/>
    <w:rsid w:val="00DF21E5"/>
    <w:rsid w:val="00DF3A49"/>
    <w:rsid w:val="00DF5D6A"/>
    <w:rsid w:val="00DF7653"/>
    <w:rsid w:val="00E001B1"/>
    <w:rsid w:val="00E005B7"/>
    <w:rsid w:val="00E00FB1"/>
    <w:rsid w:val="00E02677"/>
    <w:rsid w:val="00E02AC5"/>
    <w:rsid w:val="00E0471B"/>
    <w:rsid w:val="00E05F26"/>
    <w:rsid w:val="00E109D9"/>
    <w:rsid w:val="00E10AEE"/>
    <w:rsid w:val="00E1192C"/>
    <w:rsid w:val="00E127FD"/>
    <w:rsid w:val="00E152B4"/>
    <w:rsid w:val="00E15B26"/>
    <w:rsid w:val="00E164BD"/>
    <w:rsid w:val="00E17AC7"/>
    <w:rsid w:val="00E20729"/>
    <w:rsid w:val="00E21604"/>
    <w:rsid w:val="00E222A0"/>
    <w:rsid w:val="00E23DD7"/>
    <w:rsid w:val="00E24870"/>
    <w:rsid w:val="00E24B86"/>
    <w:rsid w:val="00E25976"/>
    <w:rsid w:val="00E263BA"/>
    <w:rsid w:val="00E2703F"/>
    <w:rsid w:val="00E30372"/>
    <w:rsid w:val="00E304FD"/>
    <w:rsid w:val="00E32340"/>
    <w:rsid w:val="00E324BE"/>
    <w:rsid w:val="00E345EA"/>
    <w:rsid w:val="00E37AB3"/>
    <w:rsid w:val="00E402E8"/>
    <w:rsid w:val="00E417B6"/>
    <w:rsid w:val="00E43FCD"/>
    <w:rsid w:val="00E44397"/>
    <w:rsid w:val="00E45B61"/>
    <w:rsid w:val="00E46C49"/>
    <w:rsid w:val="00E50CF5"/>
    <w:rsid w:val="00E51F85"/>
    <w:rsid w:val="00E526E5"/>
    <w:rsid w:val="00E52D6F"/>
    <w:rsid w:val="00E52F79"/>
    <w:rsid w:val="00E53C66"/>
    <w:rsid w:val="00E55495"/>
    <w:rsid w:val="00E56573"/>
    <w:rsid w:val="00E575CD"/>
    <w:rsid w:val="00E57FDC"/>
    <w:rsid w:val="00E654AD"/>
    <w:rsid w:val="00E67CA6"/>
    <w:rsid w:val="00E73938"/>
    <w:rsid w:val="00E768D7"/>
    <w:rsid w:val="00E76D20"/>
    <w:rsid w:val="00E85DAC"/>
    <w:rsid w:val="00E867E0"/>
    <w:rsid w:val="00E876BC"/>
    <w:rsid w:val="00E94367"/>
    <w:rsid w:val="00E9543F"/>
    <w:rsid w:val="00E95D40"/>
    <w:rsid w:val="00E96191"/>
    <w:rsid w:val="00E97841"/>
    <w:rsid w:val="00E97CFB"/>
    <w:rsid w:val="00EA03BE"/>
    <w:rsid w:val="00EA0D27"/>
    <w:rsid w:val="00EA31FD"/>
    <w:rsid w:val="00EA5F3A"/>
    <w:rsid w:val="00EA6E2A"/>
    <w:rsid w:val="00EA78B4"/>
    <w:rsid w:val="00EB070E"/>
    <w:rsid w:val="00EB28A5"/>
    <w:rsid w:val="00EB30FD"/>
    <w:rsid w:val="00EB3EB6"/>
    <w:rsid w:val="00EB4B26"/>
    <w:rsid w:val="00EB5D50"/>
    <w:rsid w:val="00EB6AE5"/>
    <w:rsid w:val="00EB7A97"/>
    <w:rsid w:val="00EC1126"/>
    <w:rsid w:val="00EC3503"/>
    <w:rsid w:val="00EC633C"/>
    <w:rsid w:val="00EC648F"/>
    <w:rsid w:val="00EC6E06"/>
    <w:rsid w:val="00ED3063"/>
    <w:rsid w:val="00ED48E0"/>
    <w:rsid w:val="00ED4A83"/>
    <w:rsid w:val="00EE0D68"/>
    <w:rsid w:val="00EE4F03"/>
    <w:rsid w:val="00EE587C"/>
    <w:rsid w:val="00EE5B03"/>
    <w:rsid w:val="00EE654C"/>
    <w:rsid w:val="00EE7677"/>
    <w:rsid w:val="00EE76F6"/>
    <w:rsid w:val="00EF080E"/>
    <w:rsid w:val="00EF10C3"/>
    <w:rsid w:val="00EF11E2"/>
    <w:rsid w:val="00EF4627"/>
    <w:rsid w:val="00EF532E"/>
    <w:rsid w:val="00EF648E"/>
    <w:rsid w:val="00F00894"/>
    <w:rsid w:val="00F014F8"/>
    <w:rsid w:val="00F025DB"/>
    <w:rsid w:val="00F02610"/>
    <w:rsid w:val="00F03713"/>
    <w:rsid w:val="00F03EC5"/>
    <w:rsid w:val="00F1046A"/>
    <w:rsid w:val="00F114F2"/>
    <w:rsid w:val="00F141AF"/>
    <w:rsid w:val="00F15449"/>
    <w:rsid w:val="00F155A3"/>
    <w:rsid w:val="00F163BB"/>
    <w:rsid w:val="00F2035C"/>
    <w:rsid w:val="00F206B1"/>
    <w:rsid w:val="00F23F36"/>
    <w:rsid w:val="00F2406A"/>
    <w:rsid w:val="00F24922"/>
    <w:rsid w:val="00F271BD"/>
    <w:rsid w:val="00F302DF"/>
    <w:rsid w:val="00F30F7C"/>
    <w:rsid w:val="00F311B9"/>
    <w:rsid w:val="00F32831"/>
    <w:rsid w:val="00F346FC"/>
    <w:rsid w:val="00F367EB"/>
    <w:rsid w:val="00F36CA0"/>
    <w:rsid w:val="00F37850"/>
    <w:rsid w:val="00F41E3A"/>
    <w:rsid w:val="00F42F93"/>
    <w:rsid w:val="00F42FD0"/>
    <w:rsid w:val="00F45490"/>
    <w:rsid w:val="00F46A08"/>
    <w:rsid w:val="00F5192E"/>
    <w:rsid w:val="00F51D29"/>
    <w:rsid w:val="00F5213E"/>
    <w:rsid w:val="00F522D2"/>
    <w:rsid w:val="00F53E57"/>
    <w:rsid w:val="00F54C35"/>
    <w:rsid w:val="00F56D64"/>
    <w:rsid w:val="00F6003B"/>
    <w:rsid w:val="00F617FC"/>
    <w:rsid w:val="00F61952"/>
    <w:rsid w:val="00F61F6C"/>
    <w:rsid w:val="00F65C1C"/>
    <w:rsid w:val="00F66880"/>
    <w:rsid w:val="00F700FB"/>
    <w:rsid w:val="00F7252F"/>
    <w:rsid w:val="00F74ABA"/>
    <w:rsid w:val="00F75751"/>
    <w:rsid w:val="00F75D9C"/>
    <w:rsid w:val="00F76DC6"/>
    <w:rsid w:val="00F77A69"/>
    <w:rsid w:val="00F77EEA"/>
    <w:rsid w:val="00F81A86"/>
    <w:rsid w:val="00F85854"/>
    <w:rsid w:val="00F85A21"/>
    <w:rsid w:val="00F8739F"/>
    <w:rsid w:val="00F90B6B"/>
    <w:rsid w:val="00F91124"/>
    <w:rsid w:val="00F92916"/>
    <w:rsid w:val="00FA1BB7"/>
    <w:rsid w:val="00FA779D"/>
    <w:rsid w:val="00FB1767"/>
    <w:rsid w:val="00FB3E43"/>
    <w:rsid w:val="00FB42E8"/>
    <w:rsid w:val="00FB6BDA"/>
    <w:rsid w:val="00FB7549"/>
    <w:rsid w:val="00FC14BD"/>
    <w:rsid w:val="00FC175F"/>
    <w:rsid w:val="00FC1F88"/>
    <w:rsid w:val="00FC3EBF"/>
    <w:rsid w:val="00FC5C83"/>
    <w:rsid w:val="00FC6936"/>
    <w:rsid w:val="00FD0D9F"/>
    <w:rsid w:val="00FD4AD7"/>
    <w:rsid w:val="00FD5E0F"/>
    <w:rsid w:val="00FD5EF4"/>
    <w:rsid w:val="00FD6773"/>
    <w:rsid w:val="00FE1002"/>
    <w:rsid w:val="00FE153A"/>
    <w:rsid w:val="00FE246E"/>
    <w:rsid w:val="00FE287B"/>
    <w:rsid w:val="00FE28A8"/>
    <w:rsid w:val="00FE35FB"/>
    <w:rsid w:val="00FE523A"/>
    <w:rsid w:val="00FE715D"/>
    <w:rsid w:val="00FF02F1"/>
    <w:rsid w:val="00FF2B45"/>
    <w:rsid w:val="00FF3442"/>
    <w:rsid w:val="00FF3540"/>
    <w:rsid w:val="00FF3E44"/>
    <w:rsid w:val="00FF46C0"/>
    <w:rsid w:val="00FF49BF"/>
    <w:rsid w:val="00FF5058"/>
    <w:rsid w:val="00FF78F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6018"/>
    <o:shapelayout v:ext="edit">
      <o:idmap v:ext="edit" data="1"/>
      <o:rules v:ext="edit">
        <o:r id="V:Rule5" type="connector" idref="#_x0000_s1029"/>
        <o:r id="V:Rule6" type="connector" idref="#_x0000_s1032"/>
        <o:r id="V:Rule7" type="connector" idref="#_x0000_s1030"/>
        <o:r id="V:Rule8"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9E7"/>
    <w:rPr>
      <w:rFonts w:ascii="Arial" w:hAnsi="Arial"/>
      <w:lang w:val="en-GB"/>
    </w:rPr>
  </w:style>
  <w:style w:type="paragraph" w:styleId="Heading1">
    <w:name w:val="heading 1"/>
    <w:basedOn w:val="Normal"/>
    <w:next w:val="Normal"/>
    <w:link w:val="Heading1Char"/>
    <w:uiPriority w:val="9"/>
    <w:qFormat/>
    <w:rsid w:val="001F29E7"/>
    <w:pPr>
      <w:keepNext/>
      <w:keepLines/>
      <w:numPr>
        <w:numId w:val="4"/>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F85A21"/>
    <w:pPr>
      <w:keepNext/>
      <w:keepLines/>
      <w:numPr>
        <w:ilvl w:val="1"/>
        <w:numId w:val="4"/>
      </w:numPr>
      <w:spacing w:before="200" w:after="0"/>
      <w:ind w:left="576"/>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304A2"/>
    <w:pPr>
      <w:keepNext/>
      <w:keepLines/>
      <w:numPr>
        <w:ilvl w:val="2"/>
        <w:numId w:val="4"/>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C10552"/>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10552"/>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10552"/>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10552"/>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10552"/>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10552"/>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05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055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1055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0552"/>
    <w:rPr>
      <w:rFonts w:asciiTheme="majorHAnsi" w:eastAsiaTheme="majorEastAsia" w:hAnsiTheme="majorHAnsi" w:cstheme="majorBidi"/>
      <w:i/>
      <w:iCs/>
      <w:color w:val="4F81BD" w:themeColor="accent1"/>
      <w:spacing w:val="15"/>
      <w:sz w:val="24"/>
      <w:szCs w:val="24"/>
    </w:rPr>
  </w:style>
  <w:style w:type="paragraph" w:styleId="BodyText">
    <w:name w:val="Body Text"/>
    <w:basedOn w:val="Normal"/>
    <w:link w:val="BodyTextChar"/>
    <w:uiPriority w:val="99"/>
    <w:unhideWhenUsed/>
    <w:rsid w:val="00FD6773"/>
    <w:pPr>
      <w:spacing w:after="120"/>
    </w:pPr>
  </w:style>
  <w:style w:type="character" w:customStyle="1" w:styleId="BodyTextChar">
    <w:name w:val="Body Text Char"/>
    <w:basedOn w:val="DefaultParagraphFont"/>
    <w:link w:val="BodyText"/>
    <w:uiPriority w:val="99"/>
    <w:rsid w:val="00FD6773"/>
  </w:style>
  <w:style w:type="paragraph" w:styleId="Header">
    <w:name w:val="header"/>
    <w:basedOn w:val="Normal"/>
    <w:link w:val="HeaderChar"/>
    <w:uiPriority w:val="99"/>
    <w:unhideWhenUsed/>
    <w:rsid w:val="00FD67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6773"/>
  </w:style>
  <w:style w:type="paragraph" w:styleId="Footer">
    <w:name w:val="footer"/>
    <w:basedOn w:val="Normal"/>
    <w:link w:val="FooterChar"/>
    <w:uiPriority w:val="99"/>
    <w:unhideWhenUsed/>
    <w:rsid w:val="00FD67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6773"/>
  </w:style>
  <w:style w:type="character" w:customStyle="1" w:styleId="Heading1Char">
    <w:name w:val="Heading 1 Char"/>
    <w:basedOn w:val="DefaultParagraphFont"/>
    <w:link w:val="Heading1"/>
    <w:uiPriority w:val="9"/>
    <w:rsid w:val="001F29E7"/>
    <w:rPr>
      <w:rFonts w:ascii="Arial" w:eastAsiaTheme="majorEastAsia" w:hAnsi="Arial" w:cstheme="majorBidi"/>
      <w:b/>
      <w:bCs/>
      <w:sz w:val="28"/>
      <w:szCs w:val="28"/>
      <w:lang w:val="en-GB"/>
    </w:rPr>
  </w:style>
  <w:style w:type="character" w:customStyle="1" w:styleId="Heading2Char">
    <w:name w:val="Heading 2 Char"/>
    <w:basedOn w:val="DefaultParagraphFont"/>
    <w:link w:val="Heading2"/>
    <w:uiPriority w:val="9"/>
    <w:rsid w:val="00F85A21"/>
    <w:rPr>
      <w:rFonts w:ascii="Arial" w:eastAsiaTheme="majorEastAsia" w:hAnsi="Arial" w:cstheme="majorBidi"/>
      <w:b/>
      <w:bCs/>
      <w:sz w:val="26"/>
      <w:szCs w:val="26"/>
      <w:lang w:val="en-GB"/>
    </w:rPr>
  </w:style>
  <w:style w:type="character" w:customStyle="1" w:styleId="Heading3Char">
    <w:name w:val="Heading 3 Char"/>
    <w:basedOn w:val="DefaultParagraphFont"/>
    <w:link w:val="Heading3"/>
    <w:uiPriority w:val="9"/>
    <w:rsid w:val="001304A2"/>
    <w:rPr>
      <w:rFonts w:ascii="Arial" w:eastAsiaTheme="majorEastAsia" w:hAnsi="Arial" w:cstheme="majorBidi"/>
      <w:b/>
      <w:bCs/>
      <w:color w:val="000000" w:themeColor="text1"/>
      <w:lang w:val="en-GB"/>
    </w:rPr>
  </w:style>
  <w:style w:type="paragraph" w:customStyle="1" w:styleId="Code">
    <w:name w:val="Code"/>
    <w:basedOn w:val="BodyText"/>
    <w:link w:val="CodeChar"/>
    <w:rsid w:val="005179BA"/>
    <w:pPr>
      <w:shd w:val="clear" w:color="auto" w:fill="E6E6E6"/>
      <w:tabs>
        <w:tab w:val="left" w:pos="1813"/>
      </w:tabs>
      <w:suppressAutoHyphens/>
      <w:spacing w:after="0" w:line="0" w:lineRule="atLeast"/>
      <w:ind w:left="1440"/>
    </w:pPr>
    <w:rPr>
      <w:rFonts w:ascii="Courier" w:eastAsia="Times New Roman" w:hAnsi="Courier" w:cs="Times New Roman"/>
      <w:color w:val="000080"/>
      <w:sz w:val="16"/>
      <w:szCs w:val="20"/>
      <w:lang w:eastAsia="ar-SA"/>
    </w:rPr>
  </w:style>
  <w:style w:type="paragraph" w:customStyle="1" w:styleId="Code1">
    <w:name w:val="Code1"/>
    <w:basedOn w:val="Code"/>
    <w:link w:val="Code1Char"/>
    <w:qFormat/>
    <w:rsid w:val="000B2831"/>
    <w:pPr>
      <w:shd w:val="clear" w:color="auto" w:fill="auto"/>
      <w:ind w:left="0"/>
    </w:pPr>
    <w:rPr>
      <w:rFonts w:ascii="Courier New" w:hAnsi="Courier New"/>
      <w:sz w:val="20"/>
    </w:rPr>
  </w:style>
  <w:style w:type="character" w:styleId="Hyperlink">
    <w:name w:val="Hyperlink"/>
    <w:basedOn w:val="DefaultParagraphFont"/>
    <w:uiPriority w:val="99"/>
    <w:rsid w:val="00C10552"/>
    <w:rPr>
      <w:color w:val="0000FF"/>
      <w:u w:val="single"/>
    </w:rPr>
  </w:style>
  <w:style w:type="character" w:customStyle="1" w:styleId="CodeChar">
    <w:name w:val="Code Char"/>
    <w:basedOn w:val="BodyTextChar"/>
    <w:link w:val="Code"/>
    <w:rsid w:val="005179BA"/>
    <w:rPr>
      <w:rFonts w:ascii="Courier" w:eastAsia="Times New Roman" w:hAnsi="Courier" w:cs="Times New Roman"/>
      <w:color w:val="000080"/>
      <w:sz w:val="16"/>
      <w:szCs w:val="20"/>
      <w:shd w:val="clear" w:color="auto" w:fill="E6E6E6"/>
      <w:lang w:eastAsia="ar-SA"/>
    </w:rPr>
  </w:style>
  <w:style w:type="character" w:customStyle="1" w:styleId="Code1Char">
    <w:name w:val="Code1 Char"/>
    <w:basedOn w:val="CodeChar"/>
    <w:link w:val="Code1"/>
    <w:rsid w:val="000B2831"/>
    <w:rPr>
      <w:rFonts w:ascii="Courier New" w:hAnsi="Courier New"/>
      <w:sz w:val="20"/>
      <w:lang w:val="en-GB"/>
    </w:rPr>
  </w:style>
  <w:style w:type="character" w:customStyle="1" w:styleId="Heading4Char">
    <w:name w:val="Heading 4 Char"/>
    <w:basedOn w:val="DefaultParagraphFont"/>
    <w:link w:val="Heading4"/>
    <w:uiPriority w:val="9"/>
    <w:semiHidden/>
    <w:rsid w:val="00C10552"/>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semiHidden/>
    <w:rsid w:val="00C10552"/>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semiHidden/>
    <w:rsid w:val="00C10552"/>
    <w:rPr>
      <w:rFonts w:asciiTheme="majorHAnsi" w:eastAsiaTheme="majorEastAsia" w:hAnsiTheme="majorHAnsi" w:cstheme="majorBidi"/>
      <w:i/>
      <w:iCs/>
      <w:color w:val="243F60" w:themeColor="accent1" w:themeShade="7F"/>
      <w:lang w:val="en-GB"/>
    </w:rPr>
  </w:style>
  <w:style w:type="character" w:customStyle="1" w:styleId="Heading7Char">
    <w:name w:val="Heading 7 Char"/>
    <w:basedOn w:val="DefaultParagraphFont"/>
    <w:link w:val="Heading7"/>
    <w:uiPriority w:val="9"/>
    <w:semiHidden/>
    <w:rsid w:val="00C1055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sid w:val="00C10552"/>
    <w:rPr>
      <w:rFonts w:asciiTheme="majorHAnsi" w:eastAsiaTheme="majorEastAsia" w:hAnsiTheme="majorHAnsi" w:cstheme="majorBidi"/>
      <w:color w:val="4F81BD" w:themeColor="accent1"/>
      <w:sz w:val="20"/>
      <w:szCs w:val="20"/>
      <w:lang w:val="en-GB"/>
    </w:rPr>
  </w:style>
  <w:style w:type="character" w:customStyle="1" w:styleId="Heading9Char">
    <w:name w:val="Heading 9 Char"/>
    <w:basedOn w:val="DefaultParagraphFont"/>
    <w:link w:val="Heading9"/>
    <w:uiPriority w:val="9"/>
    <w:semiHidden/>
    <w:rsid w:val="00C10552"/>
    <w:rPr>
      <w:rFonts w:asciiTheme="majorHAnsi" w:eastAsiaTheme="majorEastAsia" w:hAnsiTheme="majorHAnsi" w:cstheme="majorBidi"/>
      <w:i/>
      <w:iCs/>
      <w:color w:val="404040" w:themeColor="text1" w:themeTint="BF"/>
      <w:sz w:val="20"/>
      <w:szCs w:val="20"/>
      <w:lang w:val="en-GB"/>
    </w:rPr>
  </w:style>
  <w:style w:type="character" w:styleId="Strong">
    <w:name w:val="Strong"/>
    <w:basedOn w:val="DefaultParagraphFont"/>
    <w:uiPriority w:val="22"/>
    <w:qFormat/>
    <w:rsid w:val="00C10552"/>
    <w:rPr>
      <w:b/>
      <w:bCs/>
    </w:rPr>
  </w:style>
  <w:style w:type="character" w:styleId="Emphasis">
    <w:name w:val="Emphasis"/>
    <w:basedOn w:val="DefaultParagraphFont"/>
    <w:uiPriority w:val="20"/>
    <w:qFormat/>
    <w:rsid w:val="00C10552"/>
    <w:rPr>
      <w:i/>
      <w:iCs/>
    </w:rPr>
  </w:style>
  <w:style w:type="paragraph" w:styleId="NoSpacing">
    <w:name w:val="No Spacing"/>
    <w:uiPriority w:val="1"/>
    <w:qFormat/>
    <w:rsid w:val="00C10552"/>
    <w:pPr>
      <w:spacing w:after="0" w:line="240" w:lineRule="auto"/>
    </w:pPr>
  </w:style>
  <w:style w:type="paragraph" w:styleId="ListParagraph">
    <w:name w:val="List Paragraph"/>
    <w:basedOn w:val="Normal"/>
    <w:uiPriority w:val="34"/>
    <w:qFormat/>
    <w:rsid w:val="00C10552"/>
    <w:pPr>
      <w:ind w:left="720"/>
      <w:contextualSpacing/>
    </w:pPr>
  </w:style>
  <w:style w:type="paragraph" w:styleId="Quote">
    <w:name w:val="Quote"/>
    <w:basedOn w:val="Normal"/>
    <w:next w:val="Normal"/>
    <w:link w:val="QuoteChar"/>
    <w:uiPriority w:val="29"/>
    <w:qFormat/>
    <w:rsid w:val="00C10552"/>
    <w:rPr>
      <w:i/>
      <w:iCs/>
      <w:color w:val="000000" w:themeColor="text1"/>
    </w:rPr>
  </w:style>
  <w:style w:type="character" w:customStyle="1" w:styleId="QuoteChar">
    <w:name w:val="Quote Char"/>
    <w:basedOn w:val="DefaultParagraphFont"/>
    <w:link w:val="Quote"/>
    <w:uiPriority w:val="29"/>
    <w:rsid w:val="00C10552"/>
    <w:rPr>
      <w:i/>
      <w:iCs/>
      <w:color w:val="000000" w:themeColor="text1"/>
    </w:rPr>
  </w:style>
  <w:style w:type="paragraph" w:styleId="IntenseQuote">
    <w:name w:val="Intense Quote"/>
    <w:basedOn w:val="Normal"/>
    <w:next w:val="Normal"/>
    <w:link w:val="IntenseQuoteChar"/>
    <w:uiPriority w:val="30"/>
    <w:qFormat/>
    <w:rsid w:val="00C1055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10552"/>
    <w:rPr>
      <w:b/>
      <w:bCs/>
      <w:i/>
      <w:iCs/>
      <w:color w:val="4F81BD" w:themeColor="accent1"/>
    </w:rPr>
  </w:style>
  <w:style w:type="character" w:styleId="SubtleEmphasis">
    <w:name w:val="Subtle Emphasis"/>
    <w:basedOn w:val="DefaultParagraphFont"/>
    <w:uiPriority w:val="19"/>
    <w:qFormat/>
    <w:rsid w:val="00C10552"/>
    <w:rPr>
      <w:i/>
      <w:iCs/>
      <w:color w:val="808080" w:themeColor="text1" w:themeTint="7F"/>
    </w:rPr>
  </w:style>
  <w:style w:type="character" w:styleId="IntenseEmphasis">
    <w:name w:val="Intense Emphasis"/>
    <w:basedOn w:val="DefaultParagraphFont"/>
    <w:uiPriority w:val="21"/>
    <w:qFormat/>
    <w:rsid w:val="00C10552"/>
    <w:rPr>
      <w:b/>
      <w:bCs/>
      <w:i/>
      <w:iCs/>
      <w:color w:val="4F81BD" w:themeColor="accent1"/>
    </w:rPr>
  </w:style>
  <w:style w:type="character" w:styleId="SubtleReference">
    <w:name w:val="Subtle Reference"/>
    <w:basedOn w:val="DefaultParagraphFont"/>
    <w:uiPriority w:val="31"/>
    <w:qFormat/>
    <w:rsid w:val="00C10552"/>
    <w:rPr>
      <w:smallCaps/>
      <w:color w:val="C0504D" w:themeColor="accent2"/>
      <w:u w:val="single"/>
    </w:rPr>
  </w:style>
  <w:style w:type="character" w:styleId="IntenseReference">
    <w:name w:val="Intense Reference"/>
    <w:basedOn w:val="DefaultParagraphFont"/>
    <w:uiPriority w:val="32"/>
    <w:qFormat/>
    <w:rsid w:val="00C10552"/>
    <w:rPr>
      <w:b/>
      <w:bCs/>
      <w:smallCaps/>
      <w:color w:val="C0504D" w:themeColor="accent2"/>
      <w:spacing w:val="5"/>
      <w:u w:val="single"/>
    </w:rPr>
  </w:style>
  <w:style w:type="character" w:styleId="BookTitle">
    <w:name w:val="Book Title"/>
    <w:basedOn w:val="DefaultParagraphFont"/>
    <w:uiPriority w:val="33"/>
    <w:qFormat/>
    <w:rsid w:val="00C10552"/>
    <w:rPr>
      <w:b/>
      <w:bCs/>
      <w:smallCaps/>
      <w:spacing w:val="5"/>
    </w:rPr>
  </w:style>
  <w:style w:type="paragraph" w:styleId="TOCHeading">
    <w:name w:val="TOC Heading"/>
    <w:basedOn w:val="Heading1"/>
    <w:next w:val="Normal"/>
    <w:uiPriority w:val="39"/>
    <w:semiHidden/>
    <w:unhideWhenUsed/>
    <w:qFormat/>
    <w:rsid w:val="00C10552"/>
    <w:pPr>
      <w:outlineLvl w:val="9"/>
    </w:pPr>
  </w:style>
  <w:style w:type="paragraph" w:styleId="Caption">
    <w:name w:val="caption"/>
    <w:basedOn w:val="Normal"/>
    <w:next w:val="Normal"/>
    <w:uiPriority w:val="35"/>
    <w:unhideWhenUsed/>
    <w:qFormat/>
    <w:rsid w:val="00C10552"/>
    <w:pPr>
      <w:spacing w:line="240" w:lineRule="auto"/>
    </w:pPr>
    <w:rPr>
      <w:b/>
      <w:bCs/>
      <w:color w:val="4F81BD" w:themeColor="accent1"/>
      <w:sz w:val="18"/>
      <w:szCs w:val="18"/>
    </w:rPr>
  </w:style>
  <w:style w:type="paragraph" w:styleId="NormalWeb">
    <w:name w:val="Normal (Web)"/>
    <w:basedOn w:val="Normal"/>
    <w:uiPriority w:val="99"/>
    <w:semiHidden/>
    <w:unhideWhenUsed/>
    <w:rsid w:val="007A3545"/>
    <w:pPr>
      <w:spacing w:before="100" w:beforeAutospacing="1" w:after="221" w:line="221" w:lineRule="atLeast"/>
      <w:ind w:left="1440"/>
      <w:jc w:val="both"/>
    </w:pPr>
    <w:rPr>
      <w:rFonts w:ascii="Times New Roman" w:eastAsia="Times New Roman" w:hAnsi="Times New Roman" w:cs="Times New Roman"/>
      <w:sz w:val="24"/>
      <w:szCs w:val="24"/>
      <w:lang w:eastAsia="en-GB" w:bidi="ar-SA"/>
    </w:rPr>
  </w:style>
  <w:style w:type="paragraph" w:styleId="BalloonText">
    <w:name w:val="Balloon Text"/>
    <w:basedOn w:val="Normal"/>
    <w:link w:val="BalloonTextChar"/>
    <w:uiPriority w:val="99"/>
    <w:semiHidden/>
    <w:unhideWhenUsed/>
    <w:rsid w:val="00AB4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E99"/>
    <w:rPr>
      <w:rFonts w:ascii="Tahoma" w:hAnsi="Tahoma" w:cs="Tahoma"/>
      <w:sz w:val="16"/>
      <w:szCs w:val="16"/>
    </w:rPr>
  </w:style>
  <w:style w:type="paragraph" w:styleId="TOC1">
    <w:name w:val="toc 1"/>
    <w:basedOn w:val="Normal"/>
    <w:next w:val="Normal"/>
    <w:autoRedefine/>
    <w:uiPriority w:val="39"/>
    <w:unhideWhenUsed/>
    <w:rsid w:val="00DA745E"/>
    <w:pPr>
      <w:spacing w:after="100"/>
    </w:pPr>
  </w:style>
  <w:style w:type="paragraph" w:styleId="TOC2">
    <w:name w:val="toc 2"/>
    <w:basedOn w:val="Normal"/>
    <w:next w:val="Normal"/>
    <w:autoRedefine/>
    <w:uiPriority w:val="39"/>
    <w:unhideWhenUsed/>
    <w:rsid w:val="00DA745E"/>
    <w:pPr>
      <w:spacing w:after="100"/>
      <w:ind w:left="220"/>
    </w:pPr>
  </w:style>
  <w:style w:type="paragraph" w:styleId="TOC3">
    <w:name w:val="toc 3"/>
    <w:basedOn w:val="Normal"/>
    <w:next w:val="Normal"/>
    <w:autoRedefine/>
    <w:uiPriority w:val="39"/>
    <w:unhideWhenUsed/>
    <w:rsid w:val="00DA745E"/>
    <w:pPr>
      <w:spacing w:after="100"/>
      <w:ind w:left="440"/>
    </w:pPr>
  </w:style>
  <w:style w:type="paragraph" w:styleId="PlainText">
    <w:name w:val="Plain Text"/>
    <w:basedOn w:val="Normal"/>
    <w:link w:val="PlainTextChar"/>
    <w:uiPriority w:val="99"/>
    <w:unhideWhenUsed/>
    <w:rsid w:val="008139A3"/>
    <w:pPr>
      <w:spacing w:after="0" w:line="240" w:lineRule="auto"/>
    </w:pPr>
    <w:rPr>
      <w:rFonts w:ascii="Consolas" w:eastAsiaTheme="minorHAnsi" w:hAnsi="Consolas"/>
      <w:sz w:val="21"/>
      <w:szCs w:val="21"/>
      <w:lang w:bidi="ar-SA"/>
    </w:rPr>
  </w:style>
  <w:style w:type="character" w:customStyle="1" w:styleId="PlainTextChar">
    <w:name w:val="Plain Text Char"/>
    <w:basedOn w:val="DefaultParagraphFont"/>
    <w:link w:val="PlainText"/>
    <w:uiPriority w:val="99"/>
    <w:rsid w:val="008139A3"/>
    <w:rPr>
      <w:rFonts w:ascii="Consolas" w:eastAsiaTheme="minorHAnsi" w:hAnsi="Consolas"/>
      <w:sz w:val="21"/>
      <w:szCs w:val="21"/>
      <w:lang w:val="en-GB" w:bidi="ar-SA"/>
    </w:rPr>
  </w:style>
  <w:style w:type="paragraph" w:customStyle="1" w:styleId="CodeText">
    <w:name w:val="CodeText"/>
    <w:basedOn w:val="Code1"/>
    <w:link w:val="CodeTextChar"/>
    <w:qFormat/>
    <w:rsid w:val="005B22D1"/>
    <w:pPr>
      <w:numPr>
        <w:numId w:val="12"/>
      </w:numPr>
    </w:pPr>
  </w:style>
  <w:style w:type="paragraph" w:styleId="FootnoteText">
    <w:name w:val="footnote text"/>
    <w:basedOn w:val="Normal"/>
    <w:link w:val="FootnoteTextChar"/>
    <w:uiPriority w:val="99"/>
    <w:semiHidden/>
    <w:unhideWhenUsed/>
    <w:rsid w:val="001977C6"/>
    <w:pPr>
      <w:spacing w:after="0" w:line="240" w:lineRule="auto"/>
      <w:jc w:val="both"/>
    </w:pPr>
    <w:rPr>
      <w:rFonts w:ascii="Times New Roman" w:hAnsi="Times New Roman" w:cs="Times New Roman"/>
      <w:sz w:val="20"/>
      <w:szCs w:val="20"/>
    </w:rPr>
  </w:style>
  <w:style w:type="character" w:customStyle="1" w:styleId="CodeTextChar">
    <w:name w:val="CodeText Char"/>
    <w:basedOn w:val="Code1Char"/>
    <w:link w:val="CodeText"/>
    <w:rsid w:val="005B22D1"/>
  </w:style>
  <w:style w:type="character" w:customStyle="1" w:styleId="FootnoteTextChar">
    <w:name w:val="Footnote Text Char"/>
    <w:basedOn w:val="DefaultParagraphFont"/>
    <w:link w:val="FootnoteText"/>
    <w:uiPriority w:val="99"/>
    <w:semiHidden/>
    <w:rsid w:val="001977C6"/>
    <w:rPr>
      <w:rFonts w:ascii="Times New Roman" w:hAnsi="Times New Roman" w:cs="Times New Roman"/>
      <w:sz w:val="20"/>
      <w:szCs w:val="20"/>
      <w:lang w:val="en-GB"/>
    </w:rPr>
  </w:style>
  <w:style w:type="character" w:styleId="FootnoteReference">
    <w:name w:val="footnote reference"/>
    <w:basedOn w:val="DefaultParagraphFont"/>
    <w:uiPriority w:val="99"/>
    <w:semiHidden/>
    <w:unhideWhenUsed/>
    <w:rsid w:val="001977C6"/>
    <w:rPr>
      <w:vertAlign w:val="superscript"/>
    </w:rPr>
  </w:style>
  <w:style w:type="paragraph" w:customStyle="1" w:styleId="PresCode">
    <w:name w:val="PresCode"/>
    <w:basedOn w:val="Code1"/>
    <w:link w:val="PresCodeChar"/>
    <w:qFormat/>
    <w:rsid w:val="000B2831"/>
    <w:pPr>
      <w:shd w:val="clear" w:color="auto" w:fill="C6D9F1" w:themeFill="text2" w:themeFillTint="33"/>
    </w:pPr>
  </w:style>
  <w:style w:type="character" w:customStyle="1" w:styleId="PresCodeChar">
    <w:name w:val="PresCode Char"/>
    <w:basedOn w:val="Code1Char"/>
    <w:link w:val="PresCode"/>
    <w:rsid w:val="000B2831"/>
    <w:rPr>
      <w:shd w:val="clear" w:color="auto" w:fill="C6D9F1" w:themeFill="text2" w:themeFillTint="33"/>
    </w:rPr>
  </w:style>
</w:styles>
</file>

<file path=word/webSettings.xml><?xml version="1.0" encoding="utf-8"?>
<w:webSettings xmlns:r="http://schemas.openxmlformats.org/officeDocument/2006/relationships" xmlns:w="http://schemas.openxmlformats.org/wordprocessingml/2006/main">
  <w:divs>
    <w:div w:id="92441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lipse.crosscoreop.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en.wikipedia.org/w/index.php?title=Special:Booksources&amp;isbn=02621933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B4651-C4B5-4410-A8AE-E2D903627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46</Pages>
  <Words>13452</Words>
  <Characters>76679</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andrew.farrell@hp.com</dc:creator>
  <cp:keywords/>
  <dc:description/>
  <cp:lastModifiedBy>anfarr</cp:lastModifiedBy>
  <cp:revision>42</cp:revision>
  <cp:lastPrinted>2009-02-09T23:25:00Z</cp:lastPrinted>
  <dcterms:created xsi:type="dcterms:W3CDTF">2009-02-09T23:02:00Z</dcterms:created>
  <dcterms:modified xsi:type="dcterms:W3CDTF">2009-02-09T23:26:00Z</dcterms:modified>
</cp:coreProperties>
</file>