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EAF" w:rsidRDefault="00130EAF" w:rsidP="00130EAF">
      <w:pPr>
        <w:pStyle w:val="1"/>
        <w:jc w:val="center"/>
      </w:pPr>
      <w:r>
        <w:rPr>
          <w:rFonts w:hint="eastAsia"/>
        </w:rPr>
        <w:t>A</w:t>
      </w:r>
      <w:r>
        <w:t>pplication Description</w:t>
      </w:r>
    </w:p>
    <w:p w:rsidR="00130EAF" w:rsidRDefault="00130EAF">
      <w:r>
        <w:rPr>
          <w:rFonts w:hint="eastAsia"/>
        </w:rPr>
        <w:t>1</w:t>
      </w:r>
      <w:r>
        <w:t xml:space="preserve">.This is the main interface. </w:t>
      </w:r>
      <w:proofErr w:type="gramStart"/>
      <w:r>
        <w:t>Client(</w:t>
      </w:r>
      <w:proofErr w:type="gramEnd"/>
      <w:r>
        <w:t>customer or employee) need to select a store they want to go or work in.</w:t>
      </w:r>
    </w:p>
    <w:p w:rsidR="00392F36" w:rsidRDefault="00130EAF">
      <w:r>
        <w:rPr>
          <w:noProof/>
        </w:rPr>
        <w:drawing>
          <wp:inline distT="0" distB="0" distL="0" distR="0" wp14:anchorId="024E539B" wp14:editId="4E0616D8">
            <wp:extent cx="5274310" cy="24193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19350"/>
                    </a:xfrm>
                    <a:prstGeom prst="rect">
                      <a:avLst/>
                    </a:prstGeom>
                  </pic:spPr>
                </pic:pic>
              </a:graphicData>
            </a:graphic>
          </wp:inline>
        </w:drawing>
      </w:r>
    </w:p>
    <w:p w:rsidR="00130EAF" w:rsidRDefault="00130EAF"/>
    <w:p w:rsidR="00130EAF" w:rsidRDefault="00130EAF"/>
    <w:p w:rsidR="00130EAF" w:rsidRDefault="00130EAF">
      <w:pPr>
        <w:rPr>
          <w:noProof/>
        </w:rPr>
      </w:pPr>
      <w:r>
        <w:rPr>
          <w:rFonts w:hint="eastAsia"/>
        </w:rPr>
        <w:t>2</w:t>
      </w:r>
      <w:r>
        <w:t>.</w:t>
      </w:r>
      <w:r w:rsidRPr="00130EAF">
        <w:rPr>
          <w:noProof/>
        </w:rPr>
        <w:t xml:space="preserve"> </w:t>
      </w:r>
      <w:r>
        <w:rPr>
          <w:noProof/>
        </w:rPr>
        <w:t>This is the log-in interface. Client need to select their role and employee should type in their ID and password to enter the system, customer need to type in their ID and gmail(which they register). Customer can register for a new account clicking on ‘sign up’. And on the left bottom,</w:t>
      </w:r>
      <w:r w:rsidR="00677EF4">
        <w:rPr>
          <w:noProof/>
        </w:rPr>
        <w:t xml:space="preserve"> it shows the open-time of each store and it’s dynamic.</w:t>
      </w:r>
    </w:p>
    <w:p w:rsidR="00130EAF" w:rsidRDefault="00130EAF">
      <w:r>
        <w:rPr>
          <w:noProof/>
        </w:rPr>
        <w:drawing>
          <wp:inline distT="0" distB="0" distL="0" distR="0" wp14:anchorId="1AC36EC0" wp14:editId="7FBCB490">
            <wp:extent cx="5274310" cy="3515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515995"/>
                    </a:xfrm>
                    <a:prstGeom prst="rect">
                      <a:avLst/>
                    </a:prstGeom>
                  </pic:spPr>
                </pic:pic>
              </a:graphicData>
            </a:graphic>
          </wp:inline>
        </w:drawing>
      </w:r>
    </w:p>
    <w:p w:rsidR="00677EF4" w:rsidRDefault="00677EF4"/>
    <w:p w:rsidR="00677EF4" w:rsidRDefault="00677EF4">
      <w:r>
        <w:rPr>
          <w:rFonts w:hint="eastAsia"/>
        </w:rPr>
        <w:lastRenderedPageBreak/>
        <w:t>3</w:t>
      </w:r>
      <w:r>
        <w:t>.This is register-UI. Customer should type in their information and submit.</w:t>
      </w:r>
    </w:p>
    <w:p w:rsidR="00677EF4" w:rsidRDefault="00677EF4">
      <w:r>
        <w:rPr>
          <w:noProof/>
        </w:rPr>
        <w:drawing>
          <wp:inline distT="0" distB="0" distL="0" distR="0" wp14:anchorId="6BB2DCF3" wp14:editId="36B2D913">
            <wp:extent cx="5274310" cy="36563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56330"/>
                    </a:xfrm>
                    <a:prstGeom prst="rect">
                      <a:avLst/>
                    </a:prstGeom>
                  </pic:spPr>
                </pic:pic>
              </a:graphicData>
            </a:graphic>
          </wp:inline>
        </w:drawing>
      </w:r>
    </w:p>
    <w:p w:rsidR="00677EF4" w:rsidRDefault="00677EF4"/>
    <w:p w:rsidR="00677EF4" w:rsidRDefault="00677EF4">
      <w:r>
        <w:t xml:space="preserve">4.When a customer </w:t>
      </w:r>
      <w:proofErr w:type="gramStart"/>
      <w:r>
        <w:t>finish</w:t>
      </w:r>
      <w:proofErr w:type="gramEnd"/>
      <w:r>
        <w:t xml:space="preserve"> their registration, they will be assigned a new ID used for log-in, this ID is produced randomly and unique;</w:t>
      </w:r>
    </w:p>
    <w:p w:rsidR="00677EF4" w:rsidRDefault="00677EF4">
      <w:r>
        <w:rPr>
          <w:noProof/>
        </w:rPr>
        <w:drawing>
          <wp:inline distT="0" distB="0" distL="0" distR="0" wp14:anchorId="3E4A6DC7" wp14:editId="5B42A20E">
            <wp:extent cx="5274310" cy="24885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88565"/>
                    </a:xfrm>
                    <a:prstGeom prst="rect">
                      <a:avLst/>
                    </a:prstGeom>
                  </pic:spPr>
                </pic:pic>
              </a:graphicData>
            </a:graphic>
          </wp:inline>
        </w:drawing>
      </w:r>
    </w:p>
    <w:p w:rsidR="00677EF4" w:rsidRDefault="00677EF4"/>
    <w:p w:rsidR="00677EF4" w:rsidRDefault="00677EF4"/>
    <w:p w:rsidR="00677EF4" w:rsidRDefault="00677EF4"/>
    <w:p w:rsidR="00677EF4" w:rsidRDefault="00677EF4"/>
    <w:p w:rsidR="00677EF4" w:rsidRDefault="00677EF4"/>
    <w:p w:rsidR="00677EF4" w:rsidRDefault="00677EF4"/>
    <w:p w:rsidR="00677EF4" w:rsidRDefault="00677EF4"/>
    <w:p w:rsidR="00677EF4" w:rsidRDefault="00677EF4"/>
    <w:p w:rsidR="00677EF4" w:rsidRDefault="00677EF4">
      <w:r>
        <w:rPr>
          <w:rFonts w:hint="eastAsia"/>
        </w:rPr>
        <w:lastRenderedPageBreak/>
        <w:t>5</w:t>
      </w:r>
      <w:r>
        <w:t>.This is costumer-UI. They can edit their information and credit card info or check-out.</w:t>
      </w:r>
    </w:p>
    <w:p w:rsidR="00677EF4" w:rsidRDefault="00677EF4">
      <w:r>
        <w:rPr>
          <w:noProof/>
        </w:rPr>
        <w:drawing>
          <wp:inline distT="0" distB="0" distL="0" distR="0" wp14:anchorId="60BFA260" wp14:editId="546167AE">
            <wp:extent cx="5274310" cy="28587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58770"/>
                    </a:xfrm>
                    <a:prstGeom prst="rect">
                      <a:avLst/>
                    </a:prstGeom>
                  </pic:spPr>
                </pic:pic>
              </a:graphicData>
            </a:graphic>
          </wp:inline>
        </w:drawing>
      </w:r>
    </w:p>
    <w:p w:rsidR="00677EF4" w:rsidRDefault="00677EF4">
      <w:r>
        <w:rPr>
          <w:noProof/>
        </w:rPr>
        <w:drawing>
          <wp:inline distT="0" distB="0" distL="0" distR="0" wp14:anchorId="2CB31232" wp14:editId="5661309B">
            <wp:extent cx="5274310" cy="38842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4295"/>
                    </a:xfrm>
                    <a:prstGeom prst="rect">
                      <a:avLst/>
                    </a:prstGeom>
                  </pic:spPr>
                </pic:pic>
              </a:graphicData>
            </a:graphic>
          </wp:inline>
        </w:drawing>
      </w:r>
    </w:p>
    <w:p w:rsidR="00677EF4" w:rsidRDefault="00677EF4">
      <w:r>
        <w:rPr>
          <w:noProof/>
        </w:rPr>
        <w:lastRenderedPageBreak/>
        <w:drawing>
          <wp:inline distT="0" distB="0" distL="0" distR="0" wp14:anchorId="3AD95B12" wp14:editId="43252E86">
            <wp:extent cx="5274310" cy="52927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292725"/>
                    </a:xfrm>
                    <a:prstGeom prst="rect">
                      <a:avLst/>
                    </a:prstGeom>
                  </pic:spPr>
                </pic:pic>
              </a:graphicData>
            </a:graphic>
          </wp:inline>
        </w:drawing>
      </w:r>
    </w:p>
    <w:p w:rsidR="00677EF4" w:rsidRDefault="00677EF4"/>
    <w:p w:rsidR="00677EF4" w:rsidRDefault="00677EF4">
      <w:r>
        <w:rPr>
          <w:rFonts w:hint="eastAsia"/>
        </w:rPr>
        <w:t>6</w:t>
      </w:r>
      <w:r>
        <w:t xml:space="preserve">.Customer need to type in UPC and amount of a product and submit. And </w:t>
      </w:r>
      <w:r w:rsidR="007622D5">
        <w:t xml:space="preserve">this dialog shows </w:t>
      </w:r>
      <w:proofErr w:type="spellStart"/>
      <w:r w:rsidR="007622D5">
        <w:t>afer</w:t>
      </w:r>
      <w:proofErr w:type="spellEnd"/>
      <w:r w:rsidR="007622D5">
        <w:t xml:space="preserve"> </w:t>
      </w:r>
      <w:r>
        <w:t>submission success</w:t>
      </w:r>
      <w:r w:rsidR="007622D5">
        <w:t>.</w:t>
      </w:r>
    </w:p>
    <w:p w:rsidR="00677EF4" w:rsidRDefault="00677EF4">
      <w:r>
        <w:rPr>
          <w:noProof/>
        </w:rPr>
        <w:drawing>
          <wp:inline distT="0" distB="0" distL="0" distR="0" wp14:anchorId="17B83D01" wp14:editId="2B1F7277">
            <wp:extent cx="4440894" cy="27139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4041" cy="2721974"/>
                    </a:xfrm>
                    <a:prstGeom prst="rect">
                      <a:avLst/>
                    </a:prstGeom>
                  </pic:spPr>
                </pic:pic>
              </a:graphicData>
            </a:graphic>
          </wp:inline>
        </w:drawing>
      </w:r>
    </w:p>
    <w:p w:rsidR="007622D5" w:rsidRDefault="007622D5">
      <w:r>
        <w:lastRenderedPageBreak/>
        <w:t>Else,</w:t>
      </w:r>
    </w:p>
    <w:p w:rsidR="007622D5" w:rsidRDefault="007622D5">
      <w:r w:rsidRPr="007622D5">
        <w:rPr>
          <w:noProof/>
        </w:rPr>
        <w:drawing>
          <wp:inline distT="0" distB="0" distL="0" distR="0">
            <wp:extent cx="4001135" cy="4067175"/>
            <wp:effectExtent l="0" t="0" r="0" b="9525"/>
            <wp:docPr id="9" name="图片 9" descr="C:\Users\ADMINI~1\AppData\Local\Temp\WeChat Files\0761c029512782947d25beebb7c23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0761c029512782947d25beebb7c23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1135" cy="4067175"/>
                    </a:xfrm>
                    <a:prstGeom prst="rect">
                      <a:avLst/>
                    </a:prstGeom>
                    <a:noFill/>
                    <a:ln>
                      <a:noFill/>
                    </a:ln>
                  </pic:spPr>
                </pic:pic>
              </a:graphicData>
            </a:graphic>
          </wp:inline>
        </w:drawing>
      </w:r>
    </w:p>
    <w:p w:rsidR="007622D5" w:rsidRDefault="007622D5"/>
    <w:p w:rsidR="007622D5" w:rsidRDefault="007622D5"/>
    <w:p w:rsidR="007622D5" w:rsidRDefault="007622D5"/>
    <w:p w:rsidR="007622D5" w:rsidRDefault="007622D5">
      <w:r>
        <w:rPr>
          <w:rFonts w:hint="eastAsia"/>
        </w:rPr>
        <w:t>7</w:t>
      </w:r>
      <w:r>
        <w:t>.This employee-UI. They can check the quantity of product sorted by category in the specific warehouse they work in and update the stock.</w:t>
      </w:r>
    </w:p>
    <w:p w:rsidR="007622D5" w:rsidRDefault="007622D5">
      <w:r w:rsidRPr="007622D5">
        <w:rPr>
          <w:noProof/>
        </w:rPr>
        <w:drawing>
          <wp:inline distT="0" distB="0" distL="0" distR="0">
            <wp:extent cx="3848100" cy="2728595"/>
            <wp:effectExtent l="0" t="0" r="0" b="0"/>
            <wp:docPr id="10" name="图片 10" descr="C:\Users\ADMINI~1\AppData\Local\Temp\WeChat Files\f93c48055b230f49f8540a83e7f7c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f93c48055b230f49f8540a83e7f7cd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728595"/>
                    </a:xfrm>
                    <a:prstGeom prst="rect">
                      <a:avLst/>
                    </a:prstGeom>
                    <a:noFill/>
                    <a:ln>
                      <a:noFill/>
                    </a:ln>
                  </pic:spPr>
                </pic:pic>
              </a:graphicData>
            </a:graphic>
          </wp:inline>
        </w:drawing>
      </w:r>
    </w:p>
    <w:p w:rsidR="007622D5" w:rsidRDefault="007622D5">
      <w:r w:rsidRPr="007622D5">
        <w:rPr>
          <w:noProof/>
        </w:rPr>
        <w:lastRenderedPageBreak/>
        <w:drawing>
          <wp:inline distT="0" distB="0" distL="0" distR="0">
            <wp:extent cx="3848100" cy="2728595"/>
            <wp:effectExtent l="0" t="0" r="0" b="0"/>
            <wp:docPr id="11" name="图片 11" descr="C:\Users\ADMINI~1\AppData\Local\Temp\WeChat Files\2b9a81ecdcacee0ae1d4f0149b7cf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2b9a81ecdcacee0ae1d4f0149b7cf9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8100" cy="2728595"/>
                    </a:xfrm>
                    <a:prstGeom prst="rect">
                      <a:avLst/>
                    </a:prstGeom>
                    <a:noFill/>
                    <a:ln>
                      <a:noFill/>
                    </a:ln>
                  </pic:spPr>
                </pic:pic>
              </a:graphicData>
            </a:graphic>
          </wp:inline>
        </w:drawing>
      </w:r>
    </w:p>
    <w:p w:rsidR="007622D5" w:rsidRDefault="007622D5">
      <w:r>
        <w:rPr>
          <w:noProof/>
        </w:rPr>
        <w:drawing>
          <wp:inline distT="0" distB="0" distL="0" distR="0" wp14:anchorId="02F215B3" wp14:editId="236869EF">
            <wp:extent cx="4297680" cy="1484630"/>
            <wp:effectExtent l="0" t="0" r="762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3426" cy="1486615"/>
                    </a:xfrm>
                    <a:prstGeom prst="rect">
                      <a:avLst/>
                    </a:prstGeom>
                  </pic:spPr>
                </pic:pic>
              </a:graphicData>
            </a:graphic>
          </wp:inline>
        </w:drawing>
      </w:r>
    </w:p>
    <w:p w:rsidR="007622D5" w:rsidRDefault="007622D5">
      <w:r>
        <w:rPr>
          <w:rFonts w:hint="eastAsia"/>
        </w:rPr>
        <w:t>8</w:t>
      </w:r>
      <w:r>
        <w:t xml:space="preserve">.Employee can update quantity of product, they should type in UPC and </w:t>
      </w:r>
      <w:proofErr w:type="spellStart"/>
      <w:r>
        <w:t>amont</w:t>
      </w:r>
      <w:proofErr w:type="spellEnd"/>
      <w:r>
        <w:t xml:space="preserve">. System </w:t>
      </w:r>
      <w:proofErr w:type="spellStart"/>
      <w:r>
        <w:t>wil</w:t>
      </w:r>
      <w:proofErr w:type="spellEnd"/>
      <w:r>
        <w:t xml:space="preserve"> check if the number they type-in exceed the capacity of warehouse.</w:t>
      </w:r>
    </w:p>
    <w:p w:rsidR="007622D5" w:rsidRDefault="007622D5">
      <w:r>
        <w:rPr>
          <w:noProof/>
        </w:rPr>
        <w:drawing>
          <wp:inline distT="0" distB="0" distL="0" distR="0" wp14:anchorId="3C5EB4FB" wp14:editId="2293338D">
            <wp:extent cx="5274310" cy="26708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70810"/>
                    </a:xfrm>
                    <a:prstGeom prst="rect">
                      <a:avLst/>
                    </a:prstGeom>
                  </pic:spPr>
                </pic:pic>
              </a:graphicData>
            </a:graphic>
          </wp:inline>
        </w:drawing>
      </w:r>
    </w:p>
    <w:p w:rsidR="007622D5" w:rsidRDefault="007622D5">
      <w:pPr>
        <w:rPr>
          <w:rFonts w:hint="eastAsia"/>
        </w:rPr>
      </w:pPr>
      <w:r>
        <w:rPr>
          <w:noProof/>
        </w:rPr>
        <w:lastRenderedPageBreak/>
        <w:drawing>
          <wp:inline distT="0" distB="0" distL="0" distR="0" wp14:anchorId="6A530F83" wp14:editId="42E2AA8D">
            <wp:extent cx="5274310" cy="19704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70405"/>
                    </a:xfrm>
                    <a:prstGeom prst="rect">
                      <a:avLst/>
                    </a:prstGeom>
                  </pic:spPr>
                </pic:pic>
              </a:graphicData>
            </a:graphic>
          </wp:inline>
        </w:drawing>
      </w:r>
      <w:bookmarkStart w:id="0" w:name="_GoBack"/>
      <w:bookmarkEnd w:id="0"/>
    </w:p>
    <w:sectPr w:rsidR="007622D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AF"/>
    <w:rsid w:val="00130EAF"/>
    <w:rsid w:val="002E0327"/>
    <w:rsid w:val="00677EF4"/>
    <w:rsid w:val="007622D5"/>
    <w:rsid w:val="00870E9F"/>
    <w:rsid w:val="00B53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10D"/>
  <w15:chartTrackingRefBased/>
  <w15:docId w15:val="{8F44D03A-593D-412C-92A5-F57B14852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0E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0EA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Wang</dc:creator>
  <cp:keywords/>
  <dc:description/>
  <cp:lastModifiedBy>WangSteven</cp:lastModifiedBy>
  <cp:revision>1</cp:revision>
  <dcterms:created xsi:type="dcterms:W3CDTF">2017-12-07T04:00:00Z</dcterms:created>
  <dcterms:modified xsi:type="dcterms:W3CDTF">2017-12-07T04:33:00Z</dcterms:modified>
</cp:coreProperties>
</file>