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657" w:type="dxa"/>
        <w:jc w:val="left"/>
        <w:tblInd w:w="0" w:type="dxa"/>
        <w:tblCellMar>
          <w:top w:w="0" w:type="dxa"/>
          <w:left w:w="113" w:type="dxa"/>
          <w:bottom w:w="0" w:type="dxa"/>
          <w:right w:w="108" w:type="dxa"/>
        </w:tblCellMar>
        <w:tblLook w:val="04a0" w:noVBand="1" w:noHBand="0" w:lastColumn="0" w:firstColumn="1" w:lastRow="0" w:firstRow="1"/>
      </w:tblPr>
      <w:tblGrid>
        <w:gridCol w:w="1185"/>
        <w:gridCol w:w="291"/>
        <w:gridCol w:w="3934"/>
        <w:gridCol w:w="1887"/>
        <w:gridCol w:w="291"/>
        <w:gridCol w:w="2068"/>
      </w:tblGrid>
      <w:tr>
        <w:trPr/>
        <w:tc>
          <w:tcPr>
            <w:tcW w:w="9656" w:type="dxa"/>
            <w:gridSpan w:val="6"/>
            <w:tcBorders>
              <w:top w:val="nil"/>
              <w:left w:val="nil"/>
              <w:right w:val="nil"/>
              <w:insideV w:val="nil"/>
            </w:tcBorders>
            <w:shd w:fill="auto" w:val="clea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PROFILE FOR ASSIGNMENT#_</w:t>
            </w:r>
            <w:r>
              <w:rPr>
                <w:rFonts w:cs="Times New Roman" w:ascii="Times New Roman" w:hAnsi="Times New Roman"/>
                <w:b/>
              </w:rPr>
              <w:t>2</w:t>
            </w:r>
            <w:r>
              <w:rPr>
                <w:rFonts w:cs="Times New Roman" w:ascii="Times New Roman" w:hAnsi="Times New Roman"/>
                <w:b/>
              </w:rPr>
              <w:t>_____ AND QUESTION#_1_______</w:t>
            </w:r>
          </w:p>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Name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Steven Morrissey</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Due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r>
        <w:trPr/>
        <w:tc>
          <w:tcPr>
            <w:tcW w:w="1185"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Student ID</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3934"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3300222</w:t>
            </w:r>
          </w:p>
        </w:tc>
        <w:tc>
          <w:tcPr>
            <w:tcW w:w="1887"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Submission Date</w:t>
            </w:r>
          </w:p>
        </w:tc>
        <w:tc>
          <w:tcPr>
            <w:tcW w:w="291"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t>:</w:t>
            </w:r>
          </w:p>
        </w:tc>
        <w:tc>
          <w:tcPr>
            <w:tcW w:w="2068" w:type="dxa"/>
            <w:tcBorders/>
            <w:shd w:fill="auto" w:val="clear"/>
            <w:tcMar>
              <w:left w:w="108" w:type="dxa"/>
            </w:tcMar>
          </w:tcPr>
          <w:p>
            <w:pPr>
              <w:pStyle w:val="Normal"/>
              <w:spacing w:lineRule="auto" w:line="240" w:before="0" w:after="0"/>
              <w:rPr>
                <w:rFonts w:ascii="Times New Roman" w:hAnsi="Times New Roman" w:cs="Times New Roman"/>
                <w:i/>
                <w:i/>
              </w:rPr>
            </w:pPr>
            <w:r>
              <w:rPr>
                <w:rFonts w:cs="Times New Roman" w:ascii="Times New Roman" w:hAnsi="Times New Roman"/>
                <w:i/>
              </w:rPr>
            </w:r>
          </w:p>
        </w:tc>
      </w:tr>
    </w:tbl>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bookmarkStart w:id="0" w:name="_GoBack"/>
      <w:bookmarkEnd w:id="0"/>
      <w:r>
        <w:rPr>
          <w:rFonts w:cs="Times New Roman" w:ascii="Times New Roman" w:hAnsi="Times New Roman"/>
          <w:b/>
        </w:rPr>
        <w:t>1. Problem Statement:</w:t>
      </w:r>
    </w:p>
    <w:p>
      <w:pPr>
        <w:pStyle w:val="Normal"/>
        <w:rPr/>
      </w:pPr>
      <w:r>
        <w:rPr/>
        <w:t>Read three sentences from the console application. Each sentence should not exceed 80 characters. Then, copy each character in each input sentence in a [3 x 80] character array. The first sentence should be loaded into the first row in the reverse order of characters – for example, “mary had a little lamb” should be loaded into the array as “bmal elttil a dah yram”. The second sentence should be loaded into the second row in the reverse order of words – for example, “mary had a little lamb” should be loaded into the array as “lamb little a had mary”. The third sentence should be loaded into the third row where if the index of the array is divisible by 5, then the corresponding character is replaced by the letter ‘z’ – for example, “mary had a little lamb” should be loaded into the array as “mary zad azlittze lazb” – that is, characters in index positions 5, 10, 15, and 20 were replaced by ‘z’. Note that an empty space is also a character, and that the index starts from position 0. Now print the contents of the character array on the console.</w:t>
      </w:r>
    </w:p>
    <w:p>
      <w:pPr>
        <w:pStyle w:val="Normal"/>
        <w:rPr>
          <w:rFonts w:ascii="Times New Roman" w:hAnsi="Times New Roman" w:cs="Times New Roman"/>
          <w:b/>
          <w:b/>
        </w:rPr>
      </w:pPr>
      <w:r>
        <w:rPr>
          <w:rFonts w:cs="Times New Roman" w:ascii="Times New Roman" w:hAnsi="Times New Roman"/>
          <w:b/>
        </w:rPr>
        <w:t xml:space="preserve">2. Description of the Code: </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3. Errors and Warnings:</w:t>
      </w:r>
    </w:p>
    <w:p>
      <w:pPr>
        <w:pStyle w:val="Normal"/>
        <w:jc w:val="center"/>
        <w:rPr>
          <w:rFonts w:ascii="Times New Roman" w:hAnsi="Times New Roman" w:cs="Times New Roman"/>
        </w:rPr>
      </w:pPr>
      <w:r>
        <w:rPr>
          <w:rFonts w:cs="Times New Roman" w:ascii="Times New Roman" w:hAnsi="Times New Roman"/>
        </w:rPr>
        <w:t>Table 1: List of Errors and Warnings Encountered in the Program</w:t>
      </w:r>
    </w:p>
    <w:tbl>
      <w:tblPr>
        <w:tblStyle w:val="TableGrid"/>
        <w:tblW w:w="9577" w:type="dxa"/>
        <w:jc w:val="left"/>
        <w:tblInd w:w="0" w:type="dxa"/>
        <w:tblCellMar>
          <w:top w:w="0" w:type="dxa"/>
          <w:left w:w="108" w:type="dxa"/>
          <w:bottom w:w="0" w:type="dxa"/>
          <w:right w:w="108" w:type="dxa"/>
        </w:tblCellMar>
        <w:tblLook w:val="04a0" w:noVBand="1" w:noHBand="0" w:lastColumn="0" w:firstColumn="1" w:lastRow="0" w:firstRow="1"/>
      </w:tblPr>
      <w:tblGrid>
        <w:gridCol w:w="468"/>
        <w:gridCol w:w="1170"/>
        <w:gridCol w:w="4860"/>
        <w:gridCol w:w="3078"/>
      </w:tblGrid>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w:t>
            </w:r>
          </w:p>
        </w:tc>
        <w:tc>
          <w:tcPr>
            <w:tcW w:w="117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Errors / Warnings</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Details</w:t>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b/>
                <w:b/>
              </w:rPr>
            </w:pPr>
            <w:r>
              <w:rPr>
                <w:rFonts w:cs="Times New Roman" w:ascii="Times New Roman" w:hAnsi="Times New Roman"/>
                <w:b/>
              </w:rPr>
              <w:t>How I solved them</w:t>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1</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none</w:t>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2</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3</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4</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r>
        <w:trPr/>
        <w:tc>
          <w:tcPr>
            <w:tcW w:w="46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5</w:t>
            </w:r>
          </w:p>
        </w:tc>
        <w:tc>
          <w:tcPr>
            <w:tcW w:w="1170" w:type="dxa"/>
            <w:tcBorders/>
            <w:shd w:fill="auto" w:val="clear"/>
            <w:tcMar>
              <w:left w:w="108"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4860"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c>
          <w:tcPr>
            <w:tcW w:w="3078" w:type="dxa"/>
            <w:tcBorders/>
            <w:shd w:fill="auto" w:val="clear"/>
            <w:tcMar>
              <w:left w:w="10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b/>
          <w:b/>
        </w:rPr>
      </w:pPr>
      <w:r>
        <w:rPr>
          <w:rFonts w:cs="Times New Roman" w:ascii="Times New Roman" w:hAnsi="Times New Roman"/>
          <w:b/>
        </w:rPr>
        <w:t>4. Sample Input and Output:</w:t>
      </w:r>
    </w:p>
    <w:p>
      <w:pPr>
        <w:pStyle w:val="Normal"/>
        <w:rPr>
          <w:rFonts w:ascii="Times New Roman" w:hAnsi="Times New Roman" w:cs="Times New Roman"/>
        </w:rPr>
      </w:pPr>
      <w:r>
        <w:rPr/>
      </w:r>
    </w:p>
    <w:p>
      <w:pPr>
        <w:pStyle w:val="Normal"/>
        <w:rPr>
          <w:rFonts w:ascii="Times New Roman" w:hAnsi="Times New Roman" w:cs="Times New Roman"/>
          <w:b/>
          <w:b/>
        </w:rPr>
      </w:pPr>
      <w:r>
        <w:rPr>
          <w:rFonts w:cs="Times New Roman" w:ascii="Times New Roman" w:hAnsi="Times New Roman"/>
          <w:b/>
        </w:rPr>
        <w:t>5. Discussion:</w:t>
      </w:r>
    </w:p>
    <w:p>
      <w:pPr>
        <w:pStyle w:val="Normal"/>
        <w:spacing w:before="0" w:after="200"/>
        <w:jc w:val="both"/>
        <w:rPr/>
      </w:pPr>
      <w:r>
        <w:rPr>
          <w:rFonts w:cs="Times New Roman" w:ascii="Times New Roman" w:hAnsi="Times New Roman"/>
        </w:rPr>
        <w:t>The question did not make sense to me in the beginning, as it’s not how I would structure an “Address Book” class myself (returning String for compare names, having no data structure fields to hold data sets instead of single values, etc…). I searched the forum and found other people with similar confusion and gained some understanding from their responses. I also found discrepancies between the API and the question, as it looks like they are passing in a name for getMiddleName which isn’t specified in the API.</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5230439"/>
    </w:sdtPr>
    <w:sdtContent>
      <w:p>
        <w:pPr>
          <w:pStyle w:val="Footer"/>
          <w:jc w:val="center"/>
          <w:rPr/>
        </w:pPr>
        <w:r>
          <w:rPr>
            <w:rFonts w:cs="Times New Roman" w:ascii="Times New Roman" w:hAnsi="Times New Roman"/>
            <w:sz w:val="20"/>
            <w:szCs w:val="20"/>
          </w:rPr>
          <w:fldChar w:fldCharType="begin"/>
        </w:r>
        <w:r>
          <w:instrText> PAGE </w:instrText>
        </w:r>
        <w:r>
          <w:fldChar w:fldCharType="separate"/>
        </w:r>
        <w:r>
          <w:t>2</w:t>
        </w:r>
        <w:r>
          <w:fldChar w:fldCharType="end"/>
        </w:r>
      </w:p>
    </w:sdtContent>
  </w:sdt>
  <w:p>
    <w:pPr>
      <w:pStyle w:val="Footer"/>
      <w:rPr>
        <w:rFonts w:ascii="Times New Roman" w:hAnsi="Times New Roman" w:cs="Times New Roman"/>
        <w:sz w:val="20"/>
        <w:szCs w:val="20"/>
      </w:rPr>
    </w:pPr>
    <w:r>
      <w:rPr>
        <w:rFonts w:cs="Times New Roman" w:ascii="Times New Roman" w:hAnsi="Times New Roman"/>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11d33"/>
    <w:rPr>
      <w:rFonts w:ascii="Courier New" w:hAnsi="Courier New" w:eastAsia="Times New Roman" w:cs="Courier New"/>
      <w:sz w:val="20"/>
      <w:szCs w:val="20"/>
    </w:rPr>
  </w:style>
  <w:style w:type="character" w:styleId="Typ" w:customStyle="1">
    <w:name w:val="typ"/>
    <w:basedOn w:val="DefaultParagraphFont"/>
    <w:qFormat/>
    <w:rsid w:val="00711d33"/>
    <w:rPr/>
  </w:style>
  <w:style w:type="character" w:styleId="Pun" w:customStyle="1">
    <w:name w:val="pun"/>
    <w:basedOn w:val="DefaultParagraphFont"/>
    <w:qFormat/>
    <w:rsid w:val="00711d33"/>
    <w:rPr/>
  </w:style>
  <w:style w:type="character" w:styleId="Pln" w:customStyle="1">
    <w:name w:val="pln"/>
    <w:basedOn w:val="DefaultParagraphFont"/>
    <w:qFormat/>
    <w:rsid w:val="00711d33"/>
    <w:rPr/>
  </w:style>
  <w:style w:type="character" w:styleId="Lit" w:customStyle="1">
    <w:name w:val="lit"/>
    <w:basedOn w:val="DefaultParagraphFont"/>
    <w:qFormat/>
    <w:rsid w:val="00711d33"/>
    <w:rPr/>
  </w:style>
  <w:style w:type="character" w:styleId="Kwd" w:customStyle="1">
    <w:name w:val="kwd"/>
    <w:basedOn w:val="DefaultParagraphFont"/>
    <w:qFormat/>
    <w:rsid w:val="00711d33"/>
    <w:rPr/>
  </w:style>
  <w:style w:type="character" w:styleId="HeaderChar" w:customStyle="1">
    <w:name w:val="Header Char"/>
    <w:basedOn w:val="DefaultParagraphFont"/>
    <w:link w:val="Header"/>
    <w:uiPriority w:val="99"/>
    <w:qFormat/>
    <w:rsid w:val="005d246f"/>
    <w:rPr/>
  </w:style>
  <w:style w:type="character" w:styleId="FooterChar" w:customStyle="1">
    <w:name w:val="Footer Char"/>
    <w:basedOn w:val="DefaultParagraphFont"/>
    <w:link w:val="Footer"/>
    <w:uiPriority w:val="99"/>
    <w:qFormat/>
    <w:rsid w:val="005d246f"/>
    <w:rPr/>
  </w:style>
  <w:style w:type="character" w:styleId="BalloonTextChar" w:customStyle="1">
    <w:name w:val="Balloon Text Char"/>
    <w:basedOn w:val="DefaultParagraphFont"/>
    <w:link w:val="BalloonText"/>
    <w:uiPriority w:val="99"/>
    <w:semiHidden/>
    <w:qFormat/>
    <w:rsid w:val="00351f80"/>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e4cf8"/>
    <w:pPr>
      <w:spacing w:before="0" w:after="200"/>
      <w:ind w:left="720" w:hanging="0"/>
      <w:contextualSpacing/>
    </w:pPr>
    <w:rPr/>
  </w:style>
  <w:style w:type="paragraph" w:styleId="TableParagraph" w:customStyle="1">
    <w:name w:val="Table Paragraph"/>
    <w:basedOn w:val="Normal"/>
    <w:uiPriority w:val="1"/>
    <w:qFormat/>
    <w:rsid w:val="008e4cf8"/>
    <w:pPr>
      <w:widowControl w:val="false"/>
      <w:spacing w:lineRule="auto" w:line="240" w:before="0" w:after="0"/>
    </w:pPr>
    <w:rPr/>
  </w:style>
  <w:style w:type="paragraph" w:styleId="HTMLPreformatted">
    <w:name w:val="HTML Preformatted"/>
    <w:basedOn w:val="Normal"/>
    <w:link w:val="HTMLPreformattedChar"/>
    <w:uiPriority w:val="99"/>
    <w:semiHidden/>
    <w:unhideWhenUsed/>
    <w:qFormat/>
    <w:rsid w:val="00711d3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Header">
    <w:name w:val="Header"/>
    <w:basedOn w:val="Normal"/>
    <w:link w:val="HeaderChar"/>
    <w:uiPriority w:val="99"/>
    <w:unhideWhenUsed/>
    <w:rsid w:val="005d246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d246f"/>
    <w:pPr>
      <w:tabs>
        <w:tab w:val="center" w:pos="4680" w:leader="none"/>
        <w:tab w:val="right" w:pos="9360" w:leader="none"/>
      </w:tabs>
      <w:spacing w:lineRule="auto" w:line="240" w:before="0" w:after="0"/>
    </w:pPr>
    <w:rPr/>
  </w:style>
  <w:style w:type="paragraph" w:styleId="Revision">
    <w:name w:val="Revision"/>
    <w:uiPriority w:val="99"/>
    <w:semiHidden/>
    <w:qFormat/>
    <w:rsid w:val="00351f80"/>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BalloonText">
    <w:name w:val="Balloon Text"/>
    <w:basedOn w:val="Normal"/>
    <w:link w:val="BalloonTextChar"/>
    <w:uiPriority w:val="99"/>
    <w:semiHidden/>
    <w:unhideWhenUsed/>
    <w:qFormat/>
    <w:rsid w:val="00351f80"/>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e4c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1397</TotalTime>
  <Application>LibreOffice/5.3.1.2$Linux_X86_64 LibreOffice_project/30m0$Build-2</Application>
  <Pages>2</Pages>
  <Words>345</Words>
  <Characters>1607</Characters>
  <CharactersWithSpaces>1927</CharactersWithSpaces>
  <Paragraphs>30</Paragraphs>
  <Company>Athabasca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2017-06-20T04:13:00Z</dcterms:created>
  <dc:creator>Dr. M Dewan</dc:creator>
  <dc:description/>
  <dc:language>en-AU</dc:language>
  <cp:lastModifiedBy/>
  <dcterms:modified xsi:type="dcterms:W3CDTF">2017-09-15T09:08:05Z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Athabasca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