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user manage + permission 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