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6E35FF"/>
          <w:sz w:val="30"/>
        </w:rPr>
        <w:t>ACPOS ASSET-01</w:t>
      </w:r>
    </w:p>
    <w:p>
      <w:pPr>
        <w:pStyle w:val="Title"/>
      </w:pPr>
      <w:r>
        <w:t>素材生產工作區</w:t>
        <w:br/>
        <w:t>Mother Basic Design｜科技紫重製版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24"/>
        </w:rPr>
        <w:t>從 exact Blueprint / Canonical Script / DNA / Asset Manifest 到 Reuse First、Generate Missing、Layer/Patch、Evaluate/Decision、Exact Handoff 的可施工 Basic Design。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 Manifest SHA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 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9668e2307c722ea4cf64f93f07c92da1b3abcc28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ASSET_PAGE_VISUAL_AUTHORITY_FINAL · FINAL_LOCKED · Current-only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System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GLOBAL_WEB_VISUAL_SYSTEM_AUTHORITY · dark purple enterprise AI production workstation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V1.9 · 58px full-width header · 64px collapsed / 221px overlay sidebar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status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BASIC DESIGN / VISUAL CANDIDATE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 · Pending Human Review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8"/>
        </w:rPr>
        <w:t>本文件不是「圖庫示意」：視覺稿內只使用 Current Authority 正式 Section / Control / Gate / State 與 exact-ref placeholder；沒有假專案、假素材數量、假 Provider、假版本、假評分。</w:t>
      </w:r>
    </w:p>
    <w:p>
      <w:r>
        <w:br w:type="page"/>
      </w:r>
    </w:p>
    <w:p>
      <w:pPr>
        <w:pStyle w:val="Heading1"/>
      </w:pPr>
      <w:r>
        <w:t>1. Current Truth / Source Precedence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Current Truth 以 GitHub new live HEAD 與 Current Authority Manifest 為準；聊天內容只作搜尋線索。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頁面 Authority：authority/pages/workspace/ASSET-01/ASSET_PAGE_VISUAL_AUTHORITY_FINAL_SCRIPT_CONTENT_CLOSED_V1.1.yaml。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視覺：GLOBAL_WEB_VISUAL_SYSTEM_AUTHORITY；科技紫 Primary #8B5CFF / Secondary #6E35FF。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Shell：頂部 58px 全寬；左側預設 64px icon-only，hover/focus 才出現 221px Overlay；workspace 不 reflow。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Naming：ACPOS_SYSTEM 唯一治理 Canonical Filename / Artifact Identity / Version / Checksum；ASSET 不可手動命名或 Rename。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Unknown / unregistered behavior：BLOCK + REPORT_AUTHORITY_GAP。</w:t>
      </w:r>
    </w:p>
    <w:p>
      <w:pPr>
        <w:pStyle w:val="Heading2"/>
      </w:pPr>
      <w:r>
        <w:t>1.1 Mother Basic Design 產物鏈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Artifact Layer</w:t>
            </w:r>
          </w:p>
        </w:tc>
        <w:tc>
          <w:tcPr>
            <w:tcW w:type="dxa" w:w="66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ASSET-01 落地內容</w:t>
            </w:r>
          </w:p>
        </w:tc>
        <w:tc>
          <w:tcPr>
            <w:tcW w:type="dxa" w:w="14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狀態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Truth / Requirement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Current-only Authority + ASSET-only boundary + real-data-only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Entity / Operation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18 Objects + 44 Actions + 19 Ports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Hierarchy / Journey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Stage + 5 Transition；AUTO/MANUAL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Workbench / Interaction Topology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20/60/20 preview-first；lower rows extend full width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/ Section / Component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Sections + 16 Components + 10 Visuals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Control / Gate / Permission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85 Controls + 21 Gates + 8 Permissions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State / Recovery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Page States + 17 Error/Recovery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Data Binding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Blueprint / Script / DNA / Manifest / Naming / Instruction / Route exact refs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Function ↔ Visual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每個視覺狀態對應 Section / Controls / Gates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MATERIALIZED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Visual Anchor / Manifest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本文件 5 個 Candidate Visual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 Review / Freeze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需 Human Review 才可升級 Current Canonical Visual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 / 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Requirement / Scope / Hard Boundary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頁面目的：在單一 ASSET-01 工作區，讀取已鎖定的 Project/Topic/Task 上游來源，優先 Reuse exact eligible assets，只對 Missing 項目執行生成，完成候選、ASSET criteria 評估、人工 Confirm/Modify、可選 Layer/Patch、Lock exact version，最後產生 Exact Handoff Manifest 交付 VIDEO。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Allowed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Forbidden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ASSET-only production / evaluation / correction / layer / handoff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 / EDIT / VOICE / QA 內部控制或 Runtime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AUTO / MANUAL 共享 exact input resolution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第一次生產手動輸入 provider prompt / script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Read-only Provider/Model runtime projection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頁面層 Provider / Model selector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ACPOS_SYSTEM canonical filename read-only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手動 Rename / local filename formula / path guessing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Versioned Layer Document / AssetPatch for image-compatible assets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Photoshop API / PSD compatibility inference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Correction creates new candidate/version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覆寫已存在版本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Handoff Manifest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只靠 filename 推論 downstream identity</w:t>
            </w:r>
          </w:p>
        </w:tc>
      </w:tr>
    </w:tbl>
    <w:p>
      <w:pPr>
        <w:spacing w:after="0"/>
      </w:pPr>
    </w:p>
    <w:p>
      <w:pPr>
        <w:pStyle w:val="Heading2"/>
      </w:pPr>
      <w:r>
        <w:t>2.1 Asset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UID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Output</w:t>
            </w:r>
          </w:p>
        </w:tc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Preview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ASSET-01-TYPE-CHARACTER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Character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ASSET-01-TYPE-SCENE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Scene / Environment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ASSET-01-TYPE-OBJECT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Object / Prop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ASSET-01-TYPE-VFX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VFX / Effect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IMAGE_OR_SEQUENCE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ASSET-01-TYPE-TEXTURE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Texture / Material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ASSET-01-TYPE-VOICE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ASSET-01-TYPE-MUSIC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Music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ASSET-01-TYPE-SFX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SFX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ASSET-01-TYPE-TEXT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Text / Title Card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ASSET-01-TYPE-REFERENCE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Anchor / Reference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REFERENCE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IMAGE_OR_METADATA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Business Entity × Operation / Ownership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Object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Required Content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ASSET-01-REF-BLUEPRINT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LockedBlueprintRef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exact child lock/blueprint version/hash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ASSET-01-REF-SCRIPT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AssetProductionScriptViewRef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CORE/SCRIPT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provider-neutral ASSET Script View/Section/version/hash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ASSET-01-REF-DNA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DNABindingRef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DNA/identity/continuity exact refs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ASSET-01-REF-MANIFEST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AssetManifestRef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required asset items/type/purpose/reuse policy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ASSET-01-REF-NAMING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SystemOutputNamingRef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ACPOS_SYSTEM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filename/output artifact identity/version/checksum policy; page read-only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ASSET-01-REF-INSTRUCTION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InstructionPackageRef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InstructionCompiler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provider-neutral instruction package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ASSET-01-REF-ROUTE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ProviderRouteSnapshotRef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 AI API Router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route/provider/model/capability snapshot; page read-only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ASSET-01-OBJ-INPUT-MANIFEST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AssetExecutionInputManifest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ASSET/ORCH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task+blueprint+script+DNA+manifest+naming+instruction+route+input fingerprint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ASSET-01-OBJ-CANDIDATE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AssetCandidateOutput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artifact exact version/uri/canonical filename/checksum/provenance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ASSET-01-OBJ-EVALUATION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criteria version/dimension scores/hard blocks/evidence/result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ASSET-01-OBJ-FINDING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AssetFinding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issue type/asset/layer/region/evidence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ASSET-01-OBJ-CORRECTION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AssetCorrectionContext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ASSET/AI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exact refs + issue + zh-TW request + candidate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ASSET-01-OBJ-CORRECTION-SCRIPT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CorrectionScriptCandidate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 Script System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provider-neutral delta; human approved before translation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ASSET-01-OBJ-LAYER-DOC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VersionedLayerDocument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versions of image-compatible layer document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ASSET-01-OBJ-ASSET-PATCH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AssetPatch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source asset/layer/region/blueprint/DNA/preserve constraints/preview/decision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ASSET-01-OBJ-ASSET-VERSION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AssetOutputVersion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exact artifact version + canonical filename/checksum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ASSET-01-OBJ-SCORECARD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AssetScorecard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target output + criteria version + scores/issues/evidence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ASSET-01-OBJ-HANDOFF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AssetHandoffManifest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boundary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output + layer/composite refs + blueprint/script/DNA/manifest/naming/score/rights/contract hash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Interaction Topology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Stage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Flow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ASSET-01-STAGE-01-RESOLVE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Inputs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exact Task→Blueprint→ASSET Script→DNA→Asset Manifest→ACPOS Naming→Instruction/Route; first production has no manual prompt.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ASSET-01-STAGE-02-REUSE-GENERATE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Reuse First / Generate Missing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each required manifest item; reuse exact eligible asset first; only generate Missing items.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ASSET-01-STAGE-03-LAYER-COMPOSITE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/ Composite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For image-compatible assets, optional Layer/Patch/Composite; audio assets skip LayerRuntime. No cross-department edit.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ASSET-01-STAGE-04-EVALUATE-DECIDE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Evaluate / Confirm or Modify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 bound ASSET criteria → WAIT_CONFIRMATION; Confirm or enter Correction. AUTO advances only after Confirm.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ASSET-01-STAGE-05-FINALIZE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 / Handoff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Seal exact asset output manifest, lock exact version, handoff exact manifest to VIDEO.</w:t>
            </w:r>
          </w:p>
        </w:tc>
      </w:tr>
    </w:tbl>
    <w:p>
      <w:pPr>
        <w:spacing w:after="0"/>
      </w:pPr>
    </w:p>
    <w:p>
      <w:pPr>
        <w:pStyle w:val="Heading2"/>
      </w:pPr>
      <w:r>
        <w:t>4.1 AUTO vs MANUAL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Mode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Same exact inputs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After Confirm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AUTO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Blueprint / Script / DNA / Manifest / Naming / Instruction / Route 都由系統自動解析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自動前進下一個 scheduled task</w:t>
            </w:r>
          </w:p>
        </w:tc>
      </w:tr>
      <w:tr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MANUAL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完全相同；不得變成人工 prompt 模式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使用者手動開始下一個 task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Queue/task 停在失敗 item；禁止 AI skip/reorder/create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修復後 Retry / Resume current stage</w:t>
            </w:r>
          </w:p>
        </w:tc>
      </w:tr>
    </w:tbl>
    <w:p>
      <w:pPr>
        <w:spacing w:after="0"/>
      </w:pPr>
    </w:p>
    <w:p>
      <w:pPr>
        <w:pStyle w:val="Heading2"/>
      </w:pPr>
      <w:r>
        <w:t>4.2 Functional Chain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8"/>
        </w:rPr>
        <w:t>CORE exact handoff → Resolve Inputs → Reuse First / Generate Missing → image-compatible Layer / Composite (audio skips) → ASSET Evaluation → WAIT_CONFIRMATION → Confirm 或 Modify → Lock Exact Version → Exact Handoff Manifest → VIDEO boundary。</w:t>
      </w:r>
    </w:p>
    <w:p>
      <w:r>
        <w:br w:type="page"/>
      </w:r>
    </w:p>
    <w:p>
      <w:pPr>
        <w:pStyle w:val="Heading1"/>
      </w:pPr>
      <w:r>
        <w:t>5. Page / Section / Component / Visual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Section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Responsibility</w:t>
            </w:r>
          </w:p>
        </w:tc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Visual UID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ASSET-01-SEC-01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Execution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Project/Topic/Task、AUTO/MANUAL、Execute、Stage/Runtime 摘要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ASSET-01-VIS-CONTEXT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ASSET-01-SEC-02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/ List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目前 Task 的素材需求、Reuse/Missing 狀態、素材清單與搜尋；不建立自由素材 Picker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ASSET-01-VIS-LEFT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ASSET-01-SEC-03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Blueprint / Script / DNA Binding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Blueprint、ASSET Script Role/Section、DNA、Manifest Item、Canonical Filename、Checksum、Rights/Policy 唯讀綁定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ASSET-01-VIS-BINDING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ASSET-01-SEC-04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 / Compare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Image/Audio 依素材類型預覽；Single/A-B/A-B-C 動態比較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ASSET-01-VIS-PREVIEW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ASSET-01-SEC-05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Reuse First / Generate Missing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Required/Reuse/Missing/Deferred 解析與候選產出狀態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ASSET-01-VIS-REUSE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ASSET-01-SEC-06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Conversation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僅 Modify 時允許繁中修正；系統自動帶入 exact context；使用共用 Translation/API Routing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ASSET-01-VIS-CORRECTION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ASSET-01-SEC-07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/ Patch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僅支援圖層的圖像素材；Versioned Layer Document / Asset Patch；不屬 Photoshop/PSD 外部整合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ASSET-01-VIS-LAYER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ASSET-01-SEC-08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/ Provider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Route/Provider/Model/Job/Attempt/Callback/Retry/Trace 唯讀；禁止任何頁面層 Provider/Model 指派控制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ASSET-01-VIS-RUNTIME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ASSET-01-SEC-09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Score / Version / Decision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Approved Criteria、Version Compare、Confirm/Modify/Lock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ASSET-01-VIS-DECISION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ASSET-01-SEC-10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Handoff Manifest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鎖定 Exact Asset Version/Layer/Composite/Blueprint/Script/DNA/Filename/Checksum/Score/Rights/Contract 後交付 VIDEO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ASSET-01-VIS-HANDOFF</w:t>
            </w:r>
          </w:p>
        </w:tc>
      </w:tr>
    </w:tbl>
    <w:p>
      <w:pPr>
        <w:spacing w:after="0"/>
      </w:pPr>
    </w:p>
    <w:p>
      <w:pPr>
        <w:pStyle w:val="Heading2"/>
      </w:pPr>
      <w:r>
        <w:t>5.1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Component UID</w:t>
            </w:r>
          </w:p>
        </w:tc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Name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ASSET-01-CMP-CONTEXT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ASSET-01-SEC-01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Context/Execution Bar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ASSET-01-CMP-ASSET-LIST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ASSET-01-SEC-02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Manifest/List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ASSET-01-CMP-BINDING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ASSET-01-SEC-03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Blueprint/Script/DNA/Manifest Binding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ASSET-01-CMP-PREVIEW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ASSET-01-SEC-04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Preview Surface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ASSET-01-CMP-COMPARE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ASSET-01-SEC-04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Compare Toolbar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ASSET-01-CMP-REUSE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ASSET-01-SEC-05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Reuse/Generate Status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ASSET-01-CMP-SCRIPT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ASSET-01-SEC-03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Script View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ASSET-01-CMP-CORRECTION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ASSET-01-SEC-06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Correction Conversation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ASSET-01-CMP-LAYER-STACK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Layer Stack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ASSET-01-CMP-LAYER-INSPECTOR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Layer Properties/Mask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ASSET-01-CMP-PATCH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Patch Decision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ASSET-01-CMP-RUNTIME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ASSET-01-SEC-08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Runtime/Provider Read Model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ASSET-01-CMP-SCORE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Scorecard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ASSET-01-CMP-VERSION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Version/Compare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ASSET-01-CMP-DECISION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Decision Dock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ASSET-01-CMP-HANDOFF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ASSET-01-SEC-10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Handoff Manifest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Geometry / Rule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Desktop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min-width 1280px；Main workspace independent vertical scroll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Left 20% min 260px / Center 60% preview-first / Right 20% min 280px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Lower Rows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Layer / Correction / Runtime / Handoff 可向下延伸 full width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Top Shell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fixed full-width Header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Sidebar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 icon-only；221px expanded overlay；no reflow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Tokens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dark purple enterprise AI production workstation；page-local palette forbidden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A｜Main Production / WAIT_CONFIRMATION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1" name="Picture 1" descr="ASSET-01 A｜Main Production / WAIT_CONFIRMATION；科技紫實際工作區，僅使用 Current Authority 內容與 exact-ref placeholder。" title="A｜Main Production / WAIT_CONFIRM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A_MAIN_PRO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A｜Main Production / WAIT_CONFIRMATION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主畫面對應：SEC-01 Context / Execution、SEC-02 Manifest / List、SEC-03 Binding、SEC-04 Preview / Compare、SEC-05 Reuse First、SEC-09 Score / Version / Decision、SEC-08 Runtime。</w:t>
      </w:r>
    </w:p>
    <w:p>
      <w:r>
        <w:br w:type="page"/>
      </w:r>
    </w:p>
    <w:p>
      <w:pPr>
        <w:pStyle w:val="Heading1"/>
      </w:pPr>
      <w:r>
        <w:t>6.2 UI Visual Candidate · B｜Correction Conversation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2" name="Picture 2" descr="ASSET-01 B｜Correction Conversation；科技紫實際工作區，僅使用 Current Authority 內容與 exact-ref placeholder。" title="B｜Correction Convers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B_CORR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B｜Correction Conversation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Correction 僅在 Modify/Finding 路徑顯示；繁中修改要求 → Correction Script Candidate → Human Approve → Shared Translation / Routing → Execute approved correction。</w:t>
      </w:r>
    </w:p>
    <w:p>
      <w:r>
        <w:br w:type="page"/>
      </w:r>
    </w:p>
    <w:p>
      <w:pPr>
        <w:pStyle w:val="Heading1"/>
      </w:pPr>
      <w:r>
        <w:t>6.3 UI Visual Candidate · C｜Layer / Patch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3" name="Picture 3" descr="ASSET-01 C｜Layer / Patch + Expanded Sidebar；科技紫實際工作區，僅使用 Current Authority 內容與 exact-ref placeholder。" title="C｜Layer / Patch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C_LAYER_PA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C｜Layer / Patch + Expanded Sidebar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Layer/Patch 僅 image-compatible asset type 顯示；畫面同時展示 221px 展開 Sidebar Overlay。接受 Patch 產生新 ASSET_VERSION + 新 LAYER_DOCUMENT_VERSION，永不覆寫 source。</w:t>
      </w:r>
    </w:p>
    <w:p>
      <w:r>
        <w:br w:type="page"/>
      </w:r>
    </w:p>
    <w:p>
      <w:pPr>
        <w:pStyle w:val="Heading1"/>
      </w:pPr>
      <w:r>
        <w:t>6.4 UI Visual Candidate · D｜Audio Asset / No Layer Controls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4" name="Picture 4" descr="ASSET-01 D｜Audio Asset / No Layer Controls；科技紫實際工作區，僅使用 Current Authority 內容與 exact-ref placeholder。" title="D｜Audio Asset / No Layer Contr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D_AUD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D｜Audio Asset / No Layer Controls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Voice / Music / SFX 使用 Audio Waveform Preview；Layer / Patch 不 render，明確顯示 Not Applicable，不用 disabled 假控制。</w:t>
      </w:r>
    </w:p>
    <w:p>
      <w:r>
        <w:br w:type="page"/>
      </w:r>
    </w:p>
    <w:p>
      <w:pPr>
        <w:pStyle w:val="Heading1"/>
      </w:pPr>
      <w:r>
        <w:t>6.5 UI Visual Candidate · E｜Finalize / Exact Handoff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5" name="Picture 5" descr="ASSET-01 E｜Finalize / Exact Handoff；科技紫實際工作區，僅使用 Current Authority 內容與 exact-ref placeholder。" title="E｜Finalize / Exact Handof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E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E｜Finalize / Exact Handoff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只在 Confirm + Required complete + Missing=0 + exact version locked + handoff manifest verified 後可 Handoff → VIDEO；VIDEO 內部功能不出現在本頁。</w:t>
      </w:r>
    </w:p>
    <w:p>
      <w:r>
        <w:br w:type="page"/>
      </w:r>
    </w:p>
    <w:p>
      <w:pPr>
        <w:pStyle w:val="Heading1"/>
      </w:pPr>
      <w:r>
        <w:t>7. Atomic Control Matrix · 85/85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8"/>
        </w:rPr>
        <w:t>以下 85 Controls 皆直接取自 Current ASSET-01 Authority；不得新增未列控制。表格跨頁時重複 Header。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3"/>
        <w:gridCol w:w="1273"/>
        <w:gridCol w:w="1273"/>
        <w:gridCol w:w="1273"/>
        <w:gridCol w:w="1273"/>
        <w:gridCol w:w="1273"/>
        <w:gridCol w:w="1273"/>
        <w:gridCol w:w="1273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Control UID</w:t>
            </w:r>
          </w:p>
        </w:tc>
        <w:tc>
          <w:tcPr>
            <w:tcW w:type="dxa" w:w="605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</w:t>
            </w:r>
          </w:p>
        </w:tc>
        <w:tc>
          <w:tcPr>
            <w:tcW w:type="dxa" w:w="10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979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11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ASSET-01-CTL-PROJECT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ASSET-01-ACT-PROJECT-SELECT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ASSET-01-CTL-TOPIC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Topic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ASSET-01-ACT-TOPIC-SELECT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ASSET-01-FLD-TASK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 Task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ASSET-01-FLD-TASK-STATUS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Task Status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ASSET-01-CTL-MODE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SEGMENTED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AUTO / MANUAL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ASSET-01-ACT-MODE-SET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ASSET-01-BTN-EXECUTE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ASSET-01-ACT-FLOW-START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ASSET-01-GATE-EXECUTE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ASSET-01-FLD-STAGE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Stage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ASSET-01-FLD-SEARCH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SEARCH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搜尋素材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ASSET-01-ACT-ASSET-SEARCH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ASSET-01-CTL-FILTER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ASSET-01-ACT-ASSET-FILTER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ASSET-01-LST-ASSET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LIST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Items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ASSET-01-ACT-ASSET-SELECT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ASSET-01-FLD-MANIFEST-REQUIRED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Required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ASSET-01-FLD-MANIFEST-REUSE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ASSET-01-FLD-MANIFEST-MISSING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Missing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ASSET-01-FLD-MANIFEST-DEFERRED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Deferred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ASSET-01-FLD-BLUEPRINT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 Blueprint / Child Lock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ASSET-01-GATE-CHILD-LOCK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ASSET-01-FLD-SCRIPT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Script Role / Section /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ASSET-01-GATE-SCRIPT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ASSET-01-FLD-DNA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/ Identity / Continuity Refs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Manifest Item ID / Purpose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ASSET-01-FLD-INPUT-FINGERPRINT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Input Fingerprint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ASSET-01-FLD-NAMING-AUTHORITY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Filename Authority = ACPOS_SYSTEM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ASSET-01-FLD-CANONICAL-FILENAME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Canonical Filename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ASSET-01-FLD-OUTPUT-ID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 Artifact ID / Exact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ASSET-01-FLD-CHECKSUM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ASSET-01-FLD-RIGHTS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 / Policy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ASSET-01-FLD-INSTRUCTION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Instruction Package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ASSET-01-GATE-ROUTE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ASSET-01-BTN-BLUEPRINT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Blueprint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ASSET-01-ACT-BLUEPRINT-VIEW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ASSET-01-GATE-CHILD-LOCK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ASSET-01-BTN-SCRIPT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ASSET Script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ASSET-01-ACT-SCRIPT-VIEW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ASSET-01-GATE-SCRIPT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ASSET-01-BTN-SINGLE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Single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ASSET-01-ACT-COMPARE-SINGLE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ASSET-01-BTN-AB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A/B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ASSET-01-ACT-COMPARE-AB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ASSET-01-BTN-ABC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A/B/C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ASSET-01-ACT-COMPARE-ABC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ASSET-01-BTN-ZOOM-OUT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−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ASSET-01-ACT-ZOOM-OUT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ASSET-01-BTN-ZOOM-IN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+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ASSET-01-ACT-ZOOM-IN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ASSET-01-BTN-FIT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ASSET-01-ACT-FIT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ASSET-01-BTN-REFERENCE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Reference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ASSET-01-ACT-REFERENCE-TOGGLE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ASSET-01-LST-COMPARE-VERSIONS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Preview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LIST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Selected Versions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ASSET-01-ACT-COMPARE-SINGLE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ASSET-01-BTN-RESULT-DETAIL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Preview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查看結果詳情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ASSET-01-BTN-CORRECTION-OPEN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開始修正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ASSET-01-ACT-CORRECTION-OPEN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ASSET-01-TXT-CORRECTION-REQUEST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繁中修改要求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ASSET-01-ACT-CORRECTION-GENERATE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ASSET-01-BTN-CORRECTION-GENERATE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產生修正腳本候選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ASSET-01-ACT-CORRECTION-GENERATE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ASSET-01-BTN-CORRECTION-APPROVE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核准候選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ASSET-01-ACT-CORRECTION-APPROVE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ASSET-01-BTN-CORRECTION-EXECUTE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執行修正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ASSET-01-ACT-CORRECTION-EXECUTE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ASSET-01-BTN-LAYER-DOC-CREATE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Layer Document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ASSET-01-ACT-LAYER-DOC-CREATE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ASSET-01-BTN-LAYER-DOC-UPDATE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更新 Layer Document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ASSET-01-ACT-LAYER-DOC-UPDATE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ASSET-01-BTN-LAYER-ADD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新增 Layer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ASSET-01-ACT-LAYER-ADD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ASSET-01-BTN-LAYER-DELETE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刪除 Layer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ASSET-01-ACT-LAYER-DELETE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ASSET-01-BTN-LAYER-DUPLICATE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複製 Layer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ASSET-01-ACT-LAYER-DUPLICATE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ASSET-01-BTN-LAYER-REORDER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排序 Layer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ASSET-01-ACT-LAYER-REORDER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ASSET-01-CTL-LAYER-PROPERTIES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Opacity / Blend / Transform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ASSET-01-ACT-LAYER-PROPERTIES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ASSET-01-CTL-LAYER-MASK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Mask / Semantic Region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ASSET-01-ACT-LAYER-MASK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ASSET-01-BTN-PATCH-CREATE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ASSET-01-BTN-PATCH-PREVIEW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預覽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ASSET-01-ACT-PATCH-PREVIEW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ASSET-01-BTN-PATCH-ACCEPT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接受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ASSET-01-ACT-PATCH-ACCEPT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ASSET-01-BTN-PATCH-REJECT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拒絕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ASSET-01-ACT-PATCH-REJECT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ASSET-01-BTN-PATCH-REVISE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要求修改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ASSET-01-ACT-PATCH-REVISE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ASSET-01-FLD-ROUTE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Route State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ASSET-01-FLD-PROVIDER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/ Model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ASSET-01-FLD-JOB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Job State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ASSET-01-FLD-ATTEMPT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Attempt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ASSET-01-FLD-CALLBACK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Callback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ASSET-01-FLD-RETRY-ELIGIBILITY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 Eligibility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ASSET-01-FLD-TRACE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Correlation / Trace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ASSET-01-BTN-RETRY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ASSET-01-ACT-TASK-RETRY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ASSET-01-GATE-RETRY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ASSET-01-BTN-RUNTIME-DETAIL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Runtime 詳情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ASSET-01-FLD-CRITERIA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Criteria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ASSET-01-FLD-DIMENSIONS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Dimension UID / Label / Weight / Score / Hard Block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ASSET-01-FLD-OVERALL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Overall Score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ASSET-01-FLD-ISSUES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Summary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ASSET-01-BTN-EVALUATE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重新評估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ASSET-01-ACT-EVALUATE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ASSET_SCORE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ASSET-01-BTN-CONFIRM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確認版本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ASSET-01-ACT-CANDIDATE-CONFIRM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ASSET-01-GATE-CONFIRM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ASSET-01-BTN-MODIFY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修改版本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ASSET-01-ACT-CORRECTION-OPEN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ASSET-01-GATE-WAIT-CONFIRM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ASSET-01-BTN-VERSION-HISTORY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版本歷史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ASSET-01-ACT-VERSION-HISTORY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ASSET-01-BTN-RESTORE-AS-NEW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Restore as New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ASSET-01-ACT-RESTORE-AS-NEW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ASSET-01-BTN-LOCK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 Exact Version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ASSET-01-ACT-VERSION-LOCK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ASSET-01-GATE-LOCK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ASSET-01-FLD-HANDOFF-ASSET-VERSION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ASSET-01-FLD-HANDOFF-LAYER-COMPOSITE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 COMPOSITE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ASSET-01-FLD-HANDOFF-BLUEPRINT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BLUEPRINT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ASSET-01-FLD-HANDOFF-SCRIPT-HASH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HASH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ASSET-01-FLD-HANDOFF-DNA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ASSET-01-FLD-HANDOFF-MANIFEST-ITEMS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MANIFEST ITEMS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ASSET-01-FLD-HANDOFF-CANONICAL-FILENAME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CANONICAL FILENAME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ASSET-01-FLD-HANDOFF-CHECKSUM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ASSET-01-FLD-HANDOFF-SCORECARD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ASSET-01-FLD-HANDOFF-RIGHTS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ASSET-01-FLD-HANDOFF-CONTRACT-HASH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CONTRACT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ASSET-01-BTN-HANDOFF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→ VIDEO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ASSET-01-ACT-HANDOFF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ASSET_HANDOFF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Action / Gate / Permission / Runtime Matrix · 44/44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11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Effect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Port / Owner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ASSET-01-ACT-PROJECT-SELECT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Project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ASSET-01-ACT-TOPIC-SELECT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Topic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ASSET-01-ACT-MODE-SET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Set AUTO/MANUAL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ASSET-01-ACT-FLOW-START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/ Resume Current Stage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ASSET-01-GATE-EXECUTE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ASSET-01-ACT-ASSET-SEARCH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Search Asset Manifest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ASSET-01-ACT-ASSET-FILTER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Filter Asset Manifest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ASSET-01-ACT-ASSET-SELECT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Asset Context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ASSET-01-ACT-BLUEPRINT-VIEW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Locked Blueprint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ASSET-01-GATE-CHILD-LOCK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ASSET-01-ACT-SCRIPT-VIEW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ASSET Script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ASSET-01-GATE-SCRIPT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ASSET-01-ACT-BINDING-VIEW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Binding Manifest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ASSET-01-ACT-COMPARE-SINGLE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Single Compare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ASSET-01-ACT-COMPARE-AB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A/B Compare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ASSET-01-ACT-COMPARE-ABC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A/B/C Compare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ASSET-01-ACT-ZOOM-IN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Zoom In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ASSET-01-ACT-ZOOM-OUT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Zoom Out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ASSET-01-ACT-FIT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Fit Preview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ASSET-01-ACT-REFERENCE-TOGGLE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Reference Overlay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ASSET-01-ACT-RESULT-VIEW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Evaluation/Issues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ASSET-01-ACT-EVALUATE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Run/Refresh ASSET Evaluation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ASSET_SCORE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ASSET-01-PORT-SCORECARD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ASSET-01-ACT-CANDIDATE-CONFIRM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Confirm Exact Candidate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ASSET-01-GATE-CONFIRM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ASSET-01-PORT-DECISION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ASSET-01-ACT-CORRECTION-OPEN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Open Correction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ASSET-01-ACT-CORRECTION-GENERATE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Generate Correction Script Candidate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Script System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ASSET-01-ACT-CORRECTION-APPROVE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 Correction Candidate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Script System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Approved Correction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ASSET-01-ACT-FINDING-CREATE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Finding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ASSET-01-PORT-FINDING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ASSET-01-ACT-TASK-RETRY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 Task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ASSET-01-GATE-RETRY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ASSET-01-PORT-RETRY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ASSET-01-ACT-RUNTIME-VIEW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Runtime Detail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ASSET-01-ACT-VERSION-HISTORY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Version History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ASSET-01-ACT-RESTORE-AS-NEW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Restore as New Version Draft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ASSET-01-ACT-VERSION-LOCK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 Exact Asset Version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VERSION_LOCK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ASSET-01-ACT-HANDOFF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to VIDEO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ASSET_HANDOFF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ASSET-01-PORT-OUT-VIDEO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ASSET-01-ACT-LAYER-DOC-CREATE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Versioned Layer Document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ASSET-01-PORT-LAYER-DOC-CREATE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ASSET-01-ACT-LAYER-DOC-UPDATE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Document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ASSET-01-PORT-LAYER-DOC-UPDATE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ASSET-01-ACT-LAYER-ADD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Add Layer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ASSET-01-PORT-LAYER-ADD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ASSET-01-ACT-LAYER-DELETE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 Layer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ASSET-01-PORT-LAYER-DELETE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ASSET-01-ACT-LAYER-DUPLICATE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Duplicate Layer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ASSET-01-PORT-LAYER-DUP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ASSET-01-ACT-LAYER-REORDER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Reorder Layer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ASSET-01-PORT-LAYER-REORDER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ASSET-01-ACT-LAYER-PROPERTIES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Properties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ASSET-01-PORT-LAYER-PROPS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ASSET-01-ACT-LAYER-MASK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Mask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ASSET-01-PORT-LAYER-MASK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ASSET-01-PORT-PATCH-CREATE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ASSET-01-ACT-PATCH-PREVIEW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 Asset Patch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ASSET-01-PORT-PATCH-PREVIEW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ASSET-01-ACT-PATCH-ACCEPT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Accept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ASSET-01-ACT-PATCH-REJECT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Reject Asset Patch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ASSET-01-ACT-PATCH-REVISE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Revise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Gate / Permission Contract</w:t>
      </w:r>
    </w:p>
    <w:p>
      <w:pPr>
        <w:pStyle w:val="Heading2"/>
      </w:pPr>
      <w:r>
        <w:t>9.1 Permissions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Backend code(s)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ASSET_USE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asset.task.read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Read page/task/asset/binding/runtime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ASSET_EXECUTE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asset.task.execute + department.task.execute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Execute/retry ASSET task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ASSET_CORRECT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finding.write + correction.create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Finding/correction lifecycle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ASSET_SCORE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asset.score.write + department.score.write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scorecard/evaluation persist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ASSET_DECIDE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department.output.decide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decision / exact version confirm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ASSET_HANDOFF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asset.handoff.create + department.handoff.create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ASSET→VIDEO exact handoff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ASSET_LAYER_WRITE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asset.layer.write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document mutation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ASSET_PATCH_DECIDE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asset.patch.decide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patch decision</w:t>
            </w:r>
          </w:p>
        </w:tc>
      </w:tr>
    </w:tbl>
    <w:p>
      <w:pPr>
        <w:spacing w:after="0"/>
      </w:pPr>
    </w:p>
    <w:p>
      <w:pPr>
        <w:pStyle w:val="Heading2"/>
      </w:pPr>
      <w:r>
        <w:t>9.2 Gates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 UID</w:t>
            </w:r>
          </w:p>
        </w:tc>
        <w:tc>
          <w:tcPr>
            <w:tcW w:type="dxa" w:w="72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Condition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ASSET-01-GATE-PAGE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page permission + scoped task read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ASSET-01-GATE-CONTEXT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 exact context resolved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ASSET-01-GATE-CHILD-LOCK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child lock + blueprint version/hash valid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ASSET-01-GATE-SCRIPT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Script View/Section/version/hash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ASSET-01-GATE-MANIFEST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item refs + DNA refs + input fingerprint valid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ASSET-01-GATE-NAMING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ACPOS_SYSTEM canonical filename + output identity reservation available; page rename forbidden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ASSET-01-GATE-ROUTE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route/capability/rights/policy snapshot available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ASSET-01-GATE-EXECUTE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context+child lock+script+manifest+naming+route all PASS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ASSET-01-GATE-CANDIDATE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verified candidate output + provenance + checksum available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ASSET-01-GATE-EVALUATION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criteria version + candidate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ASSET-01-GATE-WAIT-CONFIRM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 complete; page is WAIT_CONFIRMATION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ASSET-01-GATE-CORRECTION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finding/issue exists or human chose Modify; exact current context unchanged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ASSET-01-GATE-LAYER-ELIGIBLE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type supports versioned layer document; audio/non-layer assets false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ASSET-01-GATE-LAYER-WRITE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eligible + exact asset version + unlocked layer/document + permission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ASSET-01-GATE-PATCH-PREVIEW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patch draft valid + lineage/blueprint/DNA/preserve constraints PASS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ASSET-01-GATE-PATCH-DECISION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patch PREVIEW_READY + permission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ASSET-01-GATE-CONFIRM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 PASS per bound criteria + no hard block + human confirm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ASSET-01-GATE-LOCK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confirmed exact asset version + all Required complete + no Missing + manifest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ASSET-01-GATE-HANDOFF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Asset Version + Exact Asset Handoff Manifest verified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ASSET-01-GATE-RETRY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 BLOCKED/FAILED + retry policy eligible + route snapshot still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ASSET-01-GATE-COMPARE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selected version count 1..3; no empty compare cell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Integration Ports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Port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Boundary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Operation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Method / Path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ASSET-01-PORT-IN-CORE-HANDOFF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Inbound / Task Ready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Task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requestTaskExecution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/v1/tasks/{taskId}/execute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ASSET-01-PORT-RETRY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 Task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retryTaskExecution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/v1/tasks/{taskId}/retry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ASSET-01-PORT-FINDING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Finding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ASSET-01-PORT-CORRECTION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ASSET-01-PORT-DECISION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Confirm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decideOutputCandidate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/v1/tasks/{taskId}/outputs/{outputVersionId}/decision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department.output.decide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ASSET-01-PORT-SCORECARD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 Persist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department.score.write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ASSET-01-PORT-OUT-VIDEO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Outbound to VIDEO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createLayerDocument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ASSET-01-PORT-LAYER-DOC-UPDATE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updateLayerDocument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ASSET-01-PORT-LAYER-ADD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addLayer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ASSET-01-PORT-LAYER-DELETE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deleteLayer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 /v1/layer-documents/{layerDocumentId}/layers/{layerId}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ASSET-01-PORT-LAYER-DUP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duplicateLayer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/v1/layer-documents/{layerDocumentId}/layers/{layerId}/duplicate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ASSET-01-PORT-LAYER-REORDER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reorderLayer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/v1/layer-documents/{layerDocumentId}/layers/{layerId}/reorder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ASSET-01-PORT-LAYER-PROPS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updateLayerProperties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/v1/layer-documents/{layerDocumentId}/layers/{layerId}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ASSET-01-PORT-LAYER-MASK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updateLayerMask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/v1/layer-documents/{layerDocumentId}/layers/{layerId}/mask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createAssetPatch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ASSET-01-PORT-PATCH-PREVIEW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previewAssetPatch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/v1/asset-patches/{patchId}/preview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decideAssetPatch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/v1/asset-patches/{patchId}/decision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asset.patch.decide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Page code 不得自行發明 endpoint；所有 effectful runtime 只能綁定上列 Current Integration Port 或明確 shared system operation。</w:t>
      </w:r>
    </w:p>
    <w:p>
      <w:r>
        <w:br w:type="page"/>
      </w:r>
    </w:p>
    <w:p>
      <w:pPr>
        <w:pStyle w:val="Heading1"/>
      </w:pPr>
      <w:r>
        <w:t>11. State / Recovery / Error Contract</w:t>
      </w:r>
    </w:p>
    <w:p>
      <w:pPr>
        <w:pStyle w:val="Heading2"/>
      </w:pPr>
      <w:r>
        <w:t>11.1 Page States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State UID</w:t>
            </w:r>
          </w:p>
        </w:tc>
        <w:tc>
          <w:tcPr>
            <w:tcW w:type="dxa" w:w="53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Display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ASSET-01-ST-PAGE-LOADING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LOADING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ASSET-01-ST-PAGE-READY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READY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ASSET-01-ST-PAGE-EXECUTING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EXECUTING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ASSET-01-ST-PAGE-CANDIDATE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CANDIDATE_OUTPUT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ASSET-01-ST-PAGE-WAIT-CONFIRM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WAIT_CONFIRMATION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ASSET-01-ST-PAGE-CORRECTION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CORRECTION_REQUIRED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ASSET-01-ST-PAGE-CONFIRMED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CONFIRMED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ASSET-01-ST-PAGE-LOCKED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ASSET-01-ST-PAGE-HANDOFF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HANDOFF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ASSET-01-ST-PAGE-ERROR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ERROR</w:t>
            </w:r>
          </w:p>
        </w:tc>
      </w:tr>
    </w:tbl>
    <w:p>
      <w:pPr>
        <w:spacing w:after="0"/>
      </w:pPr>
    </w:p>
    <w:p>
      <w:pPr>
        <w:pStyle w:val="Heading2"/>
      </w:pPr>
      <w:r>
        <w:t>11.2 Error / Recovery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Error UID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Context</w:t>
            </w:r>
          </w:p>
        </w:tc>
        <w:tc>
          <w:tcPr>
            <w:tcW w:type="dxa" w:w="40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Recovery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ASSET-01-ERR-CONTEXT-001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 context missing/stale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re-resolve exact task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ASSET-01-ERR-BLUEPRINT-001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Child lock/Blueprint missing/hash mismatch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return Core/Blueprint owner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ASSET-01-ERR-SCRIPT-001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Script View/Section missing/hash mismatch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no local script guess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ASSET-01-ERR-DNA-001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DNA/continuity ref missing or mismatch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no substitute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ASSET-01-ERR-MANIFEST-001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item/type/purpose/reuse status invalid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re-resolve upstream manifest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ASSET-01-ERR-NAMING-001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filename/output identity unavailable or mismatched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wait ACPOS naming resolution; page cannot rename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ASSET-01-ERR-ROUTE-001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Provider Route unavailable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wait ACPOS Core/API Router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ASSET-01-ERR-PROVIDER-001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job/callback failed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Preserve task/candidate; show retry eligibility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ASSET-01-ERR-CANDIDATE-001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provenance/checksum invalid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evaluation/decision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ASSET-01-ERR-CRITERIA-001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criteria version missing/wrong department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evaluation; no generic default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ASSET-01-ERR-CORRECTION-001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context stale/candidate unapproved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Return correction discussion; no execute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ASSET-01-ERR-TRANSLATION-001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Shared Translation/Compiler failed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provider execution; preserve Chinese candidate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ASSET-01-ERR-LAYER-001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operation invalid/locked/cross-document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mutation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ASSET-01-ERR-PATCH-001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Patch lineage/preserve/preview invalid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patch decision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ASSET-01-ERR-VERSION-001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Overwrite/non-exact version attempt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create new version only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ASSET-01-ERR-HANDOFF-001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handoff manifest/contract/hash incomplete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handoff; preserve locked version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ASSET-01-ERR-PERM-001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Permission/scope denied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Disable action + show real reason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Data Binding / Script / Naming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Binding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ASSET Rule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Blueprint / Child Lock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version/hash；mismatch = BLOCK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Production Script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Script 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department specialized ASSET script consumes exact canonical script version/hash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Production Script View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SCRIPT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provider-neutral；8 sections；first production read-only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DNA Binding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identity/continuity exact refs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Manifest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required item/type/purpose/reuse policy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 Package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InstructionCompiler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approved provider-neutral instruction package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 Route Snapshot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ACPOS AI API Router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read-only；no provider/model selector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Filename / Output Identity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ACPOS_SYSTEM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read-only；manual rename forbidden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Scorecard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ASSET/EVALUATION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task-bound Approved ASSET Criteria Version；no second scoring scheme</w:t>
            </w:r>
          </w:p>
        </w:tc>
      </w:tr>
    </w:tbl>
    <w:p>
      <w:pPr>
        <w:spacing w:after="0"/>
      </w:pPr>
    </w:p>
    <w:p>
      <w:pPr>
        <w:pStyle w:val="Heading2"/>
      </w:pPr>
      <w:r>
        <w:t>12.1 Production Script Sections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ASSET Script 使用現有 8-section content contract：Requirement / Identity-DNA / Character / Scene / Object-Text / Style-Light-VFX / Audio / Output。ASSET 頁不建立平行 Script Authority。</w:t>
      </w:r>
    </w:p>
    <w:p>
      <w:r>
        <w:br w:type="page"/>
      </w:r>
    </w:p>
    <w:p>
      <w:pPr>
        <w:pStyle w:val="Heading1"/>
      </w:pPr>
      <w:r>
        <w:t>13. Layer / Patch Functional Design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Layer/Patch 是 ACPOS Versioned Layer Document / AssetPatch Runtime 的 UI 實體化；只有 image-compatible asset types 可用。Voice/Music/SFX 不 render Layer/Patch controls。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  <w:tc>
          <w:tcPr>
            <w:tcW w:type="dxa" w:w="76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Design consequence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Accepted layer mutation increments Layer Document Version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任何新增/刪除/排序/Mask/Properties 都保留版本線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Locked layer rejects destructive mutation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刪除/修改按鈕依 gate/permission 真實 disable reason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Opacity 0.0..1.0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Inspector 使用 bounded field，不接受自由文字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Parent layer same document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跨 document move = BLOCK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z_index unique + compact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Reorder 由 runtime 驗證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Accepted Patch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create NEW ASSET_VERSION + NEW LAYER_DOCUMENT_VERSION；source immutable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Photoshop/PSD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IMPLIED；不得顯示 PSD import/export 或 Adobe API</w:t>
            </w:r>
          </w:p>
        </w:tc>
      </w:tr>
    </w:tbl>
    <w:p>
      <w:pPr>
        <w:spacing w:after="0"/>
      </w:pPr>
    </w:p>
    <w:p>
      <w:pPr>
        <w:pStyle w:val="Heading2"/>
      </w:pPr>
      <w:r>
        <w:t>13.1 Layer Types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BACKGROUND / CHARACTER_BODY / FACE / EYES / NOSE / MOUTH / HAIR / COSTUME / PROPS / FOREGROUND / EFFECTS / TEXT_UI / MASK / ADJUSTMENT。</w:t>
      </w:r>
    </w:p>
    <w:p>
      <w:pPr>
        <w:pStyle w:val="Heading2"/>
      </w:pPr>
      <w:r>
        <w:t>13.2 Blend Modes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NORMAL / MULTIPLY / SCREEN / OVERLAY / SOFT_LIGHT / HARD_LIGHT / COLOR_DODGE / LINEAR_DODGE / COLOR_BURN / LINEAR_BURN / DIFFERENCE / EXCLUSION。</w:t>
      </w:r>
    </w:p>
    <w:p>
      <w:r>
        <w:br w:type="page"/>
      </w:r>
    </w:p>
    <w:p>
      <w:pPr>
        <w:pStyle w:val="Heading1"/>
      </w:pPr>
      <w:r>
        <w:t>14.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Visual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Primary Sections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Why it exists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Not allowed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Main Production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01/02/03/04/05/08/09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日常 Reuse/Generate + Preview + Decision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自由素材 picker、假 KPI、Provider selector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Correction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06 + current context + preview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Modify/Finding 後精準修正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無 finding/context 時常駐修正框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Layer/Patch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07 + image preview + runtime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局部圖層/patch 版本化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Audio layer controls、PSD/Photoshop inference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Audio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04/05/08/09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Voice/Music/SFX waveform production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Layer/Patch controls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Handoff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10 + 08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manifest transfer to VIDEO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internal UI / timeline / generation controls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Cross-page Flow / Handoff Boundary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Inbound：CORE/Blueprint 已完成 Project/Topic/Task + Child Lock + Canonical Script + DNA + Asset Manifest 等 exact refs，透過 Department Handoff 讓 ASSET Task READY。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Outbound：ASSET 只交付 Exact Asset Handoff Manifest；VIDEO 消費 exact locked asset version/ref，不得從 filename 推論 business identity。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Direction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Payload / Ref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Boundary rule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→ ASSET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 / Topic / Task / Blueprint / Canonical Script / DNA / Asset Manifest / Naming / Instruction / Route refs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validates only；不得修改 upstream Authority</w:t>
            </w:r>
          </w:p>
        </w:tc>
      </w:tr>
      <w:tr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→ VIDEO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Asset Version / Layer Composite / Blueprint / Script Hash / DNA / Manifest Items / Canonical Filename / Checksum / Scorecard / Rights / Contract Hash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internal controls not copied into ASSET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Components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16/16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 authority visuals; 5 materialized design candidates in this Word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Permissions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8/8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21/21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44/44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Controls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85/85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Objects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18/18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Stages / Transitions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/ 5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 Ports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19/19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Script Roles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 Types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Unresolved control-action refs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(Authority derived validation)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Unbound actions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(Authority derived validation)</w:t>
            </w:r>
          </w:p>
        </w:tc>
      </w:tr>
    </w:tbl>
    <w:p>
      <w:pPr>
        <w:spacing w:after="0"/>
      </w:pPr>
    </w:p>
    <w:p>
      <w:pPr>
        <w:pStyle w:val="Heading2"/>
      </w:pPr>
      <w:r>
        <w:t>16.1 Hard Locks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Only ASSET-01 is current executable ASSET workspace page；不得建立 split/parallel ASSET page。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Provider/Model 只由 shared AI API Routing 決定；頁面不得配置 provider/model。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Canonical filename / output identity 由 ACPOS_SYSTEM；不得手動 rename。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All versions immutable；correction/patch creates new version。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Exact Handoff Manifest required before VIDEO receives output。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ASSET-only LayerDocument / AssetPatch；跨部門 patch/output mutation forbidden。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No unlisted Section / Component / Control / Action / State / Gate / Permission / API / Business Sample Data。</w:t>
      </w:r>
    </w:p>
    <w:p>
      <w:pPr>
        <w:pStyle w:val="Heading2"/>
      </w:pPr>
      <w:r>
        <w:t>16.2 DoD /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Resume / Next Transition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這份 Word 的合法下一步不是直接施工。依 Mother Basic Design / Visual governance，先由 Human Reviewer 檢視 ASSET-01 的工作區比例、科技紫風格、5 種狀態與功能對位；若需要調整，修改 Visual Candidate；只有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ACPOS_CURRENT_AUTHORITY_MANIFEST_FINAL_LOCKED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 Mother Basic Design Visual Rebuild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 / 16 Comp / 85 Ctrl / 44 Act / 21 Gate / 19 Port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ASSET-01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authority/pages/workspace/ASSET-01/ASSET_PAGE_VISUAL_AUTHORITY_FINAL_SCRIPT_CONTENT_CLOSED_V1.1.yaml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60497a42c5907d47a9e90d95e53d358c5a357864769c58f540a13f963687df0a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A/B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A/B/C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t>ConfirmAssetCandidateRequest</w:t>
            </w:r>
          </w:p>
        </w:tc>
        <w:tc>
          <w:tcPr>
            <w:tcW w:type="dxa" w:w="1217"/>
          </w:tcPr>
          <w:p>
            <w:r>
              <w:t>confirmAssetCandidate</w:t>
            </w:r>
          </w:p>
        </w:tc>
        <w:tc>
          <w:tcPr>
            <w:tcW w:type="dxa" w:w="1217"/>
          </w:tcPr>
          <w:p>
            <w:r>
              <w:t>POST /v1/asset-runtime-runs/{runId}/candidates/{assetVersionId}/confirm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AssetVersion Confirmed State + Decision/Audit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核准候選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t>ApproveAssetCorrectionScriptCandidateRequest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t>ExecuteAssetCorrectionRequest</w:t>
            </w:r>
          </w:p>
        </w:tc>
        <w:tc>
          <w:tcPr>
            <w:tcW w:type="dxa" w:w="1217"/>
          </w:tcPr>
          <w:p>
            <w:r>
              <w:t>executeAssetCorrection</w:t>
            </w:r>
          </w:p>
        </w:tc>
        <w:tc>
          <w:tcPr>
            <w:tcW w:type="dxa" w:w="1217"/>
          </w:tcPr>
          <w:p>
            <w:r>
              <w:t>POST /v1/asset-runtime-runs/{runId}/corrections/execute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AssetVersion + PatchVersion/Delta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產生修正腳本候選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t>GenerateAssetCorrectionScriptCandidateRequest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開始修正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重新評估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1217"/>
          </w:tcPr>
          <w:p>
            <w:r>
              <w:t>EvaluateAssetCandidateRequest</w:t>
            </w:r>
          </w:p>
        </w:tc>
        <w:tc>
          <w:tcPr>
            <w:tcW w:type="dxa" w:w="1217"/>
          </w:tcPr>
          <w:p>
            <w:r>
              <w:t>evaluateAssetCandidate</w:t>
            </w:r>
          </w:p>
        </w:tc>
        <w:tc>
          <w:tcPr>
            <w:tcW w:type="dxa" w:w="1217"/>
          </w:tcPr>
          <w:p>
            <w:r>
              <w:t>POST /v1/asset-runtime-runs/{runId}/candidates/{assetVersionId}/evaluations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EvaluationResult + Asset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t>StartAssetProductionFlowRequest</w:t>
            </w:r>
          </w:p>
        </w:tc>
        <w:tc>
          <w:tcPr>
            <w:tcW w:type="dxa" w:w="1217"/>
          </w:tcPr>
          <w:p>
            <w:r>
              <w:t>startAssetProductionFlow</w:t>
            </w:r>
          </w:p>
        </w:tc>
        <w:tc>
          <w:tcPr>
            <w:tcW w:type="dxa" w:w="1217"/>
          </w:tcPr>
          <w:p>
            <w:r>
              <w:t>POST /v1/asset-runtime-runs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ProductionWorkItem + AssetVersion Generation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→ 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1217"/>
          </w:tcPr>
          <w:p>
            <w:r>
              <w:t>HandoffAssetToVideoRequest</w:t>
            </w:r>
          </w:p>
        </w:tc>
        <w:tc>
          <w:tcPr>
            <w:tcW w:type="dxa" w:w="1217"/>
          </w:tcPr>
          <w:p>
            <w:r>
              <w:t>handoffAssetToVideo</w:t>
            </w:r>
          </w:p>
        </w:tc>
        <w:tc>
          <w:tcPr>
            <w:tcW w:type="dxa" w:w="1217"/>
          </w:tcPr>
          <w:p>
            <w:r>
              <w:t>POST /v1/asset-runtime-runs/{runId}/handoff-to-video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HandoffManifest + AssetVersion Provenance/Audit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新增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AddAssetLayerRequest</w:t>
            </w:r>
          </w:p>
        </w:tc>
        <w:tc>
          <w:tcPr>
            <w:tcW w:type="dxa" w:w="1217"/>
          </w:tcPr>
          <w:p>
            <w:r>
              <w:t>addAssetLayer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/v1/asset-runtime-runs/{runId}/layer-documents/{compositionDocumentId}/layers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刪除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DeleteAssetLayerRequest</w:t>
            </w:r>
          </w:p>
        </w:tc>
        <w:tc>
          <w:tcPr>
            <w:tcW w:type="dxa" w:w="1217"/>
          </w:tcPr>
          <w:p>
            <w:r>
              <w:t>deleteAssetLayer</w:t>
            </w:r>
          </w:p>
        </w:tc>
        <w:tc>
          <w:tcPr>
            <w:tcW w:type="dxa" w:w="1217"/>
          </w:tcPr>
          <w:p>
            <w:r>
              <w:t>DELETE /v1/asset-runtime-runs/{runId}/layer-documents/{compositionDocumentId}/layers/{layerId}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Tombstone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Layer Document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CreateAssetLayerDocumentRequest</w:t>
            </w:r>
          </w:p>
        </w:tc>
        <w:tc>
          <w:tcPr>
            <w:tcW w:type="dxa" w:w="1217"/>
          </w:tcPr>
          <w:p>
            <w:r>
              <w:t>createAssetLayerDocument</w:t>
            </w:r>
          </w:p>
        </w:tc>
        <w:tc>
          <w:tcPr>
            <w:tcW w:type="dxa" w:w="1217"/>
          </w:tcPr>
          <w:p>
            <w:r>
              <w:t>POST /v1/asset-runtime-runs/{runId}/layer-documents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CompositionDocument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更新 Layer Document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UpdateAssetLayerDocumentRequest</w:t>
            </w:r>
          </w:p>
        </w:tc>
        <w:tc>
          <w:tcPr>
            <w:tcW w:type="dxa" w:w="1217"/>
          </w:tcPr>
          <w:p>
            <w:r>
              <w:t>updateAssetLayerDocument</w:t>
            </w:r>
          </w:p>
        </w:tc>
        <w:tc>
          <w:tcPr>
            <w:tcW w:type="dxa" w:w="1217"/>
          </w:tcPr>
          <w:p>
            <w:r>
              <w:t>PATCH /v1/asset-runtime-runs/{runId}/layer-documents/{compositionDocumentId}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CompositionDocument + New CompositionVersion Lineage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DuplicateAssetLayerRequest</w:t>
            </w:r>
          </w:p>
        </w:tc>
        <w:tc>
          <w:tcPr>
            <w:tcW w:type="dxa" w:w="1217"/>
          </w:tcPr>
          <w:p>
            <w:r>
              <w:t>duplicateAssetLayer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/v1/asset-runtime-runs/{runId}/layer-documents/{compositionDocumentId}/layers/{layerId}/duplicate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排序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ReorderAssetLayersRequest</w:t>
            </w:r>
          </w:p>
        </w:tc>
        <w:tc>
          <w:tcPr>
            <w:tcW w:type="dxa" w:w="1217"/>
          </w:tcPr>
          <w:p>
            <w:r>
              <w:t>reorderAssetLayers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/v1/asset-runtime-runs/{runId}/layer-documents/{compositionDocumentId}/layers/reorder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CompositionVersion + Layer Ordering Lineage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t>LockAssetVersionRequest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lockAssetVersion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/v1/state-commands/assetversion/lock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接受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t>AcceptAssetPatchRequest</w:t>
            </w:r>
          </w:p>
        </w:tc>
        <w:tc>
          <w:tcPr>
            <w:tcW w:type="dxa" w:w="1217"/>
          </w:tcPr>
          <w:p>
            <w:r>
              <w:t>acceptAssetPatch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/v1/asset-runtime-runs/{runId}/layer-documents/{compositionDocumentId}/patches/{patchVersionId}/accept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+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CreateAssetPatchRequest</w:t>
            </w:r>
          </w:p>
        </w:tc>
        <w:tc>
          <w:tcPr>
            <w:tcW w:type="dxa" w:w="1217"/>
          </w:tcPr>
          <w:p>
            <w:r>
              <w:t>createAssetPatch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+ SourceBinding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預覽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PreviewAssetPatchRequest</w:t>
            </w:r>
          </w:p>
        </w:tc>
        <w:tc>
          <w:tcPr>
            <w:tcW w:type="dxa" w:w="1217"/>
          </w:tcPr>
          <w:p>
            <w:r>
              <w:t>previewAssetPatch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/v1/asset-runtime-runs/{runId}/layer-documents/{compositionDocumentId}/patches/{patchVersionId}/preview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Candidate + Preview Evidence (non-applied)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拒絕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t>RejectAssetPatchRequest</w:t>
            </w:r>
          </w:p>
        </w:tc>
        <w:tc>
          <w:tcPr>
            <w:tcW w:type="dxa" w:w="1217"/>
          </w:tcPr>
          <w:p>
            <w:r>
              <w:t>rejectAssetPatch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/v1/asset-runtime-runs/{runId}/layer-documents/{compositionDocumentId}/patches/{patchVersionId}/reject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Rejected State + Decision/Audit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要求修改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 as New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t>RestoreAssetVersionAsNewDraftRequest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restoreAssetVersionAsNewDraft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/v1/state-commands/assetversion/restoreasnewdraft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public.asset_version_restore_drafts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查看結果詳情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t>RetryAssetTaskRequest</w:t>
            </w:r>
          </w:p>
        </w:tc>
        <w:tc>
          <w:tcPr>
            <w:tcW w:type="dxa" w:w="1217"/>
          </w:tcPr>
          <w:p>
            <w:r>
              <w:t>retryAssetTask</w:t>
            </w:r>
          </w:p>
        </w:tc>
        <w:tc>
          <w:tcPr>
            <w:tcW w:type="dxa" w:w="1217"/>
          </w:tcPr>
          <w:p>
            <w:r>
              <w:t>POST /v1/asset-runtime-runs/{runId}/tasks/{taskId}/retry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ProductionWorkItem Retry Attempt + Asset Runtime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ASSET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+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−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Mask / Semantic Region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UpdateAssetLayerMaskRequest</w:t>
            </w:r>
          </w:p>
        </w:tc>
        <w:tc>
          <w:tcPr>
            <w:tcW w:type="dxa" w:w="1217"/>
          </w:tcPr>
          <w:p>
            <w:r>
              <w:t>updateAssetLayerMask</w:t>
            </w:r>
          </w:p>
        </w:tc>
        <w:tc>
          <w:tcPr>
            <w:tcW w:type="dxa" w:w="1217"/>
          </w:tcPr>
          <w:p>
            <w:r>
              <w:t>PUT /v1/asset-runtime-runs/{runId}/layer-documents/{compositionDocumentId}/layers/{layerId}/mask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SpatialRegion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Opacity / Blend / Transform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UpdateAssetLayerPropertiesRequest</w:t>
            </w:r>
          </w:p>
        </w:tc>
        <w:tc>
          <w:tcPr>
            <w:tcW w:type="dxa" w:w="1217"/>
          </w:tcPr>
          <w:p>
            <w:r>
              <w:t>updateAssetLayerProperties</w:t>
            </w:r>
          </w:p>
        </w:tc>
        <w:tc>
          <w:tcPr>
            <w:tcW w:type="dxa" w:w="1217"/>
          </w:tcPr>
          <w:p>
            <w:r>
              <w:t>PATCH /v1/asset-runtime-runs/{runId}/layer-documents/{compositionDocumentId}/layers/{layerId}/properties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Locked Blueprint /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Criteria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Dimension UID / Label / Weight / Score / Hard Block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 / Identity / Continuity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CONTRACT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LAYER COMPOSITE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MANIFEST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SCRIPT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Manifest Item ID / Purpose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Deferred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Missing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Required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Filename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 Artifact ID /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/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Route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Script Role / Section /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搜尋素材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Selected 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ASSET-01-TXT-CORRECTION-REQUEST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t>GenerateAssetCorrectionScriptCandidateRequest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ASSET-01 Concrete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QCP-ASSET-IMAGE-V1 · ASSET · IMAGE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ASSET Script、Manifest Item 與用途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人物／角色 DNA 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Identity DNA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臉、身形、服裝、標誌特徵與 DNA 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QA-DIM-ASSET-OBJECT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物件一致性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Object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物件形狀、材質、尺寸比例與指定版本一致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QA-DIM-ASSET-SCENE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場景／環境一致性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Environment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環境、空間、背景元素與 Scene DNA 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QA-DIM-ASSET-COMPOSITION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主體位置、鏡位意圖、留白與視覺重心合理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QA-DIM-ASSET-GEOMETRY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解剖／幾何／生成瑕疵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Anatomy / Geometry / Artifact Integrity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手指、肢體、透視、破圖、重影、錯字等無明顯瑕疵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QA-DIM-ASSET-STYLE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風格／色彩／光線一致性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Style / Color / Lighting Consistency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風格、色調、光線與系列基準一致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Image Quality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尺寸、解析度、格式、清晰度與檔案完整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QCP-ASSET-AUDIO-V1 · ASSET · VOICE / MUSIC / SFX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Voice/Music/SFX Script 與用途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聲音身份／語意一致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Voice Identity / Semantic Fit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指定角色聲線、語氣或音樂/SFX 意圖一致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QA-DIM-AUDIO-CONTENT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發音／內容正確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Pronunciation / Content Accuracy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台詞、名稱、語言、發音與文字來源正確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QA-DIM-AUDIO-TIMING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時間／長度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開始、結束、節奏與所屬片段長度合理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QA-DIM-AUDIO-NOISE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雜訊／爆音／失真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Noise / Clipping / Distortion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無不可接受雜訊、爆音、削波、失真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QA-DIM-AUDIO-LEVEL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音量／動態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Level / Dynamics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音量、峰值、動態與可懂度符合用途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技術格式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Audio Format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取樣率、聲道、檔案格式與完整性符合輸出契約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授權、素材來源與政策要求必須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ASSET-01-FLD-DIMENSIONS 必須依 Asset Type 選擇 IMAGE 或 AUDIO profile，逐項顯示 Dimension UID / Label / Weight / Score / Hard Block / Evidence。CHARACTER/SCENE/OBJECT/VFX/THUMBNAIL 等 image-compatible 類使用 IMAGE profile；VOICE/MUSIC/SFX 使用 AUDIO profile。不得再只顯示抽象欄位名稱。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[ACPOS-20260921-BATCH-16-OPERATION-OWNER-CONTRACT-CLOSURE-V1::PAGE::ASSET-01]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confirmAssetCandidate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ASSET-01-BTN-CORRECTION-EXECUTE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executeAssetCorrection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ASSET-01-BTN-EVALUATE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evaluateAssetCandidate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ASSET-01-BTN-EXECUTE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startAssetProductionFlow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ASSET-01-BTN-HANDOFF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handoffAssetToVideo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ASSET-01-BTN-LAYER-ADD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addAssetLayer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ASSET-01-BTN-LAYER-DELETE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deleteAssetLayer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ASSET-01-BTN-LAYER-DOC-CREATE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createAssetLayerDocument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ASSET-01-BTN-LAYER-DOC-UPDATE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updateAssetLayerDocument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ASSET-01-BTN-LAYER-DUPLICATE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duplicateAssetLayer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ASSET-01-BTN-LAYER-REORDER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reorderAssetLayers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ASSET-01-BTN-PATCH-ACCEPT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acceptAssetPatch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previewAssetPatch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ASSET-01-BTN-PATCH-REJECT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rejectAssetPatch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ASSET-01-BTN-RETRY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retryAssetTask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ASSET-01-CTL-LAYER-MASK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updateAssetLayerMask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ASSET-01-CTL-LAYER-PROPERTIES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updateAssetLayerProperties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56 · ASSET-01 Final Contract Binding Ledger</w:t>
      </w:r>
    </w:p>
    <w:p>
      <w:r>
        <w:t>[ACPOS-20260922-BATCH-56-ASSET-FINAL-CONTRACT-REMEDIATION-V1::PAGE::ASSET-01] Existing correction-script, restore-as-new and version-lock state-command routes are preserved. Eighteen previously undefined ASSET routes are formal System 05 design contracts. Layer/Patch/Composition/Asset versions remain immutable/versioned; preview is non-applied; source hash/version mismatch fails closed; handoff carries exact provenance. No provider/runtime deployment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Semantics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startAssetProductionFlow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StartAssetProductionFlowRequest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+ AssetVersion Generation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Starts ASSET production only from exact admitted CORE/Topic/Asset inputs and bindings. Run creation is not output confirmation or provider success.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ASSET-01-TXT-CORRECTION-REQUEST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GenerateAssetCorrectionScriptCandidateRequest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The correction request text participates in the governed correction-script candidate command; candidate/version preserves exact source, finding and context refs and is not approved correction authority.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ASSET-01-BTN-CORRECTION-GENERATE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GenerateAssetCorrectionScriptCandidateRequest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state-command route. Generated correction script is a candidate/version only; approval remains separate.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ASSET-01-BTN-CORRECTION-APPROVE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/v1/state-commands/correctionscript/approve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ApproveAssetCorrectionScriptCandidateRequest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approval route/persistence. Approval binds exact candidate/version and authorized human decision evidence.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ASSET-01-BTN-CORRECTION-EXECUTE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executeAssetCorrection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/v1/asset-runtime-runs/{runId}/corrections/execute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ExecuteAssetCorrectionRequest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AssetVersion + PatchVersion/Delta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Executes only an approved correction against exact source/version/region/layer refs. Correction creates a new AssetVersion or bounded PatchVersion and never overwrites confirmed source.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ASSET-01-BTN-LAYER-DOC-CREATE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createAssetLayerDocument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CreateAssetLayerDocumentRequest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CompositionDocument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Creates the logical composition tree and first immutable CompositionVersion from exact source bindings.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ASSET-01-BTN-LAYER-DOC-UPDATE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updateAssetLayerDocument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PATCH /v1/asset-runtime-runs/{runId}/layer-documents/{compositionDocumentId}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UpdateAssetLayerDocumentRequest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CompositionDocument + New CompositionVersion Lineage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Updates create a new composition version from expected document/version; historical composition snapshots remain immutable.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ASSET-01-BTN-LAYER-ADD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addAssetLayer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/v1/asset-runtime-runs/{runId}/layer-documents/{compositionDocumentId}/layers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AddAssetLayerRequest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Adds a new versioned layer and composition snapshot with exact source/ref provenance.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ASSET-01-BTN-LAYER-DELETE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deleteAssetLayer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DELETE /v1/asset-runtime-runs/{runId}/layer-documents/{compositionDocumentId}/layers/{layerId}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DeleteAssetLayerRequest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Tombstone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Deletion is versioned/tombstoned through a new composition state; prior LayerVersion remains recoverable/auditable.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ASSET-01-BTN-LAYER-DUPLICATE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duplicateAssetLayer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/v1/asset-runtime-runs/{runId}/layer-documents/{compositionDocumentId}/layers/{layerId}/duplicate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DuplicateAssetLayerRequest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Duplicate creates a new layer identity/version from exact source layer lineage; it does not alias the same mutable row.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ASSET-01-BTN-LAYER-REORDER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reorderAssetLayers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/v1/asset-runtime-runs/{runId}/layer-documents/{compositionDocumentId}/layers/reorder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ReorderAssetLayersRequest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CompositionVersion + Layer Ordering Lineage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Reorder creates a new composition version from exact expected layer order/version and preserves layer identities.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ASSET-01-CTL-LAYER-PROPERTIES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updateAssetLayerProperties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PATCH /v1/asset-runtime-runs/{runId}/layer-documents/{compositionDocumentId}/layers/{layerId}/properties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UpdateAssetLayerPropertiesRequest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Opacity/blend/transform changes create a new LayerVersion/composition snapshot; unaffected layers/content remain preserved.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ASSET-01-CTL-LAYER-MASK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updateAssetLayerMask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PUT /v1/asset-runtime-runs/{runId}/layer-documents/{compositionDocumentId}/layers/{layerId}/mask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UpdateAssetLayerMaskRequest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SpatialRegion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Mask/semantic-region update binds an exact SpatialRegion and creates versioned layer/composition state; content outside authorized region must remain preserved.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ASSET-01-BTN-PATCH-CREATE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+ SourceBinding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Patch is a bounded delta against exact source hash/version/region. Source mismatch blocks and the same PatchVersion cannot be applied twice to the same target state.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ASSET-01-BTN-PATCH-PREVIEW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previewAssetPatch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/v1/asset-runtime-runs/{runId}/layer-documents/{compositionDocumentId}/patches/{patchVersionId}/preview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PreviewAssetPatchRequest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Candidate + Preview Evidence (non-applied)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Preview materializes bounded preview evidence only; it must not alter the canonical composition or count as patch acceptance.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ASSET-01-BTN-PATCH-ACCEPT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acceptAssetPatch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/v1/asset-runtime-runs/{runId}/layer-documents/{compositionDocumentId}/patches/{patchVersionId}/accept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AcceptAssetPatchRequest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+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Acceptance applies exact non-stale PatchVersion once, producing new version lineage while preserving unaffected content.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ASSET-01-BTN-PATCH-REJECT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rejectAssetPatch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/v1/asset-runtime-runs/{runId}/layer-documents/{compositionDocumentId}/patches/{patchVersionId}/reject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RejectAssetPatchRequest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Rejected State + Decision/Audit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Reject records an explicit decision against exact patch version/evidence and leaves source composition unchanged.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retryAssetTask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/v1/asset-runtime-runs/{runId}/tasks/{taskId}/retry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RetryAssetTaskRequest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Retry Attempt + Asset Runtime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 binds exact failed task/attempt/version and preserves prior failure evidence; it cannot silently change scope/source binding.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ASSET-01-BTN-EVALUATE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evaluateAssetCandidate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/v1/asset-runtime-runs/{runId}/candidates/{assetVersionId}/evaluations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EvaluateAssetCandidateRequest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EvaluationResult + Asset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Evaluation records exact criteria results/evidence/findings for the candidate AssetVersion. Score alone cannot auto-confirm, lock or handoff.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confirmAssetCandidate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/v1/asset-runtime-runs/{runId}/candidates/{assetVersionId}/confirm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ConfirmAssetCandidateRequest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AssetVersion Confirmed State + Decision/Audit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Confirmation selects exact candidate version under authorized decision evidence and creates immutable confirmed AssetVersion lineage.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ASSET-01-BTN-RESTORE-AS-NEW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restoreAssetVersionAsNewDraft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/v1/state-commands/assetversion/restoreasnewdraft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RestoreAssetVersionAsNewDraftRequest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public.asset_version_restore_drafts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route/persistence. Restore always creates a new draft/version lineage from exact source; historical AssetVersion is never overwritten.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lockAssetVersion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/v1/state-commands/assetversion/lock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LockAssetVersionRequest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public.production_output_version_locks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route/persistence. Lock binds exact AssetVersion/hash and authorized decision evidence; it does not imply downstream handoff completion.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ASSET-01-BTN-HANDOFF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handoffAssetToVideo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/v1/asset-runtime-runs/{runId}/handoff-to-video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HandoffAssetToVideoRequest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HandoffManifest + AssetVersion Provenance/Audit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ASSET→VIDEO handoff contains exact AssetVersion UIDs/versions/checksums + layer/patch refs + score/evaluation + rights + continuity + output contract. Successor admission remains separate.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6"/>
        <w:gridCol w:w="2776"/>
        <w:gridCol w:w="2776"/>
        <w:gridCol w:w="2776"/>
      </w:tblGrid>
      <w:tr>
        <w:trPr>
          <w:tblHeader w:val="true"/>
        </w:trPr>
        <w:tc>
          <w:tcPr>
            <w:tcW w:type="dxa" w:w="2776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System / Layout Closure｜設計系統與版面補齊</w:t>
      </w:r>
    </w:p>
    <w:p>
      <w:r>
        <w:t>[ACPOS-DESIGN-CLOSURE:ASSET-01:DESIGN-SYSTEM]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Color Tokens</w:t>
            </w:r>
          </w:p>
        </w:tc>
        <w:tc>
          <w:tcPr>
            <w:tcW w:type="dxa" w:w="5551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5551"/>
          </w:tcPr>
          <w:p>
            <w:r>
              <w:t>Typography Tokens</w:t>
            </w:r>
          </w:p>
        </w:tc>
        <w:tc>
          <w:tcPr>
            <w:tcW w:type="dxa" w:w="5551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5551"/>
          </w:tcPr>
          <w:p>
            <w:r>
              <w:t>Spacing Tokens</w:t>
            </w:r>
          </w:p>
        </w:tc>
        <w:tc>
          <w:tcPr>
            <w:tcW w:type="dxa" w:w="5551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5551"/>
          </w:tcPr>
          <w:p>
            <w:r>
              <w:t>Component States</w:t>
            </w:r>
          </w:p>
        </w:tc>
        <w:tc>
          <w:tcPr>
            <w:tcW w:type="dxa" w:w="5551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5551"/>
          </w:tcPr>
          <w:p>
            <w:r>
              <w:t>Primary Layout</w:t>
            </w:r>
          </w:p>
        </w:tc>
        <w:tc>
          <w:tcPr>
            <w:tcW w:type="dxa" w:w="5551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5551"/>
          </w:tcPr>
          <w:p>
            <w:r>
              <w:t>Navigation Region</w:t>
            </w:r>
          </w:p>
        </w:tc>
        <w:tc>
          <w:tcPr>
            <w:tcW w:type="dxa" w:w="5551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5551"/>
          </w:tcPr>
          <w:p>
            <w:r>
              <w:t>Responsive Behavior</w:t>
            </w:r>
          </w:p>
        </w:tc>
        <w:tc>
          <w:tcPr>
            <w:tcW w:type="dxa" w:w="5551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5551"/>
          </w:tcPr>
          <w:p>
            <w:r>
              <w:t>Design Ownership</w:t>
            </w:r>
          </w:p>
        </w:tc>
        <w:tc>
          <w:tcPr>
            <w:tcW w:type="dxa" w:w="5551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[ACPOS-DESIGN-CLOSURE:ASSET-01:GEOMETRY]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Viewport / Breakpoint UID</w:t>
            </w:r>
          </w:p>
        </w:tc>
        <w:tc>
          <w:tcPr>
            <w:tcW w:type="dxa" w:w="5551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551"/>
          </w:tcPr>
          <w:p>
            <w:r>
              <w:t>Container Width / Min / Max</w:t>
            </w:r>
          </w:p>
        </w:tc>
        <w:tc>
          <w:tcPr>
            <w:tcW w:type="dxa" w:w="5551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551"/>
          </w:tcPr>
          <w:p>
            <w:r>
              <w:t>Grid Columns / Span / Gutter / Outer Margin</w:t>
            </w:r>
          </w:p>
        </w:tc>
        <w:tc>
          <w:tcPr>
            <w:tcW w:type="dxa" w:w="5551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551"/>
          </w:tcPr>
          <w:p>
            <w:r>
              <w:t>Section Bounding Rules</w:t>
            </w:r>
          </w:p>
        </w:tc>
        <w:tc>
          <w:tcPr>
            <w:tcW w:type="dxa" w:w="5551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551"/>
          </w:tcPr>
          <w:p>
            <w:r>
              <w:t>Component / Control / Field Width / Height Rules</w:t>
            </w:r>
          </w:p>
        </w:tc>
        <w:tc>
          <w:tcPr>
            <w:tcW w:type="dxa" w:w="5551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551"/>
          </w:tcPr>
          <w:p>
            <w:r>
              <w:t>Min / Max Width / Height</w:t>
            </w:r>
          </w:p>
        </w:tc>
        <w:tc>
          <w:tcPr>
            <w:tcW w:type="dxa" w:w="5551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551"/>
          </w:tcPr>
          <w:p>
            <w:r>
              <w:t>Gap / Padding / Alignment</w:t>
            </w:r>
          </w:p>
        </w:tc>
        <w:tc>
          <w:tcPr>
            <w:tcW w:type="dxa" w:w="5551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551"/>
          </w:tcPr>
          <w:p>
            <w:r>
              <w:t>Aspect Ratio</w:t>
            </w:r>
          </w:p>
        </w:tc>
        <w:tc>
          <w:tcPr>
            <w:tcW w:type="dxa" w:w="5551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551"/>
          </w:tcPr>
          <w:p>
            <w:r>
              <w:t>Overflow / Scroll Rule</w:t>
            </w:r>
          </w:p>
        </w:tc>
        <w:tc>
          <w:tcPr>
            <w:tcW w:type="dxa" w:w="5551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551"/>
          </w:tcPr>
          <w:p>
            <w:r>
              <w:t>Collapse / Stack / Wrap Rule</w:t>
            </w:r>
          </w:p>
        </w:tc>
        <w:tc>
          <w:tcPr>
            <w:tcW w:type="dxa" w:w="5551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551"/>
          </w:tcPr>
          <w:p>
            <w:r>
              <w:t>Z-order / Overlay Rule</w:t>
            </w:r>
          </w:p>
        </w:tc>
        <w:tc>
          <w:tcPr>
            <w:tcW w:type="dxa" w:w="5551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551"/>
          </w:tcPr>
          <w:p>
            <w:r>
              <w:t>Text Capacity / Truncation / Wrap Rule</w:t>
            </w:r>
          </w:p>
        </w:tc>
        <w:tc>
          <w:tcPr>
            <w:tcW w:type="dxa" w:w="5551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551"/>
          </w:tcPr>
          <w:p>
            <w:r>
              <w:t>Asset Object-fit / Object-position</w:t>
            </w:r>
          </w:p>
        </w:tc>
        <w:tc>
          <w:tcPr>
            <w:tcW w:type="dxa" w:w="5551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551"/>
          </w:tcPr>
          <w:p>
            <w:r>
              <w:t>Locked Visual Anchors</w:t>
            </w:r>
          </w:p>
        </w:tc>
        <w:tc>
          <w:tcPr>
            <w:tcW w:type="dxa" w:w="5551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551"/>
          </w:tcPr>
          <w:p>
            <w:r>
              <w:t>Allowed Tolerance / Diff Threshold</w:t>
            </w:r>
          </w:p>
        </w:tc>
        <w:tc>
          <w:tcPr>
            <w:tcW w:type="dxa" w:w="5551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551"/>
          </w:tcPr>
          <w:p>
            <w:r>
              <w:t>Geometry Failure Set</w:t>
            </w:r>
          </w:p>
        </w:tc>
        <w:tc>
          <w:tcPr>
            <w:tcW w:type="dxa" w:w="5551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sectPr w:rsidR="00FC693F" w:rsidRPr="0006063C" w:rsidSect="00034616">
      <w:pgSz w:w="11909" w:h="16834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88A8"/>
        <w:sz w:val="15"/>
      </w:rPr>
      <w:t>VISUAL CANDIDATE · PENDING HUMAN REVIEW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35FF"/>
        <w:sz w:val="16"/>
      </w:rPr>
      <w:t>ACPOS · ASSET-01 · Mother Basic Design · TECH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mall">
    <w:name w:val="CodeSmall"/>
    <w:rPr>
      <w:rFonts w:ascii="Noto Sans Mono CJK TC" w:hAnsi="Noto Sans Mono CJK TC" w:eastAsia="Noto Sans Mono CJK TC"/>
      <w:color w:val="342C5C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