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6E35FF"/>
          <w:sz w:val="30"/>
        </w:rPr>
        <w:t>ACPOS ASSET-01</w:t>
      </w:r>
    </w:p>
    <w:p>
      <w:pPr>
        <w:pStyle w:val="Title"/>
      </w:pPr>
      <w:r>
        <w:t>素材生產工作區</w:t>
        <w:br/>
        <w:t>Mother Basic Design｜科技紫重製版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24"/>
        </w:rPr>
        <w:t>從 exact Blueprint / Canonical Script / DNA / Asset Manifest 到 Reuse First、Generate Missing、Layer/Patch、Evaluate/Decision、Exact Handoff 的可施工 Basic Design。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Current Truth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Repository / Branch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t>steven-gold/orange-one-ai-viedo-v1.0 / 0921acpos</w:t>
            </w:r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Live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>
              <w:t>RESOLVE_FRESH_AT_AUDIT_TIME</w:t>
            </w:r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Authority Manifest SHA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465329b6fb19b8e44c3083a9f280015ee95cc55c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 Authority SHA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9668e2307c722ea4cf64f93f07c92da1b3abcc28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 UID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ASSET_PAGE_VISUAL_AUTHORITY_FINAL · FINAL_LOCKED · Current-only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System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GLOBAL_WEB_VISUAL_SYSTEM_AUTHORITY · dark purple enterprise AI production workstation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Global Shell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V1.9 · 58px full-width header · 64px collapsed / 221px overlay sidebar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status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BASIC DESIGN / VISUAL CANDIDATE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 · Pending Human Review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8"/>
        </w:rPr>
        <w:t>本文件不是「圖庫示意」：視覺稿內只使用 Current Authority 正式 Section / Control / Gate / State 與 exact-ref placeholder；沒有假專案、假素材數量、假 Provider、假版本、假評分。</w:t>
      </w:r>
    </w:p>
    <w:p>
      <w:r>
        <w:br w:type="page"/>
      </w:r>
    </w:p>
    <w:p>
      <w:pPr>
        <w:pStyle w:val="Heading1"/>
      </w:pPr>
      <w:r>
        <w:t>1. Current Truth / Source Precedence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Current Truth 以 GitHub branch 0921acpos; live HEAD resolves fresh at audit time 與 Current Authority Manifest 為準；聊天內容只作搜尋線索。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頁面 Authority：authority/pages/workspace/ASSET-01/ASSET_PAGE_VISUAL_AUTHORITY_FINAL_SCRIPT_CONTENT_CLOSED_V1.1.yaml。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視覺：GLOBAL_WEB_VISUAL_SYSTEM_AUTHORITY；科技紫 Primary #8B5CFF / Secondary #6E35FF。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Shell：頂部 58px 全寬；左側預設 64px icon-only，hover/focus 才出現 221px Overlay；workspace 不 reflow。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Naming：ACPOS_SYSTEM 唯一治理 Canonical Filename / Artifact Identity / Version / Checksum；ASSET 不可手動命名或 Rename。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Unknown / unregistered behavior：BLOCK + REPORT_AUTHORITY_GAP。</w:t>
      </w:r>
    </w:p>
    <w:p>
      <w:pPr>
        <w:pStyle w:val="Heading2"/>
      </w:pPr>
      <w:r>
        <w:t>1.1 Mother Basic Design 產物鏈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Artifact Layer</w:t>
            </w:r>
          </w:p>
        </w:tc>
        <w:tc>
          <w:tcPr>
            <w:tcW w:type="dxa" w:w="66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ASSET-01 落地內容</w:t>
            </w:r>
          </w:p>
        </w:tc>
        <w:tc>
          <w:tcPr>
            <w:tcW w:type="dxa" w:w="144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狀態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 Truth / Requirement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Current-only Authority + ASSET-only boundary + real-data-only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Entity / Operation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18 Objects + 44 Actions + 19 Ports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Hierarchy / Journey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5 Stage + 5 Transition；AUTO/MANUAL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Workbench / Interaction Topology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20/60/20 preview-first；lower rows extend full width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/ Section / Component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10 Sections + 16 Components + 10 Visuals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Control / Gate / Permission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85 Controls + 21 Gates + 8 Permissions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State / Recovery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10 Page States + 17 Error/Recovery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Data Binding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Blueprint / Script / DNA / Manifest / Naming / Instruction / Route exact refs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BOUND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Function ↔ Visual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每個視覺狀態對應 Section / Controls / Gates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MATERIALIZED</w:t>
            </w:r>
          </w:p>
        </w:tc>
      </w:tr>
      <w:tr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Visual Anchor / Manifest</w:t>
            </w:r>
          </w:p>
        </w:tc>
        <w:tc>
          <w:tcPr>
            <w:tcW w:type="dxa" w:w="66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本文件 5 個 Candidate Visual</w:t>
            </w:r>
          </w:p>
        </w:tc>
        <w:tc>
          <w:tcPr>
            <w:tcW w:type="dxa" w:w="144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Design Review / Freeze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需 Human Review 才可升級 Current Canonical Visual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PENDING / 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Requirement / Scope / Hard Boundary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頁面目的：在單一 ASSET-01 工作區，讀取已鎖定的 Project/Topic/Task 上游來源，優先 Reuse exact eligible assets，只對 Missing 項目執行生成，完成候選、ASSET criteria 評估、人工 Confirm/Modify、可選 Layer/Patch、Lock exact version，最後產生 Exact Handoff Manifest 交付 VIDEO。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Allowed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Forbidden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ASSET-only production / evaluation / correction / layer / handoff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VIDEO / EDIT / VOICE / QA 內部控制或 Runtime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AUTO / MANUAL 共享 exact input resolution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第一次生產手動輸入 provider prompt / script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Read-only Provider/Model runtime projection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頁面層 Provider / Model selector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ACPOS_SYSTEM canonical filename read-only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手動 Rename / local filename formula / path guessing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Versioned Layer Document / AssetPatch for image-compatible assets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Photoshop API / PSD compatibility inference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Correction creates new candidate/version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覆寫已存在版本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Handoff Manifest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只靠 filename 推論 downstream identity</w:t>
            </w:r>
          </w:p>
        </w:tc>
      </w:tr>
    </w:tbl>
    <w:p>
      <w:pPr>
        <w:spacing w:after="0"/>
      </w:pPr>
    </w:p>
    <w:p>
      <w:pPr>
        <w:pStyle w:val="Heading2"/>
      </w:pPr>
      <w:r>
        <w:t>2.1 Asset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UID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Preview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ASSET-01-TYPE-CHARACTER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Character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ASSET-01-TYPE-SCENE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Scene / Environment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ASSET-01-TYPE-OBJECT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Object / Prop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ASSET-01-TYPE-VFX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VFX / Effect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IMAGE_OR_SEQUENCE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ASSET-01-TYPE-TEXTURE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Texture / Material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ASSET-01-TYPE-VOICE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Voice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ASSET-01-TYPE-MUSIC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Music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ASSET-01-TYPE-SFX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SFX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AUDIO_WAVEFORM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ASSET-01-TYPE-TEXT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Text / Title Card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ASSET-01-TYPE-REFERENCE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Anchor / Reference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REFERENCE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IMAGE_OR_METADATA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Business Entity × Operation /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Object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201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ASSET-01-REF-BLUEPRINT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LockedBlueprintRef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exact child lock/blueprint version/hash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ASSET-01-REF-SCRIPT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AssetProductionScriptViewRef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CORE/SCRIPT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provider-neutral ASSET Script View/Section/version/hash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ASSET-01-REF-DNA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DNABindingRef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DNA/identity/continuity exact refs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ASSET-01-REF-MANIFEST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AssetManifestRef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CORE/BLUEPRINT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required asset items/type/purpose/reuse policy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ASSET-01-REF-NAMING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SystemOutputNamingRef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ACPOS_SYSTEM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filename/output artifact identity/version/checksum policy; page read-only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ASSET-01-REF-INSTRUCTION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InstructionPackageRef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InstructionCompiler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provider-neutral instruction package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ASSET-01-REF-ROUTE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ProviderRouteSnapshotRef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 AI API Router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route/provider/model/capability snapshot; page read-only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ASSET-01-OBJ-INPUT-MANIFEST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AssetExecutionInputManifest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ASSET/ORCH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task+blueprint+script+DNA+manifest+naming+instruction+route+input fingerprint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ASSET-01-OBJ-CANDIDATE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AssetCandidateOutput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artifact exact version/uri/canonical filename/checksum/provenance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ASSET-01-OBJ-EVALUATION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AssetEvaluation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criteria version/dimension scores/hard blocks/evidence/result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ASSET-01-OBJ-FINDING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AssetFinding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issue type/asset/layer/region/evidence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ASSET-01-OBJ-CORRECTION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AssetCorrectionContext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ASSET/AI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current exact refs + issue + zh-TW request + candidate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ASSET-01-OBJ-CORRECTION-SCRIPT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CorrectionScriptCandidate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 Script System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provider-neutral delta; human approved before translation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ASSET-01-OBJ-LAYER-DOC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VersionedLayerDocument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versions of image-compatible layer document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ASSET-01-OBJ-ASSET-PATCH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AssetPatch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source asset/layer/region/blueprint/DNA/preserve constraints/preview/decision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ASSET-01-OBJ-ASSET-VERSION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AssetOutputVersion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AssetCatalogService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immutable exact artifact version + canonical filename/checksum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ASSET-01-OBJ-SCORECARD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AssetScorecard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ASSET/EVALUATION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target output + criteria version + scores/issues/evidence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ASSET-01-OBJ-HANDOFF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AssetHandoffManifest</w:t>
            </w:r>
          </w:p>
        </w:tc>
        <w:tc>
          <w:tcPr>
            <w:tcW w:type="dxa" w:w="201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boundary</w:t>
            </w:r>
          </w:p>
        </w:tc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output + layer/composite refs + blueprint/script/DNA/manifest/naming/score/rights/contract hash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Stage / Journey / Interaction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Stage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Flow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ASSET-01-STAGE-01-RESOLVE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Inputs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exact Task→Blueprint→ASSET Script→DNA→Asset Manifest→ACPOS Naming→Instruction/Route; first production has no manual prompt.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ASSET-01-STAGE-02-REUSE-GENERATE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Reuse First / Generate Missing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Resolve each required manifest item; reuse exact eligible asset first; only generate Missing items.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ASSET-01-STAGE-03-LAYER-COMPOSITE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/ Composite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For image-compatible assets, optional Layer/Patch/Composite; audio assets skip LayerRuntime. No cross-department edit.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ASSET-01-STAGE-04-EVALUATE-DECIDE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Evaluate / Confirm or Modify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 bound ASSET criteria → WAIT_CONFIRMATION; Confirm or enter Correction. AUTO advances only after Confirm.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ASSET-01-STAGE-05-FINALIZE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 / Handoff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Seal exact asset output manifest, lock exact version, handoff exact manifest to VIDEO.</w:t>
            </w:r>
          </w:p>
        </w:tc>
      </w:tr>
    </w:tbl>
    <w:p>
      <w:pPr>
        <w:spacing w:after="0"/>
      </w:pPr>
    </w:p>
    <w:p>
      <w:pPr>
        <w:pStyle w:val="Heading2"/>
      </w:pPr>
      <w:r>
        <w:t>4.1 AUTO vs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Same exact inputs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After Confirm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Blueprint / Script / DNA / Manifest / Naming / Instruction / Route 都由系統自動解析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自動前進下一個 scheduled task</w:t>
            </w:r>
          </w:p>
        </w:tc>
      </w:tr>
      <w:tr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MANUAL</w:t>
            </w:r>
          </w:p>
        </w:tc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完全相同；不得變成人工 prompt 模式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使用者手動開始下一個 task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Queue/task 停在失敗 item；禁止 AI skip/reorder/create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修復後 Retry / Resume current stage</w:t>
            </w:r>
          </w:p>
        </w:tc>
      </w:tr>
    </w:tbl>
    <w:p>
      <w:pPr>
        <w:spacing w:after="0"/>
      </w:pPr>
    </w:p>
    <w:p>
      <w:pPr>
        <w:pStyle w:val="Heading2"/>
      </w:pPr>
      <w:r>
        <w:t>4.2 Functional Chain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8"/>
        </w:rPr>
        <w:t>CORE exact handoff → Resolve Inputs → Reuse First / Generate Missing → image-compatible Layer / Composite (audio skips) → ASSET Evaluation → WAIT_CONFIRMATION → Confirm 或 Modify → Lock Exact Version → Exact Handoff Manifest → VIDEO boundary。</w:t>
      </w:r>
    </w:p>
    <w:p>
      <w:r>
        <w:br w:type="page"/>
      </w:r>
    </w:p>
    <w:p>
      <w:pPr>
        <w:pStyle w:val="Heading1"/>
      </w:pPr>
      <w:r>
        <w:t>5. Page / Section / Component / Visual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Section UID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230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Visual UID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 / Execution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Project/Topic/Task、AUTO/MANUAL、Execute、Stage/Runtime 摘要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ASSET-01-VIS-CONTEXT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ASSET-01-SEC-02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/ List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目前 Task 的素材需求、Reuse/Missing 狀態、素材清單與搜尋；不建立自由素材 Picker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ASSET-01-VIS-LEFT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Blueprint / Script / DNA Binding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Locked Blueprint、ASSET Script Role/Section、DNA、Manifest Item、Canonical Filename、Checksum、Rights/Policy 唯讀綁定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ASSET-01-VIS-BINDING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ASSET-01-SEC-04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Preview / Compare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Image/Audio 依素材類型預覽；Single/A-B/A-B-C 動態比較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ASSET-01-VIS-PREVIEW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Reuse First / Generate Missing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Required/Reuse/Missing/Deferred 解析與候選產出狀態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ASSET-01-VIS-REUSE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ASSET-01-SEC-06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Conversation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僅 Modify 時允許繁中修正；系統自動帶入 exact context；使用共用 Translation/API Routing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ASSET-01-VIS-CORRECTION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/ Patch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僅支援圖層的圖像素材；Versioned Layer Document / Asset Patch；不屬 Photoshop/PSD 外部整合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ASSET-01-VIS-LAYER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ASSET-01-SEC-08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Runtime / Provider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Route/Provider/Model/Job/Attempt/Callback/Retry/Trace 唯讀；禁止任何頁面層 Provider/Model 指派控制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ASSET-01-VIS-RUNTIME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Score / Version / Decision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Approved Criteria、Version Compare、Confirm/Modify/Lock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ASSET-01-VIS-DECISION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ASSET-01-SEC-10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Handoff Manifest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鎖定 Exact Asset Version/Layer/Composite/Blueprint/Script/DNA/Filename/Checksum/Score/Rights/Contract 後交付 VIDEO</w:t>
            </w:r>
          </w:p>
        </w:tc>
        <w:tc>
          <w:tcPr>
            <w:tcW w:type="dxa" w:w="230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ASSET-01-VIS-HANDOFF</w:t>
            </w:r>
          </w:p>
        </w:tc>
      </w:tr>
    </w:tbl>
    <w:p>
      <w:pPr>
        <w:spacing w:after="0"/>
      </w:pPr>
    </w:p>
    <w:p>
      <w:pPr>
        <w:pStyle w:val="Heading2"/>
      </w:pPr>
      <w:r>
        <w:t>5.1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Component UID</w:t>
            </w:r>
          </w:p>
        </w:tc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ASSET-01-CMP-CONTEXT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Context/Execution Bar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ASSET-01-CMP-ASSET-LIST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ASSET-01-SEC-02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Manifest/List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ASSET-01-CMP-BINDING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Blueprint/Script/DNA/Manifest Binding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ASSET-01-CMP-PREVIEW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ASSET-01-SEC-04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Preview Surface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ASSET-01-CMP-COMPARE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Compare Toolbar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ASSET-01-CMP-REUSE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ASSET-01-SEC-05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Reuse/Generate 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ASSET-01-CMP-SCRIPT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Script View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ASSET-01-CMP-CORRECTION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ASSET-01-SEC-06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Correction Conversation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ASSET-01-CMP-LAYER-STACK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Layer Stack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ASSET-01-CMP-LAYER-INSPECTOR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Layer Properties/Mask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ASSET-01-CMP-PATCH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Patch Decision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ASSET-01-CMP-RUNTIME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ASSET-01-SEC-08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Runtime/Provider Read Model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ASSET-01-CMP-SCORE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Scorecard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ASSET-01-CMP-VERSION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Version/Compare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ASSET-01-CMP-DECISION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ASSET-01-SEC-09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Decision Dock</w:t>
            </w:r>
          </w:p>
        </w:tc>
      </w:tr>
      <w:tr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ASSET-01-CMP-HANDOFF</w:t>
            </w:r>
          </w:p>
        </w:tc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ASSET-01-SEC-10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Handoff Manifest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5.2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Geometry / Rule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Desktop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min-width 1280px；Main workspace independent vertical scroll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Primary Grid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Left 20% min 260px / Center 60% preview-first / Right 20% min 280px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Lower Rows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Layer / Correction / Runtime / Handoff 可向下延伸 full width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Top Shell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58px fixed full-width Header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Sidebar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64px collapsed icon-only；221px expanded overlay；no reflow</w:t>
            </w:r>
          </w:p>
        </w:tc>
      </w:tr>
      <w:tr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Tokens</w:t>
            </w:r>
          </w:p>
        </w:tc>
        <w:tc>
          <w:tcPr>
            <w:tcW w:type="dxa" w:w="83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dark purple enterprise AI production workstation；page-local palette forbidden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UI Visual Candidate · A｜Main Production / WAIT_CONFIRMATION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 descr="ASSET-01 A｜Main Production / WAIT_CONFIRMATION；科技紫實際工作區，僅使用 Current Authority 內容與 exact-ref placeholder。" title="A｜Main Production / WAIT_CONFI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A_MAIN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A｜Main Production / WAIT_CONFIRMATION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主畫面對應：SEC-01 Context / Execution、SEC-02 Manifest / List、SEC-03 Binding、SEC-04 Preview / Compare、SEC-05 Reuse First、SEC-09 Score / Version / Decision、SEC-08 Runtime。</w:t>
      </w:r>
    </w:p>
    <w:p>
      <w:r>
        <w:br w:type="page"/>
      </w:r>
    </w:p>
    <w:p>
      <w:pPr>
        <w:pStyle w:val="Heading1"/>
      </w:pPr>
      <w:r>
        <w:t>6.2 UI Visual Candidate · B｜Correction Conversation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 descr="ASSET-01 B｜Correction Conversation；科技紫實際工作區，僅使用 Current Authority 內容與 exact-ref placeholder。" title="B｜Correction Convers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B_CORR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B｜Correction Conversation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Correction 僅在 Modify/Finding 路徑顯示；繁中修改要求 → Correction Script Candidate → Human Approve → Shared Translation / Routing → Execute approved correction。</w:t>
      </w:r>
    </w:p>
    <w:p>
      <w:r>
        <w:br w:type="page"/>
      </w:r>
    </w:p>
    <w:p>
      <w:pPr>
        <w:pStyle w:val="Heading1"/>
      </w:pPr>
      <w:r>
        <w:t>6.3 UI Visual Candidate · C｜Layer / Patch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 descr="ASSET-01 C｜Layer / Patch + Expanded Sidebar；科技紫實際工作區，僅使用 Current Authority 內容與 exact-ref placeholder。" title="C｜Layer / Patch + Expanded Sideb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C_LAYER_P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C｜Layer / Patch + Expanded Sidebar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Layer/Patch 僅 image-compatible asset type 顯示；畫面同時展示 221px 展開 Sidebar Overlay。接受 Patch 產生新 ASSET_VERSION + 新 LAYER_DOCUMENT_VERSION，永不覆寫 source。</w:t>
      </w:r>
    </w:p>
    <w:p>
      <w:r>
        <w:br w:type="page"/>
      </w:r>
    </w:p>
    <w:p>
      <w:pPr>
        <w:pStyle w:val="Heading1"/>
      </w:pPr>
      <w:r>
        <w:t>6.4 UI Visual Candidate · D｜Audio Asset / No Layer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 descr="ASSET-01 D｜Audio Asset / No Layer Controls；科技紫實際工作區，僅使用 Current Authority 內容與 exact-ref placeholder。" title="D｜Audio Asset / No Layer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D_AU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D｜Audio Asset / No Layer Controls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Voice / Music / SFX 使用 Audio Waveform Preview；Layer / Patch 不 render，明確顯示 Not Applicable，不用 disabled 假控制。</w:t>
      </w:r>
    </w:p>
    <w:p>
      <w:r>
        <w:br w:type="page"/>
      </w:r>
    </w:p>
    <w:p>
      <w:pPr>
        <w:pStyle w:val="Heading1"/>
      </w:pPr>
      <w:r>
        <w:t>6.5 UI Visual Candidate · E｜Finalize / Exact Handoff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 descr="ASSET-01 E｜Finalize / Exact Handoff；科技紫實際工作區，僅使用 Current Authority 內容與 exact-ref placeholder。" title="E｜Finalize / Exact Hand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01_VISUAL_E_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3CAF"/>
          <w:sz w:val="18"/>
        </w:rPr>
        <w:t>E｜Finalize / Exact Handoff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  <w:color w:val="4E2B94"/>
          <w:sz w:val="17"/>
        </w:rPr>
        <w:t>Finalize 只在 Confirm + Required complete + Missing=0 + exact version locked + handoff manifest verified 後可 Handoff → VIDEO；VIDEO 內部功能不出現在本頁。</w:t>
      </w:r>
    </w:p>
    <w:p>
      <w:r>
        <w:br w:type="page"/>
      </w:r>
    </w:p>
    <w:p>
      <w:pPr>
        <w:pStyle w:val="Heading1"/>
      </w:pPr>
      <w:r>
        <w:t>7. Atomic Control Matrix · 85/85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4E2B94"/>
          <w:sz w:val="18"/>
        </w:rPr>
        <w:t>以下 85 Controls 皆直接取自 Current ASSET-01 Authority；不得新增未列控制。表格跨頁時重複 Header。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rPr>
          <w:tblHeader w:val="true"/>
        </w:trPr>
        <w:tc>
          <w:tcPr>
            <w:tcW w:type="dxa" w:w="22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Control UID</w:t>
            </w:r>
          </w:p>
        </w:tc>
        <w:tc>
          <w:tcPr>
            <w:tcW w:type="dxa" w:w="605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Sec</w:t>
            </w:r>
          </w:p>
        </w:tc>
        <w:tc>
          <w:tcPr>
            <w:tcW w:type="dxa" w:w="10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979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1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ASSET-01-CTL-PROJECT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Project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ASSET-01-ACT-PROJECT-SELECT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ASSET-01-CTL-TOPIC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Topic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ASSET-01-ACT-TOPIC-SELECT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ASSET-01-FLD-TASK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Production 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ASSET-01-FLD-TASK-STATUS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STATUS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Task Status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ASSET-01-CTL-MODE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SEGMENTED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AUTO / MANUAL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ASSET-01-ACT-MODE-SET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ASSET-01-BTN-EXECUTE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ASSET-01-ACT-FLOW-START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ASSET-01-GATE-EXECUTE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ASSET-01-FLD-STAGE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Context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Current Stage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ASSET-01-FLD-SEARCH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SEARCH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搜尋素材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ASSET-01-ACT-ASSET-SEARCH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ASSET-01-CTL-FILTER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Filter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ASSET-01-ACT-ASSET-FILTER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ASSET-01-LST-ASSET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List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LIST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Items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ASSET-01-ACT-ASSET-SELECT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ASSET-01-FLD-MANIFEST-REQUIRED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Required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ASSET-01-FLD-MANIFEST-REUSE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ASSET-01-FLD-MANIFEST-MISSING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Missing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ASSET-01-FLD-MANIFEST-DEFERRED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SEC-02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Reuse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Deferred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ASSET-01-FLD-BLUEPRINT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Locked Blueprint / Child 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ASSET-01-GATE-CHILD-LOCK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ASSET-01-FLD-SCRIPT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Script Role / Section /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ASSET-01-GATE-SCRIPT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ASSET-01-FLD-DNA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 / Identity / Continuity Refs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ASSET-01-FLD-MANIFEST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Manifest Item ID / Purpose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ASSET-01-FLD-INPUT-FINGERPRINT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Input Fingerprint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ASSET-01-FLD-NAMING-AUTHORITY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Filename Authority = ACPOS_SYSTEM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ASSET-01-FLD-CANONICAL-FILENAME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Canonical Filename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ASSET-01-FLD-OUTPUT-ID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Output Artifact ID / Exact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ASSET-01-FLD-CHECKSUM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ASSET-01-GATE-NAMING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ASSET-01-FLD-RIGHTS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 / Policy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ASSET-01-FLD-INSTRUCTION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Approved Instruction Package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ASSET-01-GATE-ROUTE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ASSET-01-BTN-BLUEPRINT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Binding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Blueprint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ASSET-01-ACT-BLUEPRINT-VIEW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ASSET-01-GATE-CHILD-LOCK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ASSET-01-BTN-SCRIPT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ASSET Script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ASSET-01-ACT-SCRIPT-VIEW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ASSET-01-GATE-SCRIPT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ASSET-01-BTN-SINGLE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Single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ASSET-01-ACT-COMPARE-SINGLE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ASSET-01-BTN-AB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A/B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ASSET-01-ACT-COMPARE-AB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ASSET-01-BTN-ABC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A/B/C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ASSET-01-ACT-COMPARE-ABC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ASSET-01-BTN-ZOOM-OUT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−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ASSET-01-ACT-ZOOM-OUT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ASSET-01-BTN-ZOOM-IN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+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ASSET-01-ACT-ZOOM-IN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ASSET-01-BTN-FIT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Fit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ASSET-01-ACT-FIT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ASSET-01-BTN-REFERENCE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Compare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Reference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ASSET-01-ACT-REFERENCE-TOGGLE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ASSET-01-LST-COMPARE-VERSIONS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Preview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Selected Versions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ASSET-01-ACT-COMPARE-SINGLE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ASSET-01-BTN-RESULT-DETAIL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SEC-04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Preview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查看結果詳情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ASSET-01-BTN-CORRECTION-OPEN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開始修正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ASSET-01-ACT-CORRECTION-OPEN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ASSET-01-TXT-CORRECTION-REQUEST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繁中修改要求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ASSET-01-ACT-CORRECTION-GENERATE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ASSET-01-BTN-CORRECTION-GENERATE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產生修正腳本候選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ASSET-01-ACT-CORRECTION-GENERATE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ASSET-01-BTN-CORRECTION-APPROVE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核准候選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ASSET-01-ACT-CORRECTION-APPROVE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ASSET-01-BTN-CORRECTION-EXECUTE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Correction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執行修正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ASSET-01-ACT-CORRECTION-EXECUTE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ASSET-01-BTN-LAYER-DOC-CREATE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Layer Document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ASSET-01-ACT-LAYER-DOC-CREATE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ASSET-01-BTN-LAYER-DOC-UPDATE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更新 Layer Document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ASSET-01-ACT-LAYER-DOC-UPDATE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ASSET-01-BTN-LAYER-ADD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新增 Layer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ASSET-01-ACT-LAYER-ADD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ASSET-01-BTN-LAYER-DELETE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刪除 Layer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ASSET-01-ACT-LAYER-DELETE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ASSET-01-BTN-LAYER-DUPLICATE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複製 Layer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ASSET-01-ACT-LAYER-DUPLICATE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ASSET-01-BTN-LAYER-REORDER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排序 Layer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ASSET-01-ACT-LAYER-REORDER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ASSET-01-CTL-LAYER-PROPERTIES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Opacity / Blend / Transform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ASSET-01-ACT-LAYER-PROPERTIES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ASSET-01-CTL-LAYER-MASK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Mask / Semantic Region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ASSET-01-ACT-LAYER-MASK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ASSET-01-BTN-PATCH-CREATE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建立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ASSET-01-BTN-PATCH-PREVIEW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預覽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ASSET-01-ACT-PATCH-PREVIEW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ASSET-01-GATE-PATCH-PREVIEW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ASSET_LAYER_WRITE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ASSET-01-BTN-PATCH-ACCEPT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接受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ASSET-01-ACT-PATCH-ACCEPT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ASSET-01-BTN-PATCH-REJECT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拒絕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ASSET-01-ACT-PATCH-REJECT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ASSET-01-BTN-PATCH-REVISE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SEC-07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Patch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CONTROL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要求修改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ASSET-01-ACT-PATCH-REVISE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ASSET_PATCH_DECIDE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ASSET-01-FLD-ROUTE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Route State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ASSET-01-FLD-PROVIDER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/ Model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ASSET-01-FLD-JOB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Provider Job State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ASSET-01-FLD-ATTEMPT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Attempt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ASSET-01-FLD-CALLBACK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Callback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ASSET-01-FLD-RETRY-ELIGIBILITY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 Eligibility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ASSET-01-FLD-TRACE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Correlation / Trace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ASSET-01-BTN-RETRY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Retry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ASSET-01-ACT-TASK-RETRY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ASSET-01-GATE-RETRY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ASSET_EXECUTE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ASSET-01-BTN-RUNTIME-DETAIL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Runtime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查看 Runtime 詳情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ASSET-01-ACT-RUNTIME-VIEW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ASSET-01-FLD-CRITERIA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Criteria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ASSET-01-FLD-DIMENSIONS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Dimension UID / Label / Weight / Score / Hard Block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ASSET-01-FLD-OVERALL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Overall Score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ASSET-01-FLD-ISSUES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Issue Summary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ASSET-01-ACT-RESULT-VIEW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ASSET-01-BTN-EVALUATE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重新評估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ASSET-01-ACT-EVALUATE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ASSET_SCORE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ASSET-01-BTN-CONFIRM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確認版本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ASSET-01-ACT-CANDIDATE-CONFIRM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ASSET-01-GATE-CONFIRM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ASSET-01-BTN-MODIFY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修改版本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ASSET-01-ACT-CORRECTION-OPEN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ASSET-01-GATE-WAIT-CONFIRM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ASSET_CORRECT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ASSET-01-BTN-VERSION-HISTORY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版本歷史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ASSET-01-ACT-VERSION-HISTORY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ASSET-01-BTN-RESTORE-AS-NEW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Version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Restore as New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ASSET-01-ACT-RESTORE-AS-NEW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ASSET-01-BTN-LOCK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SEC-09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Decision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SECONDARY_BUTTON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Lock Exact Version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ASSET-01-ACT-VERSION-LOCK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ASSET-01-GATE-LOCK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ASSET_DECIDE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ASSET-01-FLD-HANDOFF-ASSET-VERSION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 VERSION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ASSET-01-FLD-HANDOFF-LAYER-COMPOSITE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LAYER COMPOSITE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ASSET-01-FLD-HANDOFF-BLUEPRINT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BLUEPRINT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ASSET-01-FLD-HANDOFF-SCRIPT-HASH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SCRIPT HASH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ASSET-01-FLD-HANDOFF-DNA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DNA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ASSET-01-FLD-HANDOFF-MANIFEST-ITEMS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MANIFEST ITEMS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ASSET-01-FLD-HANDOFF-CANONICAL-FILENAME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CANONICAL FILENAME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ASSET-01-FLD-HANDOFF-CHECKSUM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CHECKSUM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ASSET-01-FLD-HANDOFF-SCORECARD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SCORECARD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ASSET-01-FLD-HANDOFF-RIGHTS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RIGHTS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ASSET-01-FLD-HANDOFF-CONTRACT-HASH</w:t>
            </w:r>
          </w:p>
        </w:tc>
        <w:tc>
          <w:tcPr>
            <w:tcW w:type="dxa" w:w="605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READONLY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CONTRACT HASH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ASSET-01-ACT-BINDING-VIEW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ASSET_USE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ASSET-01-BTN-HANDOFF</w:t>
            </w:r>
          </w:p>
        </w:tc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SEC-10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</w:t>
            </w:r>
          </w:p>
        </w:tc>
        <w:tc>
          <w:tcPr>
            <w:tcW w:type="dxa" w:w="979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PRIMARY_BUTTON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Handoff → VIDEO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ASSET-01-ACT-HANDOFF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2"/>
              </w:rPr>
              <w:t>ASSET_HANDOFF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Action / Gate / Permission / Runtime Matrix · 44/44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237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Action UID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2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11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Effect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Port / Owner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ASSET-01-ACT-PROJECT-SELECT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ASSET-01-ACT-TOPIC-SELECT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Topic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ASSET-01-ACT-MODE-SET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Set AUTO/MANUAL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ASSET-01-ACT-FLOW-START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/ Resume Current Stage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ASSET-01-GATE-EXECUTE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ASSET-01-ACT-ASSET-SEARCH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Search Asset Manifest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ASSET-01-ACT-ASSET-FILTER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Filter Asset Manifest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ASSET-01-ACT-ASSET-SELECT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Select Asset Context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ASSET-01-ACT-BLUEPRINT-VIEW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Locked Blueprint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ASSET-01-GATE-CHILD-LOCK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ASSET-01-ACT-SCRIPT-VIEW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ASSET Script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ASSET-01-GATE-SCRIPT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ASSET-01-ACT-BINDING-VIEW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Binding Manifest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ASSET-01-GATE-MANIFEST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ASSET-01-ACT-COMPARE-SINGLE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Single Compare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ASSET-01-ACT-COMPARE-AB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A/B Compare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ASSET-01-ACT-COMPARE-ABC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A/B/C Compare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ASSET-01-GATE-COMPARE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ASSET-01-ACT-ZOOM-IN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Zoom In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ASSET-01-ACT-ZOOM-OUT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Zoom Out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ASSET-01-ACT-FIT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Fit Preview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ASSET-01-ACT-REFERENCE-TOGGLE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Reference Overlay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ASSET-01-ACT-RESULT-VIEW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Evaluation/Issues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ASSET-01-ACT-EVALUATE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Run/Refresh ASSET Evaluation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ASSET_SCORE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ASSET-01-PORT-SCORECARD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ASSET-01-ACT-CANDIDATE-CONFIRM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Confirm Exact Candidate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ASSET-01-GATE-CONFIRM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ASSET-01-PORT-DECISION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ASSET-01-ACT-CORRECTION-OPEN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Open Correction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ASSET-01-ACT-CORRECTION-GENERATE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Generate Correction Script Candidate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Script System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ASSET-01-ACT-CORRECTION-APPROVE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Approve Correction 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Shared Script System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ASSET-01-ACT-CORRECTION-EXECUTE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Approved Correction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ASSET-01-GATE-CORRECTION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ASSET-01-ACT-FINDING-CREATE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Finding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ASSET_CORRECT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ASSET-01-GATE-EVALUATION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ASSET-01-PORT-FINDING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ASSET-01-ACT-TASK-RETRY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 Task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ASSET_EXECUTE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ASSET-01-GATE-RETRY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ASSET-01-PORT-RETRY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ASSET-01-ACT-RUNTIME-VIEW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Runtime 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ASSET-01-ACT-VERSION-HISTORY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View Version History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ASSET_USE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UI_ONLY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ASSET-01-ACT-RESTORE-AS-NEW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Restore as New Version Draft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ASSET-01-GATE-CANDIDATE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ASSET-01-ACT-VERSION-LOCK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Lock Exact Asset Version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ASSET-01-GATE-LOCK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VERSION_LOCK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ASSET-01-ACT-HANDOFF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 to VIDEO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ASSET_HANDOFF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ASSET-01-GATE-HANDOFF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HANDOFF_CREATE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ASSET-01-PORT-OUT-VIDEO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ASSET-01-ACT-LAYER-DOC-CREATE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Versioned Layer Document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ASSET-01-PORT-LAYER-DOC-CREATE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ASSET-01-ACT-LAYER-DOC-UPDATE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Document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ASSET-01-PORT-LAYER-DOC-UPDATE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ASSET-01-ACT-LAYER-ADD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Add Layer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ASSET-01-PORT-LAYER-ADD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ASSET-01-ACT-LAYER-DELETE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 Layer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ASSET-01-PORT-LAYER-DELETE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ASSET-01-ACT-LAYER-DUPLICATE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Duplicate Layer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ASSET-01-PORT-LAYER-DUP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ASSET-01-ACT-LAYER-REORDER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Reorder Layer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ASSET-01-PORT-LAYER-REORDER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ASSET-01-ACT-LAYER-PROPERTIES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Properties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ASSET-01-PORT-LAYER-PROPS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ASSET-01-ACT-LAYER-MASK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 Layer Mask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DRAFT_MUTATION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ASSET-01-PORT-LAYER-MASK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ASSET-01-ACT-PATCH-CREATE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ASSET-01-GATE-LAYER-WRITE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ASSET-01-PORT-PATCH-CREATE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ASSET-01-ACT-PATCH-PREVIEW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Preview Asset Patch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ASSET_LAYER_WRITE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ASSET-01-GATE-PATCH-PREVIEW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JOB_START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ASSET-01-PORT-PATCH-PREVIEW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ASSET-01-ACT-PATCH-ACCEPT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Accept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VERSION_CREATE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ASSET-01-ACT-PATCH-REJECT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Reject Asset Patch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DECISION_MUTATION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</w:tr>
      <w:tr>
        <w:tc>
          <w:tcPr>
            <w:tcW w:type="dxa" w:w="237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ASSET-01-ACT-PATCH-REVISE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Revise Asset Patch</w:t>
            </w:r>
          </w:p>
        </w:tc>
        <w:tc>
          <w:tcPr>
            <w:tcW w:type="dxa" w:w="12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ASSET_PATCH_DECIDE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ASSET-01-GATE-PATCH-DECISION</w:t>
            </w:r>
          </w:p>
        </w:tc>
        <w:tc>
          <w:tcPr>
            <w:tcW w:type="dxa" w:w="11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CONTEXT_STATE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Gate / Permission Contract</w:t>
      </w:r>
    </w:p>
    <w:p>
      <w:pPr>
        <w:pStyle w:val="Heading2"/>
      </w:pPr>
      <w:r>
        <w:t>9.1 Permissions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16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Backend code(s)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ASSET_USE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asset.task.read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Read page/task/asset/binding/runtime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ASSET_EXECUTE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asset.task.execute + department.task.execute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Execute/retry ASSET task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ASSET_CORRECT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finding.write + correction.create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Finding/correction lifecycle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ASSET_SCORE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asset.score.write + department.score.write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scorecard/evaluation persist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ASSET_DECIDE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department.output.decide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decision / exact version confirm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ASSET_HANDOFF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asset.handoff.create + department.handoff.create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ASSET→VIDEO exact handoff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ASSET_LAYER_WRITE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asset.layer.write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document mutation</w:t>
            </w:r>
          </w:p>
        </w:tc>
      </w:tr>
      <w:tr>
        <w:tc>
          <w:tcPr>
            <w:tcW w:type="dxa" w:w="216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ASSET_PATCH_DECIDE</w:t>
            </w:r>
          </w:p>
        </w:tc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asset.patch.decide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patch decision</w:t>
            </w:r>
          </w:p>
        </w:tc>
      </w:tr>
    </w:tbl>
    <w:p>
      <w:pPr>
        <w:spacing w:after="0"/>
      </w:pPr>
    </w:p>
    <w:p>
      <w:pPr>
        <w:pStyle w:val="Heading2"/>
      </w:pPr>
      <w:r>
        <w:t>9.2 Gates · 21/21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3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Gate UID</w:t>
            </w:r>
          </w:p>
        </w:tc>
        <w:tc>
          <w:tcPr>
            <w:tcW w:type="dxa" w:w="72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Condition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ASSET-01-GATE-PAGE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page permission + scoped task read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ASSET-01-GATE-CONTEXT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 exact context resolved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ASSET-01-GATE-CHILD-LOCK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child lock + blueprint version/hash valid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ASSET-01-GATE-SCRIPT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Script View/Section/version/hash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ASSET-01-GATE-MANIFEST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item refs + DNA refs + input fingerprint valid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ASSET-01-GATE-NAMING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ACPOS_SYSTEM canonical filename + output identity reservation available; page rename forbidden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ASSET-01-GATE-ROUTE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route/capability/rights/policy snapshot available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ASSET-01-GATE-EXECUTE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context+child lock+script+manifest+naming+route all PASS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ASSET-01-GATE-CANDIDATE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verified candidate output + provenance + checksum available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ASSET-01-GATE-EVALUATION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ASSET criteria version + candidate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ASSET-01-GATE-WAIT-CONFIRM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evaluation complete; page is WAIT_CONFIRMATION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ASSET-01-GATE-CORRECTION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finding/issue exists or human chose Modify; exact current context unchanged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ASSET-01-GATE-LAYER-ELIGIBLE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type supports versioned layer document; audio/non-layer assets false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ASSET-01-GATE-LAYER-WRITE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eligible + exact asset version + unlocked layer/document + permission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ASSET-01-GATE-PATCH-PREVIEW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patch draft valid + lineage/blueprint/DNA/preserve constraints PASS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ASSET-01-GATE-PATCH-DECISION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patch PREVIEW_READY + permission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ASSET-01-GATE-CONFIRM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evaluation PASS per bound criteria + no hard block + human confirm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ASSET-01-GATE-LOCK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confirmed exact asset version + all Required complete + no Missing + manifest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ASSET-01-GATE-HANDOFF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Asset Version + Exact Asset Handoff Manifest verified</w:t>
            </w:r>
          </w:p>
        </w:tc>
      </w:tr>
      <w:tr>
        <w:tc>
          <w:tcPr>
            <w:tcW w:type="dxa" w:w="33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ASSET-01-GATE-RETRY</w:t>
            </w:r>
          </w:p>
        </w:tc>
        <w:tc>
          <w:tcPr>
            <w:tcW w:type="dxa" w:w="72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task BLOCKED/FAILED + retry policy eligible + route snapshot still valid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ASSET-01-GATE-COMPARE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selected version count 1..3; no empty compare cell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Integration Ports ·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Port UID</w:t>
            </w:r>
          </w:p>
        </w:tc>
        <w:tc>
          <w:tcPr>
            <w:tcW w:type="dxa" w:w="18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19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34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Method / Path</w:t>
            </w:r>
          </w:p>
        </w:tc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Permission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ASSET-01-PORT-IN-CORE-HANDOFF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Inbound / Task Ready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ASSET-01-PORT-EXECUTE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Execute Task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requestTaskExecution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/v1/tasks/{taskId}/execute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ASSET-01-PORT-RETRY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 Task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retryTaskExecution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/v1/tasks/{taskId}/retry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department.task.execute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ASSET-01-PORT-FINDING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Evaluation Finding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createFinding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/v1/findings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finding.write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ASSET-01-PORT-CORRECTION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 Request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createCorrectionRequest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/v1/correction-requests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correction.create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ASSET-01-PORT-DECISION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Candidate Confirm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decideOutputCandidate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/v1/tasks/{taskId}/outputs/{outputVersionId}/decision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department.output.decide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ASSET-01-PORT-SCORECARD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Score Persist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submitScorecard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/v1/scorecards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department.score.write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ASSET-01-PORT-OUT-VIDEO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Outbound to VIDEO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createDepartmentHandoff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/v1/handoffs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department.handoff.create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createLayerDocument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ASSET-01-PORT-LAYER-DOC-UPDATE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updateLayerDocument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ASSET-01-PORT-LAYER-ADD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addLayer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ASSET-01-PORT-LAYER-DELETE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deleteLayer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DELETE /v1/layer-documents/{layerDocumentId}/layers/{layerId}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ASSET-01-PORT-LAYER-DUP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duplicateLayer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/v1/layer-documents/{layerDocumentId}/layers/{layerId}/duplicate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ASSET-01-PORT-LAYER-REORDER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reorderLayer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/v1/layer-documents/{layerDocumentId}/layers/{layerId}/reorder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ASSET-01-PORT-LAYER-PROPS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updateLayerProperties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/v1/layer-documents/{layerDocumentId}/layers/{layerId}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ASSET-01-PORT-LAYER-MASK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Layer Runtime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updateLayerMask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PATCH /v1/layer-documents/{layerDocumentId}/layers/{layerId}/mask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ASSET-01-PORT-PATCH-CREATE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createAssetPatch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ASSET-01-PORT-PATCH-PREVIEW</w:t>
            </w:r>
          </w:p>
        </w:tc>
        <w:tc>
          <w:tcPr>
            <w:tcW w:type="dxa" w:w="18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previewAssetPatch</w:t>
            </w:r>
          </w:p>
        </w:tc>
        <w:tc>
          <w:tcPr>
            <w:tcW w:type="dxa" w:w="34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/v1/asset-patches/{patchId}/preview</w:t>
            </w:r>
          </w:p>
        </w:tc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asset.layer.write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ASSET-01-PORT-PATCH-DECIDE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 Patch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decideAssetPatch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POST /v1/asset-patches/{patchId}/decision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3"/>
              </w:rPr>
              <w:t>asset.patch.decide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Page code 不得自行發明 endpoint；所有 effectful runtime 只能綁定上列 Current Integration Port 或明確 shared system operation。</w:t>
      </w:r>
    </w:p>
    <w:p>
      <w:r>
        <w:br w:type="page"/>
      </w:r>
    </w:p>
    <w:p>
      <w:pPr>
        <w:pStyle w:val="Heading1"/>
      </w:pPr>
      <w:r>
        <w:t>11. State / Recovery / Error Contract</w:t>
      </w:r>
    </w:p>
    <w:p>
      <w:pPr>
        <w:pStyle w:val="Heading2"/>
      </w:pPr>
      <w:r>
        <w:t>11.1 Page States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State UID</w:t>
            </w:r>
          </w:p>
        </w:tc>
        <w:tc>
          <w:tcPr>
            <w:tcW w:type="dxa" w:w="53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Display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ASSET-01-ST-PAGE-LOADING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LOADING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ASSET-01-ST-PAGE-READY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READY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ASSET-01-ST-PAGE-EXECUTING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EXECUTING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ASSET-01-ST-PAGE-CANDIDATE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CANDIDATE_OUTPUT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ASSET-01-ST-PAGE-WAIT-CONFIRM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WAIT_CONFIRMATION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ASSET-01-ST-PAGE-CORRECTION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CORRECTION_REQUIRED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ASSET-01-ST-PAGE-CONFIRMED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CONFIRMED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ASSET-01-ST-PAGE-LOCKED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ASSET-01-ST-PAGE-HANDOFF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HANDOFF</w:t>
            </w:r>
          </w:p>
        </w:tc>
      </w:tr>
      <w:tr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ASSET-01-ST-PAGE-ERROR</w:t>
            </w:r>
          </w:p>
        </w:tc>
        <w:tc>
          <w:tcPr>
            <w:tcW w:type="dxa" w:w="53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ERROR</w:t>
            </w:r>
          </w:p>
        </w:tc>
      </w:tr>
    </w:tbl>
    <w:p>
      <w:pPr>
        <w:spacing w:after="0"/>
      </w:pPr>
    </w:p>
    <w:p>
      <w:pPr>
        <w:pStyle w:val="Heading2"/>
      </w:pPr>
      <w:r>
        <w:t>11.2 Error / Recovery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02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Error UID</w:t>
            </w:r>
          </w:p>
        </w:tc>
        <w:tc>
          <w:tcPr>
            <w:tcW w:type="dxa" w:w="374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Context</w:t>
            </w:r>
          </w:p>
        </w:tc>
        <w:tc>
          <w:tcPr>
            <w:tcW w:type="dxa" w:w="40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Recovery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ASSET-01-ERR-CONTEXT-001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Project/Topic/Task context missing/stale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re-resolve exact task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ASSET-01-ERR-BLUEPRINT-001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Child lock/Blueprint missing/hash mismatch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return Core/Blueprint owner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ASSET-01-ERR-SCRIPT-001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Script View/Section missing/hash mismatch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no local script guess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ASSET-01-ERR-DNA-001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DNA/continuity ref missing or mismatch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no substitute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ASSET-01-ERR-MANIFEST-001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Manifest item/type/purpose/reuse status invalid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re-resolve upstream manifest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ASSET-01-ERR-NAMING-001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Canonical filename/output identity unavailable or mismatched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wait ACPOS naming resolution; page cannot rename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ASSET-01-ERR-ROUTE-001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Approved Provider Route unavailable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wait ACPOS Core/API Router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ASSET-01-ERR-PROVIDER-001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Provider job/callback failed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Preserve task/candidate; show retry eligibility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ASSET-01-ERR-CANDIDATE-001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Candidate provenance/checksum invalid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evaluation/decision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ASSET-01-ERR-CRITERIA-001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 criteria version missing/wrong department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evaluation; no generic default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ASSET-01-ERR-CORRECTION-001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Correction context stale/candidate unapproved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Return correction discussion; no execute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ASSET-01-ERR-TRANSLATION-001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Shared Translation/Compiler failed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provider execution; preserve Chinese candidate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ASSET-01-ERR-LAYER-001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 operation invalid/locked/cross-document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mutation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ASSET-01-ERR-PATCH-001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Patch lineage/preserve/preview invalid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patch decision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ASSET-01-ERR-VERSION-001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Overwrite/non-exact version attempt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BLOCK; create new version only</w:t>
            </w:r>
          </w:p>
        </w:tc>
      </w:tr>
      <w:tr>
        <w:tc>
          <w:tcPr>
            <w:tcW w:type="dxa" w:w="302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ASSET-01-ERR-HANDOFF-001</w:t>
            </w:r>
          </w:p>
        </w:tc>
        <w:tc>
          <w:tcPr>
            <w:tcW w:type="dxa" w:w="374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handoff manifest/contract/hash incomplete</w:t>
            </w:r>
          </w:p>
        </w:tc>
        <w:tc>
          <w:tcPr>
            <w:tcW w:type="dxa" w:w="40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BLOCK handoff; preserve locked version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ASSET-01-ERR-PERM-001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Permission/scope denied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Disable action + show real reason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Data Binding / Script / Naming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259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ASSET Rule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Locked Blueprint / Child Lock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version/hash；mismatch = BLOCK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Canonical Production Script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Script 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department specialized ASSET script consumes exact canonical script version/hash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Production Script 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SCRIPT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provider-neutral；8 sections；first production read-only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DNA Binding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identity/continuity exact refs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Manifest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/ BLUEPRINT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required item/type/purpose/reuse policy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 Package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InstructionCompiler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approved provider-neutral instruction package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Provider Route Snapshot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ACPOS AI API Router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read-only；no provider/model selector</w:t>
            </w:r>
          </w:p>
        </w:tc>
      </w:tr>
      <w:tr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Canonical Filename / Output Identity</w:t>
            </w:r>
          </w:p>
        </w:tc>
        <w:tc>
          <w:tcPr>
            <w:tcW w:type="dxa" w:w="259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ACPOS_SYSTEM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page read-only；manual rename forbidden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Scorecard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ASSET/EVALUATION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task-bound Approved ASSET Criteria Version；no second scoring scheme</w:t>
            </w:r>
          </w:p>
        </w:tc>
      </w:tr>
    </w:tbl>
    <w:p>
      <w:pPr>
        <w:spacing w:after="0"/>
      </w:pPr>
    </w:p>
    <w:p>
      <w:pPr>
        <w:pStyle w:val="Heading2"/>
      </w:pPr>
      <w:r>
        <w:t>12.1 Production Script Sections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ASSET Script 使用現有 8-section content contract：Requirement / Identity-DNA / Character / Scene / Object-Text / Style-Light-VFX / Audio / Output。ASSET 頁不建立平行 Script Authority。</w:t>
      </w:r>
    </w:p>
    <w:p>
      <w:r>
        <w:br w:type="page"/>
      </w:r>
    </w:p>
    <w:p>
      <w:pPr>
        <w:pStyle w:val="Heading1"/>
      </w:pPr>
      <w:r>
        <w:t>13. Layer / Patch Functional Design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Layer/Patch 是 ACPOS Versioned Layer Document / AssetPatch Runtime 的 UI 實體化；只有 image-compatible asset types 可用。Voice/Music/SFX 不 render Layer/Patch controls。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63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Design consequence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Accepted layer mutation increments Layer Document Version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任何新增/刪除/排序/Mask/Properties 都保留版本線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Locked layer rejects destructive mutation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刪除/修改按鈕依 gate/permission 真實 disable reason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Opacity 0.0..1.0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Inspector 使用 bounded field，不接受自由文字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Parent layer same document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跨 document move = BLOCK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z_index unique + compact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Reorder 由 runtime 驗證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Accepted Patch</w:t>
            </w:r>
          </w:p>
        </w:tc>
        <w:tc>
          <w:tcPr>
            <w:tcW w:type="dxa" w:w="763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create NEW ASSET_VERSION + NEW LAYER_DOCUMENT_VERSION；source immutable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Photoshop/PSD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IMPLIED；不得顯示 PSD import/export 或 Adobe API</w:t>
            </w:r>
          </w:p>
        </w:tc>
      </w:tr>
    </w:tbl>
    <w:p>
      <w:pPr>
        <w:spacing w:after="0"/>
      </w:pPr>
    </w:p>
    <w:p>
      <w:pPr>
        <w:pStyle w:val="Heading2"/>
      </w:pPr>
      <w:r>
        <w:t>13.1 Layer Types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BACKGROUND / CHARACTER_BODY / FACE / EYES / NOSE / MOUTH / HAIR / COSTUME / PROPS / FOREGROUND / EFFECTS / TEXT_UI / MASK / ADJUSTMENT。</w:t>
      </w:r>
    </w:p>
    <w:p>
      <w:pPr>
        <w:pStyle w:val="Heading2"/>
      </w:pPr>
      <w:r>
        <w:t>13.2 Blend Modes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NORMAL / MULTIPLY / SCREEN / OVERLAY / SOFT_LIGHT / HARD_LIGHT / COLOR_DODGE / LINEAR_DODGE / COLOR_BURN / LINEAR_BURN / DIFFERENCE / EXCLUSION。</w:t>
      </w:r>
    </w:p>
    <w:p>
      <w:r>
        <w:br w:type="page"/>
      </w:r>
    </w:p>
    <w:p>
      <w:pPr>
        <w:pStyle w:val="Heading1"/>
      </w:pPr>
      <w:r>
        <w:t>14. Function ↔ Visual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165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Visual</w:t>
            </w:r>
          </w:p>
        </w:tc>
        <w:tc>
          <w:tcPr>
            <w:tcW w:type="dxa" w:w="244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Primary Sections</w:t>
            </w:r>
          </w:p>
        </w:tc>
        <w:tc>
          <w:tcPr>
            <w:tcW w:type="dxa" w:w="360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Why it exists</w:t>
            </w:r>
          </w:p>
        </w:tc>
        <w:tc>
          <w:tcPr>
            <w:tcW w:type="dxa" w:w="288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Not allowed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 Main Production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01/02/03/04/05/08/09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日常 Reuse/Generate + Preview + Decision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自由素材 picker、假 KPI、Provider selector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B Correction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06 + current context + preview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Modify/Finding 後精準修正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無 finding/context 時常駐修正框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C Layer/Patch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07 + image preview + runtime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局部圖層/patch 版本化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Audio layer controls、PSD/Photoshop inference</w:t>
            </w:r>
          </w:p>
        </w:tc>
      </w:tr>
      <w:tr>
        <w:tc>
          <w:tcPr>
            <w:tcW w:type="dxa" w:w="165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D Audio</w:t>
            </w:r>
          </w:p>
        </w:tc>
        <w:tc>
          <w:tcPr>
            <w:tcW w:type="dxa" w:w="244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04/05/08/09</w:t>
            </w:r>
          </w:p>
        </w:tc>
        <w:tc>
          <w:tcPr>
            <w:tcW w:type="dxa" w:w="360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Voice/Music/SFX waveform production</w:t>
            </w:r>
          </w:p>
        </w:tc>
        <w:tc>
          <w:tcPr>
            <w:tcW w:type="dxa" w:w="288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Layer/Patch controls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 Handoff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10 + 08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exact locked manifest transfer to VIDEO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4"/>
              </w:rPr>
              <w:t>VIDEO internal UI / timeline / generation controls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Cross-page Flow / Handoff Boundary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Inbound：CORE/Blueprint 已完成 Project/Topic/Task + Child Lock + Canonical Script + DNA + Asset Manifest 等 exact refs，透過 Department Handoff 讓 ASSET Task READY。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Outbound：ASSET 只交付 Exact Asset Handoff Manifest；VIDEO 消費 exact locked asset version/ref，不得從 filename 推論 business identity。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172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460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Payload / Ref</w:t>
            </w:r>
          </w:p>
        </w:tc>
        <w:tc>
          <w:tcPr>
            <w:tcW w:type="dxa" w:w="4320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Boundary rule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CORE → ASSET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Project / Topic / Task / Blueprint / Canonical Script / DNA / Asset Manifest / Naming / Instruction / Route refs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validates only；不得修改 upstream Authority</w:t>
            </w:r>
          </w:p>
        </w:tc>
      </w:tr>
      <w:tr>
        <w:tc>
          <w:tcPr>
            <w:tcW w:type="dxa" w:w="172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ASSET → VIDEO</w:t>
            </w:r>
          </w:p>
        </w:tc>
        <w:tc>
          <w:tcPr>
            <w:tcW w:type="dxa" w:w="460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Exact Asset Version / Layer Composite / Blueprint / Script Hash / DNA / Manifest Items / Canonical Filename / Checksum / Scorecard / Rights / Contract Hash</w:t>
            </w:r>
          </w:p>
        </w:tc>
        <w:tc>
          <w:tcPr>
            <w:tcW w:type="dxa" w:w="4320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5"/>
              </w:rPr>
              <w:t>VIDEO internal controls not copied into ASSET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16. Acceptance / Hard Locks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475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547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Current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Sections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Components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16/16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10/10 authority visuals; 5 materialized design candidates in this Word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Permissions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8/8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Gates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21/21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44/44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Controls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85/85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Objects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18/18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Errors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17/17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Stages / Transitions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/ 5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Integration Ports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19/19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Script Roles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2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 Types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</w:t>
            </w:r>
          </w:p>
        </w:tc>
      </w:tr>
      <w:tr>
        <w:tc>
          <w:tcPr>
            <w:tcW w:type="dxa" w:w="475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Unresolved control-action refs</w:t>
            </w:r>
          </w:p>
        </w:tc>
        <w:tc>
          <w:tcPr>
            <w:tcW w:type="dxa" w:w="547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(Authority derived validation)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Unbound actions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(Authority derived validation)</w:t>
            </w:r>
          </w:p>
        </w:tc>
      </w:tr>
    </w:tbl>
    <w:p>
      <w:pPr>
        <w:spacing w:after="0"/>
      </w:pPr>
    </w:p>
    <w:p>
      <w:pPr>
        <w:pStyle w:val="Heading2"/>
      </w:pPr>
      <w:r>
        <w:t>16.1 Hard Locks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Only ASSET-01 is current executable ASSET workspace page；不得建立 split/parallel ASSET page。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Provider/Model 只由 shared AI API Routing 決定；頁面不得配置 provider/model。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Canonical filename / output identity 由 ACPOS_SYSTEM；不得手動 rename。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All versions immutable；correction/patch creates new version。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Exact Handoff Manifest required before VIDEO receives output。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ASSET-only LayerDocument / AssetPatch；跨部門 patch/output mutation forbidden。</w:t>
      </w:r>
    </w:p>
    <w:p>
      <w:pPr>
        <w:pStyle w:val="ListBullet"/>
        <w:spacing w:after="40"/>
        <w:ind w:left="0"/>
      </w:pPr>
      <w:r>
        <w:rPr>
          <w:rFonts w:ascii="Noto Sans CJK TC" w:hAnsi="Noto Sans CJK TC" w:eastAsia="Noto Sans CJK TC"/>
          <w:sz w:val="18"/>
        </w:rPr>
        <w:t>No unlisted Section / Component / Control / Action / State / Gate / Permission / API / Business Sample Data。</w:t>
      </w:r>
    </w:p>
    <w:p>
      <w:pPr>
        <w:pStyle w:val="Heading2"/>
      </w:pPr>
      <w:r>
        <w:t>16.2 DoD / Freeze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184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96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Mother Basic Design structure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Exact Current denominator binding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Technology-purple UI materialization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5 Visual Candidates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Fake business data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0 by design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Human visual/function review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Selected approved candidate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NOT YET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update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BLOCKED pending approval</w:t>
            </w:r>
          </w:p>
        </w:tc>
      </w:tr>
      <w:tr>
        <w:tc>
          <w:tcPr>
            <w:tcW w:type="dxa" w:w="5184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DESIGN_FROZEN</w:t>
            </w:r>
          </w:p>
        </w:tc>
        <w:tc>
          <w:tcPr>
            <w:tcW w:type="dxa" w:w="4896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Resume / Next Transition</w:t>
      </w:r>
    </w:p>
    <w:p>
      <w:pPr>
        <w:spacing w:after="80" w:line="259" w:lineRule="auto"/>
      </w:pPr>
      <w:r>
        <w:rPr>
          <w:rFonts w:ascii="Noto Sans CJK TC" w:hAnsi="Noto Sans CJK TC" w:eastAsia="Noto Sans CJK TC"/>
          <w:b w:val="0"/>
        </w:rPr>
        <w:t>這份 Word 的合法下一步不是直接施工。依 Mother Basic Design / Visual governance，先由 Human Reviewer 檢視 ASSET-01 的工作區比例、科技紫風格、5 種狀態與功能對位；若需要調整，修改 Visual Candidate；只有 Selected Approved Candidate 形成後，才可進 Authority Update / Design Freeze / Implementation Handoff。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3168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Resume field</w:t>
            </w:r>
          </w:p>
        </w:tc>
        <w:tc>
          <w:tcPr>
            <w:tcW w:type="dxa" w:w="6912"/>
            <w:vAlign w:val="center"/>
            <w:shd w:fill="5F3CA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Current Governance Manifest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ACPOS_CURRENT_AUTHORITY_MANIFEST_FINAL_LOCKED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Branch / HEAD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new / 165c6440cb53b1b45ec96905241fb4d56dc3b867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Page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Document Work Unit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ASSET-01 Mother Basic Design Visual Rebuild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Authority denominator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10 Sec / 16 Comp / 85 Ctrl / 44 Act / 21 Gate / 19 Port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Visual candidate status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PENDING HUMAN REVIEW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Design freeze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FALSE</w:t>
            </w:r>
          </w:p>
        </w:tc>
      </w:tr>
      <w:tr>
        <w:tc>
          <w:tcPr>
            <w:tcW w:type="dxa" w:w="3168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Implementation claim</w:t>
            </w:r>
          </w:p>
        </w:tc>
        <w:tc>
          <w:tcPr>
            <w:tcW w:type="dxa" w:w="6912"/>
            <w:vAlign w:val="center"/>
            <w:shd w:fill="F6F3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Production claim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82A3C"/>
                <w:sz w:val="16"/>
              </w:rPr>
              <w:t>NONE</w:t>
            </w:r>
          </w:p>
        </w:tc>
      </w:tr>
    </w:tbl>
    <w:p>
      <w:pPr>
        <w:spacing w:after="0"/>
      </w:pPr>
    </w:p>
    <w:p>
      <w:pPr>
        <w:spacing w:after="80" w:line="259" w:lineRule="auto"/>
      </w:pPr>
      <w:r>
        <w:rPr>
          <w:rFonts w:ascii="Noto Sans CJK TC" w:hAnsi="Noto Sans CJK TC" w:eastAsia="Noto Sans CJK TC"/>
          <w:b/>
          <w:color w:val="7A3EE6"/>
          <w:sz w:val="17"/>
        </w:rPr>
        <w:t>文件版號 v1.0 僅代表本次 Basic Design 文件 revision，不等於 Current Governance / Page Authority version。</w:t>
      </w:r>
    </w:p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ASSET-01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authority/pages/workspace/ASSET-01/ASSET_PAGE_VISUAL_AUTHORITY_FINAL_SCRIPT_CONTENT_CLOSED_V1.1.yaml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60497a42c5907d47a9e90d95e53d358c5a357864769c58f540a13f963687df0a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85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A/B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ASSET-01-ACT-COMPARE-AB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ASSET-01-BTN-ABC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A/B/C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ASSET-01-ACT-COMPARE-ABC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ASSET-01-ACT-BLUEPRINT-VIEW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t>ConfirmAssetCandidateRequest</w:t>
            </w:r>
          </w:p>
        </w:tc>
        <w:tc>
          <w:tcPr>
            <w:tcW w:type="dxa" w:w="1217"/>
          </w:tcPr>
          <w:p>
            <w:r>
              <w:t>confirmAssetCandidate</w:t>
            </w:r>
          </w:p>
        </w:tc>
        <w:tc>
          <w:tcPr>
            <w:tcW w:type="dxa" w:w="1217"/>
          </w:tcPr>
          <w:p>
            <w:r>
              <w:t>POST /v1/asset-runtime-runs/{runId}/candidates/{assetVersionId}/confirm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AssetVersion Confirmed State + Decision/Audit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核准候選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t>ApproveAssetCorrectionScriptCandidateRequest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t>ExecuteAssetCorrectionRequest</w:t>
            </w:r>
          </w:p>
        </w:tc>
        <w:tc>
          <w:tcPr>
            <w:tcW w:type="dxa" w:w="1217"/>
          </w:tcPr>
          <w:p>
            <w:r>
              <w:t>executeAssetCorrection</w:t>
            </w:r>
          </w:p>
        </w:tc>
        <w:tc>
          <w:tcPr>
            <w:tcW w:type="dxa" w:w="1217"/>
          </w:tcPr>
          <w:p>
            <w:r>
              <w:t>POST /v1/asset-runtime-runs/{runId}/corrections/execute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AssetVersion + PatchVersion/Delta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產生修正腳本候選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t>GenerateAssetCorrectionScriptCandidateRequest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開始修正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重新評估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ASSET_SCORE</w:t>
            </w:r>
          </w:p>
        </w:tc>
        <w:tc>
          <w:tcPr>
            <w:tcW w:type="dxa" w:w="1217"/>
          </w:tcPr>
          <w:p>
            <w:r>
              <w:t>EvaluateAssetCandidateRequest</w:t>
            </w:r>
          </w:p>
        </w:tc>
        <w:tc>
          <w:tcPr>
            <w:tcW w:type="dxa" w:w="1217"/>
          </w:tcPr>
          <w:p>
            <w:r>
              <w:t>evaluateAssetCandidate</w:t>
            </w:r>
          </w:p>
        </w:tc>
        <w:tc>
          <w:tcPr>
            <w:tcW w:type="dxa" w:w="1217"/>
          </w:tcPr>
          <w:p>
            <w:r>
              <w:t>POST /v1/asset-runtime-runs/{runId}/candidates/{assetVersionId}/evaluations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EvaluationResult + Asset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執行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ASSET-01-ACT-FLOW-START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ASSET-01-GATE-EXECUTE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t>StartAssetProductionFlowRequest</w:t>
            </w:r>
          </w:p>
        </w:tc>
        <w:tc>
          <w:tcPr>
            <w:tcW w:type="dxa" w:w="1217"/>
          </w:tcPr>
          <w:p>
            <w:r>
              <w:t>startAssetProductionFlow</w:t>
            </w:r>
          </w:p>
        </w:tc>
        <w:tc>
          <w:tcPr>
            <w:tcW w:type="dxa" w:w="1217"/>
          </w:tcPr>
          <w:p>
            <w:r>
              <w:t>POST /v1/asset-runtime-runs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ProductionWorkItem + AssetVersion Generation Lineage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ASSET-01-ACT-FIT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Handoff → 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ASSET_HANDOFF</w:t>
            </w:r>
          </w:p>
        </w:tc>
        <w:tc>
          <w:tcPr>
            <w:tcW w:type="dxa" w:w="1217"/>
          </w:tcPr>
          <w:p>
            <w:r>
              <w:t>HandoffAssetToVideoRequest</w:t>
            </w:r>
          </w:p>
        </w:tc>
        <w:tc>
          <w:tcPr>
            <w:tcW w:type="dxa" w:w="1217"/>
          </w:tcPr>
          <w:p>
            <w:r>
              <w:t>handoffAssetToVideo</w:t>
            </w:r>
          </w:p>
        </w:tc>
        <w:tc>
          <w:tcPr>
            <w:tcW w:type="dxa" w:w="1217"/>
          </w:tcPr>
          <w:p>
            <w:r>
              <w:t>POST /v1/asset-runtime-runs/{runId}/handoff-to-video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HandoffManifest + AssetVersion Provenance/Audit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新增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ASSET-01-ACT-LAYER-ADD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AddAssetLayerRequest</w:t>
            </w:r>
          </w:p>
        </w:tc>
        <w:tc>
          <w:tcPr>
            <w:tcW w:type="dxa" w:w="1217"/>
          </w:tcPr>
          <w:p>
            <w:r>
              <w:t>addAssetLayer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/v1/asset-runtime-runs/{runId}/layer-documents/{compositionDocumentId}/layers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LayerVersion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刪除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ASSET-01-ACT-LAYER-DELETE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DeleteAssetLayerRequest</w:t>
            </w:r>
          </w:p>
        </w:tc>
        <w:tc>
          <w:tcPr>
            <w:tcW w:type="dxa" w:w="1217"/>
          </w:tcPr>
          <w:p>
            <w:r>
              <w:t>deleteAssetLayer</w:t>
            </w:r>
          </w:p>
        </w:tc>
        <w:tc>
          <w:tcPr>
            <w:tcW w:type="dxa" w:w="1217"/>
          </w:tcPr>
          <w:p>
            <w:r>
              <w:t>DELETE /v1/asset-runtime-runs/{runId}/layer-documents/{compositionDocumentId}/layers/{layerId}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LayerVersion Tombstone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ASSET-01-BTN-LAYER-DOC-CREATE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Layer Document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ASSET-01-ACT-LAYER-DOC-CREATE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CreateAssetLayerDocumentRequest</w:t>
            </w:r>
          </w:p>
        </w:tc>
        <w:tc>
          <w:tcPr>
            <w:tcW w:type="dxa" w:w="1217"/>
          </w:tcPr>
          <w:p>
            <w:r>
              <w:t>createAssetLayerDocument</w:t>
            </w:r>
          </w:p>
        </w:tc>
        <w:tc>
          <w:tcPr>
            <w:tcW w:type="dxa" w:w="1217"/>
          </w:tcPr>
          <w:p>
            <w:r>
              <w:t>POST /v1/asset-runtime-runs/{runId}/layer-documents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CompositionDocument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ASSET-01-BTN-LAYER-DOC-UPDATE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更新 Layer Document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ASSET-01-ACT-LAYER-DOC-UPDATE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UpdateAssetLayerDocumentRequest</w:t>
            </w:r>
          </w:p>
        </w:tc>
        <w:tc>
          <w:tcPr>
            <w:tcW w:type="dxa" w:w="1217"/>
          </w:tcPr>
          <w:p>
            <w:r>
              <w:t>updateAssetLayerDocument</w:t>
            </w:r>
          </w:p>
        </w:tc>
        <w:tc>
          <w:tcPr>
            <w:tcW w:type="dxa" w:w="1217"/>
          </w:tcPr>
          <w:p>
            <w:r>
              <w:t>PATCH /v1/asset-runtime-runs/{runId}/layer-documents/{compositionDocumentId}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CompositionDocument + New CompositionVersion Lineage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複製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ASSET-01-ACT-LAYER-DUPLICATE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DuplicateAssetLayerRequest</w:t>
            </w:r>
          </w:p>
        </w:tc>
        <w:tc>
          <w:tcPr>
            <w:tcW w:type="dxa" w:w="1217"/>
          </w:tcPr>
          <w:p>
            <w:r>
              <w:t>duplicateAssetLayer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/v1/asset-runtime-runs/{runId}/layer-documents/{compositionDocumentId}/layers/{layerId}/duplicate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LayerVersion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ASSET-01-BTN-LAYER-REORDER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排序 Layer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ASSET-01-ACT-LAYER-REORDER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ReorderAssetLayersRequest</w:t>
            </w:r>
          </w:p>
        </w:tc>
        <w:tc>
          <w:tcPr>
            <w:tcW w:type="dxa" w:w="1217"/>
          </w:tcPr>
          <w:p>
            <w:r>
              <w:t>reorderAssetLayers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/v1/asset-runtime-runs/{runId}/layer-documents/{compositionDocumentId}/layers/reorder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CompositionVersion + Layer Ordering Lineage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Exact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ASSET-01-ACT-VERSION-LOCK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t>LockAssetVersionRequest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lockAssetVersion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/v1/state-commands/assetversion/lock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public.production_output_version_locks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修改版本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ASSET-01-ACT-CORRECTION-OPEN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ASSET-01-GATE-WAIT-CONFIRM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接受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t>AcceptAssetPatchRequest</w:t>
            </w:r>
          </w:p>
        </w:tc>
        <w:tc>
          <w:tcPr>
            <w:tcW w:type="dxa" w:w="1217"/>
          </w:tcPr>
          <w:p>
            <w:r>
              <w:t>acceptAssetPatch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/v1/asset-runtime-runs/{runId}/layer-documents/{compositionDocumentId}/patches/{patchVersionId}/accept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PatchVersion + LayerVersion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CreateAssetPatchRequest</w:t>
            </w:r>
          </w:p>
        </w:tc>
        <w:tc>
          <w:tcPr>
            <w:tcW w:type="dxa" w:w="1217"/>
          </w:tcPr>
          <w:p>
            <w:r>
              <w:t>createAssetPatch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/v1/asset-runtime-runs/{runId}/layer-documents/{compositionDocumentId}/patches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PatchVersion + SourceBinding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預覽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ASSET-01-GATE-PATCH-PREVIEW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PreviewAssetPatchRequest</w:t>
            </w:r>
          </w:p>
        </w:tc>
        <w:tc>
          <w:tcPr>
            <w:tcW w:type="dxa" w:w="1217"/>
          </w:tcPr>
          <w:p>
            <w:r>
              <w:t>previewAssetPatch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/v1/asset-runtime-runs/{runId}/layer-documents/{compositionDocumentId}/patches/{patchVersionId}/preview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PatchVersion Candidate + Preview Evidence (non-applied)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ASSET-01-BTN-PATCH-REJECT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拒絕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ASSET-01-ACT-PATCH-REJECT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t>RejectAssetPatchRequest</w:t>
            </w:r>
          </w:p>
        </w:tc>
        <w:tc>
          <w:tcPr>
            <w:tcW w:type="dxa" w:w="1217"/>
          </w:tcPr>
          <w:p>
            <w:r>
              <w:t>rejectAssetPatch</w:t>
            </w:r>
          </w:p>
        </w:tc>
        <w:tc>
          <w:tcPr>
            <w:tcW w:type="dxa" w:w="1217"/>
          </w:tcPr>
          <w:p>
            <w:r>
              <w:t>POST /v1/asset-runtime-runs/{runId}/layer-documents/{compositionDocumentId}/patches/{patchVersionId}/reject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PatchVersion Rejected State + Decision/Audit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ASSET-01-BTN-PATCH-REVISE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要求修改 Patch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ASSET-01-ACT-PATCH-REVISE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ASSET-01-GATE-PATCH-DECISION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ASSET_PATCH_DECIDE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ASSET-01-ACT-REFERENCE-TOGGLE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ASSET-01-BTN-RESTORE-AS-NEW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Restore as New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ASSET-01-ACT-RESTORE-AS-NEW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ASSET_DECIDE</w:t>
            </w:r>
          </w:p>
        </w:tc>
        <w:tc>
          <w:tcPr>
            <w:tcW w:type="dxa" w:w="1217"/>
          </w:tcPr>
          <w:p>
            <w:r>
              <w:t>RestoreAssetVersionAsNewDraftRequest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restoreAssetVersionAsNewDraft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/v1/state-commands/assetversion/restoreasnewdraft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public.asset_version_restore_drafts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ASSET-01-BTN-RESULT-DETAIL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查看結果詳情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ASSET-01-ACT-TASK-RETRY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ASSET-01-GATE-RETRY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ASSET_EXECUTE</w:t>
            </w:r>
          </w:p>
        </w:tc>
        <w:tc>
          <w:tcPr>
            <w:tcW w:type="dxa" w:w="1217"/>
          </w:tcPr>
          <w:p>
            <w:r>
              <w:t>RetryAssetTaskRequest</w:t>
            </w:r>
          </w:p>
        </w:tc>
        <w:tc>
          <w:tcPr>
            <w:tcW w:type="dxa" w:w="1217"/>
          </w:tcPr>
          <w:p>
            <w:r>
              <w:t>retryAssetTask</w:t>
            </w:r>
          </w:p>
        </w:tc>
        <w:tc>
          <w:tcPr>
            <w:tcW w:type="dxa" w:w="1217"/>
          </w:tcPr>
          <w:p>
            <w:r>
              <w:t>POST /v1/asset-runtime-runs/{runId}/tasks/{taskId}/retry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ProductionWorkItem Retry Attempt + Asset Runtime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ASSET-01-BTN-RUNTIME-DETAIL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Runtime 詳情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ASSET 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ASSET-01-BTN-VERSION-HISTORY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版本歷史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ASSET-01-ACT-VERSION-HISTORY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+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ASSET-01-ACT-ZOOM-IN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ASSET-01-BTN-ZOOM-OUT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−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ASSET-01-ACT-ZOOM-OUT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ASSET-01-ACT-ASSET-FILTER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ASSET-01-CTL-LAYER-MASK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Mask / Semantic Region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ASSET-01-ACT-LAYER-MASK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UpdateAssetLayerMaskRequest</w:t>
            </w:r>
          </w:p>
        </w:tc>
        <w:tc>
          <w:tcPr>
            <w:tcW w:type="dxa" w:w="1217"/>
          </w:tcPr>
          <w:p>
            <w:r>
              <w:t>updateAssetLayerMask</w:t>
            </w:r>
          </w:p>
        </w:tc>
        <w:tc>
          <w:tcPr>
            <w:tcW w:type="dxa" w:w="1217"/>
          </w:tcPr>
          <w:p>
            <w:r>
              <w:t>PUT /v1/asset-runtime-runs/{runId}/layer-documents/{compositionDocumentId}/layers/{layerId}/mask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LayerVersion + SpatialRegion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ASSET-01-CTL-LAYER-PROPERTIES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Opacity / Blend / Transform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ASSET-01-ACT-LAYER-PROPERTIES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ASSET-01-GATE-LAYER-WRITE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ASSET_LAYER_WRITE</w:t>
            </w:r>
          </w:p>
        </w:tc>
        <w:tc>
          <w:tcPr>
            <w:tcW w:type="dxa" w:w="1217"/>
          </w:tcPr>
          <w:p>
            <w:r>
              <w:t>UpdateAssetLayerPropertiesRequest</w:t>
            </w:r>
          </w:p>
        </w:tc>
        <w:tc>
          <w:tcPr>
            <w:tcW w:type="dxa" w:w="1217"/>
          </w:tcPr>
          <w:p>
            <w:r>
              <w:t>updateAssetLayerProperties</w:t>
            </w:r>
          </w:p>
        </w:tc>
        <w:tc>
          <w:tcPr>
            <w:tcW w:type="dxa" w:w="1217"/>
          </w:tcPr>
          <w:p>
            <w:r>
              <w:t>PATCH /v1/asset-runtime-runs/{runId}/layer-documents/{compositionDocumentId}/layers/{layerId}/properties</w:t>
            </w:r>
          </w:p>
        </w:tc>
        <w:tc>
          <w:tcPr>
            <w:tcW w:type="dxa" w:w="1217"/>
          </w:tcPr>
          <w:p>
            <w:r>
              <w:t>SHARED_PRODUCTION_OPERATION_RUNTIME</w:t>
            </w:r>
          </w:p>
        </w:tc>
        <w:tc>
          <w:tcPr>
            <w:tcW w:type="dxa" w:w="1217"/>
          </w:tcPr>
          <w:p>
            <w:r>
              <w:t>System 05 / LayerVersion + CompositionVersion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AUTO / MANUAL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ASSET-01-ACT-MODE-SET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ASSET-01-CTL-TOPIC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Attempt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Locked Blueprint / Child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ASSET-01-FLD-CANONICAL-FILENAME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Canonical 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ASSET-01-FLD-CRITERIA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Criteria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ASSET-01-FLD-DIMENSIONS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Dimension UID / Label / Weight / Score / Hard Block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 / Identity / Continuity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ASSET-01-FLD-HANDOFF-ASSET-VERSION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ASSET-01-FLD-HANDOFF-CANONICAL-FILENAME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CANONICAL FILENAME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CHECKSUM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ASSET-01-FLD-HANDOFF-CONTRACT-HASH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CONTRACT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DNA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ASSET-01-FLD-HANDOFF-LAYER-COMPOSITE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LAYER COMPOSITE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ASSET-01-FLD-HANDOFF-MANIFEST-ITEMS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MANIFEST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SCORECARD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ASSET-01-FLD-HANDOFF-SCRIPT-HASH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SCRIPT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ASSET-01-GATE-HANDOFF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ASSET-01-FLD-INPUT-FINGERPRINT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Input Fingerprint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ASSET-01-FLD-INSTRUCTION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Approved Instruction 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ASSET-01-FLD-ISSUES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Issue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ASSET-01-FLD-JOB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Job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Manifest Item ID / Purpose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ASSET-01-FLD-MANIFEST-DEFERRED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Deferred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ASSET-01-FLD-MANIFEST-MISSING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Missing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ASSET-01-FLD-MANIFEST-REQUIRED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Required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ASSET-01-FLD-MANIFEST-REUSE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ASSET-01-FLD-NAMING-AUTHORITY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Filename Authority = ACPOS_SYSTEM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ASSET-01-FLD-OUTPUT-ID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Output Artifact ID / Exact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ASSET-01-FLD-OVERALL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Overall Score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ASSET-01-ACT-RESULT-VIEW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ASSET-01-FLD-PROVIDER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Provider / Model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ASSET-01-FLD-RETRY-ELIGIBILITY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Retry Eligibility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ASSET-01-FLD-RIGHTS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Rights / Policy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ASSET-01-GATE-MANIFEST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Route 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Script Role / Section / Hash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搜尋素材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ASSET-01-ACT-ASSET-SEARCH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Task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ASSET-01-FLD-TASK-STATUS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Task 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ASSET-01-ACT-BINDING-VIEW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ASSET-01-FLD-TRACE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Correlation / Trace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ASSET-01-ACT-RUNTIME-VIEW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ASSET-01-LST-ASSET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ASSET-01-ACT-ASSET-SELECT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ASSET-01-LST-COMPARE-VERSIONS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Selected 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ASSET-01-ACT-COMPARE-SINGLE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ASSET-01-TXT-CORRECTION-REQUEST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繁中修改要求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CONTROL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ASSET-01-ACT-CORRECTION-GENERATE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ASSET-01-GATE-CORRECTION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ASSET_CORRECT</w:t>
            </w:r>
          </w:p>
        </w:tc>
        <w:tc>
          <w:tcPr>
            <w:tcW w:type="dxa" w:w="1217"/>
          </w:tcPr>
          <w:p>
            <w:r>
              <w:t>GenerateAssetCorrectionScriptCandidateRequest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generateCorrectionScriptCandidate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POST /v1/state-commands/correctionscript/generate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SHARED_PRODUCTION_OPERATION_RUNTIME</w:t>
            </w:r>
          </w:p>
        </w:tc>
        <w:tc>
          <w:tcPr>
            <w:tcW w:type="dxa" w:w="1217"/>
          </w:tcPr>
          <w:p>
            <w:r>
              <w:t>public.correction_script_versions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ASSET-01 Concrete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QCP-ASSET-IMAGE-V1 · ASSET · IMAGE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IMAGE asset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ASSET Script、Manifest Item 與用途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人物／角色 DNA 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Identity DNA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臉、身形、服裝、標誌特徵與 DNA 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QA-DIM-ASSET-OBJECT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物件一致性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Object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物件形狀、材質、尺寸比例與指定版本一致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QA-DIM-ASSET-SCENE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場景／環境一致性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Environment Fidelity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環境、空間、背景元素與 Scene DNA 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QA-DIM-ASSET-COMPOSITION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構圖／取景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Composition / Framing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主體位置、鏡位意圖、留白與視覺重心合理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QA-DIM-ASSET-GEOMETRY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解剖／幾何／生成瑕疵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Anatomy / Geometry / Artifact Integrity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手指、肢體、透視、破圖、重影、錯字等無明顯瑕疵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QA-DIM-ASSET-STYLE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風格／色彩／光線一致性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Style / Color / Lighting Consistency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風格、色調、光線與系列基準一致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QA-DIM-ASSET-TECH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技術品質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Image Quality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尺寸、解析度、格式、清晰度與檔案完整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9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pPr>
        <w:pStyle w:val="Heading2"/>
      </w:pPr>
      <w:r>
        <w:t>QCP-ASSET-AUDIO-V1 · ASSET · VOICE / MUSIC / SFX asset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VOICE / MUSIC / SFX asset outputs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concrete dimensions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QA-DIM-AUDIO-SCRIPT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腳本／Manifest 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Script / Manifest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符合 Voice/Music/SFX Script 與用途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QA-DIM-AUDIO-IDENTITY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聲音身份／語意一致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Voice Identity / Semantic Fit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指定角色聲線、語氣或音樂/SFX 意圖一致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QA-DIM-AUDIO-CONTENT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發音／內容正確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Pronunciation / Content Accuracy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台詞、名稱、語言、發音與文字來源正確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QA-DIM-AUDIO-TIMING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時間／長度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Timing / Duration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開始、結束、節奏與所屬片段長度合理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QA-DIM-AUDIO-NOISE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雜訊／爆音／失真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Noise / Clipping / Distortion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無不可接受雜訊、爆音、削波、失真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QA-DIM-AUDIO-LEVEL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音量／動態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Level / Dynamics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音量、峰值、動態與可懂度符合用途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QA-DIM-AUDIO-TECH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技術格式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Technical Audio Format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取樣率、聲道、檔案格式與完整性符合輸出契約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授權、素材來源與政策要求必須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ASSET-01-FLD-DIMENSIONS 必須依 Asset Type 選擇 IMAGE 或 AUDIO profile，逐項顯示 Dimension UID / Label / Weight / Score / Hard Block / Evidence。CHARACTER/SCENE/OBJECT/VFX/THUMBNAIL 等 image-compatible 類使用 IMAGE profile；VOICE/MUSIC/SFX 使用 AUDIO profile。不得再只顯示抽象欄位名稱。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[ACPOS-20260921-BATCH-16-OPERATION-OWNER-CONTRACT-CLOSURE-V1::PAGE::ASSET-01]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confirmAssetCandidate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ASSET-01-BTN-CORRECTION-EXECUTE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executeAssetCorrection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ASSET-01-BTN-EVALUATE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evaluateAssetCandidate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ASSET-01-BTN-EXECUTE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startAssetProductionFlow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ASSET-01-BTN-HANDOFF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handoffAssetToVideo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ASSET-01-BTN-LAYER-ADD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addAssetLayer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ASSET-01-BTN-LAYER-DELETE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deleteAssetLayer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ASSET-01-BTN-LAYER-DOC-CREATE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createAssetLayerDocument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ASSET-01-BTN-LAYER-DOC-UPDATE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updateAssetLayerDocument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ASSET-01-BTN-LAYER-DUPLICATE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duplicateAssetLayer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ASSET-01-BTN-LAYER-REORDER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reorderAssetLayers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ASSET-01-BTN-PATCH-ACCEPT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acceptAssetPatch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ASSET-01-BTN-PATCH-CREATE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createAssetPatch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ASSET-01-BTN-PATCH-PREVIEW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previewAssetPatch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ASSET-01-BTN-PATCH-REJECT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rejectAssetPatch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ASSET-01-BTN-RETRY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retryAssetTask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ASSET-01-CTL-LAYER-MASK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updateAssetLayerMask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ASSET-01-CTL-LAYER-PROPERTIES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operation,runtime_owner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updateAssetLayerProperties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SHARED_PRODUCTION_OPERATION_RUNTIME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56 · ASSET-01 Final Contract Binding Ledger</w:t>
      </w:r>
    </w:p>
    <w:p>
      <w:r>
        <w:t>[ACPOS-20260922-BATCH-56-ASSET-FINAL-CONTRACT-REMEDIATION-V1::PAGE::ASSET-01] Existing correction-script, restore-as-new and version-lock state-command routes are preserved. Eighteen previously undefined ASSET routes are formal System 05 design contracts. Layer/Patch/Composition/Asset versions remain immutable/versioned; preview is non-applied; source hash/version mismatch fails closed; handoff carries exact provenance. No provider/runtime deployment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1850"/>
            <w:shd w:fill="EDE9FE"/>
          </w:tcPr>
          <w:p>
            <w:pPr>
              <w:spacing w:after="0"/>
            </w:pPr>
            <w:r>
              <w:rPr>
                <w:sz w:val="6"/>
              </w:rPr>
              <w:t>Semantics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startAssetProductionFlow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StartAssetProductionFlowRequest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+ AssetVersion Generation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Starts ASSET production only from exact admitted CORE/Topic/Asset inputs and bindings. Run creation is not output confirmation or provider success.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ASSET-01-TXT-CORRECTION-REQUEST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/v1/state-commands/correctionscript/generate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GenerateAssetCorrectionScriptCandidateRequest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The correction request text participates in the governed correction-script candidate command; candidate/version preserves exact source, finding and context refs and is not approved correction authority.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ASSET-01-BTN-CORRECTION-GENERATE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/v1/state-commands/correctionscript/generate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GenerateAssetCorrectionScriptCandidateRequest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state-command route. Generated correction script is a candidate/version only; approval remains separate.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ASSET-01-BTN-CORRECTION-APPROVE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approveCorrectionScriptCandidate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/v1/state-commands/correctionscript/approve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ApproveAssetCorrectionScriptCandidateRequest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public.correction_script_versions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approval route/persistence. Approval binds exact candidate/version and authorized human decision evidence.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ASSET-01-BTN-CORRECTION-EXECUTE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executeAssetCorrection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/v1/asset-runtime-runs/{runId}/corrections/execute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ExecuteAssetCorrectionRequest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AssetVersion + PatchVersion/Delta Lineage +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Executes only an approved correction against exact source/version/region/layer refs. Correction creates a new AssetVersion or bounded PatchVersion and never overwrites confirmed source.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ASSET-01-BTN-LAYER-DOC-CREATE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createAssetLayerDocument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CreateAssetLayerDocumentRequest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CompositionDocument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Creates the logical composition tree and first immutable CompositionVersion from exact source bindings.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ASSET-01-BTN-LAYER-DOC-UPDATE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updateAssetLayerDocument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PATCH /v1/asset-runtime-runs/{runId}/layer-documents/{compositionDocumentId}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UpdateAssetLayerDocumentRequest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CompositionDocument + New CompositionVersion Lineage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Updates create a new composition version from expected document/version; historical composition snapshots remain immutable.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ASSET-01-BTN-LAYER-ADD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addAssetLayer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/v1/asset-runtime-runs/{runId}/layer-documents/{compositionDocumentId}/layers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AddAssetLayerRequest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LayerVersion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Adds a new versioned layer and composition snapshot with exact source/ref provenance.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ASSET-01-BTN-LAYER-DELETE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deleteAssetLayer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DELETE /v1/asset-runtime-runs/{runId}/layer-documents/{compositionDocumentId}/layers/{layerId}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DeleteAssetLayerRequest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LayerVersion Tombstone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Deletion is versioned/tombstoned through a new composition state; prior LayerVersion remains recoverable/auditable.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ASSET-01-BTN-LAYER-DUPLICATE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duplicateAssetLayer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/v1/asset-runtime-runs/{runId}/layer-documents/{compositionDocumentId}/layers/{layerId}/duplicate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DuplicateAssetLayerRequest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LayerVersion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Duplicate creates a new layer identity/version from exact source layer lineage; it does not alias the same mutable row.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ASSET-01-BTN-LAYER-REORDER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reorderAssetLayers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/v1/asset-runtime-runs/{runId}/layer-documents/{compositionDocumentId}/layers/reorder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ReorderAssetLayersRequest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CompositionVersion + Layer Ordering Lineage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Reorder creates a new composition version from exact expected layer order/version and preserves layer identities.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ASSET-01-CTL-LAYER-PROPERTIES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updateAssetLayerProperties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PATCH /v1/asset-runtime-runs/{runId}/layer-documents/{compositionDocumentId}/layers/{layerId}/properties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UpdateAssetLayerPropertiesRequest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LayerVersion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Opacity/blend/transform changes create a new LayerVersion/composition snapshot; unaffected layers/content remain preserved.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ASSET-01-CTL-LAYER-MASK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updateAssetLayerMask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PUT /v1/asset-runtime-runs/{runId}/layer-documents/{compositionDocumentId}/layers/{layerId}/mask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UpdateAssetLayerMaskRequest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LayerVersion + SpatialRegion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Mask/semantic-region update binds an exact SpatialRegion and creates versioned layer/composition state; content outside authorized region must remain preserved.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ASSET-01-BTN-PATCH-CREATE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createAssetPatch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/v1/asset-runtime-runs/{runId}/layer-documents/{compositionDocumentId}/patches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CreateAssetPatchRequest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PatchVersion + SourceBinding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Patch is a bounded delta against exact source hash/version/region. Source mismatch blocks and the same PatchVersion cannot be applied twice to the same target state.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ASSET-01-BTN-PATCH-PREVIEW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previewAssetPatch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/v1/asset-runtime-runs/{runId}/layer-documents/{compositionDocumentId}/patches/{patchVersionId}/preview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PreviewAssetPatchRequest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PatchVersion Candidate + Preview Evidence (non-applied)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Preview materializes bounded preview evidence only; it must not alter the canonical composition or count as patch acceptance.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ASSET-01-BTN-PATCH-ACCEPT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acceptAssetPatch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/v1/asset-runtime-runs/{runId}/layer-documents/{compositionDocumentId}/patches/{patchVersionId}/accept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AcceptAssetPatchRequest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PatchVersion + LayerVersion + CompositionVersion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Acceptance applies exact non-stale PatchVersion once, producing new version lineage while preserving unaffected content.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ASSET-01-BTN-PATCH-REJECT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rejectAssetPatch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/v1/asset-runtime-runs/{runId}/layer-documents/{compositionDocumentId}/patches/{patchVersionId}/reject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RejectAssetPatchRequest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PatchVersion Rejected State + Decision/Audit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Reject records an explicit decision against exact patch version/evidence and leaves source composition unchanged.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retryAssetTask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/v1/asset-runtime-runs/{runId}/tasks/{taskId}/retry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RetryAssetTaskRequest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ProductionWorkItem Retry Attempt + Asset Runtime 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Retry binds exact failed task/attempt/version and preserves prior failure evidence; it cannot silently change scope/source binding.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ASSET-01-BTN-EVALUATE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evaluateAssetCandidate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/v1/asset-runtime-runs/{runId}/candidates/{assetVersionId}/evaluations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EvaluateAssetCandidateRequest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EvaluationResult + Asset Evidence/Audit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Evaluation records exact criteria results/evidence/findings for the candidate AssetVersion. Score alone cannot auto-confirm, lock or handoff.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confirmAssetCandidate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/v1/asset-runtime-runs/{runId}/candidates/{assetVersionId}/confirm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ConfirmAssetCandidateRequest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AssetVersion Confirmed State + Decision/Audit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Confirmation selects exact candidate version under authorized decision evidence and creates immutable confirmed AssetVersion lineage.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ASSET-01-BTN-RESTORE-AS-NEW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restoreAssetVersionAsNewDraft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/v1/state-commands/assetversion/restoreasnewdraft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RestoreAssetVersionAsNewDraftRequest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public.asset_version_restore_drafts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route/persistence. Restore always creates a new draft/version lineage from exact source; historical AssetVersion is never overwritten.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lockAssetVersion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/v1/state-commands/assetversion/lock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LockAssetVersionRequest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public.production_output_version_locks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Reuses exact Current route/persistence. Lock binds exact AssetVersion/hash and authorized decision evidence; it does not imply downstream handoff completion.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ASSET-01-BTN-HANDOFF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handoffAssetToVideo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POST /v1/asset-runtime-runs/{runId}/handoff-to-video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HandoffAssetToVideoRequest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System 05 / HandoffManifest + AssetVersion Provenance/Audit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sz w:val="6"/>
              </w:rPr>
              <w:t>ASSET→VIDEO handoff contains exact AssetVersion UIDs/versions/checksums + layer/patch refs + score/evaluation + rights + continuity + output contract. Successor admission remains separate.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rPr>
          <w:tblHeader w:val="true"/>
        </w:trPr>
        <w:tc>
          <w:tcPr>
            <w:tcW w:type="dxa" w:w="2776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776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CorrectionScriptCandidate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VersionedLayerDocument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776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[ACPOS-DESIGN-CLOSURE:ASSET-01:DESIGN-SYSTEM]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[ACPOS-DESIGN-CLOSURE:ASSET-01:GEOMETRY]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A11y / i18n Design Contract Closure｜無障礙與語系補齊</w:t>
      </w:r>
    </w:p>
    <w:p>
      <w:pPr>
        <w:spacing w:before="0" w:after="0" w:line="240" w:lineRule="auto"/>
      </w:pPr>
      <w:r>
        <w:t>[ACPOS-DESIGN-CLOSURE:ASSET-01:A11Y-I18N]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Keyboard / Focus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Reading and focus order MUST follow semantic operation order. Every interactive control is keyboard reachable; Focus state remains visibly distinct.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ARIA / Label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Icon-only controls require accessible name/label; form fields bind visible label, validation/error description and required state.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 open, focus enters the surface; focus remains contained where modal; close/cancel is keyboard reachable; focus returns to the invoking control.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/ State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State meaning MUST NOT rely on color alone; text/icon/state label remains available under current contrast tokens.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/ Validation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state is announced/associated with its control or field; failure does not erase user input unless the current design explicitly requires reset.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i18n Languages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 Text Length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Localized text may wrap/reflow within current responsive rules but MUST NOT alter functional order, hide required actions or create uncontrolled layout drift.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Audit Baseline / Acceptance Matrix / Definition of Done Closure</w:t>
      </w:r>
    </w:p>
    <w:p>
      <w:pPr>
        <w:spacing w:before="0" w:after="0" w:line="240" w:lineRule="auto"/>
      </w:pPr>
      <w:r>
        <w:t>[ACPOS-DESIGN-CLOSURE:ASSET-01:AUDIT]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UID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ASSET-01-AUD-DESIGN-001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UID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ASSET-01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Audit Items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Tests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Word structural completeness audit; forward/reverse design-reference audit; DOCX render visual QA; design-only semantic consistency audit.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Evidence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Exact Word hash/tree identity; audit result; render page set; visual-review record when a candidate is generated.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Gates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item is classified REQUIRED / OPTIONAL / NOT_APPLICABLE with owner/evidence. REQUIRED may not be downgraded merely to obtain PASS.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PASS Condition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 applicable REQUIRED planning/basic-design items are complete and internally consistent; no unresolved duplicate owner/reference or required design gap.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PARTIAL Condition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Only explicitly OPTIONAL or justified NOT_APPLICABLE design items remain; no REQUIRED item is missing.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FAIL Condition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REQUIRED planning/design contract, owner/reference, geometry, topology, acceptance condition or visual prerequisite is unresolved or contradictory.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Freeze Package Closure｜設計封板包補齊</w:t>
      </w:r>
    </w:p>
    <w:p>
      <w:pPr>
        <w:spacing w:before="0" w:after="0" w:line="240" w:lineRule="auto"/>
      </w:pPr>
      <w:r>
        <w:t>[ACPOS-DESIGN-CLOSURE:ASSET-01:FREEZE]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1"/>
        <w:gridCol w:w="5551"/>
      </w:tblGrid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UID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ASSET-01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ASSET-01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Owner File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ACPOS_ASSET-01_MOTHER_BASIC_DESIGN_TECH_PURPLE_v1.0.docx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/ Capability Spec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This current Word remains the single page design Canonical Owner.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Layout Mapping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existing Page Layout / Primary Grid / Section mapping + Design System/Layout closure annex.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Mapping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Component/Section registry in this Word; no duplicate component inventory is introduced.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Control / Field Mapping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Control / Field / Action / Permission design tables and invariants in this Word.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Mapping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Asset Registry if any; otherwise explicit shared-owner / NOT_APPLICABLE asset rule in this annex.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Spec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responsive rules + Visual Geometry closure annex.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visual/baseline already owned by this page/shared visual authority; candidate does not replace it without approval.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a new candidate is generated; fields are defined by the Visual contract in this annex.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Baseline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ASSET-01-AUD-DESIGN-001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acceptance section plus this annex; REQUIRED / OPTIONAL / NOT_APPLICABLE classification is preserved.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Planning/basic-design DoD is the current page DoD plus zero unresolved REQUIRED design-spec gaps.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Version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current version metadata / exact repository revision; this annex MUST NOT invent a parallel design version.</w:t>
            </w:r>
          </w:p>
        </w:tc>
      </w:tr>
      <w:tr>
        <w:trPr>
          <w:cantSplit/>
        </w:trPr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Freeze Status</w:t>
            </w:r>
          </w:p>
        </w:tc>
        <w:tc>
          <w:tcPr>
            <w:tcW w:type="dxa" w:w="5551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1909" w:h="16834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8A8"/>
        <w:sz w:val="15"/>
      </w:rPr>
      <w:t>VISUAL CANDIDATE · PENDING HUMAN REVIEW · DESIGN_FROZEN = 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35FF"/>
        <w:sz w:val="16"/>
      </w:rPr>
      <w:t>ACPOS · ASSET-01 · Mother Basic Design · TECH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Noto Sans Mono CJK TC" w:hAnsi="Noto Sans Mono CJK TC" w:eastAsia="Noto Sans Mono CJK TC"/>
      <w:color w:val="342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