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sz w:val="44"/>
        </w:rPr>
        <w:t>2026 江西财经大学数学建模竞赛</w:t>
      </w:r>
    </w:p>
    <w:p/>
    <w:p>
      <w:pPr>
        <w:jc w:val="center"/>
      </w:pPr>
      <w:r>
        <w:rPr>
          <w:rFonts w:ascii="黑体" w:hAnsi="黑体" w:eastAsia="黑体"/>
          <w:i/>
          <w:color w:val="808080"/>
          <w:sz w:val="32"/>
        </w:rPr>
        <w:t>论文题目</w:t>
      </w:r>
    </w:p>
    <w:p/>
    <w:p/>
    <w:p/>
    <w:p/>
    <w:p>
      <w:pPr>
        <w:jc w:val="center"/>
      </w:pPr>
      <w:r>
        <w:rPr>
          <w:rFonts w:ascii="宋体" w:hAnsi="宋体" w:eastAsia="宋体"/>
          <w:sz w:val="28"/>
        </w:rPr>
        <w:t>参赛队员：张三、李四、王五</w:t>
      </w:r>
    </w:p>
    <w:p/>
    <w:p>
      <w:pPr>
        <w:jc w:val="center"/>
      </w:pPr>
      <w:r>
        <w:rPr>
          <w:rFonts w:ascii="宋体" w:hAnsi="宋体" w:eastAsia="宋体"/>
          <w:sz w:val="28"/>
        </w:rPr>
        <w:t>参赛队编号：___________</w:t>
      </w:r>
    </w:p>
    <w:p/>
    <w:p/>
    <w:p/>
    <w:p/>
    <w:p>
      <w:pPr>
        <w:jc w:val="center"/>
      </w:pPr>
      <w:r>
        <w:rPr>
          <w:rFonts w:ascii="宋体" w:hAnsi="宋体" w:eastAsia="宋体"/>
          <w:sz w:val="28"/>
        </w:rPr>
        <w:t>2026 年 5 月 22 日 ~ 5 月 27 日</w:t>
      </w:r>
    </w:p>
    <w:p>
      <w:r>
        <w:br w:type="page"/>
      </w:r>
    </w:p>
    <w:p>
      <w:pPr>
        <w:jc w:val="center"/>
      </w:pPr>
      <w:r>
        <w:rPr>
          <w:rFonts w:ascii="黑体" w:hAnsi="黑体" w:eastAsia="黑体"/>
          <w:sz w:val="32"/>
        </w:rPr>
        <w:t>2026 江西财经大学数学建模竞赛</w:t>
      </w:r>
    </w:p>
    <w:p/>
    <w:p>
      <w:pPr>
        <w:jc w:val="center"/>
      </w:pPr>
      <w:r>
        <w:rPr>
          <w:rFonts w:ascii="黑体" w:hAnsi="黑体" w:eastAsia="黑体"/>
          <w:sz w:val="28"/>
        </w:rPr>
        <w:t>承  诺  书</w:t>
      </w:r>
    </w:p>
    <w:p/>
    <w:p>
      <w:pPr/>
      <w:r>
        <w:t>我们仔细阅读了江西财经大学数学建模竞赛的竞赛章程。</w:t>
        <w:br/>
        <w:br/>
        <w:t>我们完全明白，在竞赛开始后参赛队员不能以任何方式（包括电话、电子邮件、网上咨询等）与队外的任何人研究、讨论与赛题有关的问题。</w:t>
        <w:br/>
        <w:br/>
        <w:t>我们知道，抄袭别人的成果是违反竞赛规则的，如果引用别人的成果或其他公开的资料（包括网上查到的资料），必须按照规定的参考文献的表述方式在正文引用处和参考文献中明确列出。</w:t>
        <w:br/>
        <w:br/>
        <w:t>我们郑重承诺，严格遵守竞赛规则，以保证竞赛的公正、公平性。如有违反竞赛规则的行为，我们将受到严肃处理。</w:t>
      </w:r>
    </w:p>
    <w:p/>
    <w:p/>
    <w:p/>
    <w:p>
      <w:pPr/>
      <w:r>
        <w:t>我们参赛选择的题号是（从 A/B/C 中选择一项填写）：___________</w:t>
      </w:r>
    </w:p>
    <w:p>
      <w:pPr/>
      <w:r>
        <w:t>我们的参赛队编号为 _______________</w:t>
      </w:r>
    </w:p>
    <w:p/>
    <w:p>
      <w:r>
        <w:rPr>
          <w:b/>
        </w:rPr>
        <w:t>参赛队员（可以打印）：</w:t>
      </w:r>
    </w:p>
    <w:p>
      <w:pPr/>
      <w:r>
        <w:t>队员 1. ________    专业班级 ________</w:t>
      </w:r>
    </w:p>
    <w:p>
      <w:pPr/>
      <w:r>
        <w:t>队员 2. ________    专业班级 ________</w:t>
      </w:r>
    </w:p>
    <w:p>
      <w:pPr/>
      <w:r>
        <w:t>队员 3. ________    专业班级 ________</w:t>
      </w:r>
    </w:p>
    <w:p/>
    <w:p/>
    <w:p/>
    <w:p>
      <w:pPr/>
      <w:r>
        <w:t>日期：2026 年 5 月 27 日</w:t>
      </w:r>
    </w:p>
    <w:p>
      <w:r>
        <w:br w:type="page"/>
      </w:r>
    </w:p>
    <w:p>
      <w:pPr>
        <w:jc w:val="center"/>
      </w:pPr>
      <w:r>
        <w:rPr>
          <w:rFonts w:ascii="黑体" w:hAnsi="黑体" w:eastAsia="黑体"/>
          <w:i/>
          <w:color w:val="808080"/>
          <w:sz w:val="32"/>
        </w:rPr>
        <w:t>论文题目</w:t>
      </w:r>
    </w:p>
    <w:p/>
    <w:p>
      <w:pPr>
        <w:jc w:val="center"/>
      </w:pPr>
      <w:r>
        <w:rPr>
          <w:rFonts w:ascii="黑体" w:hAnsi="黑体" w:eastAsia="黑体"/>
          <w:sz w:val="28"/>
        </w:rPr>
        <w:t>摘  要</w:t>
      </w:r>
    </w:p>
    <w:p/>
    <w:p>
      <w:pPr/>
      <w:r>
        <w:rPr>
          <w:i/>
          <w:color w:val="808080"/>
        </w:rPr>
        <w:t>（摘要正文：简明扼要地阐述问题背景、所用模型、主要方法、关键结果和结论。控制在 300-500 字，不超过一页。）</w:t>
      </w:r>
    </w:p>
    <w:p/>
    <w:p/>
    <w:p/>
    <w:p/>
    <w:p/>
    <w:p>
      <w:r>
        <w:rPr>
          <w:rFonts w:ascii="黑体" w:hAnsi="黑体" w:eastAsia="黑体"/>
        </w:rPr>
        <w:t>关键词：</w:t>
      </w:r>
      <w:r>
        <w:rPr>
          <w:i/>
          <w:color w:val="808080"/>
        </w:rPr>
        <w:t>关键词1；关键词2；关键词3；关键词4</w:t>
      </w:r>
    </w:p>
    <w:p>
      <w:r>
        <w:br w:type="page"/>
      </w:r>
    </w:p>
    <w:p>
      <w:pPr>
        <w:pStyle w:val="Heading1_Custom"/>
      </w:pPr>
      <w:r>
        <w:t>1. 问题重述</w:t>
      </w:r>
    </w:p>
    <w:p>
      <w:pPr/>
      <w:r>
        <w:rPr>
          <w:i/>
          <w:color w:val="808080"/>
        </w:rPr>
        <w:t>（用参赛者自己的语言重新描述赛题，不要照抄原文。说明问题的实际背景、需要解决的核心问题、已知条件和目标。）</w:t>
      </w:r>
    </w:p>
    <w:p>
      <w:pPr>
        <w:pStyle w:val="Heading1_Custom"/>
      </w:pPr>
      <w:r>
        <w:t>2. 模型假设</w:t>
      </w:r>
    </w:p>
    <w:p>
      <w:pPr/>
      <w:r>
        <w:rPr>
          <w:i/>
          <w:color w:val="808080"/>
        </w:rPr>
        <w:t>（列出建模的基本假设，每条假设单独编号，说明假设的合理性。）</w:t>
      </w:r>
    </w:p>
    <w:p>
      <w:pPr/>
      <w:r>
        <w:rPr>
          <w:i/>
          <w:color w:val="808080"/>
        </w:rPr>
        <w:t xml:space="preserve">  1. 假设系统处于稳态，忽略瞬时效应。</w:t>
      </w:r>
    </w:p>
    <w:p>
      <w:pPr/>
      <w:r>
        <w:rPr>
          <w:i/>
          <w:color w:val="808080"/>
        </w:rPr>
        <w:t xml:space="preserve">  2. 假设所有数据真实可靠，不存在测量误差。</w:t>
      </w:r>
    </w:p>
    <w:p>
      <w:pPr/>
      <w:r>
        <w:rPr>
          <w:i/>
          <w:color w:val="808080"/>
        </w:rPr>
        <w:t xml:space="preserve">  3. ...</w:t>
      </w:r>
    </w:p>
    <w:p>
      <w:pPr>
        <w:pStyle w:val="Heading1_Custom"/>
      </w:pPr>
      <w:r>
        <w:t>3. 符号说明</w:t>
      </w:r>
    </w:p>
    <w:p>
      <w:pPr/>
      <w:r>
        <w:rPr>
          <w:i/>
          <w:color w:val="808080"/>
        </w:rPr>
        <w:t>（建议使用三线表列出主要符号及其含义。）</w:t>
      </w:r>
    </w:p>
    <w:p>
      <w:pPr/>
      <w:r>
        <w:rPr>
          <w:i/>
          <w:color w:val="808080"/>
        </w:rPr>
        <w:t xml:space="preserve">  符号         含义               单位</w:t>
      </w:r>
    </w:p>
    <w:p>
      <w:pPr/>
      <w:r>
        <w:rPr>
          <w:i/>
          <w:color w:val="808080"/>
        </w:rPr>
        <w:t xml:space="preserve">  x_i          第 i 个决策变量     —</w:t>
      </w:r>
    </w:p>
    <w:p>
      <w:pPr/>
      <w:r>
        <w:rPr>
          <w:i/>
          <w:color w:val="808080"/>
        </w:rPr>
        <w:t xml:space="preserve">  f(x)         目标函数           —</w:t>
      </w:r>
    </w:p>
    <w:p>
      <w:pPr>
        <w:pStyle w:val="Heading1_Custom"/>
      </w:pPr>
      <w:r>
        <w:t>4. 模型建立与求解</w:t>
      </w:r>
    </w:p>
    <w:p>
      <w:pPr>
        <w:pStyle w:val="Heading2_Custom"/>
      </w:pPr>
      <w:r>
        <w:t>4.1 （问题一小标题）</w:t>
      </w:r>
    </w:p>
    <w:p>
      <w:pPr/>
      <w:r>
        <w:rPr>
          <w:i/>
          <w:color w:val="808080"/>
        </w:rPr>
        <w:t>【问题分析】简述本小问的核心难点和建模思路。</w:t>
      </w:r>
    </w:p>
    <w:p>
      <w:pPr/>
      <w:r>
        <w:rPr>
          <w:i/>
          <w:color w:val="808080"/>
        </w:rPr>
        <w:t>【模型建立】写出数学表达式。</w:t>
      </w:r>
    </w:p>
    <w:p>
      <w:pPr/>
      <w:r>
        <w:rPr>
          <w:i/>
          <w:color w:val="808080"/>
        </w:rPr>
        <w:t xml:space="preserve">  示例公式：min Z = sum(c_i * x_i)</w:t>
      </w:r>
    </w:p>
    <w:p>
      <w:pPr/>
      <w:r>
        <w:rPr>
          <w:i/>
          <w:color w:val="808080"/>
        </w:rPr>
        <w:t>【算法设计与求解】说明所用算法及参数。</w:t>
      </w:r>
    </w:p>
    <w:p>
      <w:pPr/>
      <w:r>
        <w:rPr>
          <w:i/>
          <w:color w:val="808080"/>
        </w:rPr>
        <w:t>【结果展示】用表格和图表展示结果。</w:t>
      </w:r>
    </w:p>
    <w:p>
      <w:pPr/>
      <w:r>
        <w:rPr>
          <w:i/>
          <w:color w:val="808080"/>
        </w:rPr>
        <w:t xml:space="preserve">  （插入表格：三线表，含表标题和编号 — 表4-1）</w:t>
      </w:r>
    </w:p>
    <w:p>
      <w:pPr/>
      <w:r>
        <w:rPr>
          <w:i/>
          <w:color w:val="808080"/>
        </w:rPr>
        <w:t xml:space="preserve">  （插入图片：居中，含图标题和编号 — 图4-1）</w:t>
      </w:r>
    </w:p>
    <w:p>
      <w:pPr/>
      <w:r>
        <w:rPr>
          <w:i/>
          <w:color w:val="808080"/>
        </w:rPr>
        <w:t>【结果分析】解释结果的物理意义，验证是否合理。</w:t>
      </w:r>
    </w:p>
    <w:p>
      <w:pPr>
        <w:pStyle w:val="Heading2_Custom"/>
      </w:pPr>
      <w:r>
        <w:t>4.2 （问题二小标题）</w:t>
      </w:r>
    </w:p>
    <w:p>
      <w:pPr/>
      <w:r>
        <w:rPr>
          <w:i/>
          <w:color w:val="808080"/>
        </w:rPr>
        <w:t>（参照 4.1 节结构）</w:t>
      </w:r>
    </w:p>
    <w:p>
      <w:pPr>
        <w:pStyle w:val="Heading2_Custom"/>
      </w:pPr>
      <w:r>
        <w:t>4.3 （问题三小标题）</w:t>
      </w:r>
    </w:p>
    <w:p>
      <w:pPr/>
      <w:r>
        <w:rPr>
          <w:i/>
          <w:color w:val="808080"/>
        </w:rPr>
        <w:t>（参照 4.1 节结构）</w:t>
      </w:r>
    </w:p>
    <w:p>
      <w:pPr>
        <w:pStyle w:val="Heading2_Custom"/>
      </w:pPr>
      <w:r>
        <w:t>4.4 （问题四小标题）</w:t>
      </w:r>
    </w:p>
    <w:p>
      <w:pPr/>
      <w:r>
        <w:rPr>
          <w:i/>
          <w:color w:val="808080"/>
        </w:rPr>
        <w:t>（若赛题不足四个子问题，删除本节）</w:t>
      </w:r>
    </w:p>
    <w:p>
      <w:pPr>
        <w:pStyle w:val="Heading1_Custom"/>
      </w:pPr>
      <w:r>
        <w:t>5. 模型评价与推广</w:t>
      </w:r>
    </w:p>
    <w:p>
      <w:pPr>
        <w:pStyle w:val="Heading2_Custom"/>
      </w:pPr>
      <w:r>
        <w:t>5.1 模型优点</w:t>
      </w:r>
    </w:p>
    <w:p>
      <w:pPr/>
      <w:r>
        <w:rPr>
          <w:i/>
          <w:color w:val="808080"/>
        </w:rPr>
        <w:t xml:space="preserve">  1. 模型考虑了...因素，具有较好的实用性。</w:t>
      </w:r>
    </w:p>
    <w:p>
      <w:pPr/>
      <w:r>
        <w:rPr>
          <w:i/>
          <w:color w:val="808080"/>
        </w:rPr>
        <w:t xml:space="preserve">  2. ...</w:t>
      </w:r>
    </w:p>
    <w:p>
      <w:pPr>
        <w:pStyle w:val="Heading2_Custom"/>
      </w:pPr>
      <w:r>
        <w:t>5.2 模型缺点</w:t>
      </w:r>
    </w:p>
    <w:p>
      <w:pPr/>
      <w:r>
        <w:rPr>
          <w:i/>
          <w:color w:val="808080"/>
        </w:rPr>
        <w:t xml:space="preserve">  1. 模型未考虑...影响，在...场景下可能有偏差。</w:t>
      </w:r>
    </w:p>
    <w:p>
      <w:pPr/>
      <w:r>
        <w:rPr>
          <w:i/>
          <w:color w:val="808080"/>
        </w:rPr>
        <w:t xml:space="preserve">  2. ...</w:t>
      </w:r>
    </w:p>
    <w:p>
      <w:pPr>
        <w:pStyle w:val="Heading2_Custom"/>
      </w:pPr>
      <w:r>
        <w:t>5.3 模型推广</w:t>
      </w:r>
    </w:p>
    <w:p>
      <w:pPr/>
      <w:r>
        <w:rPr>
          <w:i/>
          <w:color w:val="808080"/>
        </w:rPr>
        <w:t>（说明模型的改进方向、可迁移到的其他应用场景。）</w:t>
      </w:r>
    </w:p>
    <w:p>
      <w:pPr>
        <w:pStyle w:val="Heading1_Custom"/>
      </w:pPr>
      <w:r>
        <w:t>6. 参考文献</w:t>
      </w:r>
    </w:p>
    <w:p>
      <w:pPr/>
      <w:r>
        <w:rPr>
          <w:i/>
          <w:color w:val="808080"/>
        </w:rPr>
        <w:t>（参考文献按正文引用次序排列）</w:t>
      </w:r>
    </w:p>
    <w:p>
      <w:pPr/>
      <w:r>
        <w:rPr>
          <w:i/>
          <w:color w:val="808080"/>
        </w:rPr>
        <w:t xml:space="preserve">  [1] 姜启源，数学模型（第五版），北京：高等教育出版社，2018.</w:t>
      </w:r>
    </w:p>
    <w:p>
      <w:pPr/>
      <w:r>
        <w:rPr>
          <w:i/>
          <w:color w:val="808080"/>
        </w:rPr>
        <w:t xml:space="preserve">  [2] 司守奎，数学建模算法与应用（第3版），北京：国防工业出版社，2021.</w:t>
      </w:r>
    </w:p>
    <w:p>
      <w:pPr/>
      <w:r>
        <w:rPr>
          <w:i/>
          <w:color w:val="808080"/>
        </w:rPr>
        <w:t xml:space="preserve">  [3] 作者，论文名，杂志名，2020，35(2)：100-115.</w:t>
      </w:r>
    </w:p>
    <w:p>
      <w:pPr/>
      <w:r>
        <w:rPr>
          <w:i/>
          <w:color w:val="808080"/>
        </w:rPr>
        <w:t xml:space="preserve">  [4] 作者，资源标题，https://example.com，访问时间（2026年5月25日）.</w:t>
      </w:r>
    </w:p>
    <w:p>
      <w:pPr>
        <w:pStyle w:val="Heading1_Custom"/>
      </w:pPr>
      <w:r>
        <w:t>7. 附录</w:t>
      </w:r>
    </w:p>
    <w:p>
      <w:pPr>
        <w:pStyle w:val="Heading2_Custom"/>
      </w:pPr>
      <w:r>
        <w:t>7.1 支撑材料文件列表</w:t>
      </w:r>
    </w:p>
    <w:p>
      <w:pPr/>
      <w:r>
        <w:rPr>
          <w:i/>
          <w:color w:val="808080"/>
        </w:rPr>
        <w:t xml:space="preserve">  code/main.py — 主程序</w:t>
      </w:r>
    </w:p>
    <w:p>
      <w:pPr/>
      <w:r>
        <w:rPr>
          <w:i/>
          <w:color w:val="808080"/>
        </w:rPr>
        <w:t xml:space="preserve">  code/model_solve.py — 模型求解</w:t>
      </w:r>
    </w:p>
    <w:p>
      <w:pPr/>
      <w:r>
        <w:rPr>
          <w:i/>
          <w:color w:val="808080"/>
        </w:rPr>
        <w:t xml:space="preserve">  data/input.csv — 原始数据</w:t>
      </w:r>
    </w:p>
    <w:p>
      <w:pPr>
        <w:pStyle w:val="Heading2_Custom"/>
      </w:pPr>
      <w:r>
        <w:t>7.2 源程序代码</w:t>
      </w:r>
    </w:p>
    <w:p>
      <w:pPr/>
      <w:r>
        <w:rPr>
          <w:i/>
          <w:color w:val="808080"/>
        </w:rPr>
        <w:t>（列出全部完整、可运行的源程序代码。）</w:t>
      </w:r>
    </w:p>
    <w:p>
      <w:pPr/>
      <w:r>
        <w:rPr>
          <w:i/>
          <w:color w:val="808080"/>
        </w:rPr>
        <w:t># === main.py ===</w:t>
      </w:r>
    </w:p>
    <w:p>
      <w:pPr/>
      <w:r>
        <w:rPr>
          <w:i/>
          <w:color w:val="808080"/>
        </w:rPr>
        <w:t>import numpy as np</w:t>
      </w:r>
    </w:p>
    <w:p>
      <w:pPr/>
      <w:r>
        <w:rPr>
          <w:i/>
          <w:color w:val="808080"/>
        </w:rPr>
        <w:t>...</w:t>
      </w:r>
    </w:p>
    <w:p>
      <w:r>
        <w:br w:type="page"/>
      </w:r>
    </w:p>
    <w:p>
      <w:pPr>
        <w:pStyle w:val="Heading1_Custom"/>
      </w:pPr>
      <w:r>
        <w:t>AI 工具使用说明</w:t>
      </w:r>
    </w:p>
    <w:p>
      <w:pPr/>
      <w:r>
        <w:rPr>
          <w:i/>
          <w:color w:val="808080"/>
        </w:rPr>
        <w:t>（若使用了 AI 工具，务必添加此附录。）</w:t>
      </w:r>
    </w:p>
    <w:p>
      <w:pPr/>
      <w:r>
        <w:rPr>
          <w:i/>
          <w:color w:val="808080"/>
        </w:rPr>
        <w:t>使用的 AI 工具名称：</w:t>
      </w:r>
    </w:p>
    <w:p>
      <w:pPr/>
      <w:r>
        <w:rPr>
          <w:i/>
          <w:color w:val="808080"/>
        </w:rPr>
        <w:t>使用的问题与场景：</w:t>
      </w:r>
    </w:p>
    <w:p>
      <w:pPr/>
      <w:r>
        <w:rPr>
          <w:i/>
          <w:color w:val="808080"/>
        </w:rPr>
        <w:t>采用的信息与处理方式：</w:t>
      </w:r>
    </w:p>
    <w:sectPr w:rsidR="00FC693F" w:rsidRPr="0006063C" w:rsidSect="00034616">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line="300" w:lineRule="auto" w:before="120" w:after="240"/>
      <w:jc w:val="center"/>
    </w:pPr>
    <w:rPr>
      <w:rFonts w:ascii="黑体" w:hAnsi="黑体" w:eastAsia="黑体"/>
      <w:color w:val="000000"/>
      <w:sz w:val="32"/>
    </w:rPr>
  </w:style>
  <w:style w:type="paragraph" w:customStyle="1" w:styleId="Heading1_Custom">
    <w:name w:val="Heading1_Custom"/>
    <w:pPr>
      <w:keepNext/>
      <w:spacing w:line="300" w:lineRule="auto" w:before="240" w:after="120"/>
      <w:jc w:val="center"/>
    </w:pPr>
    <w:rPr>
      <w:rFonts w:ascii="黑体" w:hAnsi="黑体" w:eastAsia="黑体"/>
      <w:color w:val="000000"/>
      <w:sz w:val="28"/>
    </w:rPr>
  </w:style>
  <w:style w:type="paragraph" w:customStyle="1" w:styleId="Heading2_Custom">
    <w:name w:val="Heading2_Custom"/>
    <w:pPr>
      <w:keepNext/>
      <w:spacing w:line="300" w:lineRule="auto" w:before="160" w:after="80"/>
      <w:jc w:val="left"/>
    </w:pPr>
    <w:rPr>
      <w:rFonts w:ascii="黑体" w:hAnsi="黑体" w:eastAsia="黑体"/>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