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282" w:leftChars="-135" w:right="-340" w:rightChars="-162" w:hanging="1"/>
        <w:jc w:val="center"/>
        <w:rPr>
          <w:rFonts w:hint="eastAsia" w:ascii="方正小标宋简体" w:hAnsi="华文中宋" w:eastAsia="方正小标宋简体"/>
          <w:b/>
          <w:color w:val="FF0000"/>
          <w:sz w:val="80"/>
          <w:szCs w:val="80"/>
          <w:lang w:val="en-US" w:eastAsia="zh-CN"/>
        </w:rPr>
      </w:pPr>
      <w:bookmarkStart w:id="0" w:name="_Hlk516845678"/>
      <w:bookmarkStart w:id="1" w:name="_Hlk517448406"/>
      <w:bookmarkStart w:id="2" w:name="_Hlk503361395"/>
      <w:bookmarkStart w:id="3" w:name="_Hlk522112765"/>
      <w:r>
        <w:rPr>
          <w:rFonts w:hint="eastAsia" w:ascii="方正小标宋简体" w:hAnsi="华文中宋" w:eastAsia="方正小标宋简体"/>
          <w:b/>
          <w:color w:val="FF0000"/>
          <w:sz w:val="80"/>
          <w:szCs w:val="80"/>
          <w:lang w:val="en-US" w:eastAsia="zh-CN"/>
        </w:rPr>
        <w:t>政企客户部领导专题</w:t>
      </w:r>
    </w:p>
    <w:p>
      <w:pPr>
        <w:ind w:left="-282" w:leftChars="-135" w:right="-340" w:rightChars="-162" w:hanging="1"/>
        <w:jc w:val="center"/>
        <w:rPr>
          <w:rFonts w:ascii="方正小标宋简体" w:hAnsi="华文中宋" w:eastAsia="方正小标宋简体"/>
          <w:b/>
          <w:color w:val="FF0000"/>
          <w:sz w:val="80"/>
          <w:szCs w:val="80"/>
        </w:rPr>
      </w:pPr>
      <w:r>
        <w:rPr>
          <w:rFonts w:ascii="方正小标宋简体" w:hAnsi="华文中宋" w:eastAsia="方正小标宋简体"/>
          <w:b/>
          <w:color w:val="FF0000"/>
          <w:sz w:val="80"/>
          <w:szCs w:val="80"/>
        </w:rPr>
        <w:t>办公</w:t>
      </w:r>
      <w:r>
        <w:rPr>
          <w:rFonts w:hint="eastAsia" w:ascii="方正小标宋简体" w:hAnsi="华文中宋" w:eastAsia="方正小标宋简体"/>
          <w:b/>
          <w:color w:val="FF0000"/>
          <w:sz w:val="80"/>
          <w:szCs w:val="80"/>
        </w:rPr>
        <w:t>会纪要</w:t>
      </w:r>
    </w:p>
    <w:p>
      <w:pPr>
        <w:rPr>
          <w:rFonts w:ascii="仿宋_GB2312" w:eastAsia="仿宋_GB2312"/>
          <w:sz w:val="32"/>
          <w:szCs w:val="32"/>
        </w:rPr>
      </w:pPr>
    </w:p>
    <w:p>
      <w:pPr>
        <w:ind w:left="359" w:leftChars="170" w:right="382" w:rightChars="182" w:hanging="2"/>
        <w:jc w:val="center"/>
        <w:rPr>
          <w:rFonts w:eastAsia="仿宋_GB2312"/>
          <w:sz w:val="32"/>
          <w:szCs w:val="32"/>
        </w:rPr>
      </w:pPr>
      <w:r>
        <w:rPr>
          <w:rFonts w:eastAsia="仿宋_GB2312"/>
          <w:sz w:val="32"/>
          <w:szCs w:val="32"/>
        </w:rPr>
        <w:t>第</w:t>
      </w:r>
      <w:r>
        <w:rPr>
          <w:rFonts w:hint="eastAsia" w:eastAsia="仿宋_GB2312"/>
          <w:sz w:val="32"/>
          <w:szCs w:val="32"/>
        </w:rPr>
        <w:t xml:space="preserve"> </w:t>
      </w:r>
      <w:r>
        <w:rPr>
          <w:rFonts w:hint="eastAsia" w:eastAsia="仿宋_GB2312"/>
          <w:sz w:val="32"/>
          <w:szCs w:val="32"/>
          <w:lang w:val="en-US" w:eastAsia="zh-CN"/>
        </w:rPr>
        <w:t xml:space="preserve"> </w:t>
      </w:r>
      <w:r>
        <w:rPr>
          <w:rFonts w:eastAsia="仿宋_GB2312"/>
          <w:sz w:val="32"/>
          <w:szCs w:val="32"/>
        </w:rPr>
        <w:t>号</w:t>
      </w:r>
    </w:p>
    <w:p>
      <w:pPr>
        <w:ind w:left="359" w:leftChars="170" w:right="382" w:rightChars="182" w:hanging="2"/>
        <w:jc w:val="center"/>
        <w:rPr>
          <w:rFonts w:hint="eastAsia" w:ascii="仿宋_GB2312" w:eastAsia="仿宋_GB2312"/>
          <w:sz w:val="32"/>
          <w:szCs w:val="32"/>
          <w:lang w:val="en-US" w:eastAsia="zh-CN"/>
        </w:rPr>
      </w:pPr>
      <w:r>
        <w:rPr>
          <w:rFonts w:hint="eastAsia" w:ascii="仿宋_GB2312" w:eastAsia="仿宋_GB2312"/>
          <w:sz w:val="32"/>
          <w:szCs w:val="32"/>
        </w:rPr>
        <w:t>中国移动通信集团重庆有限公司</w:t>
      </w:r>
      <w:r>
        <w:rPr>
          <w:rFonts w:hint="eastAsia" w:ascii="仿宋_GB2312" w:eastAsia="仿宋_GB2312"/>
          <w:sz w:val="32"/>
          <w:szCs w:val="32"/>
          <w:lang w:val="en-US" w:eastAsia="zh-CN"/>
        </w:rPr>
        <w:t>政企客户部</w:t>
      </w:r>
    </w:p>
    <w:p>
      <w:pPr>
        <w:ind w:left="359" w:leftChars="170" w:right="382" w:rightChars="182" w:hanging="2"/>
        <w:jc w:val="center"/>
        <w:rPr>
          <w:rFonts w:eastAsia="仿宋_GB2312"/>
          <w:sz w:val="32"/>
          <w:szCs w:val="32"/>
        </w:rPr>
      </w:pPr>
      <w:r>
        <w:rPr>
          <w:rFonts w:eastAsia="仿宋_GB2312"/>
          <w:sz w:val="32"/>
          <w:szCs w:val="32"/>
        </w:rPr>
        <w:t>20</w:t>
      </w:r>
      <w:r>
        <w:rPr>
          <w:rFonts w:hint="eastAsia" w:eastAsia="仿宋_GB2312"/>
          <w:sz w:val="32"/>
          <w:szCs w:val="32"/>
        </w:rPr>
        <w:t>2</w:t>
      </w:r>
      <w:r>
        <w:rPr>
          <w:rFonts w:hint="eastAsia" w:eastAsia="仿宋_GB2312"/>
          <w:sz w:val="32"/>
          <w:szCs w:val="32"/>
          <w:lang w:val="en-US" w:eastAsia="zh-CN"/>
        </w:rPr>
        <w:t>5</w:t>
      </w:r>
      <w:r>
        <w:rPr>
          <w:rFonts w:eastAsia="仿宋_GB2312"/>
          <w:sz w:val="32"/>
          <w:szCs w:val="32"/>
        </w:rPr>
        <w:t>年</w:t>
      </w:r>
      <w:r>
        <w:rPr>
          <w:rFonts w:hint="eastAsia" w:eastAsia="仿宋_GB2312"/>
          <w:sz w:val="32"/>
          <w:szCs w:val="32"/>
          <w:lang w:val="en-US" w:eastAsia="zh-CN"/>
        </w:rPr>
        <w:t>7</w:t>
      </w:r>
      <w:r>
        <w:rPr>
          <w:rFonts w:eastAsia="仿宋_GB2312"/>
          <w:sz w:val="32"/>
          <w:szCs w:val="32"/>
        </w:rPr>
        <w:t>月</w:t>
      </w:r>
      <w:r>
        <w:rPr>
          <w:rFonts w:hint="eastAsia" w:eastAsia="仿宋_GB2312"/>
          <w:sz w:val="32"/>
          <w:szCs w:val="32"/>
          <w:lang w:val="en-US" w:eastAsia="zh-CN"/>
        </w:rPr>
        <w:t>21</w:t>
      </w:r>
      <w:r>
        <w:rPr>
          <w:rFonts w:hint="eastAsia" w:eastAsia="仿宋_GB2312"/>
          <w:sz w:val="32"/>
          <w:szCs w:val="32"/>
        </w:rPr>
        <w:t>日</w:t>
      </w:r>
    </w:p>
    <w:p>
      <w:pPr>
        <w:rPr>
          <w:rFonts w:ascii="仿宋_GB2312" w:eastAsia="仿宋_GB2312"/>
          <w:sz w:val="32"/>
          <w:szCs w:val="32"/>
        </w:rPr>
      </w:pPr>
      <w:r>
        <w:rPr>
          <w:rFonts w:ascii="仿宋_GB2312" w:eastAsia="仿宋_GB2312"/>
          <w:sz w:val="32"/>
          <w:szCs w:val="32"/>
        </w:rPr>
        <w:pict>
          <v:line id="直接连接符 1" o:spid="_x0000_s1026" o:spt="20" style="position:absolute;left:0pt;margin-left:0pt;margin-top:7.45pt;height:0pt;width:442.2pt;z-index:251659264;mso-width-relative:page;mso-height-relative:page;" filled="f" stroked="t" coordsize="21600,21600" o:gfxdata="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FgAAAGRycy9QSwEC&#10;FAAUAAAACACHTuJA9L+1mdUAAAAGAQAADwAAAAAAAAABACAAAAA4AAAAZHJzL2Rvd25yZXYueG1s&#10;UEsBAhQAFAAAAAgAh07iQFYINMnlAQAAqwMAAA4AAAAAAAAAAQAgAAAAOgEAAGRycy9lMm9Eb2Mu&#10;eG1sUEsFBgAAAAAGAAYAWQEAAJEFAAAAAA==&#10;">
            <v:path arrowok="t"/>
            <v:fill on="f" focussize="0,0"/>
            <v:stroke weight="1.5pt" color="#FF0000" joinstyle="round"/>
            <v:imagedata o:title=""/>
            <o:lock v:ext="edit" aspectratio="f"/>
          </v:line>
        </w:pict>
      </w:r>
    </w:p>
    <w:p>
      <w:pPr>
        <w:jc w:val="center"/>
        <w:rPr>
          <w:rFonts w:hint="default" w:ascii="方正小标宋简体" w:hAnsi="华文中宋" w:eastAsia="方正小标宋简体"/>
          <w:b/>
          <w:bCs/>
          <w:sz w:val="44"/>
          <w:szCs w:val="44"/>
          <w:lang w:val="en-US" w:eastAsia="zh-CN"/>
        </w:rPr>
      </w:pPr>
      <w:r>
        <w:rPr>
          <w:rFonts w:hint="eastAsia" w:ascii="方正小标宋简体" w:hAnsi="华文中宋" w:eastAsia="方正小标宋简体"/>
          <w:b/>
          <w:bCs/>
          <w:sz w:val="44"/>
          <w:szCs w:val="44"/>
        </w:rPr>
        <w:t>关于</w:t>
      </w:r>
      <w:r>
        <w:rPr>
          <w:rFonts w:hint="eastAsia" w:ascii="方正小标宋简体" w:hAnsi="华文中宋" w:eastAsia="方正小标宋简体"/>
          <w:b/>
          <w:bCs/>
          <w:sz w:val="44"/>
          <w:szCs w:val="44"/>
          <w:lang w:val="en-US" w:eastAsia="zh-CN"/>
        </w:rPr>
        <w:t>x</w:t>
      </w:r>
      <w:r>
        <w:rPr>
          <w:rFonts w:hint="eastAsia" w:ascii="方正小标宋简体" w:hAnsi="华文中宋" w:eastAsia="方正小标宋简体"/>
          <w:b/>
          <w:bCs/>
          <w:sz w:val="44"/>
          <w:szCs w:val="44"/>
        </w:rPr>
        <w:t>的决策</w:t>
      </w:r>
      <w:r>
        <w:rPr>
          <w:rFonts w:hint="eastAsia" w:ascii="方正小标宋简体" w:hAnsi="华文中宋" w:eastAsia="方正小标宋简体"/>
          <w:b/>
          <w:bCs/>
          <w:sz w:val="44"/>
          <w:szCs w:val="44"/>
          <w:lang w:val="en-US" w:eastAsia="zh-CN"/>
        </w:rPr>
        <w:t>纪要</w:t>
      </w:r>
    </w:p>
    <w:p>
      <w:pPr>
        <w:pStyle w:val="11"/>
        <w:numPr>
          <w:ilvl w:val="0"/>
          <w:numId w:val="1"/>
        </w:numPr>
        <w:ind w:firstLineChars="0"/>
        <w:jc w:val="left"/>
        <w:rPr>
          <w:rFonts w:ascii="黑体" w:hAnsi="黑体" w:eastAsia="黑体"/>
          <w:sz w:val="32"/>
          <w:szCs w:val="32"/>
        </w:rPr>
      </w:pPr>
      <w:r>
        <w:rPr>
          <w:rFonts w:hint="eastAsia" w:ascii="黑体" w:hAnsi="黑体" w:eastAsia="黑体"/>
          <w:sz w:val="32"/>
          <w:szCs w:val="32"/>
        </w:rPr>
        <w:t>决策</w:t>
      </w:r>
      <w:r>
        <w:rPr>
          <w:rFonts w:ascii="黑体" w:hAnsi="黑体" w:eastAsia="黑体"/>
          <w:sz w:val="32"/>
          <w:szCs w:val="32"/>
        </w:rPr>
        <w:t>背景</w:t>
      </w:r>
    </w:p>
    <w:p>
      <w:pPr>
        <w:ind w:firstLine="640" w:firstLineChars="200"/>
        <w:rPr>
          <w:rFonts w:ascii="仿宋_GB2312" w:eastAsia="仿宋_GB2312"/>
          <w:sz w:val="32"/>
          <w:szCs w:val="32"/>
        </w:rPr>
      </w:pPr>
      <w:r>
        <w:rPr>
          <w:rFonts w:hint="eastAsia" w:ascii="仿宋_GB2312" w:eastAsia="仿宋_GB2312"/>
          <w:sz w:val="32"/>
          <w:szCs w:val="32"/>
        </w:rPr>
        <w:t>客户单位情况及本次项目需求</w:t>
      </w:r>
      <w:r>
        <w:rPr>
          <w:rFonts w:hint="eastAsia" w:ascii="仿宋_GB2312" w:eastAsia="仿宋_GB2312"/>
          <w:color w:val="FF0000"/>
          <w:sz w:val="32"/>
          <w:szCs w:val="32"/>
        </w:rPr>
        <w:t>简单介绍</w:t>
      </w:r>
    </w:p>
    <w:p>
      <w:pPr>
        <w:ind w:firstLine="640" w:firstLineChars="200"/>
        <w:jc w:val="left"/>
        <w:rPr>
          <w:rFonts w:ascii="黑体" w:hAnsi="黑体" w:eastAsia="黑体"/>
          <w:sz w:val="32"/>
          <w:szCs w:val="32"/>
        </w:rPr>
      </w:pPr>
      <w:r>
        <w:rPr>
          <w:rFonts w:hint="eastAsia" w:ascii="黑体" w:hAnsi="黑体" w:eastAsia="黑体"/>
          <w:sz w:val="32"/>
          <w:szCs w:val="32"/>
        </w:rPr>
        <w:t>二、决策内容</w:t>
      </w:r>
    </w:p>
    <w:p>
      <w:pPr>
        <w:ind w:firstLine="640" w:firstLineChars="200"/>
        <w:rPr>
          <w:rFonts w:hint="eastAsia" w:ascii="仿宋_GB2312" w:hAnsi="Times New Roman" w:eastAsia="仿宋_GB2312" w:cs="Times New Roman"/>
          <w:sz w:val="32"/>
          <w:szCs w:val="32"/>
        </w:rPr>
      </w:pPr>
      <w:r>
        <w:rPr>
          <w:rFonts w:hint="eastAsia" w:ascii="仿宋_GB2312" w:eastAsia="仿宋_GB2312"/>
          <w:sz w:val="32"/>
          <w:szCs w:val="32"/>
          <w:lang w:val="en-US" w:eastAsia="zh-CN"/>
        </w:rPr>
        <w:t>1、是否同意该</w:t>
      </w:r>
      <w:r>
        <w:rPr>
          <w:rFonts w:hint="eastAsia" w:ascii="仿宋_GB2312" w:hAnsi="Times New Roman" w:eastAsia="仿宋_GB2312" w:cs="Times New Roman"/>
          <w:sz w:val="32"/>
          <w:szCs w:val="32"/>
          <w:lang w:val="en-US" w:eastAsia="zh-CN"/>
        </w:rPr>
        <w:t>项目甄选结果，确认标包1</w:t>
      </w:r>
      <w:r>
        <w:rPr>
          <w:rFonts w:hint="eastAsia" w:ascii="仿宋_GB2312" w:hAnsi="Times New Roman" w:eastAsia="仿宋_GB2312" w:cs="Times New Roman"/>
          <w:sz w:val="32"/>
          <w:szCs w:val="32"/>
        </w:rPr>
        <w:t>第一中选候选人为：</w:t>
      </w:r>
      <w:r>
        <w:rPr>
          <w:rFonts w:hint="eastAsia" w:ascii="仿宋_GB2312" w:hAnsi="Times New Roman" w:eastAsia="仿宋_GB2312" w:cs="Times New Roman"/>
          <w:sz w:val="32"/>
          <w:szCs w:val="32"/>
          <w:lang w:val="en-US" w:eastAsia="zh-CN"/>
        </w:rPr>
        <w:t>重庆市通信产业服务有限公司</w:t>
      </w:r>
      <w:r>
        <w:rPr>
          <w:rFonts w:hint="eastAsia" w:ascii="仿宋_GB2312" w:hAnsi="Times New Roman" w:eastAsia="仿宋_GB2312" w:cs="Times New Roman"/>
          <w:sz w:val="32"/>
          <w:szCs w:val="32"/>
        </w:rPr>
        <w:t>，不含税总金额</w:t>
      </w:r>
      <w:r>
        <w:rPr>
          <w:rFonts w:hint="eastAsia" w:ascii="仿宋_GB2312" w:hAnsi="Times New Roman" w:eastAsia="仿宋_GB2312" w:cs="Times New Roman"/>
          <w:sz w:val="32"/>
          <w:szCs w:val="32"/>
          <w:lang w:val="en-US" w:eastAsia="zh-CN"/>
        </w:rPr>
        <w:t>XXXX</w:t>
      </w:r>
      <w:r>
        <w:rPr>
          <w:rFonts w:hint="eastAsia" w:ascii="仿宋_GB2312" w:hAnsi="Times New Roman" w:eastAsia="仿宋_GB2312" w:cs="Times New Roman"/>
          <w:sz w:val="32"/>
          <w:szCs w:val="32"/>
        </w:rPr>
        <w:t>元，含税总金额为</w:t>
      </w:r>
      <w:r>
        <w:rPr>
          <w:rFonts w:hint="eastAsia" w:ascii="仿宋_GB2312" w:hAnsi="Times New Roman" w:eastAsia="仿宋_GB2312" w:cs="Times New Roman"/>
          <w:sz w:val="32"/>
          <w:szCs w:val="32"/>
          <w:lang w:val="en-US" w:eastAsia="zh-CN"/>
        </w:rPr>
        <w:t>XXXX</w:t>
      </w:r>
      <w:r>
        <w:rPr>
          <w:rFonts w:hint="eastAsia" w:ascii="仿宋_GB2312" w:hAnsi="Times New Roman" w:eastAsia="仿宋_GB2312" w:cs="Times New Roman"/>
          <w:sz w:val="32"/>
          <w:szCs w:val="32"/>
        </w:rPr>
        <w:t>元，中选份额</w:t>
      </w:r>
      <w:r>
        <w:rPr>
          <w:rFonts w:ascii="仿宋_GB2312" w:hAnsi="Times New Roman" w:eastAsia="仿宋_GB2312" w:cs="Times New Roman"/>
          <w:sz w:val="32"/>
          <w:szCs w:val="32"/>
        </w:rPr>
        <w:t>100%</w:t>
      </w:r>
      <w:r>
        <w:rPr>
          <w:rFonts w:hint="eastAsia" w:ascii="仿宋_GB2312" w:hAnsi="Times New Roman" w:eastAsia="仿宋_GB2312" w:cs="Times New Roman"/>
          <w:sz w:val="32"/>
          <w:szCs w:val="32"/>
        </w:rPr>
        <w:t>。（</w:t>
      </w:r>
      <w:r>
        <w:rPr>
          <w:rFonts w:hint="eastAsia" w:ascii="仿宋_GB2312" w:hAnsi="Times New Roman" w:eastAsia="仿宋_GB2312" w:cs="Times New Roman"/>
          <w:color w:val="FF0000"/>
          <w:sz w:val="32"/>
          <w:szCs w:val="32"/>
        </w:rPr>
        <w:t>如涉及</w:t>
      </w:r>
      <w:r>
        <w:rPr>
          <w:rFonts w:hint="eastAsia" w:ascii="仿宋_GB2312" w:hAnsi="Times New Roman" w:eastAsia="仿宋_GB2312" w:cs="Times New Roman"/>
          <w:color w:val="FF0000"/>
          <w:sz w:val="32"/>
          <w:szCs w:val="32"/>
          <w:lang w:val="en-US" w:eastAsia="zh-CN"/>
        </w:rPr>
        <w:t>甄选</w:t>
      </w:r>
      <w:r>
        <w:rPr>
          <w:rFonts w:hint="eastAsia" w:ascii="仿宋_GB2312" w:hAnsi="Times New Roman" w:eastAsia="仿宋_GB2312" w:cs="Times New Roman"/>
          <w:color w:val="FF0000"/>
          <w:sz w:val="32"/>
          <w:szCs w:val="32"/>
        </w:rPr>
        <w:t>则写</w:t>
      </w:r>
      <w:r>
        <w:rPr>
          <w:rFonts w:hint="eastAsia" w:ascii="仿宋_GB2312" w:eastAsia="仿宋_GB2312" w:cs="Times New Roman"/>
          <w:color w:val="FF0000"/>
          <w:sz w:val="32"/>
          <w:szCs w:val="32"/>
          <w:lang w:eastAsia="zh-CN"/>
        </w:rPr>
        <w:t>；</w:t>
      </w:r>
      <w:r>
        <w:rPr>
          <w:rFonts w:hint="eastAsia" w:ascii="仿宋_GB2312" w:hAnsi="Times New Roman" w:eastAsia="仿宋_GB2312" w:cs="Times New Roman"/>
          <w:color w:val="FF0000"/>
          <w:sz w:val="32"/>
          <w:szCs w:val="32"/>
          <w:lang w:val="en-US" w:eastAsia="zh-CN"/>
        </w:rPr>
        <w:t>多个标包，多个税率，分别写</w:t>
      </w:r>
      <w:r>
        <w:rPr>
          <w:rFonts w:hint="eastAsia" w:ascii="仿宋_GB2312" w:hAnsi="Times New Roman" w:eastAsia="仿宋_GB2312" w:cs="Times New Roman"/>
          <w:sz w:val="32"/>
          <w:szCs w:val="32"/>
        </w:rPr>
        <w:t>）</w:t>
      </w:r>
    </w:p>
    <w:p>
      <w:pPr>
        <w:ind w:firstLine="640" w:firstLineChars="200"/>
        <w:rPr>
          <w:rFonts w:ascii="仿宋_GB2312" w:eastAsia="仿宋_GB2312"/>
          <w:sz w:val="32"/>
          <w:szCs w:val="32"/>
        </w:rPr>
      </w:pPr>
      <w:r>
        <w:rPr>
          <w:rFonts w:hint="eastAsia" w:ascii="仿宋_GB2312" w:eastAsia="仿宋_GB2312"/>
          <w:sz w:val="32"/>
          <w:szCs w:val="32"/>
          <w:lang w:val="en-US" w:eastAsia="zh-CN"/>
        </w:rPr>
        <w:t>2</w:t>
      </w:r>
      <w:r>
        <w:rPr>
          <w:rFonts w:hint="eastAsia" w:ascii="仿宋_GB2312" w:eastAsia="仿宋_GB2312"/>
          <w:sz w:val="32"/>
          <w:szCs w:val="32"/>
        </w:rPr>
        <w:t>、是否同意该项目立项，立项金额为</w:t>
      </w:r>
      <w:r>
        <w:rPr>
          <w:rFonts w:ascii="仿宋_GB2312" w:eastAsia="仿宋_GB2312"/>
          <w:sz w:val="32"/>
          <w:szCs w:val="32"/>
        </w:rPr>
        <w:t>XXX</w:t>
      </w:r>
      <w:r>
        <w:rPr>
          <w:rFonts w:hint="eastAsia" w:ascii="仿宋_GB2312" w:eastAsia="仿宋_GB2312"/>
          <w:sz w:val="32"/>
          <w:szCs w:val="32"/>
        </w:rPr>
        <w:t>万元（不含税）（</w:t>
      </w:r>
      <w:r>
        <w:rPr>
          <w:rFonts w:hint="eastAsia" w:ascii="仿宋_GB2312" w:eastAsia="仿宋_GB2312"/>
          <w:color w:val="FF0000"/>
          <w:sz w:val="32"/>
          <w:szCs w:val="32"/>
        </w:rPr>
        <w:t>此处立项金额根据商务模式不同与项目投入金额进行区分！</w:t>
      </w:r>
      <w:r>
        <w:rPr>
          <w:rFonts w:hint="eastAsia" w:ascii="仿宋_GB2312" w:eastAsia="仿宋_GB2312"/>
          <w:sz w:val="32"/>
          <w:szCs w:val="32"/>
        </w:rPr>
        <w:t>），其中I</w:t>
      </w:r>
      <w:r>
        <w:rPr>
          <w:rFonts w:ascii="仿宋_GB2312" w:eastAsia="仿宋_GB2312"/>
          <w:sz w:val="32"/>
          <w:szCs w:val="32"/>
        </w:rPr>
        <w:t>TXXXXX</w:t>
      </w:r>
      <w:r>
        <w:rPr>
          <w:rFonts w:hint="eastAsia" w:ascii="仿宋_GB2312" w:eastAsia="仿宋_GB2312"/>
          <w:sz w:val="32"/>
          <w:szCs w:val="32"/>
        </w:rPr>
        <w:t>万元（不含税），专线X</w:t>
      </w:r>
      <w:r>
        <w:rPr>
          <w:rFonts w:ascii="仿宋_GB2312" w:eastAsia="仿宋_GB2312"/>
          <w:sz w:val="32"/>
          <w:szCs w:val="32"/>
        </w:rPr>
        <w:t>XXX</w:t>
      </w:r>
      <w:r>
        <w:rPr>
          <w:rFonts w:hint="eastAsia" w:ascii="仿宋_GB2312" w:eastAsia="仿宋_GB2312"/>
          <w:sz w:val="32"/>
          <w:szCs w:val="32"/>
        </w:rPr>
        <w:t>万元（不含税）？</w:t>
      </w:r>
      <w:r>
        <w:rPr>
          <w:rFonts w:ascii="仿宋_GB2312" w:eastAsia="仿宋_GB2312"/>
          <w:sz w:val="32"/>
          <w:szCs w:val="32"/>
        </w:rPr>
        <w:t xml:space="preserve"> </w:t>
      </w:r>
    </w:p>
    <w:p>
      <w:pPr>
        <w:ind w:firstLine="640" w:firstLineChars="200"/>
        <w:rPr>
          <w:rFonts w:hint="eastAsia" w:ascii="仿宋_GB2312" w:hAnsi="Times New Roman" w:eastAsia="仿宋_GB2312" w:cs="Times New Roman"/>
          <w:sz w:val="32"/>
          <w:szCs w:val="32"/>
        </w:rPr>
      </w:pPr>
      <w:r>
        <w:rPr>
          <w:rFonts w:hint="eastAsia" w:ascii="仿宋_GB2312" w:eastAsia="仿宋_GB2312"/>
          <w:sz w:val="32"/>
          <w:szCs w:val="32"/>
          <w:lang w:val="en-US" w:eastAsia="zh-CN"/>
        </w:rPr>
        <w:t>3</w:t>
      </w:r>
      <w:r>
        <w:rPr>
          <w:rFonts w:hint="eastAsia" w:ascii="仿宋_GB2312" w:eastAsia="仿宋_GB2312"/>
          <w:sz w:val="32"/>
          <w:szCs w:val="32"/>
        </w:rPr>
        <w:t>、是否同意该项目单一来源采购</w:t>
      </w:r>
      <w:r>
        <w:rPr>
          <w:rFonts w:ascii="仿宋_GB2312" w:eastAsia="仿宋_GB2312"/>
          <w:sz w:val="32"/>
          <w:szCs w:val="32"/>
        </w:rPr>
        <w:t>XXXXX</w:t>
      </w:r>
      <w:r>
        <w:rPr>
          <w:rFonts w:hint="eastAsia" w:ascii="仿宋_GB2312" w:eastAsia="仿宋_GB2312"/>
          <w:sz w:val="32"/>
          <w:szCs w:val="32"/>
        </w:rPr>
        <w:t>（供应商全称）预计金额X</w:t>
      </w:r>
      <w:r>
        <w:rPr>
          <w:rFonts w:ascii="仿宋_GB2312" w:eastAsia="仿宋_GB2312"/>
          <w:sz w:val="32"/>
          <w:szCs w:val="32"/>
        </w:rPr>
        <w:t>XXX</w:t>
      </w:r>
      <w:r>
        <w:rPr>
          <w:rFonts w:hint="eastAsia" w:ascii="仿宋_GB2312" w:eastAsia="仿宋_GB2312"/>
          <w:sz w:val="32"/>
          <w:szCs w:val="32"/>
        </w:rPr>
        <w:t>万元（不含税）？（</w:t>
      </w:r>
      <w:r>
        <w:rPr>
          <w:rFonts w:hint="eastAsia" w:ascii="仿宋_GB2312" w:eastAsia="仿宋_GB2312"/>
          <w:color w:val="FF0000"/>
          <w:sz w:val="32"/>
          <w:szCs w:val="32"/>
        </w:rPr>
        <w:t>如涉及单一来源则需要写这一条</w:t>
      </w:r>
      <w:r>
        <w:rPr>
          <w:rFonts w:hint="eastAsia" w:ascii="仿宋_GB2312" w:eastAsia="仿宋_GB2312"/>
          <w:sz w:val="32"/>
          <w:szCs w:val="32"/>
        </w:rPr>
        <w:t>）</w:t>
      </w:r>
    </w:p>
    <w:p>
      <w:pPr>
        <w:ind w:firstLine="640" w:firstLineChars="200"/>
        <w:rPr>
          <w:rFonts w:ascii="黑体" w:hAnsi="黑体" w:eastAsia="黑体"/>
          <w:sz w:val="32"/>
          <w:szCs w:val="32"/>
        </w:rPr>
      </w:pPr>
      <w:r>
        <w:rPr>
          <w:rFonts w:hint="eastAsia" w:ascii="黑体" w:hAnsi="黑体" w:eastAsia="黑体"/>
          <w:sz w:val="32"/>
          <w:szCs w:val="32"/>
        </w:rPr>
        <w:t>三、决策</w:t>
      </w:r>
      <w:r>
        <w:rPr>
          <w:rFonts w:ascii="黑体" w:hAnsi="黑体" w:eastAsia="黑体"/>
          <w:sz w:val="32"/>
          <w:szCs w:val="32"/>
        </w:rPr>
        <w:t>过程</w:t>
      </w:r>
    </w:p>
    <w:p>
      <w:pPr>
        <w:ind w:firstLine="640" w:firstLineChars="200"/>
        <w:rPr>
          <w:rFonts w:ascii="仿宋_GB2312" w:eastAsia="仿宋_GB2312"/>
          <w:sz w:val="32"/>
          <w:szCs w:val="32"/>
        </w:rPr>
      </w:pPr>
      <w:r>
        <w:rPr>
          <w:rFonts w:ascii="仿宋_GB2312" w:eastAsia="仿宋_GB2312"/>
          <w:sz w:val="32"/>
          <w:szCs w:val="32"/>
        </w:rPr>
        <w:t xml:space="preserve"> </w:t>
      </w:r>
      <w:r>
        <w:rPr>
          <w:rFonts w:hint="eastAsia" w:ascii="仿宋_GB2312" w:eastAsia="仿宋_GB2312"/>
          <w:sz w:val="32"/>
          <w:szCs w:val="32"/>
        </w:rPr>
        <w:t>X</w:t>
      </w:r>
      <w:r>
        <w:rPr>
          <w:rFonts w:ascii="仿宋_GB2312" w:eastAsia="仿宋_GB2312"/>
          <w:sz w:val="32"/>
          <w:szCs w:val="32"/>
        </w:rPr>
        <w:t>XXXX</w:t>
      </w:r>
      <w:r>
        <w:rPr>
          <w:rFonts w:hint="eastAsia" w:ascii="仿宋_GB2312" w:eastAsia="仿宋_GB2312"/>
          <w:sz w:val="32"/>
          <w:szCs w:val="32"/>
        </w:rPr>
        <w:t>部门对项目内容进行了汇报，具体如下：</w:t>
      </w:r>
    </w:p>
    <w:p>
      <w:pPr>
        <w:ind w:firstLine="640"/>
        <w:jc w:val="left"/>
        <w:rPr>
          <w:rFonts w:hint="eastAsia" w:ascii="仿宋_GB2312" w:eastAsia="仿宋_GB2312"/>
          <w:sz w:val="32"/>
          <w:szCs w:val="32"/>
        </w:rPr>
      </w:pPr>
      <w:r>
        <w:rPr>
          <w:rFonts w:hint="eastAsia" w:ascii="仿宋_GB2312" w:eastAsia="仿宋_GB2312"/>
          <w:sz w:val="32"/>
          <w:szCs w:val="32"/>
        </w:rPr>
        <w:t>（一）项目内容：（</w:t>
      </w:r>
      <w:r>
        <w:rPr>
          <w:rFonts w:hint="eastAsia" w:ascii="仿宋_GB2312" w:eastAsia="仿宋_GB2312"/>
          <w:color w:val="000000" w:themeColor="text1"/>
          <w:sz w:val="32"/>
          <w:szCs w:val="32"/>
        </w:rPr>
        <w:t>客户具体需求</w:t>
      </w:r>
      <w:r>
        <w:rPr>
          <w:rFonts w:hint="eastAsia" w:ascii="仿宋_GB2312" w:eastAsia="仿宋_GB2312"/>
          <w:color w:val="FF0000"/>
          <w:sz w:val="32"/>
          <w:szCs w:val="32"/>
        </w:rPr>
        <w:t>，简单描述！</w:t>
      </w:r>
      <w:r>
        <w:rPr>
          <w:rFonts w:hint="eastAsia" w:ascii="仿宋_GB2312" w:eastAsia="仿宋_GB2312"/>
          <w:sz w:val="32"/>
          <w:szCs w:val="32"/>
        </w:rPr>
        <w:t>），如</w:t>
      </w:r>
      <w:r>
        <w:rPr>
          <w:rFonts w:hint="eastAsia" w:ascii="仿宋_GB2312" w:eastAsia="仿宋_GB2312"/>
          <w:sz w:val="32"/>
          <w:szCs w:val="32"/>
          <w:lang w:val="en-US" w:eastAsia="zh-CN"/>
        </w:rPr>
        <w:t>设备XX台、集成、维保等服务；</w:t>
      </w:r>
      <w:r>
        <w:rPr>
          <w:rFonts w:hint="eastAsia" w:ascii="仿宋_GB2312" w:eastAsia="仿宋_GB2312"/>
          <w:sz w:val="32"/>
          <w:szCs w:val="32"/>
        </w:rPr>
        <w:t>互联网专线X条、固话X门、大数据、5G专网建设等等</w:t>
      </w:r>
      <w:r>
        <w:rPr>
          <w:rFonts w:hint="eastAsia" w:ascii="仿宋_GB2312" w:eastAsia="仿宋_GB2312"/>
          <w:sz w:val="32"/>
          <w:szCs w:val="32"/>
          <w:lang w:eastAsia="zh-CN"/>
        </w:rPr>
        <w:t>。</w:t>
      </w:r>
    </w:p>
    <w:p>
      <w:pPr>
        <w:ind w:firstLine="640" w:firstLineChars="200"/>
        <w:rPr>
          <w:rFonts w:hint="eastAsia" w:ascii="仿宋_GB2312" w:hAnsi="Times New Roman" w:eastAsia="仿宋_GB2312" w:cs="Times New Roman"/>
          <w:sz w:val="32"/>
          <w:szCs w:val="32"/>
          <w:lang w:val="en-US" w:eastAsia="zh-CN"/>
        </w:rPr>
      </w:pPr>
      <w:r>
        <w:rPr>
          <w:rFonts w:hint="eastAsia" w:ascii="仿宋_GB2312" w:hAnsi="Times New Roman" w:eastAsia="仿宋_GB2312" w:cs="Times New Roman"/>
          <w:sz w:val="32"/>
          <w:szCs w:val="32"/>
          <w:lang w:eastAsia="zh-CN"/>
        </w:rPr>
        <w:t>（</w:t>
      </w:r>
      <w:r>
        <w:rPr>
          <w:rFonts w:hint="eastAsia" w:ascii="仿宋_GB2312" w:eastAsia="仿宋_GB2312" w:cs="Times New Roman"/>
          <w:sz w:val="32"/>
          <w:szCs w:val="32"/>
          <w:lang w:val="en-US" w:eastAsia="zh-CN"/>
        </w:rPr>
        <w:t>二</w:t>
      </w:r>
      <w:r>
        <w:rPr>
          <w:rFonts w:hint="eastAsia" w:ascii="仿宋_GB2312" w:hAnsi="Times New Roman" w:eastAsia="仿宋_GB2312" w:cs="Times New Roman"/>
          <w:sz w:val="32"/>
          <w:szCs w:val="32"/>
          <w:lang w:eastAsia="zh-CN"/>
        </w:rPr>
        <w:t>）</w:t>
      </w:r>
      <w:r>
        <w:rPr>
          <w:rFonts w:hint="eastAsia" w:ascii="仿宋_GB2312" w:hAnsi="Times New Roman" w:eastAsia="仿宋_GB2312" w:cs="Times New Roman"/>
          <w:sz w:val="32"/>
          <w:szCs w:val="32"/>
          <w:lang w:val="en-US" w:eastAsia="zh-CN"/>
        </w:rPr>
        <w:t>合作伙伴甄选结果</w:t>
      </w:r>
      <w:r>
        <w:rPr>
          <w:rFonts w:hint="eastAsia" w:ascii="仿宋_GB2312" w:hAnsi="Times New Roman" w:eastAsia="仿宋_GB2312" w:cs="Times New Roman"/>
          <w:sz w:val="32"/>
          <w:szCs w:val="32"/>
        </w:rPr>
        <w:t>（</w:t>
      </w:r>
      <w:r>
        <w:rPr>
          <w:rFonts w:hint="eastAsia" w:ascii="仿宋_GB2312" w:hAnsi="Times New Roman" w:eastAsia="仿宋_GB2312" w:cs="Times New Roman"/>
          <w:color w:val="FF0000"/>
          <w:sz w:val="32"/>
          <w:szCs w:val="32"/>
        </w:rPr>
        <w:t>如</w:t>
      </w:r>
      <w:r>
        <w:rPr>
          <w:rFonts w:hint="eastAsia" w:ascii="仿宋_GB2312" w:hAnsi="Times New Roman" w:eastAsia="仿宋_GB2312" w:cs="Times New Roman"/>
          <w:color w:val="FF0000"/>
          <w:sz w:val="32"/>
          <w:szCs w:val="32"/>
          <w:lang w:val="en-US" w:eastAsia="zh-CN"/>
        </w:rPr>
        <w:t>甄选则</w:t>
      </w:r>
      <w:r>
        <w:rPr>
          <w:rFonts w:hint="eastAsia" w:ascii="仿宋_GB2312" w:hAnsi="Times New Roman" w:eastAsia="仿宋_GB2312" w:cs="Times New Roman"/>
          <w:color w:val="FF0000"/>
          <w:sz w:val="32"/>
          <w:szCs w:val="32"/>
        </w:rPr>
        <w:t>写这条，没有</w:t>
      </w:r>
      <w:r>
        <w:rPr>
          <w:rFonts w:hint="eastAsia" w:ascii="仿宋_GB2312" w:hAnsi="Times New Roman" w:eastAsia="仿宋_GB2312" w:cs="Times New Roman"/>
          <w:color w:val="FF0000"/>
          <w:sz w:val="32"/>
          <w:szCs w:val="32"/>
          <w:lang w:val="en-US" w:eastAsia="zh-CN"/>
        </w:rPr>
        <w:t>甄选</w:t>
      </w:r>
      <w:r>
        <w:rPr>
          <w:rFonts w:hint="eastAsia" w:ascii="仿宋_GB2312" w:hAnsi="Times New Roman" w:eastAsia="仿宋_GB2312" w:cs="Times New Roman"/>
          <w:color w:val="FF0000"/>
          <w:sz w:val="32"/>
          <w:szCs w:val="32"/>
        </w:rPr>
        <w:t>删除</w:t>
      </w:r>
      <w:r>
        <w:rPr>
          <w:rFonts w:hint="eastAsia" w:ascii="仿宋_GB2312" w:hAnsi="Times New Roman" w:eastAsia="仿宋_GB2312" w:cs="Times New Roman"/>
          <w:sz w:val="32"/>
          <w:szCs w:val="32"/>
        </w:rPr>
        <w:t>）</w:t>
      </w:r>
    </w:p>
    <w:p>
      <w:pPr>
        <w:ind w:firstLine="640" w:firstLineChars="200"/>
        <w:rPr>
          <w:rFonts w:hint="eastAsia" w:ascii="仿宋_GB2312" w:hAnsi="Times New Roman" w:eastAsia="仿宋_GB2312" w:cs="Times New Roman"/>
          <w:sz w:val="32"/>
          <w:szCs w:val="32"/>
          <w:lang w:val="en-US" w:eastAsia="zh-CN"/>
        </w:rPr>
      </w:pPr>
      <w:r>
        <w:rPr>
          <w:rFonts w:hint="eastAsia" w:ascii="仿宋_GB2312" w:hAnsi="Times New Roman" w:eastAsia="仿宋_GB2312" w:cs="Times New Roman"/>
          <w:sz w:val="32"/>
          <w:szCs w:val="32"/>
          <w:lang w:val="en-US" w:eastAsia="zh-CN"/>
        </w:rPr>
        <w:t>1、</w:t>
      </w:r>
      <w:r>
        <w:rPr>
          <w:rFonts w:hint="eastAsia" w:ascii="仿宋_GB2312" w:hAnsi="Times New Roman" w:eastAsia="仿宋_GB2312" w:cs="Times New Roman"/>
          <w:sz w:val="32"/>
          <w:szCs w:val="32"/>
        </w:rPr>
        <w:t>甄选内容</w:t>
      </w:r>
      <w:r>
        <w:rPr>
          <w:rFonts w:hint="eastAsia" w:ascii="仿宋_GB2312" w:hAnsi="Times New Roman" w:eastAsia="仿宋_GB2312" w:cs="Times New Roman"/>
          <w:sz w:val="32"/>
          <w:szCs w:val="32"/>
          <w:lang w:eastAsia="zh-CN"/>
        </w:rPr>
        <w:t>：</w:t>
      </w:r>
      <w:r>
        <w:rPr>
          <w:rFonts w:hint="eastAsia" w:ascii="仿宋_GB2312" w:hAnsi="Times New Roman" w:eastAsia="仿宋_GB2312" w:cs="Times New Roman"/>
          <w:sz w:val="32"/>
          <w:szCs w:val="32"/>
          <w:lang w:val="en-US" w:eastAsia="zh-CN"/>
        </w:rPr>
        <w:t>标包1合作伙伴</w:t>
      </w:r>
      <w:r>
        <w:rPr>
          <w:rFonts w:hint="eastAsia" w:ascii="仿宋_GB2312" w:hAnsi="Times New Roman" w:eastAsia="仿宋_GB2312" w:cs="Times New Roman"/>
          <w:sz w:val="32"/>
          <w:szCs w:val="32"/>
          <w:lang w:eastAsia="zh-CN"/>
        </w:rPr>
        <w:t>提供</w:t>
      </w:r>
      <w:r>
        <w:rPr>
          <w:rFonts w:hint="eastAsia" w:ascii="仿宋_GB2312" w:hAnsi="Times New Roman" w:eastAsia="仿宋_GB2312" w:cs="Times New Roman"/>
          <w:sz w:val="32"/>
          <w:szCs w:val="32"/>
          <w:lang w:val="en-US" w:eastAsia="zh-CN"/>
        </w:rPr>
        <w:t>XXXX服务/内容</w:t>
      </w:r>
      <w:r>
        <w:rPr>
          <w:rFonts w:hint="eastAsia" w:ascii="仿宋_GB2312" w:hAnsi="Times New Roman" w:eastAsia="仿宋_GB2312" w:cs="Times New Roman"/>
          <w:sz w:val="32"/>
          <w:szCs w:val="32"/>
        </w:rPr>
        <w:t>；</w:t>
      </w:r>
      <w:r>
        <w:rPr>
          <w:rFonts w:hint="eastAsia" w:ascii="仿宋_GB2312" w:hAnsi="Times New Roman" w:eastAsia="仿宋_GB2312" w:cs="Times New Roman"/>
          <w:sz w:val="32"/>
          <w:szCs w:val="32"/>
          <w:lang w:val="en-US" w:eastAsia="zh-CN"/>
        </w:rPr>
        <w:t>甄选限价XX元（不含税）；（</w:t>
      </w:r>
      <w:r>
        <w:rPr>
          <w:rFonts w:hint="eastAsia" w:ascii="仿宋_GB2312" w:hAnsi="Times New Roman" w:eastAsia="仿宋_GB2312" w:cs="Times New Roman"/>
          <w:color w:val="FF0000"/>
          <w:sz w:val="32"/>
          <w:szCs w:val="32"/>
          <w:lang w:val="en-US" w:eastAsia="zh-CN"/>
        </w:rPr>
        <w:t>若为多个标包就多列</w:t>
      </w:r>
      <w:r>
        <w:rPr>
          <w:rFonts w:hint="eastAsia" w:ascii="仿宋_GB2312" w:hAnsi="Times New Roman" w:eastAsia="仿宋_GB2312" w:cs="Times New Roman"/>
          <w:sz w:val="32"/>
          <w:szCs w:val="32"/>
          <w:lang w:val="en-US" w:eastAsia="zh-CN"/>
        </w:rPr>
        <w:t>）</w:t>
      </w:r>
    </w:p>
    <w:p>
      <w:pPr>
        <w:ind w:firstLine="640" w:firstLineChars="200"/>
        <w:rPr>
          <w:rFonts w:hint="eastAsia" w:ascii="仿宋_GB2312" w:hAnsi="Times New Roman" w:eastAsia="仿宋_GB2312" w:cs="Times New Roman"/>
          <w:sz w:val="32"/>
          <w:szCs w:val="32"/>
          <w:lang w:val="en-US" w:eastAsia="zh-CN"/>
        </w:rPr>
      </w:pPr>
      <w:r>
        <w:rPr>
          <w:rFonts w:hint="eastAsia" w:ascii="仿宋_GB2312" w:hAnsi="Times New Roman" w:eastAsia="仿宋_GB2312" w:cs="Times New Roman"/>
          <w:sz w:val="32"/>
          <w:szCs w:val="32"/>
          <w:lang w:val="en-US" w:eastAsia="zh-CN"/>
        </w:rPr>
        <w:t>２、甄选范围：一级库内部单位/一级库外部单位/二级库；（</w:t>
      </w:r>
      <w:r>
        <w:rPr>
          <w:rFonts w:hint="eastAsia" w:ascii="仿宋_GB2312" w:eastAsia="仿宋_GB2312" w:cs="Times New Roman"/>
          <w:sz w:val="32"/>
          <w:szCs w:val="32"/>
          <w:lang w:val="en-US" w:eastAsia="zh-CN"/>
        </w:rPr>
        <w:t>重</w:t>
      </w:r>
      <w:r>
        <w:rPr>
          <w:rFonts w:hint="eastAsia" w:ascii="仿宋_GB2312" w:hAnsi="Times New Roman" w:eastAsia="仿宋_GB2312" w:cs="Times New Roman"/>
          <w:color w:val="FF0000"/>
          <w:sz w:val="32"/>
          <w:szCs w:val="32"/>
          <w:lang w:val="en-US" w:eastAsia="zh-CN"/>
        </w:rPr>
        <w:t>庆合作伙伴库为二级库</w:t>
      </w:r>
      <w:r>
        <w:rPr>
          <w:rFonts w:hint="eastAsia" w:ascii="仿宋_GB2312" w:hAnsi="Times New Roman" w:eastAsia="仿宋_GB2312" w:cs="Times New Roman"/>
          <w:sz w:val="32"/>
          <w:szCs w:val="32"/>
          <w:lang w:val="en-US" w:eastAsia="zh-CN"/>
        </w:rPr>
        <w:t>）</w:t>
      </w:r>
    </w:p>
    <w:p>
      <w:pPr>
        <w:ind w:firstLine="640" w:firstLineChars="200"/>
        <w:rPr>
          <w:rFonts w:hint="eastAsia" w:ascii="仿宋_GB2312" w:hAnsi="Times New Roman" w:eastAsia="仿宋_GB2312" w:cs="Times New Roman"/>
          <w:sz w:val="32"/>
          <w:szCs w:val="32"/>
          <w:lang w:val="en-US" w:eastAsia="zh-CN"/>
        </w:rPr>
      </w:pPr>
      <w:r>
        <w:rPr>
          <w:rFonts w:hint="eastAsia" w:ascii="仿宋_GB2312" w:hAnsi="Times New Roman" w:eastAsia="仿宋_GB2312" w:cs="Times New Roman"/>
          <w:sz w:val="32"/>
          <w:szCs w:val="32"/>
          <w:lang w:val="en-US" w:eastAsia="zh-CN"/>
        </w:rPr>
        <w:t>3、甄选行业/场景：XX行业/专业/场景（</w:t>
      </w:r>
      <w:r>
        <w:rPr>
          <w:rFonts w:hint="eastAsia" w:ascii="仿宋_GB2312" w:hAnsi="Times New Roman" w:eastAsia="仿宋_GB2312" w:cs="Times New Roman"/>
          <w:color w:val="FF0000"/>
          <w:sz w:val="32"/>
          <w:szCs w:val="32"/>
          <w:lang w:val="en-US" w:eastAsia="zh-CN"/>
        </w:rPr>
        <w:t>共</w:t>
      </w:r>
      <w:r>
        <w:rPr>
          <w:rFonts w:hint="eastAsia" w:ascii="仿宋_GB2312" w:eastAsia="仿宋_GB2312" w:cs="Times New Roman"/>
          <w:color w:val="FF0000"/>
          <w:sz w:val="32"/>
          <w:szCs w:val="32"/>
          <w:lang w:val="en-US" w:eastAsia="zh-CN"/>
        </w:rPr>
        <w:t>8</w:t>
      </w:r>
      <w:r>
        <w:rPr>
          <w:rFonts w:hint="eastAsia" w:ascii="仿宋_GB2312" w:hAnsi="Times New Roman" w:eastAsia="仿宋_GB2312" w:cs="Times New Roman"/>
          <w:color w:val="FF0000"/>
          <w:sz w:val="32"/>
          <w:szCs w:val="32"/>
          <w:lang w:val="en-US" w:eastAsia="zh-CN"/>
        </w:rPr>
        <w:t>个行业</w:t>
      </w:r>
      <w:r>
        <w:rPr>
          <w:rFonts w:hint="eastAsia" w:ascii="仿宋_GB2312" w:eastAsia="仿宋_GB2312" w:cs="Times New Roman"/>
          <w:color w:val="FF0000"/>
          <w:sz w:val="32"/>
          <w:szCs w:val="32"/>
          <w:lang w:val="en-US" w:eastAsia="zh-CN"/>
        </w:rPr>
        <w:t>3</w:t>
      </w:r>
      <w:r>
        <w:rPr>
          <w:rFonts w:hint="eastAsia" w:ascii="仿宋_GB2312" w:hAnsi="Times New Roman" w:eastAsia="仿宋_GB2312" w:cs="Times New Roman"/>
          <w:color w:val="FF0000"/>
          <w:sz w:val="32"/>
          <w:szCs w:val="32"/>
          <w:lang w:val="en-US" w:eastAsia="zh-CN"/>
        </w:rPr>
        <w:t>个专业，一级库为场景</w:t>
      </w:r>
      <w:r>
        <w:rPr>
          <w:rFonts w:hint="eastAsia" w:ascii="仿宋_GB2312" w:hAnsi="Times New Roman" w:eastAsia="仿宋_GB2312" w:cs="Times New Roman"/>
          <w:sz w:val="32"/>
          <w:szCs w:val="32"/>
          <w:lang w:val="en-US" w:eastAsia="zh-CN"/>
        </w:rPr>
        <w:t>）</w:t>
      </w:r>
    </w:p>
    <w:p>
      <w:pPr>
        <w:ind w:firstLine="640" w:firstLineChars="200"/>
        <w:rPr>
          <w:rFonts w:hint="default" w:ascii="仿宋_GB2312" w:hAnsi="Times New Roman" w:eastAsia="仿宋_GB2312" w:cs="Times New Roman"/>
          <w:sz w:val="32"/>
          <w:szCs w:val="32"/>
          <w:lang w:val="en-US" w:eastAsia="zh-CN"/>
        </w:rPr>
      </w:pPr>
      <w:r>
        <w:rPr>
          <w:rFonts w:hint="eastAsia" w:ascii="仿宋_GB2312" w:hAnsi="Times New Roman" w:eastAsia="仿宋_GB2312" w:cs="Times New Roman"/>
          <w:sz w:val="32"/>
          <w:szCs w:val="32"/>
          <w:lang w:val="en-US" w:eastAsia="zh-CN"/>
        </w:rPr>
        <w:t>4、甄选方式：竞争性甄选</w:t>
      </w:r>
      <w:r>
        <w:rPr>
          <w:rFonts w:hint="default" w:ascii="仿宋_GB2312" w:hAnsi="Times New Roman" w:eastAsia="仿宋_GB2312" w:cs="Times New Roman"/>
          <w:sz w:val="32"/>
          <w:szCs w:val="32"/>
          <w:lang w:val="en-US" w:eastAsia="zh-CN"/>
        </w:rPr>
        <w:t>/</w:t>
      </w:r>
      <w:r>
        <w:rPr>
          <w:rFonts w:hint="eastAsia" w:ascii="仿宋_GB2312" w:hAnsi="Times New Roman" w:eastAsia="仿宋_GB2312" w:cs="Times New Roman"/>
          <w:sz w:val="32"/>
          <w:szCs w:val="32"/>
          <w:lang w:val="en-US" w:eastAsia="zh-CN"/>
        </w:rPr>
        <w:t>邀请甄选</w:t>
      </w:r>
      <w:r>
        <w:rPr>
          <w:rFonts w:hint="default" w:ascii="仿宋_GB2312" w:hAnsi="Times New Roman" w:eastAsia="仿宋_GB2312" w:cs="Times New Roman"/>
          <w:sz w:val="32"/>
          <w:szCs w:val="32"/>
          <w:lang w:val="en-US" w:eastAsia="zh-CN"/>
        </w:rPr>
        <w:t>/</w:t>
      </w:r>
      <w:r>
        <w:rPr>
          <w:rFonts w:hint="eastAsia" w:ascii="仿宋_GB2312" w:hAnsi="Times New Roman" w:eastAsia="仿宋_GB2312" w:cs="Times New Roman"/>
          <w:sz w:val="32"/>
          <w:szCs w:val="32"/>
          <w:lang w:val="en-US" w:eastAsia="zh-CN"/>
        </w:rPr>
        <w:t>定向甄选；（若选择一级库内部单位则为定向甄选）</w:t>
      </w:r>
    </w:p>
    <w:p>
      <w:pPr>
        <w:ind w:firstLine="640" w:firstLineChars="200"/>
        <w:rPr>
          <w:rFonts w:hint="default" w:ascii="仿宋_GB2312" w:hAnsi="Times New Roman" w:eastAsia="仿宋_GB2312" w:cs="Times New Roman"/>
          <w:sz w:val="32"/>
          <w:szCs w:val="32"/>
          <w:lang w:val="en-US" w:eastAsia="zh-CN"/>
        </w:rPr>
      </w:pPr>
      <w:r>
        <w:rPr>
          <w:rFonts w:hint="eastAsia" w:ascii="仿宋_GB2312" w:hAnsi="Times New Roman" w:eastAsia="仿宋_GB2312" w:cs="Times New Roman"/>
          <w:sz w:val="32"/>
          <w:szCs w:val="32"/>
          <w:lang w:val="en-US" w:eastAsia="zh-CN"/>
        </w:rPr>
        <w:t>5、甄选规则：标准方案/非标准方案（</w:t>
      </w:r>
      <w:r>
        <w:rPr>
          <w:rFonts w:hint="eastAsia" w:ascii="仿宋_GB2312" w:hAnsi="Times New Roman" w:eastAsia="仿宋_GB2312" w:cs="Times New Roman"/>
          <w:color w:val="FF0000"/>
          <w:sz w:val="32"/>
          <w:szCs w:val="32"/>
          <w:lang w:val="en-US" w:eastAsia="zh-CN"/>
        </w:rPr>
        <w:t>二选一，下面对应填写</w:t>
      </w:r>
      <w:r>
        <w:rPr>
          <w:rFonts w:hint="eastAsia" w:ascii="仿宋_GB2312" w:hAnsi="Times New Roman" w:eastAsia="仿宋_GB2312" w:cs="Times New Roman"/>
          <w:sz w:val="32"/>
          <w:szCs w:val="32"/>
          <w:lang w:val="en-US" w:eastAsia="zh-CN"/>
        </w:rPr>
        <w:t>）</w:t>
      </w:r>
    </w:p>
    <w:p>
      <w:pPr>
        <w:ind w:firstLine="640" w:firstLineChars="200"/>
        <w:rPr>
          <w:rFonts w:hint="eastAsia" w:ascii="仿宋_GB2312" w:hAnsi="Times New Roman" w:eastAsia="仿宋_GB2312" w:cs="Times New Roman"/>
          <w:sz w:val="32"/>
          <w:szCs w:val="32"/>
          <w:lang w:val="en-US" w:eastAsia="zh-CN"/>
        </w:rPr>
      </w:pPr>
      <w:r>
        <w:rPr>
          <w:rFonts w:hint="eastAsia" w:ascii="仿宋_GB2312" w:hAnsi="Times New Roman" w:eastAsia="仿宋_GB2312" w:cs="Times New Roman"/>
          <w:sz w:val="32"/>
          <w:szCs w:val="32"/>
          <w:lang w:val="en-US" w:eastAsia="zh-CN"/>
        </w:rPr>
        <w:t>标准方案：依据客户标书制定/综合评审法（场景</w:t>
      </w:r>
      <w:r>
        <w:rPr>
          <w:rFonts w:hint="eastAsia" w:ascii="仿宋_GB2312" w:hAnsi="Times New Roman" w:eastAsia="仿宋_GB2312" w:cs="Times New Roman"/>
          <w:sz w:val="32"/>
          <w:szCs w:val="32"/>
          <w:highlight w:val="yellow"/>
          <w:lang w:val="en-US" w:eastAsia="zh-CN"/>
        </w:rPr>
        <w:t>X</w:t>
      </w:r>
      <w:r>
        <w:rPr>
          <w:rFonts w:hint="eastAsia" w:ascii="仿宋_GB2312" w:hAnsi="Times New Roman" w:eastAsia="仿宋_GB2312" w:cs="Times New Roman"/>
          <w:sz w:val="32"/>
          <w:szCs w:val="32"/>
          <w:lang w:val="en-US" w:eastAsia="zh-CN"/>
        </w:rPr>
        <w:t>）/竞价法（场景六）</w:t>
      </w:r>
      <w:r>
        <w:rPr>
          <w:rFonts w:hint="eastAsia" w:ascii="仿宋_GB2312" w:hAnsi="Times New Roman" w:eastAsia="仿宋_GB2312" w:cs="Times New Roman"/>
          <w:sz w:val="32"/>
          <w:szCs w:val="32"/>
          <w:lang w:eastAsia="zh-CN"/>
        </w:rPr>
        <w:t>。</w:t>
      </w:r>
      <w:r>
        <w:rPr>
          <w:rFonts w:hint="eastAsia" w:ascii="仿宋_GB2312" w:hAnsi="Times New Roman" w:eastAsia="仿宋_GB2312" w:cs="Times New Roman"/>
          <w:sz w:val="32"/>
          <w:szCs w:val="32"/>
          <w:lang w:val="en-US" w:eastAsia="zh-CN"/>
        </w:rPr>
        <w:t>（</w:t>
      </w:r>
      <w:r>
        <w:rPr>
          <w:rFonts w:hint="eastAsia" w:ascii="仿宋_GB2312" w:hAnsi="Times New Roman" w:eastAsia="仿宋_GB2312" w:cs="Times New Roman"/>
          <w:color w:val="FF0000"/>
          <w:sz w:val="32"/>
          <w:szCs w:val="32"/>
          <w:lang w:val="en-US" w:eastAsia="zh-CN"/>
        </w:rPr>
        <w:t>综合评审法共5个场景，注明场景几和名称</w:t>
      </w:r>
      <w:r>
        <w:rPr>
          <w:rFonts w:hint="eastAsia" w:ascii="仿宋_GB2312" w:hAnsi="Times New Roman" w:eastAsia="仿宋_GB2312" w:cs="Times New Roman"/>
          <w:sz w:val="32"/>
          <w:szCs w:val="32"/>
          <w:lang w:val="en-US" w:eastAsia="zh-CN"/>
        </w:rPr>
        <w:t>）</w:t>
      </w:r>
      <w:r>
        <w:rPr>
          <w:rFonts w:hint="eastAsia" w:ascii="仿宋_GB2312" w:hAnsi="Times New Roman" w:eastAsia="仿宋_GB2312" w:cs="Times New Roman"/>
          <w:sz w:val="32"/>
          <w:szCs w:val="32"/>
        </w:rPr>
        <w:t>权重为价格</w:t>
      </w:r>
      <w:r>
        <w:rPr>
          <w:rFonts w:hint="eastAsia" w:ascii="仿宋_GB2312" w:hAnsi="Times New Roman" w:eastAsia="仿宋_GB2312" w:cs="Times New Roman"/>
          <w:sz w:val="32"/>
          <w:szCs w:val="32"/>
          <w:lang w:val="en-US" w:eastAsia="zh-CN"/>
        </w:rPr>
        <w:t>X</w:t>
      </w:r>
      <w:r>
        <w:rPr>
          <w:rFonts w:hint="eastAsia" w:ascii="仿宋_GB2312" w:hAnsi="Times New Roman" w:eastAsia="仿宋_GB2312" w:cs="Times New Roman"/>
          <w:sz w:val="32"/>
          <w:szCs w:val="32"/>
        </w:rPr>
        <w:t>%，技术</w:t>
      </w:r>
      <w:r>
        <w:rPr>
          <w:rFonts w:hint="eastAsia" w:ascii="仿宋_GB2312" w:hAnsi="Times New Roman" w:eastAsia="仿宋_GB2312" w:cs="Times New Roman"/>
          <w:sz w:val="32"/>
          <w:szCs w:val="32"/>
          <w:lang w:val="en-US" w:eastAsia="zh-CN"/>
        </w:rPr>
        <w:t>X</w:t>
      </w:r>
      <w:r>
        <w:rPr>
          <w:rFonts w:hint="eastAsia" w:ascii="仿宋_GB2312" w:hAnsi="Times New Roman" w:eastAsia="仿宋_GB2312" w:cs="Times New Roman"/>
          <w:sz w:val="32"/>
          <w:szCs w:val="32"/>
        </w:rPr>
        <w:t>%，商务</w:t>
      </w:r>
      <w:r>
        <w:rPr>
          <w:rFonts w:hint="eastAsia" w:ascii="仿宋_GB2312" w:hAnsi="Times New Roman" w:eastAsia="仿宋_GB2312" w:cs="Times New Roman"/>
          <w:sz w:val="32"/>
          <w:szCs w:val="32"/>
          <w:lang w:val="en-US" w:eastAsia="zh-CN"/>
        </w:rPr>
        <w:t>X</w:t>
      </w:r>
      <w:r>
        <w:rPr>
          <w:rFonts w:hint="eastAsia" w:ascii="仿宋_GB2312" w:hAnsi="Times New Roman" w:eastAsia="仿宋_GB2312" w:cs="Times New Roman"/>
          <w:sz w:val="32"/>
          <w:szCs w:val="32"/>
        </w:rPr>
        <w:t>%。</w:t>
      </w:r>
      <w:r>
        <w:rPr>
          <w:rFonts w:hint="eastAsia" w:ascii="仿宋_GB2312" w:hAnsi="Times New Roman" w:eastAsia="仿宋_GB2312" w:cs="Times New Roman"/>
          <w:sz w:val="32"/>
          <w:szCs w:val="32"/>
          <w:lang w:val="en-US" w:eastAsia="zh-CN"/>
        </w:rPr>
        <w:t>（</w:t>
      </w:r>
      <w:r>
        <w:rPr>
          <w:rFonts w:hint="eastAsia" w:ascii="仿宋_GB2312" w:hAnsi="Times New Roman" w:eastAsia="仿宋_GB2312" w:cs="Times New Roman"/>
          <w:color w:val="FF0000"/>
          <w:sz w:val="32"/>
          <w:szCs w:val="32"/>
          <w:lang w:val="en-US" w:eastAsia="zh-CN"/>
        </w:rPr>
        <w:t>若为竞价则</w:t>
      </w:r>
      <w:r>
        <w:rPr>
          <w:rFonts w:hint="eastAsia" w:ascii="仿宋_GB2312" w:eastAsia="仿宋_GB2312" w:cs="Times New Roman"/>
          <w:color w:val="FF0000"/>
          <w:sz w:val="32"/>
          <w:szCs w:val="32"/>
          <w:lang w:val="en-US" w:eastAsia="zh-CN"/>
        </w:rPr>
        <w:t>删除权重，若选择一级库内部单位则为谈判，删除权重</w:t>
      </w:r>
      <w:r>
        <w:rPr>
          <w:rFonts w:hint="eastAsia" w:ascii="仿宋_GB2312" w:hAnsi="Times New Roman" w:eastAsia="仿宋_GB2312" w:cs="Times New Roman"/>
          <w:sz w:val="32"/>
          <w:szCs w:val="32"/>
          <w:lang w:val="en-US" w:eastAsia="zh-CN"/>
        </w:rPr>
        <w:t>）</w:t>
      </w:r>
    </w:p>
    <w:p>
      <w:pPr>
        <w:ind w:firstLine="640" w:firstLineChars="200"/>
        <w:rPr>
          <w:rFonts w:hint="eastAsia" w:ascii="仿宋_GB2312" w:hAnsi="Times New Roman" w:eastAsia="仿宋_GB2312" w:cs="Times New Roman"/>
          <w:sz w:val="32"/>
          <w:szCs w:val="32"/>
          <w:lang w:val="en-US" w:eastAsia="zh-CN"/>
        </w:rPr>
      </w:pPr>
      <w:r>
        <w:rPr>
          <w:rFonts w:hint="eastAsia" w:ascii="仿宋_GB2312" w:hAnsi="Times New Roman" w:eastAsia="仿宋_GB2312" w:cs="Times New Roman"/>
          <w:sz w:val="32"/>
          <w:szCs w:val="32"/>
          <w:lang w:val="en-US" w:eastAsia="zh-CN"/>
        </w:rPr>
        <w:t>非标准方案：</w:t>
      </w:r>
      <w:r>
        <w:rPr>
          <w:rFonts w:hint="eastAsia" w:ascii="仿宋_GB2312" w:hAnsi="Times New Roman" w:eastAsia="仿宋_GB2312" w:cs="Times New Roman"/>
          <w:sz w:val="32"/>
          <w:szCs w:val="32"/>
        </w:rPr>
        <w:t>通过</w:t>
      </w:r>
      <w:r>
        <w:rPr>
          <w:rFonts w:hint="eastAsia" w:ascii="仿宋_GB2312" w:hAnsi="Times New Roman" w:eastAsia="仿宋_GB2312" w:cs="Times New Roman"/>
          <w:sz w:val="32"/>
          <w:szCs w:val="32"/>
          <w:lang w:val="en-US" w:eastAsia="zh-CN"/>
        </w:rPr>
        <w:t>XXXX</w:t>
      </w:r>
      <w:r>
        <w:rPr>
          <w:rFonts w:hint="eastAsia" w:ascii="仿宋_GB2312" w:hAnsi="Times New Roman" w:eastAsia="仿宋_GB2312" w:cs="Times New Roman"/>
          <w:sz w:val="32"/>
          <w:szCs w:val="32"/>
        </w:rPr>
        <w:t>办公会决策（202</w:t>
      </w:r>
      <w:r>
        <w:rPr>
          <w:rFonts w:hint="default" w:ascii="仿宋_GB2312" w:hAnsi="Times New Roman" w:eastAsia="仿宋_GB2312" w:cs="Times New Roman"/>
          <w:sz w:val="32"/>
          <w:szCs w:val="32"/>
          <w:lang w:val="en-US"/>
        </w:rPr>
        <w:t>2</w:t>
      </w:r>
      <w:r>
        <w:rPr>
          <w:rFonts w:hint="eastAsia" w:ascii="仿宋_GB2312" w:hAnsi="Times New Roman" w:eastAsia="仿宋_GB2312" w:cs="Times New Roman"/>
          <w:sz w:val="32"/>
          <w:szCs w:val="32"/>
        </w:rPr>
        <w:t>年第</w:t>
      </w:r>
      <w:r>
        <w:rPr>
          <w:rFonts w:hint="eastAsia" w:ascii="仿宋_GB2312" w:hAnsi="Times New Roman" w:eastAsia="仿宋_GB2312" w:cs="Times New Roman"/>
          <w:sz w:val="32"/>
          <w:szCs w:val="32"/>
          <w:lang w:val="en-US" w:eastAsia="zh-CN"/>
        </w:rPr>
        <w:t>X期/</w:t>
      </w:r>
      <w:r>
        <w:rPr>
          <w:rFonts w:hint="eastAsia" w:ascii="仿宋_GB2312" w:hAnsi="Times New Roman" w:eastAsia="仿宋_GB2312" w:cs="Times New Roman"/>
          <w:sz w:val="32"/>
          <w:szCs w:val="32"/>
        </w:rPr>
        <w:t>号）</w:t>
      </w:r>
      <w:r>
        <w:rPr>
          <w:rFonts w:hint="eastAsia" w:ascii="仿宋_GB2312" w:hAnsi="Times New Roman" w:eastAsia="仿宋_GB2312" w:cs="Times New Roman"/>
          <w:sz w:val="32"/>
          <w:szCs w:val="32"/>
          <w:lang w:eastAsia="zh-CN"/>
        </w:rPr>
        <w:t>，</w:t>
      </w:r>
      <w:r>
        <w:rPr>
          <w:rFonts w:hint="eastAsia" w:ascii="仿宋_GB2312" w:hAnsi="Times New Roman" w:eastAsia="仿宋_GB2312" w:cs="Times New Roman"/>
          <w:sz w:val="32"/>
          <w:szCs w:val="32"/>
          <w:lang w:val="en-US" w:eastAsia="zh-CN"/>
        </w:rPr>
        <w:t>参考客户标书制定，</w:t>
      </w:r>
      <w:r>
        <w:rPr>
          <w:rFonts w:hint="eastAsia" w:ascii="仿宋_GB2312" w:hAnsi="Times New Roman" w:eastAsia="仿宋_GB2312" w:cs="Times New Roman"/>
          <w:sz w:val="32"/>
          <w:szCs w:val="32"/>
        </w:rPr>
        <w:t>权重为价格</w:t>
      </w:r>
      <w:r>
        <w:rPr>
          <w:rFonts w:hint="eastAsia" w:ascii="仿宋_GB2312" w:hAnsi="Times New Roman" w:eastAsia="仿宋_GB2312" w:cs="Times New Roman"/>
          <w:sz w:val="32"/>
          <w:szCs w:val="32"/>
          <w:lang w:val="en-US" w:eastAsia="zh-CN"/>
        </w:rPr>
        <w:t>X</w:t>
      </w:r>
      <w:r>
        <w:rPr>
          <w:rFonts w:hint="eastAsia" w:ascii="仿宋_GB2312" w:hAnsi="Times New Roman" w:eastAsia="仿宋_GB2312" w:cs="Times New Roman"/>
          <w:sz w:val="32"/>
          <w:szCs w:val="32"/>
        </w:rPr>
        <w:t>%，技术</w:t>
      </w:r>
      <w:r>
        <w:rPr>
          <w:rFonts w:hint="eastAsia" w:ascii="仿宋_GB2312" w:hAnsi="Times New Roman" w:eastAsia="仿宋_GB2312" w:cs="Times New Roman"/>
          <w:sz w:val="32"/>
          <w:szCs w:val="32"/>
          <w:lang w:val="en-US" w:eastAsia="zh-CN"/>
        </w:rPr>
        <w:t>X</w:t>
      </w:r>
      <w:r>
        <w:rPr>
          <w:rFonts w:hint="eastAsia" w:ascii="仿宋_GB2312" w:hAnsi="Times New Roman" w:eastAsia="仿宋_GB2312" w:cs="Times New Roman"/>
          <w:sz w:val="32"/>
          <w:szCs w:val="32"/>
        </w:rPr>
        <w:t>%，商务</w:t>
      </w:r>
      <w:r>
        <w:rPr>
          <w:rFonts w:hint="eastAsia" w:ascii="仿宋_GB2312" w:hAnsi="Times New Roman" w:eastAsia="仿宋_GB2312" w:cs="Times New Roman"/>
          <w:sz w:val="32"/>
          <w:szCs w:val="32"/>
          <w:lang w:val="en-US" w:eastAsia="zh-CN"/>
        </w:rPr>
        <w:t>X</w:t>
      </w:r>
      <w:r>
        <w:rPr>
          <w:rFonts w:hint="eastAsia" w:ascii="仿宋_GB2312" w:hAnsi="Times New Roman" w:eastAsia="仿宋_GB2312" w:cs="Times New Roman"/>
          <w:sz w:val="32"/>
          <w:szCs w:val="32"/>
        </w:rPr>
        <w:t>%。</w:t>
      </w:r>
      <w:r>
        <w:rPr>
          <w:rFonts w:hint="eastAsia" w:ascii="仿宋_GB2312" w:hAnsi="Times New Roman" w:eastAsia="仿宋_GB2312" w:cs="Times New Roman"/>
          <w:sz w:val="32"/>
          <w:szCs w:val="32"/>
          <w:lang w:val="en-US" w:eastAsia="zh-CN"/>
        </w:rPr>
        <w:t>（</w:t>
      </w:r>
      <w:r>
        <w:rPr>
          <w:rFonts w:hint="eastAsia" w:ascii="仿宋_GB2312" w:hAnsi="Times New Roman" w:eastAsia="仿宋_GB2312" w:cs="Times New Roman"/>
          <w:color w:val="FF0000"/>
          <w:sz w:val="32"/>
          <w:szCs w:val="32"/>
          <w:lang w:val="en-US" w:eastAsia="zh-CN"/>
        </w:rPr>
        <w:t>若为竞价则</w:t>
      </w:r>
      <w:r>
        <w:rPr>
          <w:rFonts w:hint="eastAsia" w:ascii="仿宋_GB2312" w:eastAsia="仿宋_GB2312" w:cs="Times New Roman"/>
          <w:color w:val="FF0000"/>
          <w:sz w:val="32"/>
          <w:szCs w:val="32"/>
          <w:lang w:val="en-US" w:eastAsia="zh-CN"/>
        </w:rPr>
        <w:t>删除权重</w:t>
      </w:r>
      <w:r>
        <w:rPr>
          <w:rFonts w:hint="eastAsia" w:ascii="仿宋_GB2312" w:hAnsi="Times New Roman" w:eastAsia="仿宋_GB2312" w:cs="Times New Roman"/>
          <w:sz w:val="32"/>
          <w:szCs w:val="32"/>
          <w:lang w:val="en-US" w:eastAsia="zh-CN"/>
        </w:rPr>
        <w:t>）</w:t>
      </w:r>
    </w:p>
    <w:p>
      <w:pPr>
        <w:ind w:firstLine="640" w:firstLineChars="200"/>
        <w:rPr>
          <w:rFonts w:hint="eastAsia" w:ascii="仿宋_GB2312" w:hAnsi="Times New Roman" w:eastAsia="仿宋_GB2312" w:cs="Times New Roman"/>
          <w:sz w:val="32"/>
          <w:szCs w:val="32"/>
          <w:lang w:val="en-US" w:eastAsia="zh-CN"/>
        </w:rPr>
      </w:pPr>
      <w:r>
        <w:rPr>
          <w:rFonts w:hint="eastAsia" w:ascii="仿宋_GB2312" w:eastAsia="仿宋_GB2312" w:cs="Times New Roman"/>
          <w:sz w:val="32"/>
          <w:szCs w:val="32"/>
          <w:lang w:val="en-US" w:eastAsia="zh-CN"/>
        </w:rPr>
        <w:t>6</w:t>
      </w:r>
      <w:r>
        <w:rPr>
          <w:rFonts w:hint="eastAsia" w:ascii="仿宋_GB2312" w:hAnsi="Times New Roman" w:eastAsia="仿宋_GB2312" w:cs="Times New Roman"/>
          <w:sz w:val="32"/>
          <w:szCs w:val="32"/>
          <w:lang w:val="en-US" w:eastAsia="zh-CN"/>
        </w:rPr>
        <w:t>、甄选过程</w:t>
      </w:r>
    </w:p>
    <w:p>
      <w:pPr>
        <w:ind w:firstLine="640" w:firstLineChars="200"/>
        <w:rPr>
          <w:rFonts w:hint="eastAsia" w:ascii="仿宋_GB2312" w:hAnsi="Times New Roman" w:eastAsia="仿宋_GB2312" w:cs="Times New Roman"/>
          <w:sz w:val="32"/>
          <w:szCs w:val="32"/>
        </w:rPr>
      </w:pPr>
      <w:r>
        <w:rPr>
          <w:rFonts w:hint="eastAsia" w:ascii="仿宋_GB2312" w:hAnsi="Times New Roman" w:eastAsia="仿宋_GB2312" w:cs="Times New Roman"/>
          <w:sz w:val="32"/>
          <w:szCs w:val="32"/>
        </w:rPr>
        <w:t>该项目经过</w:t>
      </w:r>
      <w:r>
        <w:rPr>
          <w:rFonts w:hint="eastAsia" w:ascii="仿宋_GB2312" w:hAnsi="Times New Roman" w:eastAsia="仿宋_GB2312" w:cs="Times New Roman"/>
          <w:sz w:val="32"/>
          <w:szCs w:val="32"/>
          <w:shd w:val="clear" w:fill="FFFF00"/>
        </w:rPr>
        <w:t>1</w:t>
      </w:r>
      <w:r>
        <w:rPr>
          <w:rFonts w:hint="eastAsia" w:ascii="仿宋_GB2312" w:hAnsi="Times New Roman" w:eastAsia="仿宋_GB2312" w:cs="Times New Roman"/>
          <w:sz w:val="32"/>
          <w:szCs w:val="32"/>
        </w:rPr>
        <w:t>轮甄选，详细情况如下：</w:t>
      </w:r>
    </w:p>
    <w:p>
      <w:pPr>
        <w:ind w:firstLine="640" w:firstLineChars="200"/>
        <w:rPr>
          <w:rFonts w:hint="eastAsia" w:ascii="仿宋_GB2312" w:hAnsi="Times New Roman" w:eastAsia="仿宋_GB2312" w:cs="Times New Roman"/>
          <w:sz w:val="32"/>
          <w:szCs w:val="32"/>
        </w:rPr>
      </w:pPr>
      <w:r>
        <w:rPr>
          <w:rFonts w:hint="eastAsia" w:ascii="仿宋_GB2312" w:hAnsi="Times New Roman" w:eastAsia="仿宋_GB2312" w:cs="Times New Roman"/>
          <w:sz w:val="32"/>
          <w:szCs w:val="32"/>
          <w:lang w:eastAsia="zh-CN"/>
        </w:rPr>
        <w:t>（１）</w:t>
      </w:r>
      <w:r>
        <w:rPr>
          <w:rFonts w:hint="eastAsia" w:ascii="仿宋_GB2312" w:hAnsi="Times New Roman" w:eastAsia="仿宋_GB2312" w:cs="Times New Roman"/>
          <w:sz w:val="32"/>
          <w:szCs w:val="32"/>
        </w:rPr>
        <w:t>公告和应答</w:t>
      </w:r>
    </w:p>
    <w:p>
      <w:pPr>
        <w:ind w:firstLine="640" w:firstLineChars="200"/>
        <w:rPr>
          <w:rFonts w:hint="eastAsia" w:ascii="仿宋_GB2312" w:eastAsia="仿宋_GB2312" w:cs="Times New Roman"/>
          <w:color w:val="FF0000"/>
          <w:sz w:val="32"/>
          <w:szCs w:val="32"/>
          <w:lang w:val="en-US" w:eastAsia="zh-CN"/>
        </w:rPr>
      </w:pPr>
      <w:r>
        <w:rPr>
          <w:rFonts w:hint="eastAsia" w:ascii="仿宋_GB2312" w:hAnsi="Times New Roman" w:eastAsia="仿宋_GB2312" w:cs="Times New Roman"/>
          <w:sz w:val="32"/>
          <w:szCs w:val="32"/>
        </w:rPr>
        <w:t>本项目于2022年</w:t>
      </w:r>
      <w:r>
        <w:rPr>
          <w:rFonts w:hint="eastAsia" w:ascii="仿宋_GB2312" w:hAnsi="Times New Roman" w:eastAsia="仿宋_GB2312" w:cs="Times New Roman"/>
          <w:sz w:val="32"/>
          <w:szCs w:val="32"/>
          <w:lang w:val="en-US" w:eastAsia="zh-CN"/>
        </w:rPr>
        <w:t>X</w:t>
      </w:r>
      <w:r>
        <w:rPr>
          <w:rFonts w:hint="eastAsia" w:ascii="仿宋_GB2312" w:hAnsi="Times New Roman" w:eastAsia="仿宋_GB2312" w:cs="Times New Roman"/>
          <w:sz w:val="32"/>
          <w:szCs w:val="32"/>
        </w:rPr>
        <w:t>月</w:t>
      </w:r>
      <w:r>
        <w:rPr>
          <w:rFonts w:hint="eastAsia" w:ascii="仿宋_GB2312" w:hAnsi="Times New Roman" w:eastAsia="仿宋_GB2312" w:cs="Times New Roman"/>
          <w:sz w:val="32"/>
          <w:szCs w:val="32"/>
          <w:lang w:val="en-US" w:eastAsia="zh-CN"/>
        </w:rPr>
        <w:t>X</w:t>
      </w:r>
      <w:r>
        <w:rPr>
          <w:rFonts w:hint="eastAsia" w:ascii="仿宋_GB2312" w:hAnsi="Times New Roman" w:eastAsia="仿宋_GB2312" w:cs="Times New Roman"/>
          <w:sz w:val="32"/>
          <w:szCs w:val="32"/>
        </w:rPr>
        <w:t>日向入围</w:t>
      </w:r>
      <w:r>
        <w:rPr>
          <w:rFonts w:hint="eastAsia" w:ascii="仿宋_GB2312" w:hAnsi="Times New Roman" w:eastAsia="仿宋_GB2312" w:cs="Times New Roman"/>
          <w:sz w:val="32"/>
          <w:szCs w:val="32"/>
          <w:lang w:val="en-US" w:eastAsia="zh-CN"/>
        </w:rPr>
        <w:t>XX</w:t>
      </w:r>
      <w:r>
        <w:rPr>
          <w:rFonts w:hint="eastAsia" w:ascii="仿宋_GB2312" w:hAnsi="Times New Roman" w:eastAsia="仿宋_GB2312" w:cs="Times New Roman"/>
          <w:sz w:val="32"/>
          <w:szCs w:val="32"/>
        </w:rPr>
        <w:t>行业</w:t>
      </w:r>
      <w:r>
        <w:rPr>
          <w:rFonts w:hint="eastAsia" w:ascii="仿宋_GB2312" w:hAnsi="Times New Roman" w:eastAsia="仿宋_GB2312" w:cs="Times New Roman"/>
          <w:sz w:val="32"/>
          <w:szCs w:val="32"/>
          <w:lang w:val="en-US" w:eastAsia="zh-CN"/>
        </w:rPr>
        <w:t>/专业</w:t>
      </w:r>
      <w:r>
        <w:rPr>
          <w:rFonts w:hint="eastAsia" w:ascii="仿宋_GB2312" w:hAnsi="Times New Roman" w:eastAsia="仿宋_GB2312" w:cs="Times New Roman"/>
          <w:sz w:val="32"/>
          <w:szCs w:val="32"/>
        </w:rPr>
        <w:t>的</w:t>
      </w:r>
      <w:r>
        <w:rPr>
          <w:rFonts w:hint="eastAsia" w:ascii="仿宋_GB2312" w:eastAsia="仿宋_GB2312" w:cs="Times New Roman"/>
          <w:sz w:val="32"/>
          <w:szCs w:val="32"/>
          <w:lang w:val="en-US" w:eastAsia="zh-CN"/>
        </w:rPr>
        <w:t>所有</w:t>
      </w:r>
      <w:r>
        <w:rPr>
          <w:rFonts w:hint="eastAsia" w:ascii="仿宋_GB2312" w:hAnsi="Times New Roman" w:eastAsia="仿宋_GB2312" w:cs="Times New Roman"/>
          <w:sz w:val="32"/>
          <w:szCs w:val="32"/>
        </w:rPr>
        <w:t>合作伙伴发布邀请文件。</w:t>
      </w:r>
      <w:r>
        <w:rPr>
          <w:rFonts w:hint="eastAsia" w:ascii="仿宋_GB2312" w:eastAsia="仿宋_GB2312" w:cs="Times New Roman"/>
          <w:sz w:val="32"/>
          <w:szCs w:val="32"/>
          <w:lang w:eastAsia="zh-CN"/>
        </w:rPr>
        <w:t>（</w:t>
      </w:r>
      <w:r>
        <w:rPr>
          <w:rFonts w:hint="eastAsia" w:ascii="仿宋_GB2312" w:hAnsi="Times New Roman" w:eastAsia="仿宋_GB2312" w:cs="Times New Roman"/>
          <w:color w:val="FF0000"/>
          <w:sz w:val="32"/>
          <w:szCs w:val="32"/>
        </w:rPr>
        <w:t>合作伙伴</w:t>
      </w:r>
      <w:r>
        <w:rPr>
          <w:rFonts w:hint="eastAsia" w:ascii="仿宋_GB2312" w:eastAsia="仿宋_GB2312" w:cs="Times New Roman"/>
          <w:color w:val="FF0000"/>
          <w:sz w:val="32"/>
          <w:szCs w:val="32"/>
          <w:lang w:val="en-US" w:eastAsia="zh-CN"/>
        </w:rPr>
        <w:t>动态管理，以发布邀请文件时最新名单为准）</w:t>
      </w:r>
    </w:p>
    <w:p>
      <w:pPr>
        <w:ind w:firstLine="640" w:firstLineChars="200"/>
        <w:rPr>
          <w:rFonts w:hint="eastAsia" w:ascii="仿宋_GB2312" w:hAnsi="Times New Roman" w:eastAsia="仿宋_GB2312" w:cs="Times New Roman"/>
          <w:sz w:val="32"/>
          <w:szCs w:val="32"/>
        </w:rPr>
      </w:pPr>
      <w:r>
        <w:rPr>
          <w:rFonts w:hint="eastAsia" w:ascii="仿宋_GB2312" w:hAnsi="Times New Roman" w:eastAsia="仿宋_GB2312" w:cs="Times New Roman"/>
          <w:sz w:val="32"/>
          <w:szCs w:val="32"/>
          <w:lang w:eastAsia="zh-CN"/>
        </w:rPr>
        <w:t>（２）</w:t>
      </w:r>
      <w:r>
        <w:rPr>
          <w:rFonts w:hint="eastAsia" w:ascii="仿宋_GB2312" w:hAnsi="Times New Roman" w:eastAsia="仿宋_GB2312" w:cs="Times New Roman"/>
          <w:sz w:val="32"/>
          <w:szCs w:val="32"/>
        </w:rPr>
        <w:t>评审小组组成</w:t>
      </w:r>
    </w:p>
    <w:p>
      <w:pPr>
        <w:ind w:firstLine="640" w:firstLineChars="200"/>
        <w:rPr>
          <w:rFonts w:hint="eastAsia" w:ascii="仿宋_GB2312" w:hAnsi="Times New Roman" w:eastAsia="仿宋_GB2312" w:cs="Times New Roman"/>
          <w:sz w:val="32"/>
          <w:szCs w:val="32"/>
          <w:lang w:val="en-US" w:eastAsia="zh-CN"/>
        </w:rPr>
      </w:pPr>
      <w:r>
        <w:rPr>
          <w:rFonts w:hint="eastAsia" w:ascii="仿宋_GB2312" w:hAnsi="Times New Roman" w:eastAsia="仿宋_GB2312" w:cs="Times New Roman"/>
          <w:sz w:val="32"/>
          <w:szCs w:val="32"/>
        </w:rPr>
        <w:t>技术专家</w:t>
      </w:r>
      <w:r>
        <w:rPr>
          <w:rFonts w:hint="eastAsia" w:ascii="仿宋_GB2312" w:hAnsi="Times New Roman" w:eastAsia="仿宋_GB2312" w:cs="Times New Roman"/>
          <w:sz w:val="32"/>
          <w:szCs w:val="32"/>
          <w:highlight w:val="yellow"/>
          <w:lang w:eastAsia="zh-CN"/>
        </w:rPr>
        <w:t>２</w:t>
      </w:r>
      <w:r>
        <w:rPr>
          <w:rFonts w:hint="eastAsia" w:ascii="仿宋_GB2312" w:hAnsi="Times New Roman" w:eastAsia="仿宋_GB2312" w:cs="Times New Roman"/>
          <w:sz w:val="32"/>
          <w:szCs w:val="32"/>
          <w:highlight w:val="yellow"/>
          <w:lang w:val="en-US" w:eastAsia="zh-CN"/>
        </w:rPr>
        <w:t>/4</w:t>
      </w:r>
      <w:r>
        <w:rPr>
          <w:rFonts w:hint="eastAsia" w:ascii="仿宋_GB2312" w:hAnsi="Times New Roman" w:eastAsia="仿宋_GB2312" w:cs="Times New Roman"/>
          <w:sz w:val="32"/>
          <w:szCs w:val="32"/>
          <w:lang w:val="en-US" w:eastAsia="zh-CN"/>
        </w:rPr>
        <w:t>名（2022年X月X日X时X分在专家库内随机抽取）和业主代表1名组成评审委员会。</w:t>
      </w:r>
    </w:p>
    <w:p>
      <w:pPr>
        <w:ind w:firstLine="640" w:firstLineChars="200"/>
        <w:rPr>
          <w:rFonts w:hint="eastAsia" w:ascii="仿宋_GB2312" w:hAnsi="Times New Roman" w:eastAsia="仿宋_GB2312" w:cs="Times New Roman"/>
          <w:sz w:val="32"/>
          <w:szCs w:val="32"/>
          <w:lang w:val="en-US" w:eastAsia="zh-CN"/>
        </w:rPr>
      </w:pPr>
      <w:r>
        <w:rPr>
          <w:rFonts w:hint="eastAsia" w:ascii="仿宋_GB2312" w:hAnsi="Times New Roman" w:eastAsia="仿宋_GB2312" w:cs="Times New Roman"/>
          <w:sz w:val="32"/>
          <w:szCs w:val="32"/>
          <w:lang w:eastAsia="zh-CN"/>
        </w:rPr>
        <w:t>（３）</w:t>
      </w:r>
      <w:r>
        <w:rPr>
          <w:rFonts w:hint="eastAsia" w:ascii="仿宋_GB2312" w:hAnsi="Times New Roman" w:eastAsia="仿宋_GB2312" w:cs="Times New Roman"/>
          <w:sz w:val="32"/>
          <w:szCs w:val="32"/>
        </w:rPr>
        <w:t>评审</w:t>
      </w:r>
    </w:p>
    <w:p>
      <w:pPr>
        <w:ind w:firstLine="640" w:firstLineChars="200"/>
        <w:rPr>
          <w:rFonts w:hint="eastAsia" w:ascii="仿宋_GB2312" w:hAnsi="Times New Roman" w:eastAsia="仿宋_GB2312" w:cs="Times New Roman"/>
          <w:sz w:val="32"/>
          <w:szCs w:val="32"/>
          <w:lang w:eastAsia="zh-CN"/>
        </w:rPr>
      </w:pPr>
      <w:r>
        <w:rPr>
          <w:rFonts w:hint="eastAsia" w:ascii="仿宋_GB2312" w:hAnsi="Times New Roman" w:eastAsia="仿宋_GB2312" w:cs="Times New Roman"/>
          <w:sz w:val="32"/>
          <w:szCs w:val="32"/>
        </w:rPr>
        <w:t>本项目按甄选文件规定的标准和方法对应答人递交的应答文件进行了评审，经初步审查，</w:t>
      </w:r>
      <w:r>
        <w:rPr>
          <w:rFonts w:hint="eastAsia" w:ascii="仿宋_GB2312" w:eastAsia="仿宋_GB2312" w:cs="Times New Roman"/>
          <w:sz w:val="32"/>
          <w:szCs w:val="32"/>
          <w:lang w:val="en-US" w:eastAsia="zh-CN"/>
        </w:rPr>
        <w:t>X</w:t>
      </w:r>
      <w:r>
        <w:rPr>
          <w:rFonts w:hint="eastAsia" w:ascii="仿宋_GB2312" w:hAnsi="Times New Roman" w:eastAsia="仿宋_GB2312" w:cs="Times New Roman"/>
          <w:sz w:val="32"/>
          <w:szCs w:val="32"/>
        </w:rPr>
        <w:t>家应答人初步评审全部合格；无应答人未通过初步评审</w:t>
      </w:r>
      <w:r>
        <w:rPr>
          <w:rFonts w:hint="eastAsia" w:ascii="仿宋_GB2312" w:eastAsia="仿宋_GB2312" w:cs="Times New Roman"/>
          <w:sz w:val="32"/>
          <w:szCs w:val="32"/>
          <w:lang w:eastAsia="zh-CN"/>
        </w:rPr>
        <w:t>（</w:t>
      </w:r>
      <w:r>
        <w:rPr>
          <w:rFonts w:hint="eastAsia" w:ascii="仿宋_GB2312" w:eastAsia="仿宋_GB2312" w:cs="Times New Roman"/>
          <w:color w:val="FF0000"/>
          <w:sz w:val="32"/>
          <w:szCs w:val="32"/>
          <w:lang w:val="en-US" w:eastAsia="zh-CN"/>
        </w:rPr>
        <w:t>若有，则写明所有未通过的合作伙伴名单：有X家</w:t>
      </w:r>
      <w:r>
        <w:rPr>
          <w:rFonts w:hint="eastAsia" w:ascii="仿宋_GB2312" w:hAnsi="Times New Roman" w:eastAsia="仿宋_GB2312" w:cs="Times New Roman"/>
          <w:color w:val="FF0000"/>
          <w:sz w:val="32"/>
          <w:szCs w:val="32"/>
        </w:rPr>
        <w:t>应答人未通过初步评审</w:t>
      </w:r>
      <w:r>
        <w:rPr>
          <w:rFonts w:hint="eastAsia" w:ascii="仿宋_GB2312" w:eastAsia="仿宋_GB2312" w:cs="Times New Roman"/>
          <w:color w:val="FF0000"/>
          <w:sz w:val="32"/>
          <w:szCs w:val="32"/>
          <w:lang w:eastAsia="zh-CN"/>
        </w:rPr>
        <w:t>，</w:t>
      </w:r>
      <w:r>
        <w:rPr>
          <w:rFonts w:hint="eastAsia" w:ascii="仿宋_GB2312" w:eastAsia="仿宋_GB2312" w:cs="Times New Roman"/>
          <w:color w:val="FF0000"/>
          <w:sz w:val="32"/>
          <w:szCs w:val="32"/>
          <w:lang w:val="en-US" w:eastAsia="zh-CN"/>
        </w:rPr>
        <w:t>为XX公司，XX公司</w:t>
      </w:r>
      <w:r>
        <w:rPr>
          <w:rFonts w:hint="eastAsia" w:ascii="仿宋_GB2312" w:eastAsia="仿宋_GB2312" w:cs="Times New Roman"/>
          <w:sz w:val="32"/>
          <w:szCs w:val="32"/>
          <w:lang w:eastAsia="zh-CN"/>
        </w:rPr>
        <w:t>）</w:t>
      </w:r>
      <w:r>
        <w:rPr>
          <w:rFonts w:hint="eastAsia" w:ascii="仿宋_GB2312" w:hAnsi="Times New Roman" w:eastAsia="仿宋_GB2312" w:cs="Times New Roman"/>
          <w:sz w:val="32"/>
          <w:szCs w:val="32"/>
        </w:rPr>
        <w:t>。</w:t>
      </w:r>
    </w:p>
    <w:p>
      <w:pPr>
        <w:ind w:firstLine="640" w:firstLineChars="200"/>
        <w:rPr>
          <w:rFonts w:hint="default" w:ascii="仿宋_GB2312" w:hAnsi="Times New Roman" w:eastAsia="仿宋_GB2312" w:cs="Times New Roman"/>
          <w:sz w:val="32"/>
          <w:szCs w:val="32"/>
          <w:lang w:val="en-US" w:eastAsia="zh-CN"/>
        </w:rPr>
      </w:pPr>
      <w:r>
        <w:rPr>
          <w:rFonts w:hint="eastAsia" w:ascii="仿宋_GB2312" w:eastAsia="仿宋_GB2312" w:cs="Times New Roman"/>
          <w:sz w:val="32"/>
          <w:szCs w:val="32"/>
          <w:lang w:val="en-US" w:eastAsia="zh-CN"/>
        </w:rPr>
        <w:t>标包1</w:t>
      </w:r>
      <w:r>
        <w:rPr>
          <w:rFonts w:hint="eastAsia" w:ascii="仿宋_GB2312" w:hAnsi="Times New Roman" w:eastAsia="仿宋_GB2312" w:cs="Times New Roman"/>
          <w:sz w:val="32"/>
          <w:szCs w:val="32"/>
          <w:lang w:val="en-US" w:eastAsia="zh-CN"/>
        </w:rPr>
        <w:t>详细</w:t>
      </w:r>
      <w:r>
        <w:rPr>
          <w:rFonts w:hint="eastAsia" w:ascii="仿宋_GB2312" w:hAnsi="Times New Roman" w:eastAsia="仿宋_GB2312" w:cs="Times New Roman"/>
          <w:sz w:val="32"/>
          <w:szCs w:val="32"/>
        </w:rPr>
        <w:t>评审情况</w:t>
      </w:r>
      <w:r>
        <w:rPr>
          <w:rFonts w:hint="eastAsia" w:ascii="仿宋_GB2312" w:hAnsi="Times New Roman" w:eastAsia="仿宋_GB2312" w:cs="Times New Roman"/>
          <w:sz w:val="32"/>
          <w:szCs w:val="32"/>
          <w:lang w:val="en-US" w:eastAsia="zh-CN"/>
        </w:rPr>
        <w:t>如下</w:t>
      </w:r>
      <w:r>
        <w:rPr>
          <w:rFonts w:hint="eastAsia" w:ascii="仿宋_GB2312" w:hAnsi="Times New Roman" w:eastAsia="仿宋_GB2312" w:cs="Times New Roman"/>
          <w:sz w:val="32"/>
          <w:szCs w:val="32"/>
          <w:lang w:eastAsia="zh-CN"/>
        </w:rPr>
        <w:t>：</w:t>
      </w:r>
    </w:p>
    <w:p>
      <w:pPr>
        <w:ind w:firstLine="640" w:firstLineChars="200"/>
        <w:rPr>
          <w:rFonts w:hint="eastAsia" w:ascii="仿宋_GB2312" w:hAnsi="Times New Roman" w:eastAsia="仿宋_GB2312" w:cs="Times New Roman"/>
          <w:sz w:val="32"/>
          <w:szCs w:val="32"/>
          <w:lang w:val="en-US" w:eastAsia="zh-CN"/>
        </w:rPr>
      </w:pPr>
      <w:r>
        <w:rPr>
          <w:rFonts w:hint="eastAsia" w:ascii="仿宋_GB2312" w:hAnsi="Times New Roman" w:eastAsia="仿宋_GB2312" w:cs="Times New Roman"/>
          <w:sz w:val="32"/>
          <w:szCs w:val="32"/>
          <w:lang w:val="en-US" w:eastAsia="zh-CN"/>
        </w:rPr>
        <w:t>XX公司，报价不含税总价XX元，含税总价XX元，</w:t>
      </w:r>
      <w:r>
        <w:rPr>
          <w:rFonts w:hint="eastAsia" w:ascii="仿宋_GB2312" w:eastAsia="仿宋_GB2312" w:cs="Times New Roman"/>
          <w:sz w:val="32"/>
          <w:szCs w:val="32"/>
          <w:lang w:val="en-US" w:eastAsia="zh-CN"/>
        </w:rPr>
        <w:t>其中</w:t>
      </w:r>
      <w:r>
        <w:rPr>
          <w:rFonts w:hint="eastAsia" w:ascii="仿宋_GB2312" w:hAnsi="Times New Roman" w:eastAsia="仿宋_GB2312" w:cs="Times New Roman"/>
          <w:sz w:val="32"/>
          <w:szCs w:val="32"/>
          <w:lang w:val="en-US" w:eastAsia="zh-CN"/>
        </w:rPr>
        <w:t>税率</w:t>
      </w:r>
      <w:r>
        <w:rPr>
          <w:rFonts w:hint="eastAsia" w:ascii="仿宋_GB2312" w:eastAsia="仿宋_GB2312" w:cs="Times New Roman"/>
          <w:sz w:val="32"/>
          <w:szCs w:val="32"/>
          <w:lang w:val="en-US" w:eastAsia="zh-CN"/>
        </w:rPr>
        <w:t>X</w:t>
      </w:r>
      <w:r>
        <w:rPr>
          <w:rFonts w:hint="eastAsia" w:ascii="仿宋_GB2312" w:hAnsi="Times New Roman" w:eastAsia="仿宋_GB2312" w:cs="Times New Roman"/>
          <w:sz w:val="32"/>
          <w:szCs w:val="32"/>
          <w:lang w:val="en-US" w:eastAsia="zh-CN"/>
        </w:rPr>
        <w:t>%</w:t>
      </w:r>
      <w:r>
        <w:rPr>
          <w:rFonts w:hint="eastAsia" w:ascii="仿宋_GB2312" w:eastAsia="仿宋_GB2312" w:cs="Times New Roman"/>
          <w:sz w:val="32"/>
          <w:szCs w:val="32"/>
          <w:lang w:val="en-US" w:eastAsia="zh-CN"/>
        </w:rPr>
        <w:t>，</w:t>
      </w:r>
      <w:r>
        <w:rPr>
          <w:rFonts w:hint="eastAsia" w:ascii="仿宋_GB2312" w:hAnsi="Times New Roman" w:eastAsia="仿宋_GB2312" w:cs="Times New Roman"/>
          <w:sz w:val="32"/>
          <w:szCs w:val="32"/>
          <w:lang w:val="en-US" w:eastAsia="zh-CN"/>
        </w:rPr>
        <w:t>不含税总价XX元，含税总价XX元；税率</w:t>
      </w:r>
      <w:r>
        <w:rPr>
          <w:rFonts w:hint="eastAsia" w:ascii="仿宋_GB2312" w:eastAsia="仿宋_GB2312" w:cs="Times New Roman"/>
          <w:sz w:val="32"/>
          <w:szCs w:val="32"/>
          <w:lang w:val="en-US" w:eastAsia="zh-CN"/>
        </w:rPr>
        <w:t>X</w:t>
      </w:r>
      <w:r>
        <w:rPr>
          <w:rFonts w:hint="eastAsia" w:ascii="仿宋_GB2312" w:hAnsi="Times New Roman" w:eastAsia="仿宋_GB2312" w:cs="Times New Roman"/>
          <w:sz w:val="32"/>
          <w:szCs w:val="32"/>
          <w:lang w:val="en-US" w:eastAsia="zh-CN"/>
        </w:rPr>
        <w:t>%</w:t>
      </w:r>
      <w:r>
        <w:rPr>
          <w:rFonts w:hint="eastAsia" w:ascii="仿宋_GB2312" w:eastAsia="仿宋_GB2312" w:cs="Times New Roman"/>
          <w:sz w:val="32"/>
          <w:szCs w:val="32"/>
          <w:lang w:val="en-US" w:eastAsia="zh-CN"/>
        </w:rPr>
        <w:t>，</w:t>
      </w:r>
      <w:r>
        <w:rPr>
          <w:rFonts w:hint="eastAsia" w:ascii="仿宋_GB2312" w:hAnsi="Times New Roman" w:eastAsia="仿宋_GB2312" w:cs="Times New Roman"/>
          <w:sz w:val="32"/>
          <w:szCs w:val="32"/>
          <w:lang w:val="en-US" w:eastAsia="zh-CN"/>
        </w:rPr>
        <w:t>不含税总价XX元，含税总价XX元</w:t>
      </w:r>
      <w:r>
        <w:rPr>
          <w:rFonts w:hint="eastAsia" w:ascii="仿宋_GB2312" w:eastAsia="仿宋_GB2312" w:cs="Times New Roman"/>
          <w:sz w:val="32"/>
          <w:szCs w:val="32"/>
          <w:lang w:val="en-US" w:eastAsia="zh-CN"/>
        </w:rPr>
        <w:t>。</w:t>
      </w:r>
      <w:r>
        <w:rPr>
          <w:rFonts w:hint="eastAsia" w:ascii="仿宋_GB2312" w:hAnsi="Times New Roman" w:eastAsia="仿宋_GB2312" w:cs="Times New Roman"/>
          <w:sz w:val="32"/>
          <w:szCs w:val="32"/>
          <w:lang w:val="en-US" w:eastAsia="zh-CN"/>
        </w:rPr>
        <w:t>技术得分XX，商务得分XX，价格得分XX，综合得分XX，综合排名第X；(</w:t>
      </w:r>
      <w:r>
        <w:rPr>
          <w:rFonts w:hint="eastAsia" w:ascii="仿宋_GB2312" w:hAnsi="Times New Roman" w:eastAsia="仿宋_GB2312" w:cs="Times New Roman"/>
          <w:color w:val="FF0000"/>
          <w:sz w:val="32"/>
          <w:szCs w:val="32"/>
          <w:lang w:val="en-US" w:eastAsia="zh-CN"/>
        </w:rPr>
        <w:t>综合评审</w:t>
      </w:r>
      <w:r>
        <w:rPr>
          <w:rFonts w:hint="eastAsia" w:ascii="仿宋_GB2312" w:eastAsia="仿宋_GB2312" w:cs="Times New Roman"/>
          <w:color w:val="FF0000"/>
          <w:sz w:val="32"/>
          <w:szCs w:val="32"/>
          <w:lang w:val="en-US" w:eastAsia="zh-CN"/>
        </w:rPr>
        <w:t>按此模板写，竞价删除权重得分，</w:t>
      </w:r>
      <w:r>
        <w:rPr>
          <w:rFonts w:hint="eastAsia" w:ascii="仿宋_GB2312" w:hAnsi="Times New Roman" w:eastAsia="仿宋_GB2312" w:cs="Times New Roman"/>
          <w:color w:val="FF0000"/>
          <w:sz w:val="32"/>
          <w:szCs w:val="32"/>
          <w:lang w:val="en-US" w:eastAsia="zh-CN"/>
        </w:rPr>
        <w:t>写明所有成功应答合作伙伴的</w:t>
      </w:r>
      <w:r>
        <w:rPr>
          <w:rFonts w:hint="eastAsia" w:ascii="仿宋_GB2312" w:eastAsia="仿宋_GB2312" w:cs="Times New Roman"/>
          <w:color w:val="FF0000"/>
          <w:sz w:val="32"/>
          <w:szCs w:val="32"/>
          <w:lang w:val="en-US" w:eastAsia="zh-CN"/>
        </w:rPr>
        <w:t>综合</w:t>
      </w:r>
      <w:r>
        <w:rPr>
          <w:rFonts w:hint="eastAsia" w:ascii="仿宋_GB2312" w:hAnsi="Times New Roman" w:eastAsia="仿宋_GB2312" w:cs="Times New Roman"/>
          <w:color w:val="FF0000"/>
          <w:sz w:val="32"/>
          <w:szCs w:val="32"/>
          <w:lang w:val="en-US" w:eastAsia="zh-CN"/>
        </w:rPr>
        <w:t>得分情况</w:t>
      </w:r>
      <w:r>
        <w:rPr>
          <w:rFonts w:hint="eastAsia" w:ascii="仿宋_GB2312" w:eastAsia="仿宋_GB2312" w:cs="Times New Roman"/>
          <w:color w:val="FF0000"/>
          <w:sz w:val="32"/>
          <w:szCs w:val="32"/>
          <w:lang w:val="en-US" w:eastAsia="zh-CN"/>
        </w:rPr>
        <w:t>，多个就多列</w:t>
      </w:r>
      <w:r>
        <w:rPr>
          <w:rFonts w:hint="eastAsia" w:ascii="仿宋_GB2312" w:hAnsi="Times New Roman" w:eastAsia="仿宋_GB2312" w:cs="Times New Roman"/>
          <w:sz w:val="32"/>
          <w:szCs w:val="32"/>
          <w:lang w:val="en-US" w:eastAsia="zh-CN"/>
        </w:rPr>
        <w:t>)</w:t>
      </w:r>
    </w:p>
    <w:p>
      <w:pPr>
        <w:ind w:firstLine="640" w:firstLineChars="200"/>
        <w:rPr>
          <w:rFonts w:hint="eastAsia" w:eastAsia="仿宋_GB2312" w:cs="宋体"/>
          <w:kern w:val="0"/>
          <w:sz w:val="32"/>
          <w:szCs w:val="32"/>
          <w:lang w:eastAsia="zh-CN"/>
        </w:rPr>
      </w:pPr>
      <w:r>
        <w:rPr>
          <w:rFonts w:hint="eastAsia" w:ascii="仿宋_GB2312" w:hAnsi="Times New Roman" w:eastAsia="仿宋_GB2312" w:cs="Times New Roman"/>
          <w:sz w:val="32"/>
          <w:szCs w:val="32"/>
          <w:lang w:val="en-US" w:eastAsia="zh-CN"/>
        </w:rPr>
        <w:t>XX公司，最初报价不含税总价XX元，含税总价XX元，</w:t>
      </w:r>
      <w:r>
        <w:rPr>
          <w:rFonts w:hint="eastAsia" w:ascii="仿宋_GB2312" w:eastAsia="仿宋_GB2312" w:cs="Times New Roman"/>
          <w:sz w:val="32"/>
          <w:szCs w:val="32"/>
          <w:lang w:val="en-US" w:eastAsia="zh-CN"/>
        </w:rPr>
        <w:t>其中</w:t>
      </w:r>
      <w:r>
        <w:rPr>
          <w:rFonts w:hint="eastAsia" w:ascii="仿宋_GB2312" w:hAnsi="Times New Roman" w:eastAsia="仿宋_GB2312" w:cs="Times New Roman"/>
          <w:sz w:val="32"/>
          <w:szCs w:val="32"/>
          <w:lang w:val="en-US" w:eastAsia="zh-CN"/>
        </w:rPr>
        <w:t>税率</w:t>
      </w:r>
      <w:r>
        <w:rPr>
          <w:rFonts w:hint="eastAsia" w:ascii="仿宋_GB2312" w:eastAsia="仿宋_GB2312" w:cs="Times New Roman"/>
          <w:sz w:val="32"/>
          <w:szCs w:val="32"/>
          <w:lang w:val="en-US" w:eastAsia="zh-CN"/>
        </w:rPr>
        <w:t>X</w:t>
      </w:r>
      <w:r>
        <w:rPr>
          <w:rFonts w:hint="eastAsia" w:ascii="仿宋_GB2312" w:hAnsi="Times New Roman" w:eastAsia="仿宋_GB2312" w:cs="Times New Roman"/>
          <w:sz w:val="32"/>
          <w:szCs w:val="32"/>
          <w:lang w:val="en-US" w:eastAsia="zh-CN"/>
        </w:rPr>
        <w:t>%</w:t>
      </w:r>
      <w:r>
        <w:rPr>
          <w:rFonts w:hint="eastAsia" w:ascii="仿宋_GB2312" w:eastAsia="仿宋_GB2312" w:cs="Times New Roman"/>
          <w:sz w:val="32"/>
          <w:szCs w:val="32"/>
          <w:lang w:val="en-US" w:eastAsia="zh-CN"/>
        </w:rPr>
        <w:t>，</w:t>
      </w:r>
      <w:r>
        <w:rPr>
          <w:rFonts w:hint="eastAsia" w:ascii="仿宋_GB2312" w:hAnsi="Times New Roman" w:eastAsia="仿宋_GB2312" w:cs="Times New Roman"/>
          <w:sz w:val="32"/>
          <w:szCs w:val="32"/>
          <w:lang w:val="en-US" w:eastAsia="zh-CN"/>
        </w:rPr>
        <w:t>不含税总价XX元，含税总价XX元；税率</w:t>
      </w:r>
      <w:r>
        <w:rPr>
          <w:rFonts w:hint="eastAsia" w:ascii="仿宋_GB2312" w:eastAsia="仿宋_GB2312" w:cs="Times New Roman"/>
          <w:sz w:val="32"/>
          <w:szCs w:val="32"/>
          <w:lang w:val="en-US" w:eastAsia="zh-CN"/>
        </w:rPr>
        <w:t>X</w:t>
      </w:r>
      <w:r>
        <w:rPr>
          <w:rFonts w:hint="eastAsia" w:ascii="仿宋_GB2312" w:hAnsi="Times New Roman" w:eastAsia="仿宋_GB2312" w:cs="Times New Roman"/>
          <w:sz w:val="32"/>
          <w:szCs w:val="32"/>
          <w:lang w:val="en-US" w:eastAsia="zh-CN"/>
        </w:rPr>
        <w:t>%</w:t>
      </w:r>
      <w:r>
        <w:rPr>
          <w:rFonts w:hint="eastAsia" w:ascii="仿宋_GB2312" w:eastAsia="仿宋_GB2312" w:cs="Times New Roman"/>
          <w:sz w:val="32"/>
          <w:szCs w:val="32"/>
          <w:lang w:val="en-US" w:eastAsia="zh-CN"/>
        </w:rPr>
        <w:t>，</w:t>
      </w:r>
      <w:r>
        <w:rPr>
          <w:rFonts w:hint="eastAsia" w:ascii="仿宋_GB2312" w:hAnsi="Times New Roman" w:eastAsia="仿宋_GB2312" w:cs="Times New Roman"/>
          <w:sz w:val="32"/>
          <w:szCs w:val="32"/>
          <w:lang w:val="en-US" w:eastAsia="zh-CN"/>
        </w:rPr>
        <w:t>不含税总价XX元，含税总价XX元</w:t>
      </w:r>
      <w:r>
        <w:rPr>
          <w:rFonts w:hint="eastAsia" w:ascii="仿宋_GB2312" w:eastAsia="仿宋_GB2312" w:cs="Times New Roman"/>
          <w:sz w:val="32"/>
          <w:szCs w:val="32"/>
          <w:lang w:val="en-US" w:eastAsia="zh-CN"/>
        </w:rPr>
        <w:t>。</w:t>
      </w:r>
      <w:r>
        <w:rPr>
          <w:rFonts w:hint="eastAsia" w:ascii="仿宋_GB2312" w:hAnsi="Times New Roman" w:eastAsia="仿宋_GB2312" w:cs="Times New Roman"/>
          <w:sz w:val="32"/>
          <w:szCs w:val="32"/>
          <w:lang w:val="en-US" w:eastAsia="zh-CN"/>
        </w:rPr>
        <w:t>最终报价不含税总价XX元，含税总价XX元，</w:t>
      </w:r>
      <w:r>
        <w:rPr>
          <w:rFonts w:hint="eastAsia" w:ascii="仿宋_GB2312" w:eastAsia="仿宋_GB2312" w:cs="Times New Roman"/>
          <w:sz w:val="32"/>
          <w:szCs w:val="32"/>
          <w:lang w:val="en-US" w:eastAsia="zh-CN"/>
        </w:rPr>
        <w:t>其中</w:t>
      </w:r>
      <w:r>
        <w:rPr>
          <w:rFonts w:hint="eastAsia" w:ascii="仿宋_GB2312" w:hAnsi="Times New Roman" w:eastAsia="仿宋_GB2312" w:cs="Times New Roman"/>
          <w:sz w:val="32"/>
          <w:szCs w:val="32"/>
          <w:lang w:val="en-US" w:eastAsia="zh-CN"/>
        </w:rPr>
        <w:t>税率</w:t>
      </w:r>
      <w:r>
        <w:rPr>
          <w:rFonts w:hint="eastAsia" w:ascii="仿宋_GB2312" w:eastAsia="仿宋_GB2312" w:cs="Times New Roman"/>
          <w:sz w:val="32"/>
          <w:szCs w:val="32"/>
          <w:lang w:val="en-US" w:eastAsia="zh-CN"/>
        </w:rPr>
        <w:t>X</w:t>
      </w:r>
      <w:r>
        <w:rPr>
          <w:rFonts w:hint="eastAsia" w:ascii="仿宋_GB2312" w:hAnsi="Times New Roman" w:eastAsia="仿宋_GB2312" w:cs="Times New Roman"/>
          <w:sz w:val="32"/>
          <w:szCs w:val="32"/>
          <w:lang w:val="en-US" w:eastAsia="zh-CN"/>
        </w:rPr>
        <w:t>%</w:t>
      </w:r>
      <w:r>
        <w:rPr>
          <w:rFonts w:hint="eastAsia" w:ascii="仿宋_GB2312" w:eastAsia="仿宋_GB2312" w:cs="Times New Roman"/>
          <w:sz w:val="32"/>
          <w:szCs w:val="32"/>
          <w:lang w:val="en-US" w:eastAsia="zh-CN"/>
        </w:rPr>
        <w:t>，</w:t>
      </w:r>
      <w:r>
        <w:rPr>
          <w:rFonts w:hint="eastAsia" w:ascii="仿宋_GB2312" w:hAnsi="Times New Roman" w:eastAsia="仿宋_GB2312" w:cs="Times New Roman"/>
          <w:sz w:val="32"/>
          <w:szCs w:val="32"/>
          <w:lang w:val="en-US" w:eastAsia="zh-CN"/>
        </w:rPr>
        <w:t>不含税总价XX元，含税总价XX元；税率</w:t>
      </w:r>
      <w:r>
        <w:rPr>
          <w:rFonts w:hint="eastAsia" w:ascii="仿宋_GB2312" w:eastAsia="仿宋_GB2312" w:cs="Times New Roman"/>
          <w:sz w:val="32"/>
          <w:szCs w:val="32"/>
          <w:lang w:val="en-US" w:eastAsia="zh-CN"/>
        </w:rPr>
        <w:t>X</w:t>
      </w:r>
      <w:r>
        <w:rPr>
          <w:rFonts w:hint="eastAsia" w:ascii="仿宋_GB2312" w:hAnsi="Times New Roman" w:eastAsia="仿宋_GB2312" w:cs="Times New Roman"/>
          <w:sz w:val="32"/>
          <w:szCs w:val="32"/>
          <w:lang w:val="en-US" w:eastAsia="zh-CN"/>
        </w:rPr>
        <w:t>%</w:t>
      </w:r>
      <w:r>
        <w:rPr>
          <w:rFonts w:hint="eastAsia" w:ascii="仿宋_GB2312" w:eastAsia="仿宋_GB2312" w:cs="Times New Roman"/>
          <w:sz w:val="32"/>
          <w:szCs w:val="32"/>
          <w:lang w:val="en-US" w:eastAsia="zh-CN"/>
        </w:rPr>
        <w:t>，</w:t>
      </w:r>
      <w:r>
        <w:rPr>
          <w:rFonts w:hint="eastAsia" w:ascii="仿宋_GB2312" w:hAnsi="Times New Roman" w:eastAsia="仿宋_GB2312" w:cs="Times New Roman"/>
          <w:sz w:val="32"/>
          <w:szCs w:val="32"/>
          <w:lang w:val="en-US" w:eastAsia="zh-CN"/>
        </w:rPr>
        <w:t>不含税总价XX元，含税总价XX元</w:t>
      </w:r>
      <w:r>
        <w:rPr>
          <w:rFonts w:hint="eastAsia" w:ascii="仿宋_GB2312" w:eastAsia="仿宋_GB2312" w:cs="Times New Roman"/>
          <w:sz w:val="32"/>
          <w:szCs w:val="32"/>
          <w:lang w:val="en-US" w:eastAsia="zh-CN"/>
        </w:rPr>
        <w:t>。</w:t>
      </w:r>
      <w:r>
        <w:rPr>
          <w:rFonts w:hint="eastAsia" w:eastAsia="仿宋_GB2312" w:cs="宋体"/>
          <w:kern w:val="0"/>
          <w:sz w:val="32"/>
          <w:szCs w:val="32"/>
          <w:lang w:eastAsia="zh-CN"/>
        </w:rPr>
        <w:t>（</w:t>
      </w:r>
      <w:r>
        <w:rPr>
          <w:rFonts w:hint="eastAsia" w:ascii="仿宋_GB2312" w:eastAsia="仿宋_GB2312" w:cs="Times New Roman"/>
          <w:color w:val="FF0000"/>
          <w:sz w:val="32"/>
          <w:szCs w:val="32"/>
          <w:lang w:val="en-US" w:eastAsia="zh-CN"/>
        </w:rPr>
        <w:t>谈判按此模板写，</w:t>
      </w:r>
      <w:r>
        <w:rPr>
          <w:rFonts w:hint="eastAsia" w:ascii="仿宋_GB2312" w:hAnsi="Times New Roman" w:eastAsia="仿宋_GB2312" w:cs="Times New Roman"/>
          <w:color w:val="FF0000"/>
          <w:sz w:val="32"/>
          <w:szCs w:val="32"/>
          <w:lang w:val="en-US" w:eastAsia="zh-CN"/>
        </w:rPr>
        <w:t>写明所有成功应答合作伙伴的</w:t>
      </w:r>
      <w:r>
        <w:rPr>
          <w:rFonts w:hint="eastAsia" w:ascii="仿宋_GB2312" w:eastAsia="仿宋_GB2312" w:cs="Times New Roman"/>
          <w:color w:val="FF0000"/>
          <w:sz w:val="32"/>
          <w:szCs w:val="32"/>
          <w:lang w:val="en-US" w:eastAsia="zh-CN"/>
        </w:rPr>
        <w:t>谈判情况，多个就多列,不同税率也需要分开写</w:t>
      </w:r>
      <w:r>
        <w:rPr>
          <w:rFonts w:hint="eastAsia" w:eastAsia="仿宋_GB2312" w:cs="宋体"/>
          <w:kern w:val="0"/>
          <w:sz w:val="32"/>
          <w:szCs w:val="32"/>
          <w:lang w:eastAsia="zh-CN"/>
        </w:rPr>
        <w:t>）</w:t>
      </w:r>
    </w:p>
    <w:p>
      <w:pPr>
        <w:ind w:firstLine="640" w:firstLineChars="200"/>
        <w:rPr>
          <w:rFonts w:hint="eastAsia" w:eastAsia="仿宋_GB2312" w:cs="宋体"/>
          <w:kern w:val="0"/>
          <w:sz w:val="32"/>
          <w:szCs w:val="32"/>
          <w:lang w:val="en-US" w:eastAsia="zh-CN"/>
        </w:rPr>
      </w:pPr>
      <w:r>
        <w:rPr>
          <w:rFonts w:hint="eastAsia" w:ascii="仿宋_GB2312" w:eastAsia="仿宋_GB2312" w:cs="Times New Roman"/>
          <w:sz w:val="32"/>
          <w:szCs w:val="32"/>
          <w:lang w:val="en-US" w:eastAsia="zh-CN"/>
        </w:rPr>
        <w:t>标包2</w:t>
      </w:r>
      <w:r>
        <w:rPr>
          <w:rFonts w:hint="eastAsia" w:ascii="仿宋_GB2312" w:hAnsi="Times New Roman" w:eastAsia="仿宋_GB2312" w:cs="Times New Roman"/>
          <w:sz w:val="32"/>
          <w:szCs w:val="32"/>
          <w:lang w:val="en-US" w:eastAsia="zh-CN"/>
        </w:rPr>
        <w:t>详细</w:t>
      </w:r>
      <w:r>
        <w:rPr>
          <w:rFonts w:hint="eastAsia" w:ascii="仿宋_GB2312" w:hAnsi="Times New Roman" w:eastAsia="仿宋_GB2312" w:cs="Times New Roman"/>
          <w:sz w:val="32"/>
          <w:szCs w:val="32"/>
        </w:rPr>
        <w:t>评审情况</w:t>
      </w:r>
      <w:r>
        <w:rPr>
          <w:rFonts w:hint="eastAsia" w:ascii="仿宋_GB2312" w:hAnsi="Times New Roman" w:eastAsia="仿宋_GB2312" w:cs="Times New Roman"/>
          <w:sz w:val="32"/>
          <w:szCs w:val="32"/>
          <w:lang w:val="en-US" w:eastAsia="zh-CN"/>
        </w:rPr>
        <w:t>如下</w:t>
      </w:r>
      <w:r>
        <w:rPr>
          <w:rFonts w:hint="eastAsia" w:ascii="仿宋_GB2312" w:hAnsi="Times New Roman" w:eastAsia="仿宋_GB2312" w:cs="Times New Roman"/>
          <w:sz w:val="32"/>
          <w:szCs w:val="32"/>
          <w:lang w:eastAsia="zh-CN"/>
        </w:rPr>
        <w:t>：</w:t>
      </w:r>
      <w:r>
        <w:rPr>
          <w:rFonts w:hint="eastAsia" w:ascii="仿宋_GB2312" w:eastAsia="仿宋_GB2312" w:cs="Times New Roman"/>
          <w:sz w:val="32"/>
          <w:szCs w:val="32"/>
          <w:lang w:eastAsia="zh-CN"/>
        </w:rPr>
        <w:t>（</w:t>
      </w:r>
      <w:r>
        <w:rPr>
          <w:rFonts w:hint="eastAsia" w:ascii="仿宋_GB2312" w:eastAsia="仿宋_GB2312" w:cs="Times New Roman"/>
          <w:color w:val="FF0000"/>
          <w:sz w:val="32"/>
          <w:szCs w:val="32"/>
          <w:lang w:val="en-US" w:eastAsia="zh-CN"/>
        </w:rPr>
        <w:t>若有则按上面的方式填写，无则删除</w:t>
      </w:r>
      <w:r>
        <w:rPr>
          <w:rFonts w:hint="eastAsia" w:ascii="仿宋_GB2312" w:eastAsia="仿宋_GB2312" w:cs="Times New Roman"/>
          <w:sz w:val="32"/>
          <w:szCs w:val="32"/>
          <w:lang w:eastAsia="zh-CN"/>
        </w:rPr>
        <w:t>）</w:t>
      </w:r>
    </w:p>
    <w:p>
      <w:pPr>
        <w:ind w:firstLine="640" w:firstLineChars="200"/>
        <w:rPr>
          <w:rFonts w:hint="eastAsia" w:ascii="仿宋_GB2312" w:hAnsi="Times New Roman" w:eastAsia="仿宋_GB2312" w:cs="Times New Roman"/>
          <w:sz w:val="32"/>
          <w:szCs w:val="32"/>
          <w:lang w:val="en-US" w:eastAsia="zh-CN"/>
        </w:rPr>
      </w:pPr>
      <w:r>
        <w:rPr>
          <w:rFonts w:hint="eastAsia" w:ascii="仿宋_GB2312" w:hAnsi="Times New Roman" w:eastAsia="仿宋_GB2312" w:cs="Times New Roman"/>
          <w:sz w:val="32"/>
          <w:szCs w:val="32"/>
          <w:lang w:val="en-US" w:eastAsia="zh-CN"/>
        </w:rPr>
        <w:t>评审委员会推荐的中选候选人名单如下：（</w:t>
      </w:r>
      <w:r>
        <w:rPr>
          <w:rFonts w:hint="eastAsia" w:ascii="仿宋_GB2312" w:hAnsi="Times New Roman" w:eastAsia="仿宋_GB2312" w:cs="Times New Roman"/>
          <w:color w:val="FF0000"/>
          <w:sz w:val="32"/>
          <w:szCs w:val="32"/>
          <w:lang w:val="en-US" w:eastAsia="zh-CN"/>
        </w:rPr>
        <w:t>若只有一家成功应答则只写第一中选候选人，若有超过一家成功应答则只写两个中选候选人</w:t>
      </w:r>
      <w:r>
        <w:rPr>
          <w:rFonts w:hint="eastAsia" w:ascii="仿宋_GB2312" w:hAnsi="Times New Roman" w:eastAsia="仿宋_GB2312" w:cs="Times New Roman"/>
          <w:sz w:val="32"/>
          <w:szCs w:val="32"/>
          <w:lang w:val="en-US" w:eastAsia="zh-CN"/>
        </w:rPr>
        <w:t>）</w:t>
      </w:r>
    </w:p>
    <w:p>
      <w:pPr>
        <w:ind w:firstLine="640" w:firstLineChars="200"/>
        <w:rPr>
          <w:rFonts w:hint="eastAsia" w:ascii="仿宋_GB2312" w:hAnsi="Times New Roman" w:eastAsia="仿宋_GB2312" w:cs="Times New Roman"/>
          <w:sz w:val="32"/>
          <w:szCs w:val="32"/>
          <w:lang w:val="en-US" w:eastAsia="zh-CN"/>
        </w:rPr>
      </w:pPr>
      <w:r>
        <w:rPr>
          <w:rFonts w:hint="eastAsia" w:ascii="仿宋_GB2312" w:eastAsia="仿宋_GB2312" w:cs="Times New Roman"/>
          <w:sz w:val="32"/>
          <w:szCs w:val="32"/>
          <w:lang w:val="en-US" w:eastAsia="zh-CN"/>
        </w:rPr>
        <w:t>标包1</w:t>
      </w:r>
      <w:r>
        <w:rPr>
          <w:rFonts w:hint="eastAsia" w:ascii="仿宋_GB2312" w:hAnsi="Times New Roman" w:eastAsia="仿宋_GB2312" w:cs="Times New Roman"/>
          <w:sz w:val="32"/>
          <w:szCs w:val="32"/>
          <w:lang w:val="en-US" w:eastAsia="zh-CN"/>
        </w:rPr>
        <w:t>第一中选候选人：XXXX公司，中选份额100%</w:t>
      </w:r>
    </w:p>
    <w:p>
      <w:pPr>
        <w:ind w:firstLine="640" w:firstLineChars="200"/>
        <w:rPr>
          <w:rFonts w:hint="eastAsia" w:ascii="仿宋_GB2312" w:hAnsi="Times New Roman" w:eastAsia="仿宋_GB2312" w:cs="Times New Roman"/>
          <w:sz w:val="32"/>
          <w:szCs w:val="32"/>
          <w:lang w:val="en-US" w:eastAsia="zh-CN"/>
        </w:rPr>
      </w:pPr>
      <w:r>
        <w:rPr>
          <w:rFonts w:hint="eastAsia" w:ascii="仿宋_GB2312" w:eastAsia="仿宋_GB2312" w:cs="Times New Roman"/>
          <w:sz w:val="32"/>
          <w:szCs w:val="32"/>
          <w:lang w:val="en-US" w:eastAsia="zh-CN"/>
        </w:rPr>
        <w:t>标包1</w:t>
      </w:r>
      <w:r>
        <w:rPr>
          <w:rFonts w:hint="eastAsia" w:ascii="仿宋_GB2312" w:hAnsi="Times New Roman" w:eastAsia="仿宋_GB2312" w:cs="Times New Roman"/>
          <w:sz w:val="32"/>
          <w:szCs w:val="32"/>
          <w:lang w:val="en-US" w:eastAsia="zh-CN"/>
        </w:rPr>
        <w:t>第二中选候选人：XXXX公司</w:t>
      </w:r>
    </w:p>
    <w:p>
      <w:pPr>
        <w:ind w:firstLine="640" w:firstLineChars="200"/>
        <w:rPr>
          <w:rFonts w:hint="eastAsia" w:ascii="仿宋_GB2312" w:eastAsia="仿宋_GB2312" w:cs="Times New Roman"/>
          <w:sz w:val="32"/>
          <w:szCs w:val="32"/>
          <w:lang w:eastAsia="zh-CN"/>
        </w:rPr>
      </w:pPr>
      <w:r>
        <w:rPr>
          <w:rFonts w:hint="eastAsia" w:ascii="仿宋_GB2312" w:eastAsia="仿宋_GB2312" w:cs="Times New Roman"/>
          <w:sz w:val="32"/>
          <w:szCs w:val="32"/>
          <w:lang w:val="en-US" w:eastAsia="zh-CN"/>
        </w:rPr>
        <w:t>标包2</w:t>
      </w:r>
      <w:r>
        <w:rPr>
          <w:rFonts w:hint="eastAsia" w:ascii="仿宋_GB2312" w:eastAsia="仿宋_GB2312" w:cs="Times New Roman"/>
          <w:sz w:val="32"/>
          <w:szCs w:val="32"/>
          <w:lang w:eastAsia="zh-CN"/>
        </w:rPr>
        <w:t>（</w:t>
      </w:r>
      <w:r>
        <w:rPr>
          <w:rFonts w:hint="eastAsia" w:ascii="仿宋_GB2312" w:eastAsia="仿宋_GB2312" w:cs="Times New Roman"/>
          <w:color w:val="FF0000"/>
          <w:sz w:val="32"/>
          <w:szCs w:val="32"/>
          <w:lang w:val="en-US" w:eastAsia="zh-CN"/>
        </w:rPr>
        <w:t>若有则按上面的方式填写，无则删除</w:t>
      </w:r>
      <w:r>
        <w:rPr>
          <w:rFonts w:hint="eastAsia" w:ascii="仿宋_GB2312" w:eastAsia="仿宋_GB2312" w:cs="Times New Roman"/>
          <w:sz w:val="32"/>
          <w:szCs w:val="32"/>
          <w:lang w:eastAsia="zh-CN"/>
        </w:rPr>
        <w:t>）</w:t>
      </w:r>
    </w:p>
    <w:p>
      <w:pPr>
        <w:ind w:firstLine="640" w:firstLineChars="200"/>
        <w:jc w:val="left"/>
        <w:rPr>
          <w:rFonts w:ascii="仿宋_GB2312" w:eastAsia="仿宋_GB2312"/>
          <w:sz w:val="32"/>
          <w:szCs w:val="32"/>
        </w:rPr>
      </w:pPr>
      <w:r>
        <w:rPr>
          <w:rFonts w:hint="eastAsia" w:ascii="仿宋_GB2312" w:eastAsia="仿宋_GB2312"/>
          <w:sz w:val="32"/>
          <w:szCs w:val="32"/>
        </w:rPr>
        <w:t>（</w:t>
      </w:r>
      <w:r>
        <w:rPr>
          <w:rFonts w:hint="eastAsia" w:ascii="仿宋_GB2312" w:eastAsia="仿宋_GB2312"/>
          <w:sz w:val="32"/>
          <w:szCs w:val="32"/>
          <w:lang w:val="en-US" w:eastAsia="zh-CN"/>
        </w:rPr>
        <w:t>三</w:t>
      </w:r>
      <w:r>
        <w:rPr>
          <w:rFonts w:hint="eastAsia" w:ascii="仿宋_GB2312" w:eastAsia="仿宋_GB2312"/>
          <w:sz w:val="32"/>
          <w:szCs w:val="32"/>
        </w:rPr>
        <w:t>）I</w:t>
      </w:r>
      <w:r>
        <w:rPr>
          <w:rFonts w:ascii="仿宋_GB2312" w:eastAsia="仿宋_GB2312"/>
          <w:sz w:val="32"/>
          <w:szCs w:val="32"/>
        </w:rPr>
        <w:t>T</w:t>
      </w:r>
      <w:r>
        <w:rPr>
          <w:rFonts w:hint="eastAsia" w:ascii="仿宋_GB2312" w:eastAsia="仿宋_GB2312"/>
          <w:sz w:val="32"/>
          <w:szCs w:val="32"/>
        </w:rPr>
        <w:t>部分商务模式：投资/设备销售/服务购销等等</w:t>
      </w:r>
    </w:p>
    <w:p>
      <w:pPr>
        <w:ind w:firstLine="640" w:firstLineChars="200"/>
        <w:jc w:val="left"/>
        <w:rPr>
          <w:rFonts w:ascii="仿宋_GB2312" w:eastAsia="仿宋_GB2312"/>
          <w:sz w:val="32"/>
          <w:szCs w:val="32"/>
        </w:rPr>
      </w:pPr>
      <w:r>
        <w:rPr>
          <w:rFonts w:hint="eastAsia" w:ascii="仿宋_GB2312" w:eastAsia="仿宋_GB2312"/>
          <w:sz w:val="32"/>
          <w:szCs w:val="32"/>
        </w:rPr>
        <w:t>（</w:t>
      </w:r>
      <w:r>
        <w:rPr>
          <w:rFonts w:hint="eastAsia" w:ascii="仿宋_GB2312" w:eastAsia="仿宋_GB2312"/>
          <w:sz w:val="32"/>
          <w:szCs w:val="32"/>
          <w:lang w:val="en-US" w:eastAsia="zh-CN"/>
        </w:rPr>
        <w:t>四</w:t>
      </w:r>
      <w:r>
        <w:rPr>
          <w:rFonts w:hint="eastAsia" w:ascii="仿宋_GB2312" w:eastAsia="仿宋_GB2312"/>
          <w:sz w:val="32"/>
          <w:szCs w:val="32"/>
        </w:rPr>
        <w:t>）资金来源：成本/资本开支</w:t>
      </w:r>
    </w:p>
    <w:p>
      <w:pPr>
        <w:ind w:firstLine="640" w:firstLineChars="200"/>
        <w:rPr>
          <w:rFonts w:ascii="仿宋_GB2312" w:eastAsia="仿宋_GB2312"/>
          <w:sz w:val="32"/>
          <w:szCs w:val="32"/>
        </w:rPr>
      </w:pPr>
      <w:r>
        <w:rPr>
          <w:rFonts w:hint="eastAsia" w:ascii="仿宋_GB2312" w:eastAsia="仿宋_GB2312"/>
          <w:sz w:val="32"/>
          <w:szCs w:val="32"/>
        </w:rPr>
        <w:t>（</w:t>
      </w:r>
      <w:r>
        <w:rPr>
          <w:rFonts w:hint="eastAsia" w:ascii="仿宋_GB2312" w:eastAsia="仿宋_GB2312"/>
          <w:sz w:val="32"/>
          <w:szCs w:val="32"/>
          <w:lang w:val="en-US" w:eastAsia="zh-CN"/>
        </w:rPr>
        <w:t>五</w:t>
      </w:r>
      <w:r>
        <w:rPr>
          <w:rFonts w:hint="eastAsia" w:ascii="仿宋_GB2312" w:eastAsia="仿宋_GB2312"/>
          <w:sz w:val="32"/>
          <w:szCs w:val="32"/>
        </w:rPr>
        <w:t>）项目收益评估</w:t>
      </w:r>
    </w:p>
    <w:p>
      <w:pPr>
        <w:ind w:firstLine="640" w:firstLineChars="200"/>
        <w:rPr>
          <w:rFonts w:ascii="仿宋_GB2312" w:eastAsia="仿宋_GB2312"/>
          <w:sz w:val="32"/>
          <w:szCs w:val="32"/>
        </w:rPr>
      </w:pPr>
      <w:r>
        <w:rPr>
          <w:rFonts w:hint="eastAsia" w:ascii="仿宋_GB2312" w:eastAsia="仿宋_GB2312"/>
          <w:sz w:val="32"/>
          <w:szCs w:val="32"/>
        </w:rPr>
        <w:t>1、</w:t>
      </w:r>
      <w:r>
        <w:rPr>
          <w:rFonts w:ascii="仿宋_GB2312" w:eastAsia="仿宋_GB2312"/>
          <w:sz w:val="32"/>
          <w:szCs w:val="32"/>
        </w:rPr>
        <w:t>项目总</w:t>
      </w:r>
      <w:r>
        <w:rPr>
          <w:rFonts w:hint="eastAsia" w:ascii="仿宋_GB2312" w:eastAsia="仿宋_GB2312"/>
          <w:sz w:val="32"/>
          <w:szCs w:val="32"/>
        </w:rPr>
        <w:t>投入：X</w:t>
      </w:r>
      <w:r>
        <w:rPr>
          <w:rFonts w:ascii="仿宋_GB2312" w:eastAsia="仿宋_GB2312"/>
          <w:sz w:val="32"/>
          <w:szCs w:val="32"/>
        </w:rPr>
        <w:t>XX</w:t>
      </w:r>
      <w:r>
        <w:rPr>
          <w:rFonts w:hint="eastAsia" w:ascii="仿宋_GB2312" w:eastAsia="仿宋_GB2312"/>
          <w:sz w:val="32"/>
          <w:szCs w:val="32"/>
        </w:rPr>
        <w:t>万元（不含税），其中</w:t>
      </w:r>
      <w:r>
        <w:rPr>
          <w:rFonts w:ascii="仿宋_GB2312" w:eastAsia="仿宋_GB2312"/>
          <w:sz w:val="32"/>
          <w:szCs w:val="32"/>
        </w:rPr>
        <w:t>IT</w:t>
      </w:r>
      <w:r>
        <w:rPr>
          <w:rFonts w:hint="eastAsia" w:ascii="仿宋_GB2312" w:eastAsia="仿宋_GB2312"/>
          <w:sz w:val="32"/>
          <w:szCs w:val="32"/>
        </w:rPr>
        <w:t>部分经过成本评估（原则上询价厂商不少于3家）</w:t>
      </w:r>
      <w:r>
        <w:rPr>
          <w:rFonts w:hint="eastAsia" w:ascii="仿宋_GB2312" w:eastAsia="仿宋_GB2312"/>
          <w:sz w:val="32"/>
          <w:szCs w:val="32"/>
          <w:lang w:val="en-US" w:eastAsia="zh-CN"/>
        </w:rPr>
        <w:t>/甄选</w:t>
      </w:r>
      <w:r>
        <w:rPr>
          <w:rFonts w:hint="eastAsia" w:ascii="仿宋_GB2312" w:eastAsia="仿宋_GB2312"/>
          <w:sz w:val="32"/>
          <w:szCs w:val="32"/>
        </w:rPr>
        <w:t>，成本预算</w:t>
      </w:r>
      <w:r>
        <w:rPr>
          <w:rFonts w:hint="eastAsia" w:ascii="仿宋_GB2312" w:eastAsia="仿宋_GB2312"/>
          <w:sz w:val="32"/>
          <w:szCs w:val="32"/>
          <w:lang w:val="en-US" w:eastAsia="zh-CN"/>
        </w:rPr>
        <w:t>/</w:t>
      </w:r>
      <w:r>
        <w:rPr>
          <w:rFonts w:hint="eastAsia" w:ascii="仿宋_GB2312" w:eastAsia="仿宋_GB2312"/>
          <w:color w:val="FF0000"/>
          <w:sz w:val="32"/>
          <w:szCs w:val="32"/>
          <w:lang w:val="en-US" w:eastAsia="zh-CN"/>
        </w:rPr>
        <w:t>甄选</w:t>
      </w:r>
      <w:r>
        <w:rPr>
          <w:rFonts w:hint="eastAsia" w:ascii="仿宋_GB2312" w:eastAsia="仿宋_GB2312"/>
          <w:sz w:val="32"/>
          <w:szCs w:val="32"/>
        </w:rPr>
        <w:t>结果为建设投入</w:t>
      </w:r>
      <w:r>
        <w:rPr>
          <w:rFonts w:ascii="仿宋_GB2312" w:eastAsia="仿宋_GB2312"/>
          <w:sz w:val="32"/>
          <w:szCs w:val="32"/>
        </w:rPr>
        <w:t>XXX</w:t>
      </w:r>
      <w:r>
        <w:rPr>
          <w:rFonts w:hint="eastAsia" w:ascii="仿宋_GB2312" w:eastAsia="仿宋_GB2312"/>
          <w:sz w:val="32"/>
          <w:szCs w:val="32"/>
        </w:rPr>
        <w:t>万元（不含税），维护投入X</w:t>
      </w:r>
      <w:r>
        <w:rPr>
          <w:rFonts w:ascii="仿宋_GB2312" w:eastAsia="仿宋_GB2312"/>
          <w:sz w:val="32"/>
          <w:szCs w:val="32"/>
        </w:rPr>
        <w:t>XX</w:t>
      </w:r>
      <w:r>
        <w:rPr>
          <w:rFonts w:hint="eastAsia" w:ascii="仿宋_GB2312" w:eastAsia="仿宋_GB2312"/>
          <w:sz w:val="32"/>
          <w:szCs w:val="32"/>
        </w:rPr>
        <w:t>万元；专线建设投入</w:t>
      </w:r>
      <w:r>
        <w:rPr>
          <w:rFonts w:ascii="仿宋_GB2312" w:eastAsia="仿宋_GB2312"/>
          <w:sz w:val="32"/>
          <w:szCs w:val="32"/>
        </w:rPr>
        <w:t>XXX</w:t>
      </w:r>
      <w:r>
        <w:rPr>
          <w:rFonts w:hint="eastAsia" w:ascii="仿宋_GB2312" w:eastAsia="仿宋_GB2312"/>
          <w:sz w:val="32"/>
          <w:szCs w:val="32"/>
        </w:rPr>
        <w:t>万元（不含税），维护投入X</w:t>
      </w:r>
      <w:r>
        <w:rPr>
          <w:rFonts w:ascii="仿宋_GB2312" w:eastAsia="仿宋_GB2312"/>
          <w:sz w:val="32"/>
          <w:szCs w:val="32"/>
        </w:rPr>
        <w:t>XX</w:t>
      </w:r>
      <w:r>
        <w:rPr>
          <w:rFonts w:hint="eastAsia" w:ascii="仿宋_GB2312" w:eastAsia="仿宋_GB2312"/>
          <w:sz w:val="32"/>
          <w:szCs w:val="32"/>
        </w:rPr>
        <w:t>万元（含税）；5G专网建设/维护；其他产品等等。。。（</w:t>
      </w:r>
      <w:r>
        <w:rPr>
          <w:rFonts w:hint="eastAsia" w:ascii="仿宋_GB2312" w:eastAsia="仿宋_GB2312"/>
          <w:color w:val="FF0000"/>
          <w:sz w:val="32"/>
          <w:szCs w:val="32"/>
          <w:lang w:val="en-US" w:eastAsia="zh-CN"/>
        </w:rPr>
        <w:t>产品成本</w:t>
      </w:r>
      <w:r>
        <w:rPr>
          <w:rFonts w:hint="eastAsia" w:ascii="仿宋_GB2312" w:eastAsia="仿宋_GB2312"/>
          <w:color w:val="FF0000"/>
          <w:sz w:val="32"/>
          <w:szCs w:val="32"/>
        </w:rPr>
        <w:t>计算标准详</w:t>
      </w:r>
      <w:r>
        <w:rPr>
          <w:rFonts w:hint="eastAsia" w:ascii="仿宋_GB2312" w:eastAsia="仿宋_GB2312"/>
          <w:color w:val="FF0000"/>
          <w:sz w:val="32"/>
          <w:szCs w:val="32"/>
          <w:lang w:val="en-US" w:eastAsia="zh-CN"/>
        </w:rPr>
        <w:t>见文件《关于进一步明确信息化项目中标准产品投入及公允价值的通知》</w:t>
      </w:r>
      <w:r>
        <w:rPr>
          <w:rFonts w:hint="eastAsia" w:ascii="仿宋_GB2312" w:eastAsia="仿宋_GB2312"/>
          <w:color w:val="000000" w:themeColor="text1"/>
          <w:sz w:val="32"/>
          <w:szCs w:val="32"/>
        </w:rPr>
        <w:t>）</w:t>
      </w:r>
      <w:r>
        <w:rPr>
          <w:rFonts w:hint="eastAsia" w:ascii="仿宋_GB2312" w:eastAsia="仿宋_GB2312"/>
          <w:color w:val="FF0000"/>
          <w:sz w:val="32"/>
          <w:szCs w:val="32"/>
        </w:rPr>
        <w:t>。</w:t>
      </w:r>
      <w:r>
        <w:rPr>
          <w:rFonts w:ascii="仿宋_GB2312" w:eastAsia="仿宋_GB2312"/>
          <w:sz w:val="32"/>
          <w:szCs w:val="32"/>
        </w:rPr>
        <w:t xml:space="preserve"> </w:t>
      </w:r>
    </w:p>
    <w:p>
      <w:pPr>
        <w:ind w:firstLine="640" w:firstLineChars="200"/>
        <w:rPr>
          <w:rFonts w:ascii="仿宋_GB2312" w:eastAsia="仿宋_GB2312"/>
          <w:sz w:val="32"/>
          <w:szCs w:val="32"/>
        </w:rPr>
      </w:pPr>
      <w:r>
        <w:rPr>
          <w:rFonts w:ascii="仿宋_GB2312" w:eastAsia="仿宋_GB2312"/>
          <w:sz w:val="32"/>
          <w:szCs w:val="32"/>
        </w:rPr>
        <w:t>2</w:t>
      </w:r>
      <w:r>
        <w:rPr>
          <w:rFonts w:hint="eastAsia" w:ascii="仿宋_GB2312" w:eastAsia="仿宋_GB2312"/>
          <w:sz w:val="32"/>
          <w:szCs w:val="32"/>
        </w:rPr>
        <w:t>、</w:t>
      </w:r>
      <w:r>
        <w:rPr>
          <w:rFonts w:ascii="仿宋_GB2312" w:eastAsia="仿宋_GB2312"/>
          <w:sz w:val="32"/>
          <w:szCs w:val="32"/>
        </w:rPr>
        <w:t>合同</w:t>
      </w:r>
      <w:r>
        <w:rPr>
          <w:rFonts w:hint="eastAsia" w:ascii="仿宋_GB2312" w:eastAsia="仿宋_GB2312"/>
          <w:sz w:val="32"/>
          <w:szCs w:val="32"/>
        </w:rPr>
        <w:t>年限：</w:t>
      </w:r>
      <w:r>
        <w:rPr>
          <w:rFonts w:ascii="仿宋_GB2312" w:eastAsia="仿宋_GB2312"/>
          <w:sz w:val="32"/>
          <w:szCs w:val="32"/>
        </w:rPr>
        <w:t>X</w:t>
      </w:r>
      <w:r>
        <w:rPr>
          <w:rFonts w:hint="eastAsia" w:ascii="仿宋_GB2312" w:eastAsia="仿宋_GB2312"/>
          <w:sz w:val="32"/>
          <w:szCs w:val="32"/>
        </w:rPr>
        <w:t>年；</w:t>
      </w:r>
    </w:p>
    <w:p>
      <w:pPr>
        <w:ind w:firstLine="640" w:firstLineChars="200"/>
        <w:rPr>
          <w:rFonts w:ascii="仿宋_GB2312" w:eastAsia="仿宋_GB2312"/>
          <w:sz w:val="32"/>
          <w:szCs w:val="32"/>
        </w:rPr>
      </w:pPr>
      <w:r>
        <w:rPr>
          <w:rFonts w:hint="eastAsia" w:ascii="仿宋_GB2312" w:eastAsia="仿宋_GB2312"/>
          <w:sz w:val="32"/>
          <w:szCs w:val="32"/>
        </w:rPr>
        <w:t>3、</w:t>
      </w:r>
      <w:r>
        <w:rPr>
          <w:rFonts w:ascii="仿宋_GB2312" w:eastAsia="仿宋_GB2312"/>
          <w:sz w:val="32"/>
          <w:szCs w:val="32"/>
        </w:rPr>
        <w:t>项目总收</w:t>
      </w:r>
      <w:r>
        <w:rPr>
          <w:rFonts w:hint="eastAsia" w:ascii="仿宋_GB2312" w:eastAsia="仿宋_GB2312"/>
          <w:sz w:val="32"/>
          <w:szCs w:val="32"/>
          <w:lang w:val="en-US" w:eastAsia="zh-CN"/>
        </w:rPr>
        <w:t>入</w:t>
      </w:r>
      <w:r>
        <w:rPr>
          <w:rFonts w:ascii="仿宋_GB2312" w:eastAsia="仿宋_GB2312"/>
          <w:sz w:val="32"/>
          <w:szCs w:val="32"/>
        </w:rPr>
        <w:t>：</w:t>
      </w:r>
      <w:r>
        <w:rPr>
          <w:rFonts w:hint="eastAsia" w:ascii="仿宋_GB2312" w:eastAsia="仿宋_GB2312"/>
          <w:sz w:val="32"/>
          <w:szCs w:val="32"/>
        </w:rPr>
        <w:t>X</w:t>
      </w:r>
      <w:r>
        <w:rPr>
          <w:rFonts w:ascii="仿宋_GB2312" w:eastAsia="仿宋_GB2312"/>
          <w:sz w:val="32"/>
          <w:szCs w:val="32"/>
        </w:rPr>
        <w:t>XX</w:t>
      </w:r>
      <w:r>
        <w:rPr>
          <w:rFonts w:hint="eastAsia" w:ascii="仿宋_GB2312" w:eastAsia="仿宋_GB2312"/>
          <w:sz w:val="32"/>
          <w:szCs w:val="32"/>
        </w:rPr>
        <w:t>万元</w:t>
      </w:r>
      <w:r>
        <w:rPr>
          <w:rFonts w:ascii="仿宋_GB2312" w:eastAsia="仿宋_GB2312"/>
          <w:sz w:val="32"/>
          <w:szCs w:val="32"/>
        </w:rPr>
        <w:t>（</w:t>
      </w:r>
      <w:r>
        <w:rPr>
          <w:rFonts w:hint="eastAsia" w:ascii="仿宋_GB2312" w:eastAsia="仿宋_GB2312"/>
          <w:sz w:val="32"/>
          <w:szCs w:val="32"/>
        </w:rPr>
        <w:t>不含税</w:t>
      </w:r>
      <w:r>
        <w:rPr>
          <w:rFonts w:ascii="仿宋_GB2312" w:eastAsia="仿宋_GB2312"/>
          <w:sz w:val="32"/>
          <w:szCs w:val="32"/>
        </w:rPr>
        <w:t>）</w:t>
      </w:r>
      <w:r>
        <w:rPr>
          <w:rFonts w:hint="eastAsia" w:ascii="仿宋_GB2312" w:eastAsia="仿宋_GB2312"/>
          <w:sz w:val="32"/>
          <w:szCs w:val="32"/>
        </w:rPr>
        <w:t>，其中</w:t>
      </w:r>
      <w:r>
        <w:rPr>
          <w:rFonts w:ascii="仿宋_GB2312" w:eastAsia="仿宋_GB2312"/>
          <w:sz w:val="32"/>
          <w:szCs w:val="32"/>
        </w:rPr>
        <w:t>ICT</w:t>
      </w:r>
      <w:r>
        <w:rPr>
          <w:rFonts w:hint="eastAsia" w:ascii="仿宋_GB2312" w:eastAsia="仿宋_GB2312"/>
          <w:sz w:val="32"/>
          <w:szCs w:val="32"/>
        </w:rPr>
        <w:t>收入</w:t>
      </w:r>
      <w:r>
        <w:rPr>
          <w:rFonts w:ascii="仿宋_GB2312" w:eastAsia="仿宋_GB2312"/>
          <w:sz w:val="32"/>
          <w:szCs w:val="32"/>
        </w:rPr>
        <w:t>XXX</w:t>
      </w:r>
      <w:r>
        <w:rPr>
          <w:rFonts w:hint="eastAsia" w:ascii="仿宋_GB2312" w:eastAsia="仿宋_GB2312"/>
          <w:sz w:val="32"/>
          <w:szCs w:val="32"/>
        </w:rPr>
        <w:t>万元（不含税），互联网/数据专线</w:t>
      </w:r>
      <w:r>
        <w:rPr>
          <w:rFonts w:ascii="仿宋_GB2312" w:eastAsia="仿宋_GB2312"/>
          <w:sz w:val="32"/>
          <w:szCs w:val="32"/>
        </w:rPr>
        <w:t>XXX</w:t>
      </w:r>
      <w:r>
        <w:rPr>
          <w:rFonts w:hint="eastAsia" w:ascii="仿宋_GB2312" w:eastAsia="仿宋_GB2312"/>
          <w:sz w:val="32"/>
          <w:szCs w:val="32"/>
        </w:rPr>
        <w:t>万元（不含税），固话</w:t>
      </w:r>
      <w:r>
        <w:rPr>
          <w:rFonts w:ascii="仿宋_GB2312" w:eastAsia="仿宋_GB2312"/>
          <w:sz w:val="32"/>
          <w:szCs w:val="32"/>
        </w:rPr>
        <w:t>XXX</w:t>
      </w:r>
      <w:r>
        <w:rPr>
          <w:rFonts w:hint="eastAsia" w:ascii="仿宋_GB2312" w:eastAsia="仿宋_GB2312"/>
          <w:sz w:val="32"/>
          <w:szCs w:val="32"/>
        </w:rPr>
        <w:t>万元（不含税），其他产品X</w:t>
      </w:r>
      <w:r>
        <w:rPr>
          <w:rFonts w:ascii="仿宋_GB2312" w:eastAsia="仿宋_GB2312"/>
          <w:sz w:val="32"/>
          <w:szCs w:val="32"/>
        </w:rPr>
        <w:t>XX</w:t>
      </w:r>
      <w:r>
        <w:rPr>
          <w:rFonts w:hint="eastAsia" w:ascii="仿宋_GB2312" w:eastAsia="仿宋_GB2312"/>
          <w:sz w:val="32"/>
          <w:szCs w:val="32"/>
        </w:rPr>
        <w:t>万元（不含税）。（</w:t>
      </w:r>
      <w:r>
        <w:rPr>
          <w:rFonts w:hint="eastAsia" w:ascii="仿宋_GB2312" w:eastAsia="仿宋_GB2312"/>
          <w:color w:val="FF0000"/>
          <w:sz w:val="32"/>
          <w:szCs w:val="32"/>
        </w:rPr>
        <w:t>涉及多项业务的，需要做收入拆分</w:t>
      </w:r>
      <w:r>
        <w:rPr>
          <w:rFonts w:hint="eastAsia" w:ascii="仿宋_GB2312" w:eastAsia="仿宋_GB2312"/>
          <w:color w:val="FF0000"/>
          <w:sz w:val="32"/>
          <w:szCs w:val="32"/>
          <w:lang w:val="en-US" w:eastAsia="zh-CN"/>
        </w:rPr>
        <w:t>,涉及ICT-系列的，需明确ICT-XXX</w:t>
      </w:r>
      <w:r>
        <w:rPr>
          <w:rFonts w:hint="eastAsia" w:ascii="仿宋_GB2312" w:eastAsia="仿宋_GB2312"/>
          <w:sz w:val="32"/>
          <w:szCs w:val="32"/>
        </w:rPr>
        <w:t>）</w:t>
      </w:r>
    </w:p>
    <w:p>
      <w:pPr>
        <w:ind w:firstLine="640" w:firstLineChars="200"/>
        <w:rPr>
          <w:rFonts w:hint="eastAsia" w:ascii="仿宋_GB2312" w:eastAsia="仿宋_GB2312"/>
          <w:sz w:val="32"/>
          <w:szCs w:val="32"/>
        </w:rPr>
      </w:pPr>
      <w:r>
        <w:rPr>
          <w:rFonts w:ascii="仿宋_GB2312" w:eastAsia="仿宋_GB2312"/>
          <w:sz w:val="32"/>
          <w:szCs w:val="32"/>
        </w:rPr>
        <w:t>4</w:t>
      </w:r>
      <w:r>
        <w:rPr>
          <w:rFonts w:hint="eastAsia" w:ascii="仿宋_GB2312" w:eastAsia="仿宋_GB2312"/>
          <w:sz w:val="32"/>
          <w:szCs w:val="32"/>
        </w:rPr>
        <w:t>、</w:t>
      </w:r>
      <w:r>
        <w:rPr>
          <w:rFonts w:ascii="仿宋_GB2312" w:eastAsia="仿宋_GB2312"/>
          <w:sz w:val="32"/>
          <w:szCs w:val="32"/>
        </w:rPr>
        <w:t>项目</w:t>
      </w:r>
      <w:r>
        <w:rPr>
          <w:rFonts w:hint="eastAsia" w:ascii="仿宋_GB2312" w:eastAsia="仿宋_GB2312"/>
          <w:sz w:val="32"/>
          <w:szCs w:val="32"/>
          <w:lang w:val="en-US" w:eastAsia="zh-CN"/>
        </w:rPr>
        <w:t>效益</w:t>
      </w:r>
      <w:r>
        <w:rPr>
          <w:rFonts w:ascii="仿宋_GB2312" w:eastAsia="仿宋_GB2312"/>
          <w:sz w:val="32"/>
          <w:szCs w:val="32"/>
        </w:rPr>
        <w:t>评估：</w:t>
      </w:r>
      <w:r>
        <w:rPr>
          <w:rFonts w:hint="eastAsia" w:ascii="仿宋_GB2312" w:eastAsia="仿宋_GB2312"/>
          <w:sz w:val="32"/>
          <w:szCs w:val="32"/>
        </w:rPr>
        <w:t>项目净现值率</w:t>
      </w:r>
      <w:r>
        <w:rPr>
          <w:rFonts w:ascii="仿宋_GB2312" w:eastAsia="仿宋_GB2312"/>
          <w:sz w:val="32"/>
          <w:szCs w:val="32"/>
        </w:rPr>
        <w:t>XX%</w:t>
      </w:r>
      <w:r>
        <w:rPr>
          <w:rFonts w:hint="eastAsia" w:ascii="仿宋_GB2312" w:eastAsia="仿宋_GB2312"/>
          <w:sz w:val="32"/>
          <w:szCs w:val="32"/>
        </w:rPr>
        <w:t>，</w:t>
      </w:r>
      <w:r>
        <w:rPr>
          <w:rFonts w:hint="eastAsia" w:ascii="仿宋_GB2312" w:eastAsia="仿宋_GB2312"/>
          <w:sz w:val="32"/>
          <w:szCs w:val="32"/>
          <w:lang w:val="en-US" w:eastAsia="zh-CN"/>
        </w:rPr>
        <w:t>项目毛利润率XX%，</w:t>
      </w:r>
      <w:r>
        <w:rPr>
          <w:rFonts w:hint="eastAsia" w:ascii="仿宋_GB2312" w:eastAsia="仿宋_GB2312"/>
          <w:sz w:val="32"/>
          <w:szCs w:val="32"/>
        </w:rPr>
        <w:t>内部收益率X</w:t>
      </w:r>
      <w:r>
        <w:rPr>
          <w:rFonts w:ascii="仿宋_GB2312" w:eastAsia="仿宋_GB2312"/>
          <w:sz w:val="32"/>
          <w:szCs w:val="32"/>
        </w:rPr>
        <w:t>X%</w:t>
      </w:r>
      <w:r>
        <w:rPr>
          <w:rFonts w:hint="eastAsia" w:ascii="仿宋_GB2312" w:eastAsia="仿宋_GB2312"/>
          <w:sz w:val="32"/>
          <w:szCs w:val="32"/>
        </w:rPr>
        <w:t>，动态回收期</w:t>
      </w:r>
      <w:r>
        <w:rPr>
          <w:rFonts w:ascii="仿宋_GB2312" w:eastAsia="仿宋_GB2312"/>
          <w:sz w:val="32"/>
          <w:szCs w:val="32"/>
        </w:rPr>
        <w:t>X</w:t>
      </w:r>
      <w:r>
        <w:rPr>
          <w:rFonts w:hint="eastAsia" w:ascii="仿宋_GB2312" w:eastAsia="仿宋_GB2312"/>
          <w:sz w:val="32"/>
          <w:szCs w:val="32"/>
        </w:rPr>
        <w:t>年，IT</w:t>
      </w:r>
      <w:r>
        <w:rPr>
          <w:rFonts w:hint="eastAsia" w:ascii="仿宋_GB2312" w:eastAsia="仿宋_GB2312"/>
          <w:sz w:val="32"/>
          <w:szCs w:val="32"/>
          <w:lang w:val="en-US" w:eastAsia="zh-CN"/>
        </w:rPr>
        <w:t>净现值</w:t>
      </w:r>
      <w:r>
        <w:rPr>
          <w:rFonts w:hint="eastAsia" w:ascii="仿宋_GB2312" w:eastAsia="仿宋_GB2312"/>
          <w:sz w:val="32"/>
          <w:szCs w:val="32"/>
        </w:rPr>
        <w:t>率XX%。</w:t>
      </w:r>
    </w:p>
    <w:p>
      <w:pPr>
        <w:ind w:firstLine="640" w:firstLineChars="200"/>
        <w:rPr>
          <w:rFonts w:hint="eastAsia" w:ascii="仿宋_GB2312" w:eastAsia="仿宋_GB2312"/>
          <w:sz w:val="32"/>
          <w:szCs w:val="32"/>
          <w:highlight w:val="yellow"/>
          <w:lang w:val="en-US" w:eastAsia="zh-CN"/>
        </w:rPr>
      </w:pPr>
      <w:r>
        <w:rPr>
          <w:rFonts w:hint="eastAsia" w:ascii="仿宋_GB2312" w:eastAsia="仿宋_GB2312"/>
          <w:sz w:val="32"/>
          <w:szCs w:val="32"/>
          <w:highlight w:val="yellow"/>
          <w:lang w:val="en-US" w:eastAsia="zh-CN"/>
        </w:rPr>
        <w:t>5、供应商是否为中小企业：是/否</w:t>
      </w:r>
    </w:p>
    <w:p>
      <w:pPr>
        <w:ind w:firstLine="640" w:firstLineChars="200"/>
        <w:rPr>
          <w:rFonts w:hint="default" w:ascii="仿宋_GB2312" w:eastAsia="仿宋_GB2312"/>
          <w:b/>
          <w:bCs/>
          <w:sz w:val="32"/>
          <w:szCs w:val="32"/>
          <w:lang w:val="en-US" w:eastAsia="zh-CN"/>
        </w:rPr>
      </w:pPr>
      <w:r>
        <w:rPr>
          <w:rFonts w:hint="eastAsia" w:ascii="仿宋_GB2312" w:eastAsia="仿宋_GB2312"/>
          <w:sz w:val="32"/>
          <w:szCs w:val="32"/>
          <w:highlight w:val="yellow"/>
          <w:lang w:val="en-US" w:eastAsia="zh-CN"/>
        </w:rPr>
        <w:t>6、是否涉及垫资：是/否（如供应商为大型企业，且不涉及我司垫资，请明确写明</w:t>
      </w:r>
      <w:r>
        <w:rPr>
          <w:rFonts w:hint="eastAsia" w:ascii="仿宋_GB2312" w:eastAsia="仿宋_GB2312"/>
          <w:b/>
          <w:bCs/>
          <w:color w:val="FF0000"/>
          <w:sz w:val="32"/>
          <w:szCs w:val="32"/>
          <w:highlight w:val="yellow"/>
        </w:rPr>
        <w:t>客户回款后再支付给供应商，向供应商付款金额不高于客户回款金额</w:t>
      </w:r>
      <w:r>
        <w:rPr>
          <w:rFonts w:hint="eastAsia" w:ascii="仿宋_GB2312" w:eastAsia="仿宋_GB2312"/>
          <w:color w:val="FF0000"/>
          <w:sz w:val="32"/>
          <w:szCs w:val="32"/>
          <w:highlight w:val="yellow"/>
          <w:lang w:eastAsia="zh-CN"/>
        </w:rPr>
        <w:t>；</w:t>
      </w:r>
      <w:r>
        <w:rPr>
          <w:rFonts w:hint="eastAsia" w:ascii="仿宋_GB2312" w:eastAsia="仿宋_GB2312"/>
          <w:b w:val="0"/>
          <w:bCs w:val="0"/>
          <w:color w:val="FF0000"/>
          <w:sz w:val="32"/>
          <w:szCs w:val="32"/>
          <w:highlight w:val="yellow"/>
          <w:lang w:val="en-US" w:eastAsia="zh-CN"/>
        </w:rPr>
        <w:t>如供应商为中小企业则不需要写这句话。）</w:t>
      </w:r>
    </w:p>
    <w:p>
      <w:pPr>
        <w:ind w:firstLine="640" w:firstLineChars="200"/>
        <w:rPr>
          <w:rFonts w:hint="default" w:ascii="仿宋_GB2312" w:eastAsia="仿宋_GB2312"/>
          <w:sz w:val="32"/>
          <w:szCs w:val="32"/>
          <w:lang w:val="en-US" w:eastAsia="zh-CN"/>
        </w:rPr>
      </w:pPr>
      <w:r>
        <w:rPr>
          <w:rFonts w:hint="eastAsia" w:ascii="仿宋_GB2312" w:eastAsia="仿宋_GB2312"/>
          <w:sz w:val="32"/>
          <w:szCs w:val="32"/>
          <w:lang w:val="en-US" w:eastAsia="zh-CN"/>
        </w:rPr>
        <w:t>7</w:t>
      </w:r>
      <w:r>
        <w:rPr>
          <w:rFonts w:hint="eastAsia" w:ascii="仿宋_GB2312" w:eastAsia="仿宋_GB2312"/>
          <w:sz w:val="32"/>
          <w:szCs w:val="32"/>
        </w:rPr>
        <w:t>、收付款</w:t>
      </w:r>
      <w:r>
        <w:rPr>
          <w:rFonts w:hint="eastAsia" w:ascii="仿宋_GB2312" w:eastAsia="仿宋_GB2312"/>
          <w:sz w:val="32"/>
          <w:szCs w:val="32"/>
          <w:lang w:val="en-US" w:eastAsia="zh-CN"/>
        </w:rPr>
        <w:t>说明</w:t>
      </w:r>
      <w:r>
        <w:rPr>
          <w:rFonts w:hint="eastAsia" w:ascii="仿宋_GB2312" w:eastAsia="仿宋_GB2312"/>
          <w:sz w:val="32"/>
          <w:szCs w:val="32"/>
        </w:rPr>
        <w:t>：客户</w:t>
      </w:r>
      <w:r>
        <w:rPr>
          <w:rFonts w:hint="eastAsia" w:ascii="仿宋_GB2312" w:eastAsia="仿宋_GB2312"/>
          <w:sz w:val="32"/>
          <w:szCs w:val="32"/>
          <w:lang w:val="en-US" w:eastAsia="zh-CN"/>
        </w:rPr>
        <w:t>及供应商收付款节点及比例描述。</w:t>
      </w:r>
    </w:p>
    <w:p>
      <w:pPr>
        <w:ind w:firstLine="640" w:firstLineChars="200"/>
        <w:rPr>
          <w:rFonts w:ascii="仿宋_GB2312" w:eastAsia="仿宋_GB2312"/>
          <w:sz w:val="32"/>
          <w:szCs w:val="32"/>
        </w:rPr>
      </w:pPr>
      <w:r>
        <w:rPr>
          <w:rFonts w:hint="eastAsia" w:ascii="仿宋_GB2312" w:eastAsia="仿宋_GB2312"/>
          <w:sz w:val="32"/>
          <w:szCs w:val="32"/>
        </w:rPr>
        <w:t>（</w:t>
      </w:r>
      <w:r>
        <w:rPr>
          <w:rFonts w:hint="eastAsia" w:ascii="仿宋_GB2312" w:eastAsia="仿宋_GB2312"/>
          <w:sz w:val="32"/>
          <w:szCs w:val="32"/>
          <w:lang w:val="en-US" w:eastAsia="zh-CN"/>
        </w:rPr>
        <w:t>六</w:t>
      </w:r>
      <w:r>
        <w:rPr>
          <w:rFonts w:hint="eastAsia" w:ascii="仿宋_GB2312" w:eastAsia="仿宋_GB2312"/>
          <w:sz w:val="32"/>
          <w:szCs w:val="32"/>
        </w:rPr>
        <w:t>）单一来源情况说明</w:t>
      </w:r>
      <w:r>
        <w:rPr>
          <w:rFonts w:hint="eastAsia" w:ascii="仿宋_GB2312" w:eastAsia="仿宋_GB2312"/>
          <w:color w:val="FF0000"/>
          <w:sz w:val="32"/>
          <w:szCs w:val="32"/>
        </w:rPr>
        <w:t>（如有单一来源需写这条，没有的删除）</w:t>
      </w:r>
    </w:p>
    <w:p>
      <w:pPr>
        <w:ind w:firstLine="640" w:firstLineChars="200"/>
        <w:rPr>
          <w:rFonts w:ascii="仿宋_GB2312" w:eastAsia="仿宋_GB2312"/>
          <w:color w:val="000000" w:themeColor="text1"/>
          <w:sz w:val="32"/>
          <w:szCs w:val="32"/>
        </w:rPr>
      </w:pPr>
      <w:r>
        <w:rPr>
          <w:rFonts w:hint="eastAsia" w:ascii="仿宋_GB2312" w:eastAsia="仿宋_GB2312"/>
          <w:sz w:val="32"/>
          <w:szCs w:val="32"/>
        </w:rPr>
        <w:t>单一来源决策依据：符合单一来源场景</w:t>
      </w:r>
      <w:r>
        <w:rPr>
          <w:rFonts w:ascii="仿宋_GB2312" w:eastAsia="仿宋_GB2312"/>
          <w:sz w:val="32"/>
          <w:szCs w:val="32"/>
        </w:rPr>
        <w:t>X</w:t>
      </w:r>
      <w:r>
        <w:rPr>
          <w:rFonts w:hint="eastAsia" w:ascii="仿宋_GB2312" w:eastAsia="仿宋_GB2312"/>
          <w:sz w:val="32"/>
          <w:szCs w:val="32"/>
        </w:rPr>
        <w:t>，（</w:t>
      </w:r>
      <w:r>
        <w:rPr>
          <w:rFonts w:hint="eastAsia" w:ascii="仿宋_GB2312" w:eastAsia="仿宋_GB2312"/>
          <w:color w:val="FF0000"/>
          <w:sz w:val="32"/>
          <w:szCs w:val="32"/>
        </w:rPr>
        <w:t>场景描述根据具体场景进行描述！！</w:t>
      </w:r>
      <w:r>
        <w:rPr>
          <w:rFonts w:hint="eastAsia" w:ascii="仿宋_GB2312" w:eastAsia="仿宋_GB2312"/>
          <w:color w:val="000000" w:themeColor="text1"/>
          <w:sz w:val="32"/>
          <w:szCs w:val="32"/>
        </w:rPr>
        <w:t>例如：符合单一来源场景6：集团客户项目中需从唯一供应商处采购的工程、货物、服务等（包括客户指定、业务置换等）。</w:t>
      </w:r>
    </w:p>
    <w:p>
      <w:pPr>
        <w:ind w:firstLine="640" w:firstLineChars="200"/>
        <w:rPr>
          <w:rFonts w:ascii="仿宋_GB2312" w:eastAsia="仿宋_GB2312"/>
          <w:sz w:val="32"/>
          <w:szCs w:val="32"/>
        </w:rPr>
      </w:pPr>
      <w:r>
        <w:rPr>
          <w:rFonts w:hint="eastAsia" w:ascii="仿宋_GB2312" w:eastAsia="仿宋_GB2312"/>
          <w:sz w:val="32"/>
          <w:szCs w:val="32"/>
        </w:rPr>
        <w:t>单一来源采购供应商：X</w:t>
      </w:r>
      <w:r>
        <w:rPr>
          <w:rFonts w:ascii="仿宋_GB2312" w:eastAsia="仿宋_GB2312"/>
          <w:sz w:val="32"/>
          <w:szCs w:val="32"/>
        </w:rPr>
        <w:t>XXXXX</w:t>
      </w:r>
      <w:r>
        <w:rPr>
          <w:rFonts w:hint="eastAsia" w:ascii="仿宋_GB2312" w:eastAsia="仿宋_GB2312"/>
          <w:sz w:val="32"/>
          <w:szCs w:val="32"/>
        </w:rPr>
        <w:t>公司</w:t>
      </w:r>
    </w:p>
    <w:p>
      <w:pPr>
        <w:ind w:firstLine="640" w:firstLineChars="200"/>
        <w:rPr>
          <w:rFonts w:hint="eastAsia" w:ascii="仿宋_GB2312" w:eastAsia="仿宋_GB2312"/>
          <w:sz w:val="32"/>
          <w:szCs w:val="32"/>
        </w:rPr>
      </w:pPr>
      <w:r>
        <w:rPr>
          <w:rFonts w:hint="eastAsia" w:ascii="仿宋_GB2312" w:eastAsia="仿宋_GB2312"/>
          <w:sz w:val="32"/>
          <w:szCs w:val="32"/>
        </w:rPr>
        <w:t>预计单一来源采购金额</w:t>
      </w:r>
      <w:r>
        <w:rPr>
          <w:rFonts w:ascii="仿宋_GB2312" w:eastAsia="仿宋_GB2312"/>
          <w:sz w:val="32"/>
          <w:szCs w:val="32"/>
        </w:rPr>
        <w:t>XXXXX</w:t>
      </w:r>
      <w:r>
        <w:rPr>
          <w:rFonts w:hint="eastAsia" w:ascii="仿宋_GB2312" w:eastAsia="仿宋_GB2312"/>
          <w:sz w:val="32"/>
          <w:szCs w:val="32"/>
        </w:rPr>
        <w:t>万元（不含税）。</w:t>
      </w:r>
    </w:p>
    <w:p>
      <w:pPr>
        <w:numPr>
          <w:ilvl w:val="0"/>
          <w:numId w:val="2"/>
        </w:numPr>
        <w:ind w:firstLine="640" w:firstLineChars="200"/>
        <w:rPr>
          <w:rFonts w:hint="eastAsia" w:ascii="仿宋_GB2312" w:eastAsia="仿宋_GB2312"/>
          <w:sz w:val="32"/>
          <w:szCs w:val="32"/>
          <w:lang w:eastAsia="zh-CN"/>
        </w:rPr>
      </w:pPr>
      <w:r>
        <w:rPr>
          <w:rFonts w:hint="eastAsia" w:ascii="仿宋_GB2312" w:eastAsia="仿宋_GB2312"/>
          <w:sz w:val="32"/>
          <w:szCs w:val="32"/>
          <w:lang w:eastAsia="zh-CN"/>
        </w:rPr>
        <w:t>嵌入式廉洁风险防控要求</w:t>
      </w:r>
    </w:p>
    <w:p>
      <w:pPr>
        <w:numPr>
          <w:numId w:val="0"/>
        </w:numPr>
        <w:ind w:firstLine="420" w:firstLineChars="0"/>
        <w:rPr>
          <w:rFonts w:hint="eastAsia" w:ascii="仿宋_GB2312" w:eastAsia="仿宋_GB2312"/>
          <w:sz w:val="32"/>
          <w:szCs w:val="32"/>
          <w:lang w:val="en-US" w:eastAsia="zh-CN"/>
        </w:rPr>
      </w:pPr>
      <w:r>
        <w:rPr>
          <w:rFonts w:hint="eastAsia" w:ascii="仿宋_GB2312" w:eastAsia="仿宋_GB2312"/>
          <w:sz w:val="32"/>
          <w:szCs w:val="32"/>
          <w:lang w:val="en-US" w:eastAsia="zh-CN"/>
        </w:rPr>
        <w:t>本次上会项目</w:t>
      </w:r>
      <w:bookmarkStart w:id="4" w:name="_GoBack"/>
      <w:bookmarkEnd w:id="4"/>
      <w:r>
        <w:rPr>
          <w:rFonts w:hint="eastAsia" w:ascii="仿宋_GB2312" w:eastAsia="仿宋_GB2312"/>
          <w:sz w:val="32"/>
          <w:szCs w:val="32"/>
          <w:lang w:val="en-US" w:eastAsia="zh-CN"/>
        </w:rPr>
        <w:t>涉及政企领域2个风险点为：1.XX；2.XX。甄选过程严格按照相关办理办法执行以防范风险。</w:t>
      </w:r>
    </w:p>
    <w:p>
      <w:pPr>
        <w:ind w:firstLine="640" w:firstLineChars="200"/>
        <w:rPr>
          <w:rFonts w:ascii="黑体" w:hAnsi="黑体" w:eastAsia="黑体"/>
          <w:sz w:val="32"/>
          <w:szCs w:val="32"/>
        </w:rPr>
      </w:pPr>
      <w:r>
        <w:rPr>
          <w:rFonts w:hint="eastAsia" w:ascii="黑体" w:hAnsi="黑体" w:eastAsia="黑体"/>
          <w:sz w:val="32"/>
          <w:szCs w:val="32"/>
        </w:rPr>
        <w:t>四、决策结果</w:t>
      </w:r>
    </w:p>
    <w:bookmarkEnd w:id="0"/>
    <w:bookmarkEnd w:id="1"/>
    <w:bookmarkEnd w:id="2"/>
    <w:bookmarkEnd w:id="3"/>
    <w:p>
      <w:pPr>
        <w:ind w:firstLine="640" w:firstLineChars="200"/>
        <w:rPr>
          <w:rFonts w:hint="eastAsia" w:ascii="仿宋_GB2312" w:eastAsia="仿宋_GB2312" w:cs="Times New Roman"/>
          <w:sz w:val="32"/>
          <w:szCs w:val="32"/>
          <w:lang w:val="en-US" w:eastAsia="zh-CN"/>
        </w:rPr>
      </w:pPr>
      <w:r>
        <w:rPr>
          <w:rFonts w:hint="eastAsia" w:ascii="仿宋_GB2312" w:eastAsia="仿宋_GB2312" w:cs="Times New Roman"/>
          <w:sz w:val="32"/>
          <w:szCs w:val="32"/>
          <w:lang w:val="en-US" w:eastAsia="zh-CN"/>
        </w:rPr>
        <w:t>1</w:t>
      </w:r>
      <w:r>
        <w:rPr>
          <w:rFonts w:hint="eastAsia" w:ascii="仿宋_GB2312" w:hAnsi="Times New Roman" w:eastAsia="仿宋_GB2312" w:cs="Times New Roman"/>
          <w:sz w:val="32"/>
          <w:szCs w:val="32"/>
          <w:lang w:eastAsia="zh-CN"/>
        </w:rPr>
        <w:t>、</w:t>
      </w:r>
      <w:r>
        <w:rPr>
          <w:rFonts w:hint="eastAsia" w:ascii="仿宋_GB2312" w:hAnsi="Times New Roman" w:eastAsia="仿宋_GB2312" w:cs="Times New Roman"/>
          <w:sz w:val="32"/>
          <w:szCs w:val="32"/>
        </w:rPr>
        <w:t>原则</w:t>
      </w:r>
      <w:r>
        <w:rPr>
          <w:rFonts w:hint="eastAsia" w:ascii="仿宋_GB2312" w:hAnsi="Times New Roman" w:eastAsia="仿宋_GB2312" w:cs="Times New Roman"/>
          <w:sz w:val="32"/>
          <w:szCs w:val="32"/>
          <w:lang w:val="en-US" w:eastAsia="zh-CN"/>
        </w:rPr>
        <w:t>同意该项目甄选结果，确认标包1第一中选候选人为：XX公司，</w:t>
      </w:r>
      <w:r>
        <w:rPr>
          <w:rFonts w:hint="eastAsia" w:ascii="仿宋_GB2312" w:hAnsi="Times New Roman" w:eastAsia="仿宋_GB2312" w:cs="Times New Roman"/>
          <w:sz w:val="32"/>
          <w:szCs w:val="32"/>
        </w:rPr>
        <w:t>不含税总金额</w:t>
      </w:r>
      <w:r>
        <w:rPr>
          <w:rFonts w:hint="eastAsia" w:ascii="仿宋_GB2312" w:hAnsi="Times New Roman" w:eastAsia="仿宋_GB2312" w:cs="Times New Roman"/>
          <w:sz w:val="32"/>
          <w:szCs w:val="32"/>
          <w:lang w:val="en-US" w:eastAsia="zh-CN"/>
        </w:rPr>
        <w:t>XXXX</w:t>
      </w:r>
      <w:r>
        <w:rPr>
          <w:rFonts w:hint="eastAsia" w:ascii="仿宋_GB2312" w:hAnsi="Times New Roman" w:eastAsia="仿宋_GB2312" w:cs="Times New Roman"/>
          <w:sz w:val="32"/>
          <w:szCs w:val="32"/>
        </w:rPr>
        <w:t>元，含税总金额为</w:t>
      </w:r>
      <w:r>
        <w:rPr>
          <w:rFonts w:hint="eastAsia" w:ascii="仿宋_GB2312" w:hAnsi="Times New Roman" w:eastAsia="仿宋_GB2312" w:cs="Times New Roman"/>
          <w:sz w:val="32"/>
          <w:szCs w:val="32"/>
          <w:lang w:val="en-US" w:eastAsia="zh-CN"/>
        </w:rPr>
        <w:t>XXXX</w:t>
      </w:r>
      <w:r>
        <w:rPr>
          <w:rFonts w:hint="eastAsia" w:ascii="仿宋_GB2312" w:hAnsi="Times New Roman" w:eastAsia="仿宋_GB2312" w:cs="Times New Roman"/>
          <w:sz w:val="32"/>
          <w:szCs w:val="32"/>
        </w:rPr>
        <w:t>元，中选份额</w:t>
      </w:r>
      <w:r>
        <w:rPr>
          <w:rFonts w:ascii="仿宋_GB2312" w:hAnsi="Times New Roman" w:eastAsia="仿宋_GB2312" w:cs="Times New Roman"/>
          <w:sz w:val="32"/>
          <w:szCs w:val="32"/>
        </w:rPr>
        <w:t>100%</w:t>
      </w:r>
      <w:r>
        <w:rPr>
          <w:rFonts w:hint="eastAsia" w:ascii="仿宋_GB2312" w:hAnsi="Times New Roman" w:eastAsia="仿宋_GB2312" w:cs="Times New Roman"/>
          <w:sz w:val="32"/>
          <w:szCs w:val="32"/>
          <w:lang w:val="en-US" w:eastAsia="zh-CN"/>
        </w:rPr>
        <w:t>。其中税率X%，不含税金额XX元，含税金额XX元；税率X%，不含税金额XX元，含税金额XX元</w:t>
      </w:r>
      <w:r>
        <w:rPr>
          <w:rFonts w:hint="eastAsia" w:ascii="仿宋_GB2312" w:eastAsia="仿宋_GB2312" w:cs="Times New Roman"/>
          <w:sz w:val="32"/>
          <w:szCs w:val="32"/>
          <w:lang w:val="en-US" w:eastAsia="zh-CN"/>
        </w:rPr>
        <w:t>。</w:t>
      </w:r>
    </w:p>
    <w:p>
      <w:pPr>
        <w:ind w:firstLine="640" w:firstLineChars="200"/>
        <w:rPr>
          <w:rFonts w:hint="eastAsia" w:ascii="仿宋_GB2312" w:eastAsia="仿宋_GB2312"/>
          <w:sz w:val="32"/>
          <w:szCs w:val="32"/>
          <w:lang w:eastAsia="zh-CN"/>
        </w:rPr>
      </w:pPr>
      <w:r>
        <w:rPr>
          <w:rFonts w:hint="eastAsia" w:ascii="仿宋_GB2312" w:eastAsia="仿宋_GB2312"/>
          <w:sz w:val="32"/>
          <w:szCs w:val="32"/>
          <w:lang w:val="en-US" w:eastAsia="zh-CN"/>
        </w:rPr>
        <w:t>2</w:t>
      </w:r>
      <w:r>
        <w:rPr>
          <w:rFonts w:hint="eastAsia" w:ascii="仿宋_GB2312" w:eastAsia="仿宋_GB2312"/>
          <w:sz w:val="32"/>
          <w:szCs w:val="32"/>
        </w:rPr>
        <w:t>、原则同意该项目立项，立项金额为</w:t>
      </w:r>
      <w:r>
        <w:rPr>
          <w:rFonts w:ascii="仿宋_GB2312" w:eastAsia="仿宋_GB2312"/>
          <w:sz w:val="32"/>
          <w:szCs w:val="32"/>
        </w:rPr>
        <w:t>XXXXX</w:t>
      </w:r>
      <w:r>
        <w:rPr>
          <w:rFonts w:hint="eastAsia" w:ascii="仿宋_GB2312" w:eastAsia="仿宋_GB2312"/>
          <w:sz w:val="32"/>
          <w:szCs w:val="32"/>
        </w:rPr>
        <w:t>万元（不含税），其中I</w:t>
      </w:r>
      <w:r>
        <w:rPr>
          <w:rFonts w:ascii="仿宋_GB2312" w:eastAsia="仿宋_GB2312"/>
          <w:sz w:val="32"/>
          <w:szCs w:val="32"/>
        </w:rPr>
        <w:t>T</w:t>
      </w:r>
      <w:r>
        <w:rPr>
          <w:rFonts w:hint="eastAsia" w:ascii="仿宋_GB2312" w:eastAsia="仿宋_GB2312"/>
          <w:sz w:val="32"/>
          <w:szCs w:val="32"/>
        </w:rPr>
        <w:t>部分</w:t>
      </w:r>
      <w:r>
        <w:rPr>
          <w:rFonts w:hint="eastAsia" w:ascii="仿宋_GB2312" w:eastAsia="仿宋_GB2312"/>
          <w:sz w:val="32"/>
          <w:szCs w:val="32"/>
          <w:lang w:eastAsia="zh-CN"/>
        </w:rPr>
        <w:t>（</w:t>
      </w:r>
      <w:r>
        <w:rPr>
          <w:rFonts w:hint="eastAsia" w:ascii="仿宋_GB2312" w:eastAsia="仿宋_GB2312"/>
          <w:sz w:val="32"/>
          <w:szCs w:val="32"/>
          <w:lang w:val="en-US" w:eastAsia="zh-CN"/>
        </w:rPr>
        <w:t>投资/成本</w:t>
      </w:r>
      <w:r>
        <w:rPr>
          <w:rFonts w:hint="eastAsia" w:ascii="仿宋_GB2312" w:eastAsia="仿宋_GB2312"/>
          <w:sz w:val="32"/>
          <w:szCs w:val="32"/>
          <w:lang w:eastAsia="zh-CN"/>
        </w:rPr>
        <w:t>）</w:t>
      </w:r>
      <w:r>
        <w:rPr>
          <w:rFonts w:hint="eastAsia" w:ascii="仿宋_GB2312" w:eastAsia="仿宋_GB2312"/>
          <w:sz w:val="32"/>
          <w:szCs w:val="32"/>
        </w:rPr>
        <w:t>立项金额X</w:t>
      </w:r>
      <w:r>
        <w:rPr>
          <w:rFonts w:ascii="仿宋_GB2312" w:eastAsia="仿宋_GB2312"/>
          <w:sz w:val="32"/>
          <w:szCs w:val="32"/>
        </w:rPr>
        <w:t>XXX</w:t>
      </w:r>
      <w:r>
        <w:rPr>
          <w:rFonts w:hint="eastAsia" w:ascii="仿宋_GB2312" w:eastAsia="仿宋_GB2312"/>
          <w:sz w:val="32"/>
          <w:szCs w:val="32"/>
        </w:rPr>
        <w:t>万元</w:t>
      </w:r>
      <w:r>
        <w:rPr>
          <w:rFonts w:hint="eastAsia" w:ascii="仿宋_GB2312" w:eastAsia="仿宋_GB2312"/>
          <w:sz w:val="32"/>
          <w:szCs w:val="32"/>
          <w:lang w:eastAsia="zh-CN"/>
        </w:rPr>
        <w:t>（</w:t>
      </w:r>
      <w:r>
        <w:rPr>
          <w:rFonts w:hint="eastAsia" w:ascii="仿宋_GB2312" w:eastAsia="仿宋_GB2312"/>
          <w:color w:val="FF0000"/>
          <w:sz w:val="32"/>
          <w:szCs w:val="32"/>
          <w:highlight w:val="none"/>
          <w:lang w:val="en-US" w:eastAsia="zh-CN"/>
        </w:rPr>
        <w:t>如有甄选，则为甄选结果</w:t>
      </w:r>
      <w:r>
        <w:rPr>
          <w:rFonts w:hint="eastAsia" w:ascii="仿宋_GB2312" w:eastAsia="仿宋_GB2312"/>
          <w:sz w:val="32"/>
          <w:szCs w:val="32"/>
          <w:lang w:eastAsia="zh-CN"/>
        </w:rPr>
        <w:t>）</w:t>
      </w:r>
      <w:r>
        <w:rPr>
          <w:rFonts w:hint="eastAsia" w:ascii="仿宋_GB2312" w:eastAsia="仿宋_GB2312"/>
          <w:sz w:val="32"/>
          <w:szCs w:val="32"/>
        </w:rPr>
        <w:t>，专线立项金额X</w:t>
      </w:r>
      <w:r>
        <w:rPr>
          <w:rFonts w:ascii="仿宋_GB2312" w:eastAsia="仿宋_GB2312"/>
          <w:sz w:val="32"/>
          <w:szCs w:val="32"/>
        </w:rPr>
        <w:t>XXX</w:t>
      </w:r>
      <w:r>
        <w:rPr>
          <w:rFonts w:hint="eastAsia" w:ascii="仿宋_GB2312" w:eastAsia="仿宋_GB2312"/>
          <w:sz w:val="32"/>
          <w:szCs w:val="32"/>
        </w:rPr>
        <w:t>万元。</w:t>
      </w:r>
    </w:p>
    <w:p>
      <w:pPr>
        <w:ind w:firstLine="640" w:firstLineChars="200"/>
        <w:rPr>
          <w:rFonts w:ascii="仿宋_GB2312" w:eastAsia="仿宋_GB2312"/>
          <w:sz w:val="32"/>
          <w:szCs w:val="32"/>
        </w:rPr>
      </w:pPr>
      <w:r>
        <w:rPr>
          <w:rFonts w:hint="eastAsia" w:ascii="仿宋_GB2312" w:eastAsia="仿宋_GB2312"/>
          <w:sz w:val="32"/>
          <w:szCs w:val="32"/>
          <w:lang w:val="en-US" w:eastAsia="zh-CN"/>
        </w:rPr>
        <w:t>3</w:t>
      </w:r>
      <w:r>
        <w:rPr>
          <w:rFonts w:hint="eastAsia" w:ascii="仿宋_GB2312" w:eastAsia="仿宋_GB2312"/>
          <w:sz w:val="32"/>
          <w:szCs w:val="32"/>
        </w:rPr>
        <w:t>、原则同意该项目单一来源采购X</w:t>
      </w:r>
      <w:r>
        <w:rPr>
          <w:rFonts w:ascii="仿宋_GB2312" w:eastAsia="仿宋_GB2312"/>
          <w:sz w:val="32"/>
          <w:szCs w:val="32"/>
        </w:rPr>
        <w:t>XXXXXX</w:t>
      </w:r>
      <w:r>
        <w:rPr>
          <w:rFonts w:hint="eastAsia" w:ascii="仿宋_GB2312" w:eastAsia="仿宋_GB2312"/>
          <w:sz w:val="32"/>
          <w:szCs w:val="32"/>
        </w:rPr>
        <w:t>，预计金额</w:t>
      </w:r>
      <w:r>
        <w:rPr>
          <w:rFonts w:ascii="仿宋_GB2312" w:eastAsia="仿宋_GB2312"/>
          <w:sz w:val="32"/>
          <w:szCs w:val="32"/>
        </w:rPr>
        <w:t>XXXXX</w:t>
      </w:r>
      <w:r>
        <w:rPr>
          <w:rFonts w:hint="eastAsia" w:ascii="仿宋_GB2312" w:eastAsia="仿宋_GB2312"/>
          <w:sz w:val="32"/>
          <w:szCs w:val="32"/>
        </w:rPr>
        <w:t>万元（不含税）</w:t>
      </w:r>
      <w:r>
        <w:rPr>
          <w:rFonts w:hint="eastAsia" w:ascii="仿宋_GB2312" w:eastAsia="仿宋_GB2312"/>
          <w:sz w:val="32"/>
          <w:szCs w:val="32"/>
          <w:lang w:eastAsia="zh-CN"/>
        </w:rPr>
        <w:t>（</w:t>
      </w:r>
      <w:r>
        <w:rPr>
          <w:rFonts w:hint="eastAsia" w:ascii="仿宋_GB2312" w:eastAsia="仿宋_GB2312"/>
          <w:sz w:val="32"/>
          <w:szCs w:val="32"/>
          <w:lang w:val="en-US" w:eastAsia="zh-CN"/>
        </w:rPr>
        <w:t>如无则删除</w:t>
      </w:r>
      <w:r>
        <w:rPr>
          <w:rFonts w:hint="eastAsia" w:ascii="仿宋_GB2312" w:eastAsia="仿宋_GB2312"/>
          <w:sz w:val="32"/>
          <w:szCs w:val="32"/>
          <w:lang w:eastAsia="zh-CN"/>
        </w:rPr>
        <w:t>）</w:t>
      </w:r>
      <w:r>
        <w:rPr>
          <w:rFonts w:hint="eastAsia" w:ascii="仿宋_GB2312" w:eastAsia="仿宋_GB2312"/>
          <w:sz w:val="32"/>
          <w:szCs w:val="32"/>
        </w:rPr>
        <w:t>。</w:t>
      </w:r>
    </w:p>
    <w:p>
      <w:pPr>
        <w:ind w:firstLine="640" w:firstLineChars="200"/>
        <w:rPr>
          <w:rFonts w:hint="eastAsia" w:ascii="仿宋_GB2312" w:hAnsi="Times New Roman" w:eastAsia="仿宋_GB2312" w:cs="Times New Roman"/>
          <w:sz w:val="32"/>
          <w:szCs w:val="32"/>
          <w:lang w:val="en-US" w:eastAsia="zh-CN"/>
        </w:rPr>
      </w:pPr>
      <w:r>
        <w:rPr>
          <w:rFonts w:hint="eastAsia" w:ascii="仿宋_GB2312" w:hAnsi="Times New Roman" w:eastAsia="仿宋_GB2312" w:cs="Times New Roman"/>
          <w:color w:val="FF0000"/>
          <w:sz w:val="32"/>
          <w:szCs w:val="32"/>
          <w:lang w:val="en-US" w:eastAsia="zh-CN"/>
        </w:rPr>
        <w:t>确认标包</w:t>
      </w:r>
      <w:r>
        <w:rPr>
          <w:rFonts w:hint="eastAsia" w:ascii="仿宋_GB2312" w:eastAsia="仿宋_GB2312" w:cs="Times New Roman"/>
          <w:color w:val="FF0000"/>
          <w:sz w:val="32"/>
          <w:szCs w:val="32"/>
          <w:lang w:val="en-US" w:eastAsia="zh-CN"/>
        </w:rPr>
        <w:t>2……</w:t>
      </w:r>
      <w:r>
        <w:rPr>
          <w:rFonts w:hint="eastAsia" w:ascii="仿宋_GB2312" w:hAnsi="Times New Roman" w:eastAsia="仿宋_GB2312" w:cs="Times New Roman"/>
          <w:sz w:val="32"/>
          <w:szCs w:val="32"/>
          <w:lang w:val="en-US" w:eastAsia="zh-CN"/>
        </w:rPr>
        <w:t>（</w:t>
      </w:r>
      <w:r>
        <w:rPr>
          <w:rFonts w:hint="eastAsia" w:ascii="仿宋_GB2312" w:hAnsi="Times New Roman" w:eastAsia="仿宋_GB2312" w:cs="Times New Roman"/>
          <w:color w:val="FF0000"/>
          <w:sz w:val="32"/>
          <w:szCs w:val="32"/>
          <w:lang w:val="en-US" w:eastAsia="zh-CN"/>
        </w:rPr>
        <w:t>多个标包，多个税率，分别写</w:t>
      </w:r>
      <w:r>
        <w:rPr>
          <w:rFonts w:hint="eastAsia" w:ascii="仿宋_GB2312" w:hAnsi="Times New Roman" w:eastAsia="仿宋_GB2312" w:cs="Times New Roman"/>
          <w:sz w:val="32"/>
          <w:szCs w:val="32"/>
          <w:lang w:val="en-US" w:eastAsia="zh-CN"/>
        </w:rPr>
        <w:t>）</w:t>
      </w:r>
    </w:p>
    <w:p>
      <w:pPr>
        <w:ind w:firstLine="640" w:firstLineChars="200"/>
        <w:rPr>
          <w:rFonts w:hint="eastAsia" w:ascii="仿宋_GB2312" w:hAnsi="Times New Roman" w:eastAsia="仿宋_GB2312" w:cs="Times New Roman"/>
          <w:sz w:val="32"/>
          <w:szCs w:val="32"/>
          <w:lang w:val="en-US" w:eastAsia="zh-CN"/>
        </w:rPr>
      </w:pPr>
    </w:p>
    <w:p>
      <w:pPr>
        <w:ind w:firstLine="640" w:firstLineChars="200"/>
        <w:rPr>
          <w:rFonts w:hint="eastAsia" w:ascii="仿宋_GB2312" w:hAnsi="Times New Roman" w:eastAsia="仿宋_GB2312" w:cs="Times New Roman"/>
          <w:sz w:val="32"/>
          <w:szCs w:val="32"/>
          <w:lang w:val="en-US" w:eastAsia="zh-CN"/>
        </w:rPr>
      </w:pPr>
    </w:p>
    <w:p>
      <w:pPr>
        <w:ind w:firstLine="640" w:firstLineChars="200"/>
        <w:rPr>
          <w:rFonts w:hint="eastAsia" w:ascii="仿宋_GB2312" w:hAnsi="Times New Roman" w:eastAsia="仿宋_GB2312" w:cs="Times New Roman"/>
          <w:sz w:val="32"/>
          <w:szCs w:val="32"/>
          <w:lang w:val="en-US" w:eastAsia="zh-CN"/>
        </w:rPr>
      </w:pPr>
    </w:p>
    <w:p>
      <w:pPr>
        <w:ind w:firstLine="640" w:firstLineChars="200"/>
        <w:rPr>
          <w:rFonts w:hint="eastAsia" w:ascii="仿宋_GB2312"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eastAsia="zh-CN"/>
        </w:rPr>
      </w:pPr>
    </w:p>
    <w:tbl>
      <w:tblPr>
        <w:tblStyle w:val="6"/>
        <w:tblpPr w:horzAnchor="margin" w:tblpXSpec="center" w:tblpYSpec="bottom"/>
        <w:tblOverlap w:val="never"/>
        <w:tblW w:w="0" w:type="auto"/>
        <w:tblInd w:w="0" w:type="dxa"/>
        <w:tblBorders>
          <w:top w:val="single" w:color="auto" w:sz="8" w:space="0"/>
          <w:left w:val="none" w:color="auto" w:sz="0" w:space="0"/>
          <w:bottom w:val="single" w:color="auto" w:sz="8" w:space="0"/>
          <w:right w:val="none" w:color="auto" w:sz="0" w:space="0"/>
          <w:insideH w:val="single" w:color="auto" w:sz="6" w:space="0"/>
          <w:insideV w:val="single" w:color="auto" w:sz="8" w:space="0"/>
        </w:tblBorders>
        <w:tblLayout w:type="autofit"/>
        <w:tblCellMar>
          <w:top w:w="0" w:type="dxa"/>
          <w:left w:w="108" w:type="dxa"/>
          <w:bottom w:w="0" w:type="dxa"/>
          <w:right w:w="108" w:type="dxa"/>
        </w:tblCellMar>
      </w:tblPr>
      <w:tblGrid>
        <w:gridCol w:w="8522"/>
      </w:tblGrid>
      <w:tr>
        <w:tblPrEx>
          <w:tblBorders>
            <w:top w:val="single" w:color="auto" w:sz="8" w:space="0"/>
            <w:left w:val="none" w:color="auto" w:sz="0" w:space="0"/>
            <w:bottom w:val="single" w:color="auto" w:sz="8" w:space="0"/>
            <w:right w:val="none" w:color="auto" w:sz="0" w:space="0"/>
            <w:insideH w:val="single" w:color="auto" w:sz="6" w:space="0"/>
            <w:insideV w:val="single" w:color="auto" w:sz="8" w:space="0"/>
          </w:tblBorders>
          <w:tblCellMar>
            <w:top w:w="0" w:type="dxa"/>
            <w:left w:w="108" w:type="dxa"/>
            <w:bottom w:w="0" w:type="dxa"/>
            <w:right w:w="108" w:type="dxa"/>
          </w:tblCellMar>
        </w:tblPrEx>
        <w:tc>
          <w:tcPr>
            <w:tcW w:w="8845" w:type="dxa"/>
            <w:vAlign w:val="center"/>
          </w:tcPr>
          <w:p>
            <w:pPr>
              <w:ind w:left="1050" w:leftChars="100" w:right="210" w:rightChars="100" w:hanging="840" w:hangingChars="300"/>
              <w:rPr>
                <w:rFonts w:ascii="仿宋_GB2312" w:eastAsia="仿宋_GB2312"/>
                <w:color w:val="000000"/>
                <w:sz w:val="28"/>
                <w:szCs w:val="28"/>
              </w:rPr>
            </w:pPr>
            <w:r>
              <w:rPr>
                <w:rFonts w:hint="eastAsia" w:ascii="仿宋_GB2312" w:eastAsia="仿宋_GB2312"/>
                <w:color w:val="000000"/>
                <w:sz w:val="28"/>
                <w:szCs w:val="28"/>
              </w:rPr>
              <w:t>分送：集成分公司(</w:t>
            </w:r>
            <w:r>
              <w:rPr>
                <w:rFonts w:hint="eastAsia" w:ascii="仿宋_GB2312" w:eastAsia="仿宋_GB2312"/>
                <w:color w:val="000000"/>
                <w:sz w:val="28"/>
                <w:szCs w:val="28"/>
                <w:lang w:val="en-US" w:eastAsia="zh-CN"/>
              </w:rPr>
              <w:t>12582基地/</w:t>
            </w:r>
            <w:r>
              <w:rPr>
                <w:rFonts w:hint="eastAsia" w:ascii="仿宋_GB2312" w:eastAsia="仿宋_GB2312"/>
                <w:color w:val="000000"/>
                <w:sz w:val="28"/>
                <w:szCs w:val="28"/>
              </w:rPr>
              <w:t>DICT中心)、分公司</w:t>
            </w:r>
          </w:p>
        </w:tc>
      </w:tr>
      <w:tr>
        <w:tblPrEx>
          <w:tblBorders>
            <w:top w:val="single" w:color="auto" w:sz="8" w:space="0"/>
            <w:left w:val="none" w:color="auto" w:sz="0" w:space="0"/>
            <w:bottom w:val="single" w:color="auto" w:sz="8" w:space="0"/>
            <w:right w:val="none" w:color="auto" w:sz="0" w:space="0"/>
            <w:insideH w:val="single" w:color="auto" w:sz="6" w:space="0"/>
            <w:insideV w:val="single" w:color="auto" w:sz="8" w:space="0"/>
          </w:tblBorders>
          <w:tblCellMar>
            <w:top w:w="0" w:type="dxa"/>
            <w:left w:w="108" w:type="dxa"/>
            <w:bottom w:w="0" w:type="dxa"/>
            <w:right w:w="108" w:type="dxa"/>
          </w:tblCellMar>
        </w:tblPrEx>
        <w:tc>
          <w:tcPr>
            <w:tcW w:w="8845" w:type="dxa"/>
            <w:vAlign w:val="center"/>
          </w:tcPr>
          <w:p>
            <w:pPr>
              <w:ind w:right="210" w:rightChars="100"/>
              <w:rPr>
                <w:rFonts w:ascii="仿宋_GB2312" w:eastAsia="仿宋_GB2312"/>
                <w:sz w:val="28"/>
                <w:szCs w:val="28"/>
              </w:rPr>
            </w:pPr>
            <w:r>
              <w:rPr>
                <w:rFonts w:hint="eastAsia" w:ascii="仿宋_GB2312" w:eastAsia="仿宋_GB2312"/>
                <w:spacing w:val="4"/>
                <w:w w:val="100"/>
                <w:kern w:val="0"/>
                <w:sz w:val="28"/>
                <w:szCs w:val="28"/>
                <w:fitText w:val="7560" w:id="-83370485"/>
              </w:rPr>
              <w:t xml:space="preserve">中国移动通信集团重庆有限公司  </w:t>
            </w:r>
            <w:r>
              <w:rPr>
                <w:rFonts w:eastAsia="仿宋_GB2312"/>
                <w:spacing w:val="4"/>
                <w:w w:val="100"/>
                <w:kern w:val="0"/>
                <w:sz w:val="28"/>
                <w:szCs w:val="28"/>
                <w:fitText w:val="7560" w:id="-83370485"/>
              </w:rPr>
              <w:t>20</w:t>
            </w:r>
            <w:r>
              <w:rPr>
                <w:rFonts w:hint="eastAsia" w:eastAsia="仿宋_GB2312"/>
                <w:spacing w:val="4"/>
                <w:w w:val="100"/>
                <w:kern w:val="0"/>
                <w:sz w:val="28"/>
                <w:szCs w:val="28"/>
                <w:fitText w:val="7560" w:id="-83370485"/>
              </w:rPr>
              <w:t>2</w:t>
            </w:r>
            <w:r>
              <w:rPr>
                <w:rFonts w:hint="eastAsia" w:eastAsia="仿宋_GB2312"/>
                <w:spacing w:val="4"/>
                <w:w w:val="100"/>
                <w:kern w:val="0"/>
                <w:sz w:val="28"/>
                <w:szCs w:val="28"/>
                <w:fitText w:val="7560" w:id="-83370485"/>
                <w:lang w:val="en-US" w:eastAsia="zh-CN"/>
              </w:rPr>
              <w:t>5</w:t>
            </w:r>
            <w:r>
              <w:rPr>
                <w:rFonts w:eastAsia="仿宋_GB2312"/>
                <w:spacing w:val="4"/>
                <w:w w:val="100"/>
                <w:kern w:val="0"/>
                <w:sz w:val="28"/>
                <w:szCs w:val="28"/>
                <w:fitText w:val="7560" w:id="-83370485"/>
              </w:rPr>
              <w:t>年</w:t>
            </w:r>
            <w:r>
              <w:rPr>
                <w:rFonts w:hint="eastAsia" w:eastAsia="仿宋_GB2312"/>
                <w:spacing w:val="4"/>
                <w:w w:val="100"/>
                <w:kern w:val="0"/>
                <w:sz w:val="28"/>
                <w:szCs w:val="28"/>
                <w:fitText w:val="7560" w:id="-83370485"/>
              </w:rPr>
              <w:t xml:space="preserve"> </w:t>
            </w:r>
            <w:r>
              <w:rPr>
                <w:rFonts w:hint="eastAsia" w:eastAsia="仿宋_GB2312"/>
                <w:spacing w:val="4"/>
                <w:w w:val="100"/>
                <w:kern w:val="0"/>
                <w:sz w:val="28"/>
                <w:szCs w:val="28"/>
                <w:fitText w:val="7560" w:id="-83370485"/>
                <w:lang w:val="en-US" w:eastAsia="zh-CN"/>
              </w:rPr>
              <w:t>7</w:t>
            </w:r>
            <w:r>
              <w:rPr>
                <w:rFonts w:eastAsia="仿宋_GB2312"/>
                <w:spacing w:val="4"/>
                <w:w w:val="100"/>
                <w:kern w:val="0"/>
                <w:sz w:val="28"/>
                <w:szCs w:val="28"/>
                <w:fitText w:val="7560" w:id="-83370485"/>
              </w:rPr>
              <w:t>月</w:t>
            </w:r>
            <w:r>
              <w:rPr>
                <w:rFonts w:hint="eastAsia" w:eastAsia="仿宋_GB2312"/>
                <w:spacing w:val="4"/>
                <w:w w:val="100"/>
                <w:kern w:val="0"/>
                <w:sz w:val="28"/>
                <w:szCs w:val="28"/>
                <w:fitText w:val="7560" w:id="-83370485"/>
              </w:rPr>
              <w:t xml:space="preserve"> </w:t>
            </w:r>
            <w:r>
              <w:rPr>
                <w:rFonts w:hint="eastAsia" w:eastAsia="仿宋_GB2312"/>
                <w:spacing w:val="4"/>
                <w:w w:val="100"/>
                <w:kern w:val="0"/>
                <w:sz w:val="28"/>
                <w:szCs w:val="28"/>
                <w:fitText w:val="7560" w:id="-83370485"/>
                <w:lang w:val="en-US" w:eastAsia="zh-CN"/>
              </w:rPr>
              <w:t>21</w:t>
            </w:r>
            <w:r>
              <w:rPr>
                <w:rFonts w:eastAsia="仿宋_GB2312"/>
                <w:spacing w:val="4"/>
                <w:w w:val="100"/>
                <w:kern w:val="0"/>
                <w:sz w:val="28"/>
                <w:szCs w:val="28"/>
                <w:fitText w:val="7560" w:id="-83370485"/>
              </w:rPr>
              <w:t>日印</w:t>
            </w:r>
            <w:r>
              <w:rPr>
                <w:rFonts w:eastAsia="仿宋_GB2312"/>
                <w:spacing w:val="6"/>
                <w:w w:val="100"/>
                <w:kern w:val="0"/>
                <w:sz w:val="28"/>
                <w:szCs w:val="28"/>
                <w:fitText w:val="7560" w:id="-83370485"/>
              </w:rPr>
              <w:t>发</w:t>
            </w:r>
          </w:p>
        </w:tc>
      </w:tr>
    </w:tbl>
    <w:p>
      <w:pPr>
        <w:ind w:left="1556" w:leftChars="304" w:hanging="918" w:hangingChars="287"/>
        <w:rPr>
          <w:rFonts w:hint="eastAsia" w:ascii="仿宋_GB2312" w:eastAsia="仿宋_GB2312"/>
          <w:sz w:val="32"/>
          <w:szCs w:val="32"/>
          <w:lang w:eastAsia="zh-CN"/>
        </w:rPr>
      </w:pPr>
      <w:r>
        <w:rPr>
          <w:rFonts w:hint="eastAsia" w:ascii="黑体" w:eastAsia="黑体"/>
          <w:sz w:val="32"/>
          <w:szCs w:val="32"/>
        </w:rPr>
        <w:t>出席：</w:t>
      </w:r>
      <w:r>
        <w:rPr>
          <w:rFonts w:hint="eastAsia" w:ascii="仿宋_GB2312" w:eastAsia="仿宋_GB2312"/>
          <w:sz w:val="32"/>
          <w:szCs w:val="32"/>
          <w:lang w:val="en-US" w:eastAsia="zh-CN"/>
        </w:rPr>
        <w:t>政企客户部：</w:t>
      </w:r>
    </w:p>
    <w:p>
      <w:pPr>
        <w:ind w:left="1596" w:leftChars="760" w:firstLine="41" w:firstLineChars="13"/>
        <w:rPr>
          <w:rFonts w:hint="eastAsia" w:ascii="仿宋_GB2312" w:eastAsia="仿宋_GB2312"/>
          <w:sz w:val="32"/>
          <w:szCs w:val="32"/>
          <w:lang w:val="en-US" w:eastAsia="zh-CN"/>
        </w:rPr>
      </w:pPr>
      <w:r>
        <w:rPr>
          <w:rFonts w:hint="eastAsia" w:ascii="仿宋_GB2312" w:eastAsia="仿宋_GB2312"/>
          <w:sz w:val="32"/>
          <w:szCs w:val="32"/>
          <w:lang w:val="en-US" w:eastAsia="zh-CN"/>
        </w:rPr>
        <w:t>集成分公司（12582基地/DICT中心）：</w:t>
      </w:r>
    </w:p>
    <w:p>
      <w:pPr>
        <w:ind w:left="1596" w:leftChars="760" w:firstLine="41" w:firstLineChars="13"/>
        <w:rPr>
          <w:rFonts w:hint="eastAsia" w:ascii="仿宋_GB2312" w:eastAsia="黑体"/>
          <w:sz w:val="32"/>
          <w:szCs w:val="32"/>
          <w:lang w:val="en-US" w:eastAsia="zh-CN"/>
        </w:rPr>
      </w:pPr>
      <w:r>
        <w:rPr>
          <w:rFonts w:hint="eastAsia" w:ascii="仿宋_GB2312" w:eastAsia="仿宋_GB2312"/>
          <w:sz w:val="32"/>
          <w:szCs w:val="32"/>
          <w:lang w:val="en-US" w:eastAsia="zh-CN"/>
        </w:rPr>
        <w:t>万州分公司：</w:t>
      </w:r>
    </w:p>
    <w:p>
      <w:pPr>
        <w:ind w:left="1556" w:leftChars="304" w:hanging="918" w:hangingChars="287"/>
        <w:rPr>
          <w:rFonts w:hint="eastAsia" w:ascii="黑体" w:hAnsi="黑体" w:eastAsia="黑体" w:cs="黑体"/>
          <w:spacing w:val="-19"/>
          <w:highlight w:val="none"/>
          <w:lang w:val="en-US" w:eastAsia="zh-CN"/>
        </w:rPr>
      </w:pPr>
      <w:r>
        <w:rPr>
          <w:rFonts w:hint="eastAsia" w:ascii="黑体" w:hAnsi="Times New Roman" w:eastAsia="黑体" w:cs="Times New Roman"/>
          <w:sz w:val="32"/>
          <w:szCs w:val="32"/>
        </w:rPr>
        <w:t>列席</w:t>
      </w:r>
      <w:r>
        <w:rPr>
          <w:rFonts w:hint="eastAsia" w:ascii="黑体" w:eastAsia="黑体"/>
          <w:sz w:val="32"/>
          <w:szCs w:val="32"/>
        </w:rPr>
        <w:t>：</w:t>
      </w:r>
      <w:r>
        <w:rPr>
          <w:rFonts w:hint="eastAsia" w:ascii="黑体" w:eastAsia="黑体"/>
          <w:sz w:val="32"/>
          <w:szCs w:val="32"/>
          <w:lang w:val="en-US" w:eastAsia="zh-CN"/>
        </w:rPr>
        <w:t>无；</w:t>
      </w:r>
    </w:p>
    <w:p>
      <w:r>
        <w:rPr>
          <w:rFonts w:hint="eastAsia" w:ascii="黑体" w:hAnsi="Times New Roman" w:eastAsia="黑体" w:cs="Times New Roman"/>
          <w:sz w:val="32"/>
          <w:szCs w:val="32"/>
        </w:rPr>
        <w:t>请假</w:t>
      </w:r>
      <w:r>
        <w:rPr>
          <w:rFonts w:hint="eastAsia" w:ascii="黑体" w:eastAsia="黑体"/>
          <w:sz w:val="32"/>
          <w:szCs w:val="32"/>
        </w:rPr>
        <w:t>：</w:t>
      </w:r>
      <w:r>
        <w:rPr>
          <w:rFonts w:hint="eastAsia" w:ascii="黑体" w:eastAsia="黑体"/>
          <w:sz w:val="32"/>
          <w:szCs w:val="32"/>
          <w:lang w:val="en-US" w:eastAsia="zh-CN"/>
        </w:rPr>
        <w:t>无。</w:t>
      </w:r>
    </w:p>
    <w:p>
      <w:pPr>
        <w:ind w:firstLine="640" w:firstLineChars="200"/>
        <w:rPr>
          <w:rFonts w:hint="eastAsia" w:ascii="仿宋_GB2312" w:hAnsi="Times New Roman" w:eastAsia="仿宋_GB2312" w:cs="Times New Roman"/>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01"/>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方正小标宋简体">
    <w:panose1 w:val="02000000000000000000"/>
    <w:charset w:val="86"/>
    <w:family w:val="script"/>
    <w:pitch w:val="default"/>
    <w:sig w:usb0="A00002BF" w:usb1="184F6CFA" w:usb2="00000012" w:usb3="00000000" w:csb0="00040001" w:csb1="00000000"/>
  </w:font>
  <w:font w:name="华文中宋">
    <w:panose1 w:val="02010600040101010101"/>
    <w:charset w:val="86"/>
    <w:family w:val="auto"/>
    <w:pitch w:val="default"/>
    <w:sig w:usb0="00000287" w:usb1="080F0000" w:usb2="00000000" w:usb3="00000000" w:csb0="0004009F" w:csb1="DFD70000"/>
  </w:font>
  <w:font w:name="方正黑体_GBK">
    <w:panose1 w:val="02000000000000000000"/>
    <w:charset w:val="86"/>
    <w:family w:val="auto"/>
    <w:pitch w:val="default"/>
    <w:sig w:usb0="00000001" w:usb1="08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方正仿宋_GBK">
    <w:panose1 w:val="02000000000000000000"/>
    <w:charset w:val="86"/>
    <w:family w:val="auto"/>
    <w:pitch w:val="default"/>
    <w:sig w:usb0="00000001" w:usb1="08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EDE35E"/>
    <w:multiLevelType w:val="singleLevel"/>
    <w:tmpl w:val="F7EDE35E"/>
    <w:lvl w:ilvl="0" w:tentative="0">
      <w:start w:val="7"/>
      <w:numFmt w:val="chineseCounting"/>
      <w:suff w:val="nothing"/>
      <w:lvlText w:val="（%1）"/>
      <w:lvlJc w:val="left"/>
      <w:rPr>
        <w:rFonts w:hint="eastAsia"/>
      </w:rPr>
    </w:lvl>
  </w:abstractNum>
  <w:abstractNum w:abstractNumId="1">
    <w:nsid w:val="163F32BD"/>
    <w:multiLevelType w:val="multilevel"/>
    <w:tmpl w:val="163F32BD"/>
    <w:lvl w:ilvl="0" w:tentative="0">
      <w:start w:val="1"/>
      <w:numFmt w:val="japaneseCounting"/>
      <w:lvlText w:val="%1、"/>
      <w:lvlJc w:val="left"/>
      <w:pPr>
        <w:ind w:left="1360" w:hanging="720"/>
      </w:pPr>
      <w:rPr>
        <w:rFonts w:hint="default"/>
      </w:rPr>
    </w:lvl>
    <w:lvl w:ilvl="1" w:tentative="0">
      <w:start w:val="1"/>
      <w:numFmt w:val="lowerLetter"/>
      <w:lvlText w:val="%2)"/>
      <w:lvlJc w:val="left"/>
      <w:pPr>
        <w:ind w:left="1480" w:hanging="420"/>
      </w:pPr>
    </w:lvl>
    <w:lvl w:ilvl="2" w:tentative="0">
      <w:start w:val="1"/>
      <w:numFmt w:val="lowerRoman"/>
      <w:lvlText w:val="%3."/>
      <w:lvlJc w:val="right"/>
      <w:pPr>
        <w:ind w:left="1900" w:hanging="420"/>
      </w:pPr>
    </w:lvl>
    <w:lvl w:ilvl="3" w:tentative="0">
      <w:start w:val="1"/>
      <w:numFmt w:val="decimal"/>
      <w:lvlText w:val="%4."/>
      <w:lvlJc w:val="left"/>
      <w:pPr>
        <w:ind w:left="2320" w:hanging="420"/>
      </w:pPr>
    </w:lvl>
    <w:lvl w:ilvl="4" w:tentative="0">
      <w:start w:val="1"/>
      <w:numFmt w:val="lowerLetter"/>
      <w:lvlText w:val="%5)"/>
      <w:lvlJc w:val="left"/>
      <w:pPr>
        <w:ind w:left="2740" w:hanging="420"/>
      </w:pPr>
    </w:lvl>
    <w:lvl w:ilvl="5" w:tentative="0">
      <w:start w:val="1"/>
      <w:numFmt w:val="lowerRoman"/>
      <w:lvlText w:val="%6."/>
      <w:lvlJc w:val="right"/>
      <w:pPr>
        <w:ind w:left="3160" w:hanging="420"/>
      </w:pPr>
    </w:lvl>
    <w:lvl w:ilvl="6" w:tentative="0">
      <w:start w:val="1"/>
      <w:numFmt w:val="decimal"/>
      <w:lvlText w:val="%7."/>
      <w:lvlJc w:val="left"/>
      <w:pPr>
        <w:ind w:left="3580" w:hanging="420"/>
      </w:pPr>
    </w:lvl>
    <w:lvl w:ilvl="7" w:tentative="0">
      <w:start w:val="1"/>
      <w:numFmt w:val="lowerLetter"/>
      <w:lvlText w:val="%8)"/>
      <w:lvlJc w:val="left"/>
      <w:pPr>
        <w:ind w:left="4000" w:hanging="420"/>
      </w:pPr>
    </w:lvl>
    <w:lvl w:ilvl="8" w:tentative="0">
      <w:start w:val="1"/>
      <w:numFmt w:val="lowerRoman"/>
      <w:lvlText w:val="%9."/>
      <w:lvlJc w:val="right"/>
      <w:pPr>
        <w:ind w:left="442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E2ZmI2YjhjMWVlN2Q3NGVjYWM1YjZiZmIwYzg4ZWQifQ=="/>
  </w:docVars>
  <w:rsids>
    <w:rsidRoot w:val="005657FA"/>
    <w:rsid w:val="00000757"/>
    <w:rsid w:val="0000513F"/>
    <w:rsid w:val="000063D4"/>
    <w:rsid w:val="00012854"/>
    <w:rsid w:val="00015093"/>
    <w:rsid w:val="0001631D"/>
    <w:rsid w:val="00016FBC"/>
    <w:rsid w:val="00022D34"/>
    <w:rsid w:val="000235D0"/>
    <w:rsid w:val="00023A74"/>
    <w:rsid w:val="000241D7"/>
    <w:rsid w:val="00026FDC"/>
    <w:rsid w:val="00030A83"/>
    <w:rsid w:val="00031F70"/>
    <w:rsid w:val="000328A4"/>
    <w:rsid w:val="000438BA"/>
    <w:rsid w:val="00044F52"/>
    <w:rsid w:val="00055020"/>
    <w:rsid w:val="00061755"/>
    <w:rsid w:val="000653B5"/>
    <w:rsid w:val="000679A8"/>
    <w:rsid w:val="0007203C"/>
    <w:rsid w:val="00074CFA"/>
    <w:rsid w:val="00082F6D"/>
    <w:rsid w:val="000832F6"/>
    <w:rsid w:val="00083DC9"/>
    <w:rsid w:val="00084BDB"/>
    <w:rsid w:val="00085B39"/>
    <w:rsid w:val="000946C9"/>
    <w:rsid w:val="00094D2F"/>
    <w:rsid w:val="000955CD"/>
    <w:rsid w:val="00097DBF"/>
    <w:rsid w:val="00097E3D"/>
    <w:rsid w:val="000A042C"/>
    <w:rsid w:val="000A35A0"/>
    <w:rsid w:val="000A4BE6"/>
    <w:rsid w:val="000A5B32"/>
    <w:rsid w:val="000A7742"/>
    <w:rsid w:val="000A7A93"/>
    <w:rsid w:val="000B1137"/>
    <w:rsid w:val="000B28FB"/>
    <w:rsid w:val="000B6976"/>
    <w:rsid w:val="000C0FD6"/>
    <w:rsid w:val="000C324B"/>
    <w:rsid w:val="000C403B"/>
    <w:rsid w:val="000C4CA3"/>
    <w:rsid w:val="000C547C"/>
    <w:rsid w:val="000C59D3"/>
    <w:rsid w:val="000C5F13"/>
    <w:rsid w:val="000D1395"/>
    <w:rsid w:val="000D4C88"/>
    <w:rsid w:val="000E3E15"/>
    <w:rsid w:val="000E7E68"/>
    <w:rsid w:val="000F0E53"/>
    <w:rsid w:val="000F1E62"/>
    <w:rsid w:val="000F1FE9"/>
    <w:rsid w:val="000F27A8"/>
    <w:rsid w:val="000F54DE"/>
    <w:rsid w:val="000F5DAE"/>
    <w:rsid w:val="00100AD0"/>
    <w:rsid w:val="00103D22"/>
    <w:rsid w:val="00104D2D"/>
    <w:rsid w:val="001077A0"/>
    <w:rsid w:val="00122E5C"/>
    <w:rsid w:val="001230CA"/>
    <w:rsid w:val="00123311"/>
    <w:rsid w:val="0012528B"/>
    <w:rsid w:val="00130738"/>
    <w:rsid w:val="00130A8E"/>
    <w:rsid w:val="0013100B"/>
    <w:rsid w:val="00132837"/>
    <w:rsid w:val="00132AF6"/>
    <w:rsid w:val="00140FCB"/>
    <w:rsid w:val="00142BFF"/>
    <w:rsid w:val="00143F14"/>
    <w:rsid w:val="00147070"/>
    <w:rsid w:val="00152E32"/>
    <w:rsid w:val="00154F6C"/>
    <w:rsid w:val="00157451"/>
    <w:rsid w:val="00157761"/>
    <w:rsid w:val="001618B2"/>
    <w:rsid w:val="00164CDA"/>
    <w:rsid w:val="00166F78"/>
    <w:rsid w:val="0016780B"/>
    <w:rsid w:val="001711E2"/>
    <w:rsid w:val="00171C3C"/>
    <w:rsid w:val="00176521"/>
    <w:rsid w:val="001768D9"/>
    <w:rsid w:val="00180012"/>
    <w:rsid w:val="0018212F"/>
    <w:rsid w:val="0018394F"/>
    <w:rsid w:val="00185617"/>
    <w:rsid w:val="0019299C"/>
    <w:rsid w:val="00193A0C"/>
    <w:rsid w:val="00193F2E"/>
    <w:rsid w:val="00196A52"/>
    <w:rsid w:val="001A4146"/>
    <w:rsid w:val="001A4EBF"/>
    <w:rsid w:val="001A796D"/>
    <w:rsid w:val="001B15FA"/>
    <w:rsid w:val="001B5211"/>
    <w:rsid w:val="001B67B3"/>
    <w:rsid w:val="001B73F2"/>
    <w:rsid w:val="001C2D0E"/>
    <w:rsid w:val="001C4361"/>
    <w:rsid w:val="001C78C4"/>
    <w:rsid w:val="001D27D5"/>
    <w:rsid w:val="001D4F2C"/>
    <w:rsid w:val="001D5BE0"/>
    <w:rsid w:val="001D601B"/>
    <w:rsid w:val="001E28E7"/>
    <w:rsid w:val="001E2C1D"/>
    <w:rsid w:val="001E5F12"/>
    <w:rsid w:val="001E60E1"/>
    <w:rsid w:val="001E7EDD"/>
    <w:rsid w:val="001F2B9D"/>
    <w:rsid w:val="001F2D4A"/>
    <w:rsid w:val="001F4E4A"/>
    <w:rsid w:val="002023FE"/>
    <w:rsid w:val="00202FF7"/>
    <w:rsid w:val="00203168"/>
    <w:rsid w:val="00203F0C"/>
    <w:rsid w:val="00210949"/>
    <w:rsid w:val="00210D0A"/>
    <w:rsid w:val="00211C82"/>
    <w:rsid w:val="00215294"/>
    <w:rsid w:val="00220955"/>
    <w:rsid w:val="00223D57"/>
    <w:rsid w:val="00224163"/>
    <w:rsid w:val="0022470D"/>
    <w:rsid w:val="00230287"/>
    <w:rsid w:val="0023204E"/>
    <w:rsid w:val="00236CE7"/>
    <w:rsid w:val="00237FC9"/>
    <w:rsid w:val="00240C65"/>
    <w:rsid w:val="002419BC"/>
    <w:rsid w:val="00243701"/>
    <w:rsid w:val="002440F9"/>
    <w:rsid w:val="00244BBB"/>
    <w:rsid w:val="00246584"/>
    <w:rsid w:val="00246AA1"/>
    <w:rsid w:val="00260FCE"/>
    <w:rsid w:val="00262949"/>
    <w:rsid w:val="002652AA"/>
    <w:rsid w:val="00265651"/>
    <w:rsid w:val="002677C3"/>
    <w:rsid w:val="00267AEB"/>
    <w:rsid w:val="00280784"/>
    <w:rsid w:val="00281435"/>
    <w:rsid w:val="00285DC3"/>
    <w:rsid w:val="00285FBE"/>
    <w:rsid w:val="002900F0"/>
    <w:rsid w:val="00291140"/>
    <w:rsid w:val="002937D4"/>
    <w:rsid w:val="00293C9F"/>
    <w:rsid w:val="00293F06"/>
    <w:rsid w:val="002A6057"/>
    <w:rsid w:val="002B0BE3"/>
    <w:rsid w:val="002B2B16"/>
    <w:rsid w:val="002B32A4"/>
    <w:rsid w:val="002C555F"/>
    <w:rsid w:val="002C74DA"/>
    <w:rsid w:val="002D24F2"/>
    <w:rsid w:val="002D3D58"/>
    <w:rsid w:val="002D59A6"/>
    <w:rsid w:val="002D651F"/>
    <w:rsid w:val="002D761F"/>
    <w:rsid w:val="002E0DDF"/>
    <w:rsid w:val="002E4525"/>
    <w:rsid w:val="002E4882"/>
    <w:rsid w:val="002E4956"/>
    <w:rsid w:val="002E4FF7"/>
    <w:rsid w:val="002F188E"/>
    <w:rsid w:val="002F1CD1"/>
    <w:rsid w:val="002F2669"/>
    <w:rsid w:val="00300BAA"/>
    <w:rsid w:val="00307292"/>
    <w:rsid w:val="003133AF"/>
    <w:rsid w:val="003133BF"/>
    <w:rsid w:val="00314613"/>
    <w:rsid w:val="00323B93"/>
    <w:rsid w:val="00323CB3"/>
    <w:rsid w:val="00324FF0"/>
    <w:rsid w:val="0033026A"/>
    <w:rsid w:val="003313F7"/>
    <w:rsid w:val="00336B46"/>
    <w:rsid w:val="00337543"/>
    <w:rsid w:val="003437DD"/>
    <w:rsid w:val="003442FE"/>
    <w:rsid w:val="00347FAB"/>
    <w:rsid w:val="0035230A"/>
    <w:rsid w:val="00352753"/>
    <w:rsid w:val="00352AF4"/>
    <w:rsid w:val="00356E02"/>
    <w:rsid w:val="00360664"/>
    <w:rsid w:val="00362162"/>
    <w:rsid w:val="00373C97"/>
    <w:rsid w:val="00373D8E"/>
    <w:rsid w:val="00376254"/>
    <w:rsid w:val="0038139B"/>
    <w:rsid w:val="00385B70"/>
    <w:rsid w:val="00386A3A"/>
    <w:rsid w:val="00390ECE"/>
    <w:rsid w:val="0039658C"/>
    <w:rsid w:val="003B0E29"/>
    <w:rsid w:val="003D1BBF"/>
    <w:rsid w:val="003D7E76"/>
    <w:rsid w:val="003E5634"/>
    <w:rsid w:val="003E7634"/>
    <w:rsid w:val="003F3DA4"/>
    <w:rsid w:val="003F5D3F"/>
    <w:rsid w:val="003F5E72"/>
    <w:rsid w:val="003F67E8"/>
    <w:rsid w:val="004021FF"/>
    <w:rsid w:val="0040552B"/>
    <w:rsid w:val="00412546"/>
    <w:rsid w:val="00415539"/>
    <w:rsid w:val="00422C44"/>
    <w:rsid w:val="00423A21"/>
    <w:rsid w:val="00426FEE"/>
    <w:rsid w:val="00427746"/>
    <w:rsid w:val="00430D22"/>
    <w:rsid w:val="004425C4"/>
    <w:rsid w:val="0044265C"/>
    <w:rsid w:val="004430DE"/>
    <w:rsid w:val="00450E00"/>
    <w:rsid w:val="0045232C"/>
    <w:rsid w:val="00452B23"/>
    <w:rsid w:val="00466494"/>
    <w:rsid w:val="00471AE7"/>
    <w:rsid w:val="004749FF"/>
    <w:rsid w:val="00480A8F"/>
    <w:rsid w:val="00481741"/>
    <w:rsid w:val="0048376C"/>
    <w:rsid w:val="004841D2"/>
    <w:rsid w:val="00490192"/>
    <w:rsid w:val="0049262B"/>
    <w:rsid w:val="004A0125"/>
    <w:rsid w:val="004A36F8"/>
    <w:rsid w:val="004A562F"/>
    <w:rsid w:val="004A6453"/>
    <w:rsid w:val="004A6614"/>
    <w:rsid w:val="004B1711"/>
    <w:rsid w:val="004B5DE2"/>
    <w:rsid w:val="004B61E7"/>
    <w:rsid w:val="004C04CA"/>
    <w:rsid w:val="004C0ADA"/>
    <w:rsid w:val="004C191D"/>
    <w:rsid w:val="004C534F"/>
    <w:rsid w:val="004D1A13"/>
    <w:rsid w:val="004D3E5B"/>
    <w:rsid w:val="004D5692"/>
    <w:rsid w:val="004E01FA"/>
    <w:rsid w:val="004E0564"/>
    <w:rsid w:val="004E1EB0"/>
    <w:rsid w:val="004E2FBC"/>
    <w:rsid w:val="004E3BB6"/>
    <w:rsid w:val="004E4828"/>
    <w:rsid w:val="004E748F"/>
    <w:rsid w:val="004E75A5"/>
    <w:rsid w:val="004F3968"/>
    <w:rsid w:val="005016BC"/>
    <w:rsid w:val="00501A7A"/>
    <w:rsid w:val="00505054"/>
    <w:rsid w:val="00507DA1"/>
    <w:rsid w:val="00511534"/>
    <w:rsid w:val="0051480F"/>
    <w:rsid w:val="00515A08"/>
    <w:rsid w:val="0051636C"/>
    <w:rsid w:val="00516AEC"/>
    <w:rsid w:val="00523983"/>
    <w:rsid w:val="0053408C"/>
    <w:rsid w:val="00534A79"/>
    <w:rsid w:val="0053619D"/>
    <w:rsid w:val="005375A3"/>
    <w:rsid w:val="00537E3A"/>
    <w:rsid w:val="00543B91"/>
    <w:rsid w:val="00544517"/>
    <w:rsid w:val="00550B61"/>
    <w:rsid w:val="00557287"/>
    <w:rsid w:val="00557B6C"/>
    <w:rsid w:val="005603AD"/>
    <w:rsid w:val="0056093E"/>
    <w:rsid w:val="005657FA"/>
    <w:rsid w:val="00566FE9"/>
    <w:rsid w:val="0056754F"/>
    <w:rsid w:val="00567A87"/>
    <w:rsid w:val="00571732"/>
    <w:rsid w:val="005810D6"/>
    <w:rsid w:val="00583CB3"/>
    <w:rsid w:val="005850C2"/>
    <w:rsid w:val="005852E9"/>
    <w:rsid w:val="00586FA8"/>
    <w:rsid w:val="0059040B"/>
    <w:rsid w:val="005908FC"/>
    <w:rsid w:val="00590CFC"/>
    <w:rsid w:val="00591330"/>
    <w:rsid w:val="00591C2A"/>
    <w:rsid w:val="005933D6"/>
    <w:rsid w:val="005938AD"/>
    <w:rsid w:val="0059787E"/>
    <w:rsid w:val="005A18D6"/>
    <w:rsid w:val="005B3093"/>
    <w:rsid w:val="005B38C6"/>
    <w:rsid w:val="005B5532"/>
    <w:rsid w:val="005C0F41"/>
    <w:rsid w:val="005C117C"/>
    <w:rsid w:val="005C1778"/>
    <w:rsid w:val="005C41A7"/>
    <w:rsid w:val="005D2733"/>
    <w:rsid w:val="005D31B7"/>
    <w:rsid w:val="005D4FDE"/>
    <w:rsid w:val="005D53F6"/>
    <w:rsid w:val="005D5581"/>
    <w:rsid w:val="005D5848"/>
    <w:rsid w:val="005D645E"/>
    <w:rsid w:val="005D723D"/>
    <w:rsid w:val="005E0B5A"/>
    <w:rsid w:val="005E291D"/>
    <w:rsid w:val="005E29F0"/>
    <w:rsid w:val="005E2D77"/>
    <w:rsid w:val="005E343A"/>
    <w:rsid w:val="005E6A55"/>
    <w:rsid w:val="005F279A"/>
    <w:rsid w:val="005F5B98"/>
    <w:rsid w:val="005F67B8"/>
    <w:rsid w:val="005F75DE"/>
    <w:rsid w:val="00600A37"/>
    <w:rsid w:val="00601CA0"/>
    <w:rsid w:val="00605473"/>
    <w:rsid w:val="00606155"/>
    <w:rsid w:val="00610F33"/>
    <w:rsid w:val="006110CE"/>
    <w:rsid w:val="00612874"/>
    <w:rsid w:val="00614BD3"/>
    <w:rsid w:val="00617B3F"/>
    <w:rsid w:val="00620578"/>
    <w:rsid w:val="00622081"/>
    <w:rsid w:val="006224F7"/>
    <w:rsid w:val="006330A8"/>
    <w:rsid w:val="0064178A"/>
    <w:rsid w:val="00642F82"/>
    <w:rsid w:val="00644623"/>
    <w:rsid w:val="00653DAA"/>
    <w:rsid w:val="006578A7"/>
    <w:rsid w:val="00660A65"/>
    <w:rsid w:val="00663287"/>
    <w:rsid w:val="00663A37"/>
    <w:rsid w:val="00664DAA"/>
    <w:rsid w:val="006721E8"/>
    <w:rsid w:val="00672471"/>
    <w:rsid w:val="006734E6"/>
    <w:rsid w:val="00674B1B"/>
    <w:rsid w:val="00677676"/>
    <w:rsid w:val="00681584"/>
    <w:rsid w:val="00683785"/>
    <w:rsid w:val="00684A7E"/>
    <w:rsid w:val="00684EC5"/>
    <w:rsid w:val="0069000A"/>
    <w:rsid w:val="00694A6F"/>
    <w:rsid w:val="00696F14"/>
    <w:rsid w:val="00697D01"/>
    <w:rsid w:val="00697F12"/>
    <w:rsid w:val="006A0CE1"/>
    <w:rsid w:val="006A1B5F"/>
    <w:rsid w:val="006A2792"/>
    <w:rsid w:val="006A5A9A"/>
    <w:rsid w:val="006B01B8"/>
    <w:rsid w:val="006B30CF"/>
    <w:rsid w:val="006B6FE5"/>
    <w:rsid w:val="006C13C0"/>
    <w:rsid w:val="006C1D1C"/>
    <w:rsid w:val="006D09BE"/>
    <w:rsid w:val="006D31C4"/>
    <w:rsid w:val="006D31F6"/>
    <w:rsid w:val="006D4A3E"/>
    <w:rsid w:val="006D55F4"/>
    <w:rsid w:val="006D5D1C"/>
    <w:rsid w:val="006D5E05"/>
    <w:rsid w:val="006D7002"/>
    <w:rsid w:val="006D7764"/>
    <w:rsid w:val="006F3EF9"/>
    <w:rsid w:val="006F4C37"/>
    <w:rsid w:val="006F5B1A"/>
    <w:rsid w:val="007007E4"/>
    <w:rsid w:val="007027CE"/>
    <w:rsid w:val="00704775"/>
    <w:rsid w:val="007049A8"/>
    <w:rsid w:val="00705C02"/>
    <w:rsid w:val="00705E73"/>
    <w:rsid w:val="007117E9"/>
    <w:rsid w:val="00714CC5"/>
    <w:rsid w:val="0071704D"/>
    <w:rsid w:val="00720149"/>
    <w:rsid w:val="00721A04"/>
    <w:rsid w:val="00723ABA"/>
    <w:rsid w:val="00725BEC"/>
    <w:rsid w:val="00732967"/>
    <w:rsid w:val="0073530F"/>
    <w:rsid w:val="00735B10"/>
    <w:rsid w:val="00735D07"/>
    <w:rsid w:val="0073685F"/>
    <w:rsid w:val="00740909"/>
    <w:rsid w:val="00742095"/>
    <w:rsid w:val="007440C2"/>
    <w:rsid w:val="007443CA"/>
    <w:rsid w:val="00746F89"/>
    <w:rsid w:val="00750D11"/>
    <w:rsid w:val="0075468E"/>
    <w:rsid w:val="00755B52"/>
    <w:rsid w:val="00756584"/>
    <w:rsid w:val="00757C74"/>
    <w:rsid w:val="00763A55"/>
    <w:rsid w:val="00763DA2"/>
    <w:rsid w:val="007643D2"/>
    <w:rsid w:val="007653B8"/>
    <w:rsid w:val="007711CA"/>
    <w:rsid w:val="007716BB"/>
    <w:rsid w:val="00777DDD"/>
    <w:rsid w:val="00784E3B"/>
    <w:rsid w:val="007853D4"/>
    <w:rsid w:val="007874A8"/>
    <w:rsid w:val="007A2A14"/>
    <w:rsid w:val="007A3F43"/>
    <w:rsid w:val="007A696B"/>
    <w:rsid w:val="007B1734"/>
    <w:rsid w:val="007B3006"/>
    <w:rsid w:val="007B6417"/>
    <w:rsid w:val="007B7F6D"/>
    <w:rsid w:val="007C242A"/>
    <w:rsid w:val="007C3222"/>
    <w:rsid w:val="007C5846"/>
    <w:rsid w:val="007C7D62"/>
    <w:rsid w:val="007D240A"/>
    <w:rsid w:val="007D4BC9"/>
    <w:rsid w:val="007D79F6"/>
    <w:rsid w:val="007E0D16"/>
    <w:rsid w:val="007E39AF"/>
    <w:rsid w:val="007E3D8C"/>
    <w:rsid w:val="007E45D3"/>
    <w:rsid w:val="007E5B1B"/>
    <w:rsid w:val="007E63D5"/>
    <w:rsid w:val="007E7510"/>
    <w:rsid w:val="007F296A"/>
    <w:rsid w:val="007F3CBD"/>
    <w:rsid w:val="007F5339"/>
    <w:rsid w:val="007F6A93"/>
    <w:rsid w:val="007F7866"/>
    <w:rsid w:val="008007A4"/>
    <w:rsid w:val="00803565"/>
    <w:rsid w:val="00803A80"/>
    <w:rsid w:val="00804474"/>
    <w:rsid w:val="00804568"/>
    <w:rsid w:val="0081525A"/>
    <w:rsid w:val="008161EC"/>
    <w:rsid w:val="00817D4E"/>
    <w:rsid w:val="0082584E"/>
    <w:rsid w:val="008277FD"/>
    <w:rsid w:val="00830287"/>
    <w:rsid w:val="00832C13"/>
    <w:rsid w:val="00836219"/>
    <w:rsid w:val="00837B18"/>
    <w:rsid w:val="0084488A"/>
    <w:rsid w:val="008606CC"/>
    <w:rsid w:val="00873AC0"/>
    <w:rsid w:val="0087583E"/>
    <w:rsid w:val="00875E12"/>
    <w:rsid w:val="008762B2"/>
    <w:rsid w:val="00877CBD"/>
    <w:rsid w:val="008802A0"/>
    <w:rsid w:val="0088173A"/>
    <w:rsid w:val="00882143"/>
    <w:rsid w:val="00882479"/>
    <w:rsid w:val="008838C8"/>
    <w:rsid w:val="00887D2E"/>
    <w:rsid w:val="00892BEC"/>
    <w:rsid w:val="00894C56"/>
    <w:rsid w:val="00895760"/>
    <w:rsid w:val="008965C6"/>
    <w:rsid w:val="008A0161"/>
    <w:rsid w:val="008A4EF3"/>
    <w:rsid w:val="008A6AE1"/>
    <w:rsid w:val="008A7366"/>
    <w:rsid w:val="008B04CC"/>
    <w:rsid w:val="008B0979"/>
    <w:rsid w:val="008B4772"/>
    <w:rsid w:val="008B6CF3"/>
    <w:rsid w:val="008C0BF0"/>
    <w:rsid w:val="008C1505"/>
    <w:rsid w:val="008C169E"/>
    <w:rsid w:val="008C23BE"/>
    <w:rsid w:val="008C550A"/>
    <w:rsid w:val="008C6935"/>
    <w:rsid w:val="008D089D"/>
    <w:rsid w:val="008D4807"/>
    <w:rsid w:val="008D5816"/>
    <w:rsid w:val="008E09B2"/>
    <w:rsid w:val="008E1F11"/>
    <w:rsid w:val="008F17EE"/>
    <w:rsid w:val="008F4169"/>
    <w:rsid w:val="008F4FED"/>
    <w:rsid w:val="008F5EC5"/>
    <w:rsid w:val="008F6B7F"/>
    <w:rsid w:val="008F7359"/>
    <w:rsid w:val="00902BBB"/>
    <w:rsid w:val="0090405D"/>
    <w:rsid w:val="009042D1"/>
    <w:rsid w:val="00907004"/>
    <w:rsid w:val="00910B8A"/>
    <w:rsid w:val="00911EE2"/>
    <w:rsid w:val="00914230"/>
    <w:rsid w:val="009144C9"/>
    <w:rsid w:val="00920725"/>
    <w:rsid w:val="00925722"/>
    <w:rsid w:val="00927064"/>
    <w:rsid w:val="00931E96"/>
    <w:rsid w:val="00934306"/>
    <w:rsid w:val="00943E75"/>
    <w:rsid w:val="0094508F"/>
    <w:rsid w:val="00947D21"/>
    <w:rsid w:val="009513F3"/>
    <w:rsid w:val="009526C3"/>
    <w:rsid w:val="009546E8"/>
    <w:rsid w:val="009626FA"/>
    <w:rsid w:val="00966DD5"/>
    <w:rsid w:val="00972609"/>
    <w:rsid w:val="00977220"/>
    <w:rsid w:val="009834F1"/>
    <w:rsid w:val="0098681A"/>
    <w:rsid w:val="00996789"/>
    <w:rsid w:val="009A5829"/>
    <w:rsid w:val="009A5925"/>
    <w:rsid w:val="009A6B54"/>
    <w:rsid w:val="009B5C3E"/>
    <w:rsid w:val="009B70DD"/>
    <w:rsid w:val="009B784B"/>
    <w:rsid w:val="009C0A05"/>
    <w:rsid w:val="009C0D45"/>
    <w:rsid w:val="009C1CEC"/>
    <w:rsid w:val="009C5B33"/>
    <w:rsid w:val="009C6515"/>
    <w:rsid w:val="009C6FF3"/>
    <w:rsid w:val="009D201D"/>
    <w:rsid w:val="009D376E"/>
    <w:rsid w:val="009D5537"/>
    <w:rsid w:val="009D56E0"/>
    <w:rsid w:val="009D590D"/>
    <w:rsid w:val="009D5BD1"/>
    <w:rsid w:val="009D6042"/>
    <w:rsid w:val="009E11AB"/>
    <w:rsid w:val="009E78BF"/>
    <w:rsid w:val="009F31E4"/>
    <w:rsid w:val="009F509F"/>
    <w:rsid w:val="009F5110"/>
    <w:rsid w:val="00A02324"/>
    <w:rsid w:val="00A0263B"/>
    <w:rsid w:val="00A13BD5"/>
    <w:rsid w:val="00A1495D"/>
    <w:rsid w:val="00A20AB1"/>
    <w:rsid w:val="00A21E3D"/>
    <w:rsid w:val="00A25822"/>
    <w:rsid w:val="00A26029"/>
    <w:rsid w:val="00A26207"/>
    <w:rsid w:val="00A26F90"/>
    <w:rsid w:val="00A43369"/>
    <w:rsid w:val="00A44099"/>
    <w:rsid w:val="00A452E4"/>
    <w:rsid w:val="00A524D9"/>
    <w:rsid w:val="00A541D4"/>
    <w:rsid w:val="00A54F28"/>
    <w:rsid w:val="00A56E8E"/>
    <w:rsid w:val="00A6483D"/>
    <w:rsid w:val="00A65AD0"/>
    <w:rsid w:val="00A72144"/>
    <w:rsid w:val="00A72651"/>
    <w:rsid w:val="00A73CD2"/>
    <w:rsid w:val="00A775C5"/>
    <w:rsid w:val="00A849A8"/>
    <w:rsid w:val="00A879E5"/>
    <w:rsid w:val="00A87D07"/>
    <w:rsid w:val="00A91068"/>
    <w:rsid w:val="00A9451B"/>
    <w:rsid w:val="00AA191B"/>
    <w:rsid w:val="00AA1A8C"/>
    <w:rsid w:val="00AA55E5"/>
    <w:rsid w:val="00AA7457"/>
    <w:rsid w:val="00AB0A06"/>
    <w:rsid w:val="00AB4FBC"/>
    <w:rsid w:val="00AB5E35"/>
    <w:rsid w:val="00AB6CA1"/>
    <w:rsid w:val="00AC5FF6"/>
    <w:rsid w:val="00AC6460"/>
    <w:rsid w:val="00AD089E"/>
    <w:rsid w:val="00AD2B57"/>
    <w:rsid w:val="00AD34F5"/>
    <w:rsid w:val="00AD3F63"/>
    <w:rsid w:val="00AD62B6"/>
    <w:rsid w:val="00AD6E64"/>
    <w:rsid w:val="00AE474D"/>
    <w:rsid w:val="00AE77A2"/>
    <w:rsid w:val="00AF2E18"/>
    <w:rsid w:val="00AF7D8F"/>
    <w:rsid w:val="00B003C4"/>
    <w:rsid w:val="00B0202B"/>
    <w:rsid w:val="00B049DA"/>
    <w:rsid w:val="00B05E3F"/>
    <w:rsid w:val="00B25C2E"/>
    <w:rsid w:val="00B31478"/>
    <w:rsid w:val="00B327A7"/>
    <w:rsid w:val="00B332C6"/>
    <w:rsid w:val="00B34A3B"/>
    <w:rsid w:val="00B34E40"/>
    <w:rsid w:val="00B35216"/>
    <w:rsid w:val="00B35C0D"/>
    <w:rsid w:val="00B37AB6"/>
    <w:rsid w:val="00B40CBF"/>
    <w:rsid w:val="00B422F9"/>
    <w:rsid w:val="00B4349D"/>
    <w:rsid w:val="00B44019"/>
    <w:rsid w:val="00B444DA"/>
    <w:rsid w:val="00B50971"/>
    <w:rsid w:val="00B536A2"/>
    <w:rsid w:val="00B54D84"/>
    <w:rsid w:val="00B57FA4"/>
    <w:rsid w:val="00B62CB9"/>
    <w:rsid w:val="00B66CC0"/>
    <w:rsid w:val="00B70734"/>
    <w:rsid w:val="00B71501"/>
    <w:rsid w:val="00B80394"/>
    <w:rsid w:val="00B8225F"/>
    <w:rsid w:val="00B91537"/>
    <w:rsid w:val="00B94020"/>
    <w:rsid w:val="00B95CBB"/>
    <w:rsid w:val="00BA3382"/>
    <w:rsid w:val="00BB034F"/>
    <w:rsid w:val="00BB232A"/>
    <w:rsid w:val="00BB4A13"/>
    <w:rsid w:val="00BB4DF0"/>
    <w:rsid w:val="00BB63D2"/>
    <w:rsid w:val="00BC0601"/>
    <w:rsid w:val="00BC314B"/>
    <w:rsid w:val="00BC386F"/>
    <w:rsid w:val="00BD515B"/>
    <w:rsid w:val="00BE026F"/>
    <w:rsid w:val="00BE3BCF"/>
    <w:rsid w:val="00BE49FF"/>
    <w:rsid w:val="00BE5094"/>
    <w:rsid w:val="00BE5B9F"/>
    <w:rsid w:val="00C003B9"/>
    <w:rsid w:val="00C01AB4"/>
    <w:rsid w:val="00C07677"/>
    <w:rsid w:val="00C124CA"/>
    <w:rsid w:val="00C12FE4"/>
    <w:rsid w:val="00C14788"/>
    <w:rsid w:val="00C2170A"/>
    <w:rsid w:val="00C22A65"/>
    <w:rsid w:val="00C30D77"/>
    <w:rsid w:val="00C33956"/>
    <w:rsid w:val="00C43DFF"/>
    <w:rsid w:val="00C4416E"/>
    <w:rsid w:val="00C514BB"/>
    <w:rsid w:val="00C52AD6"/>
    <w:rsid w:val="00C550FE"/>
    <w:rsid w:val="00C56A91"/>
    <w:rsid w:val="00C621DD"/>
    <w:rsid w:val="00C641EA"/>
    <w:rsid w:val="00C66794"/>
    <w:rsid w:val="00C70817"/>
    <w:rsid w:val="00C75893"/>
    <w:rsid w:val="00C77C9A"/>
    <w:rsid w:val="00C81BC0"/>
    <w:rsid w:val="00C86B1E"/>
    <w:rsid w:val="00C87841"/>
    <w:rsid w:val="00C9017B"/>
    <w:rsid w:val="00C907E4"/>
    <w:rsid w:val="00C91D4D"/>
    <w:rsid w:val="00C92347"/>
    <w:rsid w:val="00C92B81"/>
    <w:rsid w:val="00C92BBA"/>
    <w:rsid w:val="00CA01B3"/>
    <w:rsid w:val="00CA172E"/>
    <w:rsid w:val="00CA1AAC"/>
    <w:rsid w:val="00CA1AD2"/>
    <w:rsid w:val="00CA393A"/>
    <w:rsid w:val="00CB5E4E"/>
    <w:rsid w:val="00CC584D"/>
    <w:rsid w:val="00CC6C69"/>
    <w:rsid w:val="00CC70F7"/>
    <w:rsid w:val="00CC7556"/>
    <w:rsid w:val="00CD0096"/>
    <w:rsid w:val="00CD1A51"/>
    <w:rsid w:val="00CD583D"/>
    <w:rsid w:val="00CD6A39"/>
    <w:rsid w:val="00CD6B65"/>
    <w:rsid w:val="00CE6AE1"/>
    <w:rsid w:val="00CF03B7"/>
    <w:rsid w:val="00CF1B00"/>
    <w:rsid w:val="00CF351C"/>
    <w:rsid w:val="00CF4669"/>
    <w:rsid w:val="00D02F62"/>
    <w:rsid w:val="00D05874"/>
    <w:rsid w:val="00D05983"/>
    <w:rsid w:val="00D06B1E"/>
    <w:rsid w:val="00D073C1"/>
    <w:rsid w:val="00D11212"/>
    <w:rsid w:val="00D21964"/>
    <w:rsid w:val="00D21ECD"/>
    <w:rsid w:val="00D22168"/>
    <w:rsid w:val="00D271D1"/>
    <w:rsid w:val="00D27E88"/>
    <w:rsid w:val="00D33333"/>
    <w:rsid w:val="00D37208"/>
    <w:rsid w:val="00D4136B"/>
    <w:rsid w:val="00D42A53"/>
    <w:rsid w:val="00D43334"/>
    <w:rsid w:val="00D45987"/>
    <w:rsid w:val="00D462FE"/>
    <w:rsid w:val="00D51566"/>
    <w:rsid w:val="00D52849"/>
    <w:rsid w:val="00D54B2D"/>
    <w:rsid w:val="00D56229"/>
    <w:rsid w:val="00D61C8E"/>
    <w:rsid w:val="00D62BEB"/>
    <w:rsid w:val="00D712E8"/>
    <w:rsid w:val="00D74527"/>
    <w:rsid w:val="00D750D4"/>
    <w:rsid w:val="00D75D86"/>
    <w:rsid w:val="00D76CBD"/>
    <w:rsid w:val="00D76EBE"/>
    <w:rsid w:val="00D77C24"/>
    <w:rsid w:val="00D860E0"/>
    <w:rsid w:val="00D87279"/>
    <w:rsid w:val="00D97555"/>
    <w:rsid w:val="00DA0B81"/>
    <w:rsid w:val="00DA5AFF"/>
    <w:rsid w:val="00DA5B06"/>
    <w:rsid w:val="00DB04A7"/>
    <w:rsid w:val="00DB3AFF"/>
    <w:rsid w:val="00DB7A3C"/>
    <w:rsid w:val="00DB7D7D"/>
    <w:rsid w:val="00DC438E"/>
    <w:rsid w:val="00DC544D"/>
    <w:rsid w:val="00DD04E3"/>
    <w:rsid w:val="00DD2CF2"/>
    <w:rsid w:val="00DD3416"/>
    <w:rsid w:val="00DD67EB"/>
    <w:rsid w:val="00DE0A1C"/>
    <w:rsid w:val="00DE0B3B"/>
    <w:rsid w:val="00DE0C4E"/>
    <w:rsid w:val="00DE1C41"/>
    <w:rsid w:val="00DE1DB0"/>
    <w:rsid w:val="00DE2E2E"/>
    <w:rsid w:val="00DE51E5"/>
    <w:rsid w:val="00DE67FD"/>
    <w:rsid w:val="00DF3F9E"/>
    <w:rsid w:val="00DF4DC3"/>
    <w:rsid w:val="00DF6555"/>
    <w:rsid w:val="00E009E0"/>
    <w:rsid w:val="00E0289C"/>
    <w:rsid w:val="00E106A5"/>
    <w:rsid w:val="00E120D8"/>
    <w:rsid w:val="00E13CE8"/>
    <w:rsid w:val="00E202C6"/>
    <w:rsid w:val="00E206A9"/>
    <w:rsid w:val="00E24DD4"/>
    <w:rsid w:val="00E3176E"/>
    <w:rsid w:val="00E32549"/>
    <w:rsid w:val="00E34C69"/>
    <w:rsid w:val="00E37128"/>
    <w:rsid w:val="00E3794D"/>
    <w:rsid w:val="00E456F7"/>
    <w:rsid w:val="00E4664B"/>
    <w:rsid w:val="00E477AE"/>
    <w:rsid w:val="00E5302B"/>
    <w:rsid w:val="00E53E55"/>
    <w:rsid w:val="00E54AE2"/>
    <w:rsid w:val="00E5647A"/>
    <w:rsid w:val="00E566FE"/>
    <w:rsid w:val="00E60600"/>
    <w:rsid w:val="00E636B0"/>
    <w:rsid w:val="00E65B5B"/>
    <w:rsid w:val="00E65E49"/>
    <w:rsid w:val="00E71612"/>
    <w:rsid w:val="00E737C5"/>
    <w:rsid w:val="00E8072D"/>
    <w:rsid w:val="00E82F23"/>
    <w:rsid w:val="00E841ED"/>
    <w:rsid w:val="00E91AB6"/>
    <w:rsid w:val="00EA0C1C"/>
    <w:rsid w:val="00EA168C"/>
    <w:rsid w:val="00EA22CA"/>
    <w:rsid w:val="00EA5940"/>
    <w:rsid w:val="00EA646D"/>
    <w:rsid w:val="00EA7D89"/>
    <w:rsid w:val="00EB4195"/>
    <w:rsid w:val="00EB6968"/>
    <w:rsid w:val="00EB75B1"/>
    <w:rsid w:val="00EB76BF"/>
    <w:rsid w:val="00EC3F05"/>
    <w:rsid w:val="00EC69B1"/>
    <w:rsid w:val="00ED34E4"/>
    <w:rsid w:val="00ED3E4B"/>
    <w:rsid w:val="00ED7E90"/>
    <w:rsid w:val="00EE0BDA"/>
    <w:rsid w:val="00EE1ED9"/>
    <w:rsid w:val="00EE665E"/>
    <w:rsid w:val="00EE7DA6"/>
    <w:rsid w:val="00F000A8"/>
    <w:rsid w:val="00F02EC3"/>
    <w:rsid w:val="00F04CB0"/>
    <w:rsid w:val="00F05A1A"/>
    <w:rsid w:val="00F07F89"/>
    <w:rsid w:val="00F12A88"/>
    <w:rsid w:val="00F14177"/>
    <w:rsid w:val="00F1537E"/>
    <w:rsid w:val="00F22EF4"/>
    <w:rsid w:val="00F311B5"/>
    <w:rsid w:val="00F33FDA"/>
    <w:rsid w:val="00F346AC"/>
    <w:rsid w:val="00F35BAC"/>
    <w:rsid w:val="00F36C92"/>
    <w:rsid w:val="00F36D13"/>
    <w:rsid w:val="00F40004"/>
    <w:rsid w:val="00F40F5C"/>
    <w:rsid w:val="00F4110A"/>
    <w:rsid w:val="00F51219"/>
    <w:rsid w:val="00F512E2"/>
    <w:rsid w:val="00F55704"/>
    <w:rsid w:val="00F5731B"/>
    <w:rsid w:val="00F600C0"/>
    <w:rsid w:val="00F6456A"/>
    <w:rsid w:val="00F650F8"/>
    <w:rsid w:val="00F65EA4"/>
    <w:rsid w:val="00F8026D"/>
    <w:rsid w:val="00F8071B"/>
    <w:rsid w:val="00F84DF3"/>
    <w:rsid w:val="00F8583B"/>
    <w:rsid w:val="00F85D4E"/>
    <w:rsid w:val="00F862CB"/>
    <w:rsid w:val="00F86A8F"/>
    <w:rsid w:val="00F87EE5"/>
    <w:rsid w:val="00F946D3"/>
    <w:rsid w:val="00FA0BAA"/>
    <w:rsid w:val="00FA2929"/>
    <w:rsid w:val="00FA44BC"/>
    <w:rsid w:val="00FA66E1"/>
    <w:rsid w:val="00FB178A"/>
    <w:rsid w:val="00FB399E"/>
    <w:rsid w:val="00FB5D61"/>
    <w:rsid w:val="00FC07FB"/>
    <w:rsid w:val="00FC152C"/>
    <w:rsid w:val="00FC308F"/>
    <w:rsid w:val="00FC3BBF"/>
    <w:rsid w:val="00FC4425"/>
    <w:rsid w:val="00FC7213"/>
    <w:rsid w:val="00FD3DD4"/>
    <w:rsid w:val="00FD4B0A"/>
    <w:rsid w:val="00FD4F73"/>
    <w:rsid w:val="00FE228D"/>
    <w:rsid w:val="00FE311F"/>
    <w:rsid w:val="00FE42C5"/>
    <w:rsid w:val="00FE62AA"/>
    <w:rsid w:val="00FF50C0"/>
    <w:rsid w:val="00FF54F0"/>
    <w:rsid w:val="00FF56DD"/>
    <w:rsid w:val="00FF5E2A"/>
    <w:rsid w:val="01B45E0F"/>
    <w:rsid w:val="02BF340E"/>
    <w:rsid w:val="05EA4B8A"/>
    <w:rsid w:val="072E7C56"/>
    <w:rsid w:val="08F87E9F"/>
    <w:rsid w:val="0D1036FE"/>
    <w:rsid w:val="0DBC02BA"/>
    <w:rsid w:val="0F170A4E"/>
    <w:rsid w:val="10837E75"/>
    <w:rsid w:val="10D80231"/>
    <w:rsid w:val="1248390A"/>
    <w:rsid w:val="12D34538"/>
    <w:rsid w:val="138941E4"/>
    <w:rsid w:val="157E709D"/>
    <w:rsid w:val="169D5248"/>
    <w:rsid w:val="18790DA6"/>
    <w:rsid w:val="193844ED"/>
    <w:rsid w:val="1A6E00F0"/>
    <w:rsid w:val="1BE972DA"/>
    <w:rsid w:val="1EF075D2"/>
    <w:rsid w:val="20B87907"/>
    <w:rsid w:val="21590CC5"/>
    <w:rsid w:val="21E32E28"/>
    <w:rsid w:val="22C13E76"/>
    <w:rsid w:val="237375AD"/>
    <w:rsid w:val="243A2F7C"/>
    <w:rsid w:val="24482291"/>
    <w:rsid w:val="2533012B"/>
    <w:rsid w:val="26316317"/>
    <w:rsid w:val="26C82C99"/>
    <w:rsid w:val="273C266F"/>
    <w:rsid w:val="28151208"/>
    <w:rsid w:val="2A691A6D"/>
    <w:rsid w:val="2B3A1BFB"/>
    <w:rsid w:val="2D9F0810"/>
    <w:rsid w:val="2EBF4541"/>
    <w:rsid w:val="308A0349"/>
    <w:rsid w:val="3400219C"/>
    <w:rsid w:val="368A70C4"/>
    <w:rsid w:val="36FB19C1"/>
    <w:rsid w:val="399846E7"/>
    <w:rsid w:val="3A5405D4"/>
    <w:rsid w:val="3B0416D3"/>
    <w:rsid w:val="3CE6451F"/>
    <w:rsid w:val="3D4C199A"/>
    <w:rsid w:val="40FC6F44"/>
    <w:rsid w:val="42D361F6"/>
    <w:rsid w:val="4585361F"/>
    <w:rsid w:val="4B4E5319"/>
    <w:rsid w:val="4B804BEF"/>
    <w:rsid w:val="510C5E8C"/>
    <w:rsid w:val="52472247"/>
    <w:rsid w:val="54C52422"/>
    <w:rsid w:val="55263CDC"/>
    <w:rsid w:val="56A405F9"/>
    <w:rsid w:val="56B64BAB"/>
    <w:rsid w:val="573859B4"/>
    <w:rsid w:val="5A26052F"/>
    <w:rsid w:val="5A4E564D"/>
    <w:rsid w:val="5ADD2164"/>
    <w:rsid w:val="5AEC7D39"/>
    <w:rsid w:val="5B2E2996"/>
    <w:rsid w:val="5B5154DF"/>
    <w:rsid w:val="5DE21170"/>
    <w:rsid w:val="5F2E2F14"/>
    <w:rsid w:val="5FAB27F1"/>
    <w:rsid w:val="64BF5A31"/>
    <w:rsid w:val="658E39F9"/>
    <w:rsid w:val="697025BE"/>
    <w:rsid w:val="69AF055A"/>
    <w:rsid w:val="6ACC7692"/>
    <w:rsid w:val="6AE31F6E"/>
    <w:rsid w:val="6B417577"/>
    <w:rsid w:val="6FCB6AF9"/>
    <w:rsid w:val="706865F7"/>
    <w:rsid w:val="743C1BD6"/>
    <w:rsid w:val="751C6422"/>
    <w:rsid w:val="76400D44"/>
    <w:rsid w:val="77E641A5"/>
    <w:rsid w:val="78216CE9"/>
    <w:rsid w:val="78D31F49"/>
    <w:rsid w:val="799030D1"/>
    <w:rsid w:val="7A457395"/>
    <w:rsid w:val="7CD14222"/>
    <w:rsid w:val="7EB96999"/>
    <w:rsid w:val="7ECDB5C7"/>
    <w:rsid w:val="7F9011F9"/>
    <w:rsid w:val="7FBD6D4D"/>
    <w:rsid w:val="BDD6E467"/>
    <w:rsid w:val="EAFB3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2"/>
    <w:semiHidden/>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character" w:styleId="8">
    <w:name w:val="Strong"/>
    <w:basedOn w:val="7"/>
    <w:qFormat/>
    <w:uiPriority w:val="22"/>
    <w:rPr>
      <w:b/>
      <w:bCs/>
    </w:rPr>
  </w:style>
  <w:style w:type="character" w:customStyle="1" w:styleId="9">
    <w:name w:val="页眉 Char"/>
    <w:basedOn w:val="7"/>
    <w:link w:val="4"/>
    <w:qFormat/>
    <w:uiPriority w:val="99"/>
    <w:rPr>
      <w:sz w:val="18"/>
      <w:szCs w:val="18"/>
    </w:rPr>
  </w:style>
  <w:style w:type="character" w:customStyle="1" w:styleId="10">
    <w:name w:val="页脚 Char"/>
    <w:basedOn w:val="7"/>
    <w:link w:val="3"/>
    <w:qFormat/>
    <w:uiPriority w:val="99"/>
    <w:rPr>
      <w:sz w:val="18"/>
      <w:szCs w:val="18"/>
    </w:rPr>
  </w:style>
  <w:style w:type="paragraph" w:styleId="11">
    <w:name w:val="List Paragraph"/>
    <w:basedOn w:val="1"/>
    <w:qFormat/>
    <w:uiPriority w:val="34"/>
    <w:pPr>
      <w:ind w:firstLine="420" w:firstLineChars="200"/>
    </w:pPr>
  </w:style>
  <w:style w:type="character" w:customStyle="1" w:styleId="12">
    <w:name w:val="批注框文本 Char"/>
    <w:basedOn w:val="7"/>
    <w:link w:val="2"/>
    <w:semiHidden/>
    <w:qFormat/>
    <w:uiPriority w:val="99"/>
    <w:rPr>
      <w:rFonts w:ascii="Times New Roman" w:hAnsi="Times New Roman" w:eastAsia="宋体" w:cs="Times New Roman"/>
      <w:sz w:val="18"/>
      <w:szCs w:val="18"/>
    </w:rPr>
  </w:style>
  <w:style w:type="paragraph" w:customStyle="1" w:styleId="13">
    <w:name w:val="f28"/>
    <w:basedOn w:val="1"/>
    <w:qFormat/>
    <w:uiPriority w:val="0"/>
    <w:pPr>
      <w:widowControl/>
      <w:spacing w:after="150"/>
      <w:jc w:val="left"/>
    </w:pPr>
    <w:rPr>
      <w:rFonts w:ascii="宋体" w:hAnsi="宋体" w:cs="宋体"/>
      <w:kern w:val="0"/>
      <w:sz w:val="42"/>
      <w:szCs w:val="42"/>
    </w:rPr>
  </w:style>
  <w:style w:type="paragraph" w:customStyle="1" w:styleId="14">
    <w:name w:val="Default"/>
    <w:qFormat/>
    <w:uiPriority w:val="0"/>
    <w:pPr>
      <w:widowControl w:val="0"/>
      <w:autoSpaceDE w:val="0"/>
      <w:autoSpaceDN w:val="0"/>
      <w:adjustRightInd w:val="0"/>
    </w:pPr>
    <w:rPr>
      <w:rFonts w:ascii="仿宋_GB2312" w:eastAsia="仿宋_GB2312" w:cs="仿宋_GB2312" w:hAnsiTheme="minorHAnsi"/>
      <w:color w:val="000000"/>
      <w:kern w:val="0"/>
      <w:sz w:val="24"/>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2277</Words>
  <Characters>2463</Characters>
  <Lines>8</Lines>
  <Paragraphs>2</Paragraphs>
  <TotalTime>4</TotalTime>
  <ScaleCrop>false</ScaleCrop>
  <LinksUpToDate>false</LinksUpToDate>
  <CharactersWithSpaces>2466</CharactersWithSpaces>
  <Application>WPS Office_11.8.2.12313_F1E327BC-269C-435d-A152-05C5408002CA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2017-05-16T19:01:00Z</dcterms:created>
  <dc:creator>zhanghongbin</dc:creator>
  <cp:lastModifiedBy>程莅婧</cp:lastModifiedBy>
  <cp:lastPrinted>2017-11-03T01:31:00Z</cp:lastPrinted>
  <dcterms:modified xsi:type="dcterms:W3CDTF">2025-09-19T10:36:42Z</dcterms:modified>
  <cp:revision>379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2052-11.8.2.12313</vt:lpwstr>
  </property>
  <property fmtid="{D5CDD505-2E9C-101B-9397-08002B2CF9AE}" pid="3" name="ICV">
    <vt:lpwstr>A5AC80FB88F142E48C7925F454243378</vt:lpwstr>
  </property>
</Properties>
</file>