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0" w:lineRule="atLeast"/>
        <w:ind w:left="0" w:right="0"/>
      </w:pPr>
      <w:r>
        <w:t>本周我们接到了某知名互联网公司的需求，他希望我们协助分析APP的用户属性和付费情况，以此来制定产品消息推送的策略。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0" w:lineRule="atLeast"/>
        <w:ind w:left="0" w:right="0"/>
      </w:pPr>
      <w:r>
        <w:t>对于一款APP来说，如何推送消息是一个非常重要的思考题。比如：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" w:lineRule="atLeast"/>
        <w:ind w:left="720" w:hanging="360"/>
      </w:pPr>
      <w:r>
        <w:t>给哪些用户推送消息？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" w:lineRule="atLeast"/>
        <w:ind w:left="720" w:hanging="360"/>
      </w:pPr>
      <w:r>
        <w:t>在什么样的时候推送消息？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" w:lineRule="atLeast"/>
        <w:ind w:left="720" w:hanging="360"/>
      </w:pPr>
      <w:r>
        <w:t>推送怎样的消息可以带来用户的活跃与付费？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0" w:lineRule="atLeast"/>
        <w:ind w:left="0" w:right="0"/>
      </w:pPr>
      <w:r>
        <w:t>这些都是值得产品经理和业务人员去探索的问题。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 w:line="30" w:lineRule="atLeast"/>
        <w:ind w:left="0" w:right="0"/>
      </w:pPr>
      <w:r>
        <w:t>因此，本周我们将会协助客户进一步分析APP用户数据以及产品消息推送数据。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界定问题</w:t>
      </w:r>
    </w:p>
    <w:p>
      <w:pPr>
        <w:pStyle w:val="4"/>
        <w:bidi w:val="0"/>
      </w:pPr>
      <w:r>
        <w:rPr>
          <w:rFonts w:hint="eastAsia"/>
          <w:lang w:val="en-US" w:eastAsia="zh-CN"/>
        </w:rPr>
        <w:t>What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" w:lineRule="atLeast"/>
        <w:ind w:left="720" w:hanging="360"/>
      </w:pPr>
      <w:r>
        <w:t>用户的地域分布(分省按从大到小排列)是怎样的？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" w:lineRule="atLeast"/>
        <w:ind w:left="720" w:hanging="360"/>
      </w:pPr>
      <w:r>
        <w:t>用户的性别分布是怎样的?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0" w:lineRule="atLeast"/>
        <w:ind w:left="720" w:hanging="360"/>
      </w:pPr>
      <w:r>
        <w:t>付费用户与未付费用户的分布是怎样的？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0" w:lineRule="atLeast"/>
        <w:ind w:left="720" w:hanging="360"/>
      </w:pPr>
      <w:r>
        <w:t>付费用户与未付费用户的地域.性别分布是怎样的?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0" w:lineRule="atLeast"/>
        <w:ind w:left="360" w:leftChars="0"/>
      </w:pPr>
    </w:p>
    <w:p>
      <w:pPr>
        <w:pStyle w:val="4"/>
        <w:bidi w:val="0"/>
      </w:pPr>
      <w:r>
        <w:rPr>
          <w:rFonts w:hint="eastAsia"/>
          <w:lang w:val="en-US" w:eastAsia="zh-CN"/>
        </w:rPr>
        <w:t>Why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0" w:lineRule="atLeast"/>
        <w:ind w:left="720" w:hanging="360"/>
      </w:pPr>
      <w:r>
        <w:t>你会优先向哪些地域和性别的用户进行推送</w:t>
      </w:r>
      <w:r>
        <w:rPr>
          <w:rFonts w:hint="eastAsia"/>
          <w:lang w:eastAsia="zh-CN"/>
        </w:rPr>
        <w:t>，</w:t>
      </w:r>
      <w:r>
        <w:t>为什么？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0" w:lineRule="atLeast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</w:t>
      </w:r>
    </w:p>
    <w:p>
      <w:pPr>
        <w:numPr>
          <w:ilvl w:val="0"/>
          <w:numId w:val="9"/>
        </w:numPr>
        <w:ind w:left="420" w:leftChars="0" w:hanging="420" w:firstLineChars="0"/>
      </w:pPr>
      <w:r>
        <w:t>根据付费用户的地域以及性别分布，</w:t>
      </w:r>
      <w:r>
        <w:rPr>
          <w:rFonts w:hint="eastAsia"/>
          <w:lang w:val="en-US" w:eastAsia="zh-CN"/>
        </w:rPr>
        <w:t>怎样</w:t>
      </w:r>
      <w:r>
        <w:t>设计对应的产品消息推送策略</w:t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数据搜集与评估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问题一，需要用户表的用户id和省份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问题二，需要用户表的性别和省份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问题三，需要获取付费表中付费用户数和用户表中未付费的用户数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问题四，按地域和性别分组，统计付费和未付费用户数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问题五，按地域和性别分组，统计推荐表中的可推荐量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数据的整理与清洗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首先确定，用户表的用户id位数，是否为32位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DISTINCT length(user_id )FROM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t_user_id_info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结果均为32位，无异常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之后确定，用户表的省份有没有格式问题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DISTINCT(province) FROM t_user_id_info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结果为无异常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此处要注意上海，北京，重庆属于直辖市和各个省份并列没问题。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然后检查用户表的性别有无异常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DISTINCT(gender) FROM t_user_id_info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结果无异常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首先，检查付费表用户id位数是否有异常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DISTINCT length(user_id )FROM paid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结果无异常，都是32位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然后，检查付费表用户付费标识是否有异常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DISTINCT(is_pay)  FROM paid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结果无异常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首先，检查推荐表中的省份有无异常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DISTINCT(province) FROM push_cnt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结果无异常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之后检查，推荐表中的性别是否有异常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DISTINCT(gender) FROM push_cnt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结果为无异常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最后检查app推荐启动量是否有异常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DISTINCT(cnt) FROM push_cnt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结果为无异常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数据的探索与可视化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用户的地域分布(分省按从大到小排列)是怎样的？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province ,COUNT(DISTINCT user_id) FROM t_user_id_info GROUP BY province ORDER BY COUNT(DISTINCT user_id) 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78380" cy="3348990"/>
            <wp:effectExtent l="0" t="0" r="7620" b="3810"/>
            <wp:docPr id="4" name="图片 4" descr="J5Z$ANTAUM@EWJF7QQHLT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5Z$ANTAUM@EWJF7QQHLTJ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720850"/>
            <wp:effectExtent l="0" t="0" r="5715" b="1270"/>
            <wp:docPr id="8" name="图片 8" descr="7_NQOKBK]N%4JBLIY00PL(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_NQOKBK]N%4JBLIY00PL(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用户的性别分布是怎样的?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province ,gender,COUNT(DISTINCT user_id) FROM t_user_id_info  WHERE gender='男' GROUP BY province ,gender ORDER BY  COUNT(DISTINCT user_id) DESC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province ,gender,COUNT(DISTINCT user_id) FROM t_user_id_info  WHERE gender='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' GROUP BY province ,gender ORDER BY  COUNT(DISTINCT user_id) 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15235" cy="2969895"/>
            <wp:effectExtent l="0" t="0" r="14605" b="1905"/>
            <wp:docPr id="5" name="图片 5" descr="28$SDGXF)U%TZLRJ``2OQ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8$SDGXF)U%TZLRJ``2OQ7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92375" cy="2977515"/>
            <wp:effectExtent l="0" t="0" r="6985" b="9525"/>
            <wp:docPr id="6" name="图片 6" descr="B9DGQ8@8@V@)4Q58IY5EO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9DGQ8@8@V@)4Q58IY5EOK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付费用户与未付费用户的分布是怎样的？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CASE WHEN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a.is_pay IS NOT NULL THEN '付费' ELSE '未付费'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AS 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COUNT(b.user_id)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paid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JOIN t_user_id_info b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a.user_id = b.user_id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47900" cy="790575"/>
            <wp:effectExtent l="0" t="0" r="7620" b="1905"/>
            <wp:docPr id="1" name="图片 1" descr="G@MX)N]B`H8}5Z`YVSR%%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@MX)N]B`H8}5Z`YVSR%%C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问题四，按地域和性别分组，统计付费和未付费用户数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b.province,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b.gender,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WHEN a.is_pay IS NOT NULL THEN '付费' ELSE '未付费'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AS '付费/未付费',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COUNT(b.user_id)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paid 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JOIN t_user_id_info b 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a.user_id = b.user_id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'付费/未付费',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b.gender,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b.province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COUNT(b.user_id)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07055" cy="4676775"/>
            <wp:effectExtent l="0" t="0" r="1905" b="1905"/>
            <wp:docPr id="2" name="图片 2" descr="5_B@P8EAB6{0DFOTOT7OW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_B@P8EAB6{0DFOTOT7OWL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问题五，按地域和性别分组，统计推荐表中的可推荐量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province,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gender,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`push_cnt`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gender,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province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07590" cy="4768215"/>
            <wp:effectExtent l="0" t="0" r="8890" b="1905"/>
            <wp:docPr id="3" name="图片 3" descr="J22]%S`N5A9(FL80@CH2`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22]%S`N5A9(FL80@CH2`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35040" cy="2067560"/>
            <wp:effectExtent l="0" t="0" r="0" b="5080"/>
            <wp:docPr id="7" name="图片 7" descr="11$KPG}X6HNVRZ[V1GIP@%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$KPG}X6HNVRZ[V1GIP@%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数据的建模与商业决策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用户数排名前十的省份分别是，广东，苏州，山东，河南，四川，浙江，河北，安徽，广西湖南，湖北省。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男性用户数排名前五的省份是，广东，江苏，山东，四川，河南，女性用户数排名前五的省份是，江苏，广东，山东，河南，四川。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付费用户占用户数中的46%，付费用户排名前五的都是男性，且分布的省份为江苏，山东，四川，河南，浙江，付费女性分布省份前三有河南，河北，广西省。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可推荐量占前五的客户都是男性，其分布的省份为广东，江苏，山东，四川，河南省，可推荐量前三的女性分布的省份是山东，河南，广东。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因此，我会优先向</w:t>
      </w:r>
      <w:r>
        <w:rPr>
          <w:rFonts w:hint="eastAsia"/>
          <w:lang w:val="en-US" w:eastAsia="zh-CN"/>
        </w:rPr>
        <w:t>山东，江苏，四川，河南地域</w:t>
      </w:r>
      <w:r>
        <w:rPr>
          <w:rFonts w:hint="eastAsia"/>
          <w:lang w:val="en-US" w:eastAsia="zh-CN"/>
        </w:rPr>
        <w:t>的男性用户和河南，河北，山东，广西的女性用户进行推送，</w:t>
      </w:r>
      <w:r>
        <w:rPr>
          <w:rFonts w:hint="eastAsia"/>
          <w:lang w:val="en-US" w:eastAsia="zh-CN"/>
        </w:rPr>
        <w:t>因为这些地域的男客户购买力强，对产品的留存度高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8A5DB"/>
    <w:multiLevelType w:val="multilevel"/>
    <w:tmpl w:val="83F8A5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050DA11"/>
    <w:multiLevelType w:val="multilevel"/>
    <w:tmpl w:val="A050DA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350FC5C"/>
    <w:multiLevelType w:val="singleLevel"/>
    <w:tmpl w:val="A350FC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4BA24CE"/>
    <w:multiLevelType w:val="multilevel"/>
    <w:tmpl w:val="B4BA2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659C56A"/>
    <w:multiLevelType w:val="multilevel"/>
    <w:tmpl w:val="B659C5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6C2FA73"/>
    <w:multiLevelType w:val="multilevel"/>
    <w:tmpl w:val="C6C2FA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125A06B"/>
    <w:multiLevelType w:val="multilevel"/>
    <w:tmpl w:val="3125A0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91A8EDB"/>
    <w:multiLevelType w:val="multilevel"/>
    <w:tmpl w:val="591A8E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A616B4B"/>
    <w:multiLevelType w:val="multilevel"/>
    <w:tmpl w:val="6A616B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C1113"/>
    <w:rsid w:val="2914168A"/>
    <w:rsid w:val="66F96192"/>
    <w:rsid w:val="6A68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2022-01-30T11:55:00Z</dcterms:created>
  <dc:creator>ZOUYI</dc:creator>
  <cp:lastModifiedBy>ZOUYI</cp:lastModifiedBy>
  <dcterms:modified xsi:type="dcterms:W3CDTF">2022-02-02T07:09:10Z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