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16" w:rsidRPr="00101134" w:rsidRDefault="00101134" w:rsidP="00101134">
      <w:pPr>
        <w:spacing w:line="360" w:lineRule="auto"/>
        <w:contextualSpacing w:val="0"/>
        <w:jc w:val="center"/>
        <w:rPr>
          <w:rFonts w:asciiTheme="majorEastAsia" w:eastAsiaTheme="majorEastAsia" w:hAnsiTheme="majorEastAsia"/>
          <w:b/>
        </w:rPr>
      </w:pPr>
      <w:r w:rsidRPr="00101134">
        <w:rPr>
          <w:rFonts w:asciiTheme="majorEastAsia" w:eastAsiaTheme="majorEastAsia" w:hAnsiTheme="majorEastAsia" w:cs="Arial Unicode MS"/>
          <w:b/>
        </w:rPr>
        <w:t>《天龍八部》段落大意</w:t>
      </w:r>
    </w:p>
    <w:p w:rsidR="00EC2216" w:rsidRPr="00101134" w:rsidRDefault="00101134" w:rsidP="00101134">
      <w:pPr>
        <w:spacing w:line="360" w:lineRule="auto"/>
        <w:contextualSpacing w:val="0"/>
        <w:rPr>
          <w:rFonts w:asciiTheme="majorEastAsia" w:eastAsiaTheme="majorEastAsia" w:hAnsiTheme="majorEastAsia"/>
          <w:b/>
        </w:rPr>
      </w:pPr>
      <w:r w:rsidRPr="00101134">
        <w:rPr>
          <w:rFonts w:asciiTheme="majorEastAsia" w:eastAsiaTheme="majorEastAsia" w:hAnsiTheme="majorEastAsia" w:cs="Arial Unicode MS"/>
          <w:b/>
        </w:rPr>
        <w:t>第</w:t>
      </w:r>
      <w:r w:rsidRPr="00101134">
        <w:rPr>
          <w:rFonts w:asciiTheme="majorEastAsia" w:eastAsiaTheme="majorEastAsia" w:hAnsiTheme="majorEastAsia" w:cs="Arial Unicode MS"/>
          <w:b/>
          <w:u w:val="single"/>
        </w:rPr>
        <w:t>二十九</w:t>
      </w:r>
      <w:r w:rsidRPr="00101134">
        <w:rPr>
          <w:rFonts w:asciiTheme="majorEastAsia" w:eastAsiaTheme="majorEastAsia" w:hAnsiTheme="majorEastAsia" w:cs="Arial Unicode MS"/>
          <w:b/>
        </w:rPr>
        <w:t>回</w:t>
      </w:r>
    </w:p>
    <w:p w:rsidR="00EC2216" w:rsidRPr="00101134" w:rsidRDefault="00101134" w:rsidP="00101134">
      <w:pPr>
        <w:spacing w:line="360" w:lineRule="auto"/>
        <w:contextualSpacing w:val="0"/>
        <w:rPr>
          <w:rFonts w:asciiTheme="majorEastAsia" w:eastAsiaTheme="majorEastAsia" w:hAnsiTheme="majorEastAsia"/>
          <w:b/>
        </w:rPr>
      </w:pPr>
      <w:r w:rsidRPr="00101134">
        <w:rPr>
          <w:rFonts w:asciiTheme="majorEastAsia" w:eastAsiaTheme="majorEastAsia" w:hAnsiTheme="majorEastAsia" w:cs="Arial Unicode MS"/>
          <w:b/>
        </w:rPr>
        <w:t>大意撰寫人：_</w:t>
      </w:r>
      <w:proofErr w:type="gramStart"/>
      <w:r w:rsidRPr="00101134">
        <w:rPr>
          <w:rFonts w:asciiTheme="majorEastAsia" w:eastAsiaTheme="majorEastAsia" w:hAnsiTheme="majorEastAsia" w:cs="Arial Unicode MS"/>
          <w:b/>
        </w:rPr>
        <w:t>韓雨潔</w:t>
      </w:r>
      <w:proofErr w:type="gramEnd"/>
      <w:r w:rsidRPr="00101134">
        <w:rPr>
          <w:rFonts w:asciiTheme="majorEastAsia" w:eastAsiaTheme="majorEastAsia" w:hAnsiTheme="majorEastAsia" w:cs="Arial Unicode MS"/>
          <w:b/>
        </w:rPr>
        <w:t>___________</w:t>
      </w:r>
      <w:bookmarkStart w:id="0" w:name="_GoBack"/>
      <w:bookmarkEnd w:id="0"/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2715"/>
        <w:gridCol w:w="2715"/>
        <w:gridCol w:w="2700"/>
      </w:tblGrid>
      <w:tr w:rsidR="00EC2216" w:rsidRPr="0074486F" w:rsidTr="0074486F">
        <w:trPr>
          <w:trHeight w:val="50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此段落的最初</w:t>
            </w:r>
            <w:r w:rsidRPr="0074486F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74486F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此段落的最末</w:t>
            </w:r>
            <w:r w:rsidRPr="0074486F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74486F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段落大意</w:t>
            </w:r>
          </w:p>
        </w:tc>
      </w:tr>
      <w:tr w:rsidR="00EC2216" w:rsidRPr="0074486F" w:rsidTr="0074486F">
        <w:trPr>
          <w:trHeight w:val="29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1.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遊坦之提了葫蘆，快步而行，回到南京，向阿紫稟報，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說已捉到冰蠶。</w:t>
            </w:r>
            <w:proofErr w:type="gramEnd"/>
          </w:p>
          <w:p w:rsidR="00EC2216" w:rsidRPr="0074486F" w:rsidRDefault="00EC2216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室裡帶了幾名契丹兵，將遊坦之的屍身放入馬車，拖到城外。阿紫既沒吩咐好好安葬，室裡也懶得費心挖坑埋葬，見道旁有條小溪，將屍體丟入溪中，便即回城。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阿紫得到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冰蠶後捉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了毒蛇、毒蟲來相鬥，發現沒有毒蟲能擋，阿紫叫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坦之來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讓蠶吸血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坦之被凍僵，阿紫搗碎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冰蠶，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運功吸收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漿血，欲練毒掌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，並以為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坦之死了，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託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人將他埋葬。</w:t>
            </w:r>
          </w:p>
        </w:tc>
      </w:tr>
      <w:tr w:rsidR="00EC2216" w:rsidRPr="0074486F" w:rsidTr="0074486F">
        <w:trPr>
          <w:trHeight w:val="344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2.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室裡這麼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偷懶，卻救了遊坦之的性命。原來遊坦之手指一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給冰蠶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咬住，當即以《欲三摩地斷行成就神足經》中運功之法，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心道：「她一見到我，定是拿我來試她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的毒掌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倘若毒掌練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成，自然一掌將我打死了。倘若還沒練成，又會叫我去捉毒蛇毒蟲，直到她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毒掌練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成、能將我一掌打死為止。始終是死，我回去做什麼？」</w:t>
            </w:r>
          </w:p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坦之被當作屍體扔進溪裡，不過因為被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冰蠶咬時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有運功，不但沒死還將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冰蠶的寒毒吸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進體內。他雖死裡逃生，冷靜分析過決定不再回去找對他無情的阿紫。</w:t>
            </w:r>
          </w:p>
        </w:tc>
      </w:tr>
      <w:tr w:rsidR="00EC2216" w:rsidRPr="0074486F" w:rsidTr="0074486F">
        <w:trPr>
          <w:trHeight w:val="3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3.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他站起身來，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抖去身上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的冰塊，尋思：「卻到哪裡去好？」</w:t>
            </w:r>
          </w:p>
          <w:p w:rsidR="00EC2216" w:rsidRPr="0074486F" w:rsidRDefault="00EC2216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漸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行漸南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，這一日已到了中州河南地界。他自知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鐵頭駭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人，白天只在荒野山洞樹林中歇宿，一到天黑，才出來到人家去偷食。其實他身手已敏捷異常，始終沒給人發覺。</w:t>
            </w:r>
          </w:p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坦之不知道要去哪裡，在荒野中遊蕩，第二日晚上拿出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一易筋經來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做，發現書上有隱藏圖形，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遇濕即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顯，也在照做的過程中發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現像有冰蠶在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他體內爬行。幾個月後他已掌力高強，但他卻不知道這是易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筋經與冰蠶的毒加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成後的功力。</w:t>
            </w:r>
          </w:p>
        </w:tc>
      </w:tr>
      <w:tr w:rsidR="00EC2216" w:rsidRPr="0074486F" w:rsidTr="0074486F">
        <w:trPr>
          <w:trHeight w:val="20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4.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這一日他在路邊一座小破廟中睡覺，忽聽得腳步聲響，有三人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走進廟來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  <w:p w:rsidR="00EC2216" w:rsidRPr="0074486F" w:rsidRDefault="00EC2216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大聲道：「眾位兄弟，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大理段家是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著名的武林世家，段王子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親自過訪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，大夥兒一齊迎接。」當即率領幫眾，迎到山坳口。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坦之在廟中休息時聽見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幫三人在討論事情，跟蹤他們回去，偷聽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幫聚會，討論推選幫主一事。</w:t>
            </w:r>
          </w:p>
        </w:tc>
      </w:tr>
      <w:tr w:rsidR="00EC2216" w:rsidRPr="0074486F" w:rsidTr="0074486F">
        <w:trPr>
          <w:trHeight w:val="284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5.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只見一位青年公子笑吟吟地站在當地，身後帶著七八名從人。那青年公子正是段譽。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他聽朱丹臣說聾啞先生的「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心聰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」、「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筆辯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」，勝過常人的「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耳聰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」、「舌辯」，不禁想到王語嫣的「口述武功」勝過常人的「拳腳兵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刃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」。</w:t>
            </w:r>
          </w:p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段譽帶來段王爺的信交給全冠清。段譽要離去時遇到兩名漢子遞上邀請帖，來自武功高強的聾啞先生廣招下棋能士，同樣收到帖子的全冠清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婉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拒了。</w:t>
            </w:r>
          </w:p>
        </w:tc>
      </w:tr>
      <w:tr w:rsidR="00EC2216" w:rsidRPr="0074486F" w:rsidTr="0074486F">
        <w:trPr>
          <w:trHeight w:val="20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6.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那日段譽在無錫和阿朱救出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人眾後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，不久包不同、風波惡二人趕來和王語嫣、朱碧雙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姝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會合。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在大理過得年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余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，段譽每日裡只念念不忘王語嫣的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顰一笑，雖知這番相思總歸沒有善果，但心念難以割捨，不免日漸憔悴。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段譽回想在無錫救出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幫眾人，卻因包不同阻止無法一同北上尋找慕容公子，便與王語嫣分手，之後便常常想念到日漸憔悴。</w:t>
            </w:r>
          </w:p>
        </w:tc>
      </w:tr>
      <w:tr w:rsidR="00EC2216" w:rsidRPr="0074486F" w:rsidTr="0074486F">
        <w:trPr>
          <w:trHeight w:val="194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7.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段正淳那日在馬大元家中與馬夫人私會，險些喪命，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呂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長老等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人闖來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，將他送出。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這日奉了父命，帶同古篤誠、傅思歸、朱丹臣三人，去向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幫賠禮致謝。</w:t>
            </w:r>
          </w:p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段正淳為馬夫人所傷，段譽隨傅思歸回中與父親相聚，段譽簡述別來情形，之後奉命向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幫賠禮致謝。</w:t>
            </w:r>
          </w:p>
        </w:tc>
      </w:tr>
      <w:tr w:rsidR="00EC2216" w:rsidRPr="0074486F" w:rsidTr="0074486F">
        <w:trPr>
          <w:trHeight w:val="23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朱丹臣見段譽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長籲短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歎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，不知他思念王語嫣，還道他是記掛木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婉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清，此事無可勸慰，心想最好是引他分心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怨憎會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，愛別離，求不得，五陰熾盛，此人生大苦也。」</w:t>
            </w:r>
          </w:p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行人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縱馬向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西北方而行，遇到聾啞先生的使者，被毒死在馬上，黑暗中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有人說這是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出於星宿門派的人之手，勸他不要多管，趕緊離開。</w:t>
            </w:r>
          </w:p>
        </w:tc>
      </w:tr>
      <w:tr w:rsidR="00EC2216" w:rsidRPr="0074486F" w:rsidTr="0074486F">
        <w:trPr>
          <w:trHeight w:val="314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9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遊坦之伏在岩石後的草叢之中，見段譽等一行來了又去，隨即聽到前面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有人呼喝之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聲。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EC2216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那矮子道：「我法名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天狼子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。你快快把毒蛇毒蟲預備好吧。」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星宿派之人毒殺兩名使者之事傳到全冠清耳中，後來星宿派的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天狼子現身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，還弄死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幫的人。</w:t>
            </w:r>
          </w:p>
        </w:tc>
      </w:tr>
      <w:tr w:rsidR="00EC2216" w:rsidRPr="0074486F" w:rsidTr="0074486F">
        <w:trPr>
          <w:trHeight w:val="314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10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全冠清笑道：「大仙要毒蛇毒蟲，那是小事一樁，不必掛懷。」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群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轟然稱是，當即四下散開，在火堆外數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丈處布成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陣勢，各人盤膝坐下。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全冠清加裝尊敬的遞出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天狼子所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要的毒蛇、毒蟲，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天狼子中計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被毒蟲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螫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又摔入河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。全冠清命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幫成員布毒蛇陣應對。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11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坦之見全冠清用布袋打走了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天狼子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，心想：「這人的布袋之中原來裝有毒物，他們這許多布袋，都裝了毒蛇毒蟲嗎？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一片歌功頌德之聲，洋洋盈耳，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絲竹簫管也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跟著吹奏搭配。</w:t>
            </w:r>
          </w:p>
          <w:p w:rsidR="00EC2216" w:rsidRPr="0074486F" w:rsidRDefault="00EC2216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星宿老仙出場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，一下子就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用毒粉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輕鬆擊倒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幫六、七個人，他身後的人皆對他歌功頌德。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12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這個童顏鶴髮的老翁，正是中原武林人士對之深惡痛絕的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星宿老怪丁春秋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幸好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星宿老怪正在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用人之際，將責罰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暫且寄下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，要各人戴罪立功。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星宿派與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幫結怨，原因為星宿派女弟子阿紫偷走神木王鼎，倚賴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丐幫幫主喬峰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，將大弟子摘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星子死打得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半死不活，又被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眾地子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侮辱，丁春秋想要奪回他的神木王鼎，用人之際大家都想有所表現。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13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眾人一路上打探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幫的消息。一來各人生具異相，言語行動無不令人厭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憎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，誰也不肯以消息相告；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有的給幾尾毒蛇躍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起咬中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，登時中毒倒地，大聲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呻吟呼痛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。餘人便遠遠避開，再也不敢走近。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丁春秋向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丐幫問喬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峰下落，丁春秋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放毒攻擊丐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幫的人，一時短兵相接，全冠清中了毒，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弟子皆嚇得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四散。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14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坦之驚駭之餘，從草叢中站起身來，眼見此處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不是善地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，便欲及早離去。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不料遊坦之經過這幾個月來的修習不輟，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冰蠶的奇毒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已與他體質融合無間，丁春秋沾在群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身上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的毒質再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也害他不得。</w:t>
            </w:r>
          </w:p>
          <w:p w:rsidR="00EC2216" w:rsidRPr="0074486F" w:rsidRDefault="00EC2216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EC2216" w:rsidRPr="0074486F" w:rsidRDefault="00EC2216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坦之被丁春秋叫去試探倒地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丐幫們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的氣息，卻沒有被毒死。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15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丁春秋尋思：「瞧他手上肌膚和說話聲音，年紀甚輕，不會有什麼真實本領，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星宿派群弟子都是「啊」的一聲，駭然變色。</w:t>
            </w:r>
          </w:p>
          <w:p w:rsidR="00EC2216" w:rsidRPr="0074486F" w:rsidRDefault="00EC2216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丁春秋想了解實情，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坦之在想離之際，不慎殺了一名來抓他的星宿派大漢。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16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丁春秋見他摔死自己弟子這一下手法毛手毛腳，並非上乘功夫，但膂力異常了得，心想此人天賦神力，武功卻是平平，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丁春秋哈哈大笑，道：「很好，很好。你將一生經歷，細細說給我聽。」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丁春秋與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坦之掌對掌，使出化功大法，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坦之僅受輕傷，丁春秋藉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坦之怕死的心理，收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坦之到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自己們下</w:t>
            </w:r>
            <w:proofErr w:type="gramEnd"/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17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坦之不願向他詳述身世以及這些日子來的諸般遭遇，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我拜了這樣一位了不起的師父，真是前生修來的福份。」</w:t>
            </w:r>
          </w:p>
          <w:p w:rsidR="00EC2216" w:rsidRPr="0074486F" w:rsidRDefault="00EC2216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坦之，向丁春秋說明自己的經歷，但有所隱瞞跟撒謊，丁春秋聽完也想獲得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冰蠶，一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行人便上路。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18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一行人折而向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東北行。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坦之跟在丁春秋之後，見他大袖飄飄，步履輕便，有若神仙，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見星宿派群弟子手執兵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刃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，顯是武林中人，當可從這些人中找幾個對手來打上一架。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姑蘇慕蓉氏的四位手下在涼亭遇到少林寺要去發英雄帖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的虛竹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得知帖狀內容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，談話後轉而打量丁春秋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行人。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19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遊坦之自見風波惡等四人走入涼亭，便即縮在師父身後。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雖久知丁春秋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與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曼陀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山莊王家的關係，卻從未見過其人，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今日皆乃首次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會面。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正要問丁春秋適合人時兩名少林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老僧走來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坦之認出其中躺在擔架上正是捉到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冰蠶的慧淨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和尚，丁春秋報上姓名，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眾人皆驚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20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玄難頃刻間便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即寧定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，說道：「原來是星宿海丁老先生，久仰大名，當真如雷貫耳。」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忙從懷中取出個小瓶，拔開瓶塞，倒出一顆解毒藥塞入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風波惡口中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風波惡對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的鐵頭感到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好奇，想要幫他取下來，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坦之要掙脫，卻不慎傷害風波惡。</w:t>
            </w:r>
          </w:p>
        </w:tc>
      </w:tr>
      <w:tr w:rsidR="00EC2216" w:rsidRPr="0074486F" w:rsidTr="0074486F">
        <w:trPr>
          <w:trHeight w:val="144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21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鄧百川和包不同兩人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身形晃處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，攔在丁春秋和遊坦之身前。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玄難左手一揮，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帶同眾弟子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趕去應援。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服下解毒丸的風波惡傷勢依舊沒有起色，他們欲向丁春秋討公道，他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卻放毒逃走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，順便帶走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了慧淨和尚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EC2216" w:rsidRPr="0074486F" w:rsidTr="0074486F">
        <w:trPr>
          <w:trHeight w:val="284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22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公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冶乾留在坍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了半邊的涼亭中照料風波惡，兀自眼目刺痛，流淚不止。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過得一頓飯時分，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玄痛等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三人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寒戰漸止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包不同和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玄痛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和尚與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坦之對過手，皆被其所傷。少林寺的老僧玄難出手相救，讓他們服了少林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的丹藥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「六楊正氣丹」看到了起色。</w:t>
            </w:r>
          </w:p>
        </w:tc>
      </w:tr>
      <w:tr w:rsidR="00EC2216" w:rsidRPr="0074486F" w:rsidTr="0074486F">
        <w:trPr>
          <w:trHeight w:val="148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23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包不同破口大駡：「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這鐵頭人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，他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他媽的，那是什麼掌力？」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武林中於這種事情頗有犯忌。</w:t>
            </w:r>
          </w:p>
          <w:p w:rsidR="00EC2216" w:rsidRPr="0074486F" w:rsidRDefault="00EC2216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玄難有心要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幫助慕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蓉手下包不同，但對方沒有相求，不敢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毛遂薦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EC2216" w:rsidRPr="0074486F" w:rsidTr="0074486F">
        <w:trPr>
          <w:trHeight w:val="148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24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突然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之間，玄痛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身子晃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了兩晃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，牙關又格格響了起來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「只怕就再服上一百顆，也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也未必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玄痛身上的寒毒又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發作了，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丹藥僅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剩一顆，包不同不願分食。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25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玄難束手無策，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說迫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鄧百川取出銀兩，買了幾匹馬讓少林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僧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騎乘。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br/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br/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玄難束手無策，建議去找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神醫醫治三個傷者。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26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一行人行得兩三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個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時辰，便須停下來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助玄痛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等三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人抗禦寒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毒。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捶胸說道：「老爺是昨天下午故世的，你們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你們見他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到了。」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到了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神醫的居處卻發現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神醫突然過世了。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27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玄難合十問道：「薛先生患什麼病逝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世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？」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鄧百川道：「使不得，說什麼薛先生總是少林派的朋友，沖著玄難大師的金面，可不能胡來。」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公冶前發現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其中有異，他們借住下來，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僕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童卻全部不見蹤影，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風波惡拔刀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要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開棺來確認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，棺木上被人下了劇毒，令母雞驟死而脫毛。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28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難道：「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施主，那是什麼緣故？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神醫真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是詐死不成？」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使不得，說什麼薛先生總是少林派的朋友，沖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著玄難大師的金面，可不能胡來。」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玄難與包不同及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公冶乾在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討論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神醫為何詐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死。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29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這時天色已然全黑，廳上也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掌燈，各人又饑又渴，卻均不敢動用宅子中的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茶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水。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但過了良久，不見敵人動靜。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夥人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正愁要出去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覓食，發現有人在放煙花，那是敵人大舉來襲的訊號，大家準備作戰，敵方卻沒有動靜。</w:t>
            </w:r>
          </w:p>
        </w:tc>
      </w:tr>
      <w:tr w:rsidR="00EC2216" w:rsidRPr="0074486F" w:rsidTr="0074486F">
        <w:trPr>
          <w:trHeight w:val="500"/>
        </w:trPr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30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各人屏息凝神，又過了一頓飯時分，忽聽得東邊有個女子的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聲音唱道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頃刻之間，四下裡又萬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籟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無聲。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16" w:rsidRPr="0074486F" w:rsidRDefault="00101134" w:rsidP="0074486F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這時有位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伶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人出聲，分飾兩角的唱起唐明皇與梅妃的故事，包不同大叫，使</w:t>
            </w:r>
            <w:proofErr w:type="gramStart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伶人大驚就沒有</w:t>
            </w:r>
            <w:proofErr w:type="gramEnd"/>
            <w:r w:rsidRPr="0074486F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再發出聲音了。</w:t>
            </w:r>
          </w:p>
        </w:tc>
      </w:tr>
    </w:tbl>
    <w:p w:rsidR="00EC2216" w:rsidRPr="0074486F" w:rsidRDefault="00101134" w:rsidP="0074486F">
      <w:pPr>
        <w:widowControl w:val="0"/>
        <w:spacing w:line="240" w:lineRule="auto"/>
        <w:contextualSpacing w:val="0"/>
        <w:rPr>
          <w:rFonts w:ascii="Times New Roman" w:eastAsia="新細明體" w:hAnsi="Times New Roman" w:cs="Times New Roman"/>
          <w:kern w:val="2"/>
          <w:sz w:val="24"/>
          <w:szCs w:val="24"/>
        </w:rPr>
      </w:pPr>
      <w:r w:rsidRPr="0074486F">
        <w:rPr>
          <w:rFonts w:ascii="Times New Roman" w:eastAsia="新細明體" w:hAnsi="Times New Roman" w:cs="Times New Roman"/>
          <w:kern w:val="2"/>
          <w:sz w:val="24"/>
          <w:szCs w:val="24"/>
        </w:rPr>
        <w:t xml:space="preserve"> </w:t>
      </w:r>
    </w:p>
    <w:p w:rsidR="00EC2216" w:rsidRPr="00101134" w:rsidRDefault="00EC2216" w:rsidP="00101134">
      <w:pPr>
        <w:spacing w:line="360" w:lineRule="auto"/>
        <w:contextualSpacing w:val="0"/>
        <w:rPr>
          <w:rFonts w:asciiTheme="majorEastAsia" w:eastAsiaTheme="majorEastAsia" w:hAnsiTheme="majorEastAsia"/>
        </w:rPr>
      </w:pPr>
    </w:p>
    <w:sectPr w:rsidR="00EC2216" w:rsidRPr="0010113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C2216"/>
    <w:rsid w:val="00101134"/>
    <w:rsid w:val="0074486F"/>
    <w:rsid w:val="00EC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2018-09-29T16:52:00Z</dcterms:created>
  <dcterms:modified xsi:type="dcterms:W3CDTF">2018-10-01T05:24:00Z</dcterms:modified>
</cp:coreProperties>
</file>