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B341" w14:textId="77777777" w:rsidR="00C51DF3" w:rsidRDefault="0005235C" w:rsidP="004022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828B36F" w14:textId="2CAD4494" w:rsidR="004B357C" w:rsidRDefault="000E6D6C" w:rsidP="004022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Unidad 1</w:t>
      </w:r>
    </w:p>
    <w:p w14:paraId="63544FEE" w14:textId="493D4E6C" w:rsidR="000E6D6C" w:rsidRDefault="000E6D6C" w:rsidP="004022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 comunicación</w:t>
      </w:r>
    </w:p>
    <w:p w14:paraId="642AF111" w14:textId="55F2955A" w:rsidR="000D0CCA" w:rsidRPr="000D0CCA" w:rsidRDefault="00131B2C" w:rsidP="00F75035">
      <w:pPr>
        <w:pStyle w:val="Prrafodelista"/>
        <w:numPr>
          <w:ilvl w:val="0"/>
          <w:numId w:val="2"/>
        </w:numPr>
        <w:jc w:val="both"/>
        <w:rPr>
          <w:rFonts w:cs="Arial"/>
          <w:sz w:val="24"/>
        </w:rPr>
      </w:pPr>
      <w:r w:rsidRPr="000D0CCA">
        <w:rPr>
          <w:b/>
          <w:sz w:val="24"/>
          <w:szCs w:val="24"/>
        </w:rPr>
        <w:t>A</w:t>
      </w:r>
      <w:r w:rsidR="000E6D6C">
        <w:rPr>
          <w:b/>
          <w:sz w:val="24"/>
          <w:szCs w:val="24"/>
        </w:rPr>
        <w:t>ctividad</w:t>
      </w:r>
      <w:r w:rsidR="002D0ED4" w:rsidRPr="000D0CCA">
        <w:rPr>
          <w:b/>
          <w:sz w:val="24"/>
          <w:szCs w:val="24"/>
        </w:rPr>
        <w:t xml:space="preserve">: </w:t>
      </w:r>
      <w:r w:rsidR="000E6D6C">
        <w:rPr>
          <w:sz w:val="24"/>
          <w:szCs w:val="24"/>
        </w:rPr>
        <w:t>documento escrito</w:t>
      </w:r>
      <w:r w:rsidRPr="000D0CCA">
        <w:rPr>
          <w:sz w:val="24"/>
          <w:szCs w:val="24"/>
        </w:rPr>
        <w:t xml:space="preserve"> </w:t>
      </w:r>
    </w:p>
    <w:p w14:paraId="14446B57" w14:textId="1C167B27" w:rsidR="00793722" w:rsidRPr="000D0CCA" w:rsidRDefault="00793722" w:rsidP="00F75035">
      <w:pPr>
        <w:pStyle w:val="Prrafodelista"/>
        <w:numPr>
          <w:ilvl w:val="0"/>
          <w:numId w:val="2"/>
        </w:numPr>
        <w:jc w:val="both"/>
        <w:rPr>
          <w:rFonts w:cs="Arial"/>
          <w:sz w:val="24"/>
        </w:rPr>
      </w:pPr>
      <w:r w:rsidRPr="000D0CCA">
        <w:rPr>
          <w:b/>
          <w:sz w:val="24"/>
        </w:rPr>
        <w:t>O</w:t>
      </w:r>
      <w:r w:rsidR="000E6D6C">
        <w:rPr>
          <w:b/>
          <w:sz w:val="24"/>
        </w:rPr>
        <w:t>bjetivo</w:t>
      </w:r>
      <w:r w:rsidRPr="000D0CCA">
        <w:rPr>
          <w:b/>
          <w:sz w:val="24"/>
        </w:rPr>
        <w:t>:</w:t>
      </w:r>
      <w:r w:rsidRPr="000D0CCA">
        <w:rPr>
          <w:sz w:val="24"/>
        </w:rPr>
        <w:t xml:space="preserve"> </w:t>
      </w:r>
      <w:r w:rsidR="00131B2C" w:rsidRPr="000D0CCA">
        <w:rPr>
          <w:rFonts w:cs="Arial"/>
          <w:sz w:val="24"/>
        </w:rPr>
        <w:t>reconocer la estructura de la comunicación como elemento que exige el desarrollo de habilidades escriturales y retóricas.</w:t>
      </w:r>
    </w:p>
    <w:p w14:paraId="1FD6ACA5" w14:textId="77777777" w:rsidR="00C12C20" w:rsidRPr="002D0ED4" w:rsidRDefault="00C12C20" w:rsidP="00C12C20">
      <w:pPr>
        <w:pStyle w:val="Textoindependiente"/>
        <w:jc w:val="both"/>
        <w:rPr>
          <w:sz w:val="24"/>
        </w:rPr>
      </w:pPr>
    </w:p>
    <w:p w14:paraId="09A9E6B9" w14:textId="6E67B9DD" w:rsidR="00402214" w:rsidRDefault="000E6D6C" w:rsidP="004B357C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Instrucciones</w:t>
      </w:r>
    </w:p>
    <w:p w14:paraId="56050433" w14:textId="74A09439" w:rsidR="009E5FEA" w:rsidRDefault="00A06348" w:rsidP="00402214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Conformar</w:t>
      </w:r>
      <w:r w:rsidR="009E5FEA">
        <w:rPr>
          <w:sz w:val="24"/>
          <w:szCs w:val="24"/>
        </w:rPr>
        <w:t xml:space="preserve"> un equipo de máximo </w:t>
      </w:r>
      <w:r w:rsidR="000D0CCA">
        <w:rPr>
          <w:sz w:val="24"/>
          <w:szCs w:val="24"/>
        </w:rPr>
        <w:t>cuatro</w:t>
      </w:r>
      <w:r w:rsidR="009E5FEA">
        <w:rPr>
          <w:sz w:val="24"/>
          <w:szCs w:val="24"/>
        </w:rPr>
        <w:t xml:space="preserve"> personas.</w:t>
      </w:r>
    </w:p>
    <w:p w14:paraId="197EECD3" w14:textId="77777777" w:rsidR="009E5FEA" w:rsidRDefault="009E5FEA" w:rsidP="009E5FEA">
      <w:pPr>
        <w:pStyle w:val="Prrafodelista"/>
        <w:jc w:val="both"/>
        <w:rPr>
          <w:sz w:val="24"/>
          <w:szCs w:val="24"/>
        </w:rPr>
      </w:pPr>
    </w:p>
    <w:p w14:paraId="2FB231FB" w14:textId="77777777" w:rsidR="000E6D6C" w:rsidRDefault="00402214" w:rsidP="00402214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131B2C" w:rsidRPr="00402214">
        <w:rPr>
          <w:sz w:val="24"/>
          <w:szCs w:val="24"/>
        </w:rPr>
        <w:t>eali</w:t>
      </w:r>
      <w:r w:rsidR="0084721C">
        <w:rPr>
          <w:sz w:val="24"/>
          <w:szCs w:val="24"/>
        </w:rPr>
        <w:t>zar</w:t>
      </w:r>
      <w:r w:rsidR="00131B2C" w:rsidRPr="00402214">
        <w:rPr>
          <w:sz w:val="24"/>
          <w:szCs w:val="24"/>
        </w:rPr>
        <w:t xml:space="preserve"> un e</w:t>
      </w:r>
      <w:r>
        <w:rPr>
          <w:sz w:val="24"/>
          <w:szCs w:val="24"/>
        </w:rPr>
        <w:t>jercicio de consulta y análisis sobre</w:t>
      </w:r>
      <w:r w:rsidR="000E6D6C">
        <w:rPr>
          <w:sz w:val="24"/>
          <w:szCs w:val="24"/>
        </w:rPr>
        <w:t>:</w:t>
      </w:r>
    </w:p>
    <w:p w14:paraId="62343C61" w14:textId="77777777" w:rsidR="000E6D6C" w:rsidRPr="000E6D6C" w:rsidRDefault="000E6D6C" w:rsidP="000E6D6C">
      <w:pPr>
        <w:pStyle w:val="Prrafodelista"/>
        <w:rPr>
          <w:sz w:val="24"/>
          <w:szCs w:val="24"/>
        </w:rPr>
      </w:pPr>
    </w:p>
    <w:p w14:paraId="1C815E6F" w14:textId="77777777" w:rsidR="000E6D6C" w:rsidRDefault="000E6D6C" w:rsidP="000E6D6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="00402214" w:rsidRPr="000E6D6C">
        <w:rPr>
          <w:sz w:val="24"/>
          <w:szCs w:val="24"/>
        </w:rPr>
        <w:t>a estructura básica de la comunicación</w:t>
      </w:r>
    </w:p>
    <w:p w14:paraId="4E8157BC" w14:textId="77777777" w:rsidR="000E6D6C" w:rsidRDefault="000E6D6C" w:rsidP="000E6D6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402214" w:rsidRPr="000E6D6C">
        <w:rPr>
          <w:sz w:val="24"/>
          <w:szCs w:val="24"/>
        </w:rPr>
        <w:t>ipos de comunicación</w:t>
      </w:r>
    </w:p>
    <w:p w14:paraId="62977B87" w14:textId="77777777" w:rsidR="000E6D6C" w:rsidRDefault="000E6D6C" w:rsidP="000E6D6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402214" w:rsidRPr="000E6D6C">
        <w:rPr>
          <w:sz w:val="24"/>
          <w:szCs w:val="24"/>
        </w:rPr>
        <w:t>mplica</w:t>
      </w:r>
      <w:r>
        <w:rPr>
          <w:sz w:val="24"/>
          <w:szCs w:val="24"/>
        </w:rPr>
        <w:t>ciones de</w:t>
      </w:r>
      <w:r w:rsidR="00402214" w:rsidRPr="000E6D6C">
        <w:rPr>
          <w:sz w:val="24"/>
          <w:szCs w:val="24"/>
        </w:rPr>
        <w:t xml:space="preserve"> los vacíos comunicativos</w:t>
      </w:r>
    </w:p>
    <w:p w14:paraId="69B6B790" w14:textId="77777777" w:rsidR="000E6D6C" w:rsidRDefault="000E6D6C" w:rsidP="000E6D6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F</w:t>
      </w:r>
      <w:r w:rsidR="00402214" w:rsidRPr="000E6D6C">
        <w:rPr>
          <w:sz w:val="24"/>
          <w:szCs w:val="24"/>
        </w:rPr>
        <w:t>alacias en la comunicación</w:t>
      </w:r>
    </w:p>
    <w:p w14:paraId="35501B64" w14:textId="29049E17" w:rsidR="00402214" w:rsidRPr="000E6D6C" w:rsidRDefault="000E6D6C" w:rsidP="000E6D6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402214" w:rsidRPr="000E6D6C">
        <w:rPr>
          <w:sz w:val="24"/>
          <w:szCs w:val="24"/>
        </w:rPr>
        <w:t>nterferencias en el proceso de la comunicación</w:t>
      </w:r>
    </w:p>
    <w:p w14:paraId="5D37A2C5" w14:textId="77777777" w:rsidR="003E7C3D" w:rsidRPr="00402214" w:rsidRDefault="003E7C3D" w:rsidP="003E7C3D">
      <w:pPr>
        <w:pStyle w:val="Prrafodelista"/>
        <w:jc w:val="both"/>
        <w:rPr>
          <w:sz w:val="24"/>
          <w:szCs w:val="24"/>
        </w:rPr>
      </w:pPr>
    </w:p>
    <w:p w14:paraId="39C2DFC7" w14:textId="1A9D0F80" w:rsidR="000D0CCA" w:rsidRDefault="0084721C" w:rsidP="004B357C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Construir</w:t>
      </w:r>
      <w:r w:rsidR="00131B2C" w:rsidRPr="003E7C3D">
        <w:rPr>
          <w:sz w:val="24"/>
          <w:szCs w:val="24"/>
        </w:rPr>
        <w:t xml:space="preserve"> un</w:t>
      </w:r>
      <w:r w:rsidR="000D0CCA">
        <w:rPr>
          <w:sz w:val="24"/>
          <w:szCs w:val="24"/>
        </w:rPr>
        <w:t xml:space="preserve"> documento con aplicación de las Normas APA en citas de textos</w:t>
      </w:r>
      <w:r w:rsidR="000E6D6C">
        <w:rPr>
          <w:sz w:val="24"/>
          <w:szCs w:val="24"/>
        </w:rPr>
        <w:t>,</w:t>
      </w:r>
      <w:r w:rsidR="000D0CCA">
        <w:rPr>
          <w:sz w:val="24"/>
          <w:szCs w:val="24"/>
        </w:rPr>
        <w:t xml:space="preserve"> imágenes, referencias</w:t>
      </w:r>
      <w:r w:rsidR="000E6D6C">
        <w:rPr>
          <w:sz w:val="24"/>
          <w:szCs w:val="24"/>
        </w:rPr>
        <w:t xml:space="preserve"> y demás partes del texto</w:t>
      </w:r>
      <w:r w:rsidR="000D0CCA">
        <w:rPr>
          <w:sz w:val="24"/>
          <w:szCs w:val="24"/>
        </w:rPr>
        <w:t>. Este documento debe contar con las siguientes partes:</w:t>
      </w:r>
    </w:p>
    <w:p w14:paraId="6E7D7227" w14:textId="77777777" w:rsidR="000D0CCA" w:rsidRPr="000D0CCA" w:rsidRDefault="000D0CCA" w:rsidP="000D0CCA">
      <w:pPr>
        <w:pStyle w:val="Prrafodelista"/>
        <w:rPr>
          <w:sz w:val="24"/>
          <w:szCs w:val="24"/>
        </w:rPr>
      </w:pPr>
    </w:p>
    <w:p w14:paraId="07C3681A" w14:textId="14BAF4BA" w:rsidR="000D0CCA" w:rsidRDefault="000D0CCA" w:rsidP="000D0CC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Portada</w:t>
      </w:r>
    </w:p>
    <w:p w14:paraId="58FB887A" w14:textId="16685A26" w:rsidR="000D0CCA" w:rsidRDefault="000D0CCA" w:rsidP="000D0CC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Introducción</w:t>
      </w:r>
    </w:p>
    <w:p w14:paraId="1C8218B8" w14:textId="3C572392" w:rsidR="000D0CCA" w:rsidRDefault="000D0CCA" w:rsidP="000D0CC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Contenido de al menos cuatro páginas</w:t>
      </w:r>
    </w:p>
    <w:p w14:paraId="3EAD5B87" w14:textId="6E39D279" w:rsidR="000D0CCA" w:rsidRDefault="000D0CCA" w:rsidP="000D0CC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Conclusiones. Cada uno de los integrantes del grupo debe aportar una</w:t>
      </w:r>
    </w:p>
    <w:p w14:paraId="16B9564C" w14:textId="75FC619E" w:rsidR="000D0CCA" w:rsidRDefault="000D0CCA" w:rsidP="000D0CC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Referencias</w:t>
      </w:r>
    </w:p>
    <w:p w14:paraId="040FA3F9" w14:textId="77777777" w:rsidR="000D0CCA" w:rsidRPr="000D0CCA" w:rsidRDefault="000D0CCA" w:rsidP="000D0CCA">
      <w:pPr>
        <w:pStyle w:val="Prrafodelista"/>
        <w:rPr>
          <w:sz w:val="24"/>
          <w:szCs w:val="24"/>
        </w:rPr>
      </w:pPr>
    </w:p>
    <w:p w14:paraId="42036165" w14:textId="7D8B0691" w:rsidR="00B05C54" w:rsidRPr="00660D42" w:rsidRDefault="000E6D6C" w:rsidP="004B357C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Cada estudiante debe s</w:t>
      </w:r>
      <w:r w:rsidR="00131B2C" w:rsidRPr="00660D42">
        <w:rPr>
          <w:sz w:val="24"/>
          <w:szCs w:val="24"/>
        </w:rPr>
        <w:t xml:space="preserve">ubir a </w:t>
      </w:r>
      <w:r w:rsidR="009E5FEA">
        <w:rPr>
          <w:sz w:val="24"/>
          <w:szCs w:val="24"/>
        </w:rPr>
        <w:t xml:space="preserve">la </w:t>
      </w:r>
      <w:r w:rsidR="00131B2C" w:rsidRPr="00660D42">
        <w:rPr>
          <w:sz w:val="24"/>
          <w:szCs w:val="24"/>
        </w:rPr>
        <w:t xml:space="preserve">plataforma </w:t>
      </w:r>
      <w:r w:rsidR="000D0CCA">
        <w:rPr>
          <w:sz w:val="24"/>
          <w:szCs w:val="24"/>
        </w:rPr>
        <w:t>el archivo</w:t>
      </w:r>
      <w:r w:rsidR="00B05C54" w:rsidRPr="00660D42">
        <w:rPr>
          <w:sz w:val="24"/>
          <w:szCs w:val="24"/>
        </w:rPr>
        <w:t>.</w:t>
      </w:r>
    </w:p>
    <w:p w14:paraId="16BC32F1" w14:textId="77777777" w:rsidR="00C93148" w:rsidRDefault="00C93148" w:rsidP="00F65AE1">
      <w:pPr>
        <w:jc w:val="both"/>
        <w:rPr>
          <w:sz w:val="24"/>
          <w:szCs w:val="24"/>
        </w:rPr>
      </w:pPr>
    </w:p>
    <w:p w14:paraId="4CFAF375" w14:textId="7D563EAC" w:rsidR="00F65AE1" w:rsidRPr="00F65AE1" w:rsidRDefault="00A40C7C" w:rsidP="00F65AE1">
      <w:pPr>
        <w:jc w:val="both"/>
        <w:rPr>
          <w:sz w:val="24"/>
          <w:szCs w:val="24"/>
        </w:rPr>
      </w:pPr>
      <w:r>
        <w:rPr>
          <w:sz w:val="24"/>
          <w:szCs w:val="24"/>
        </w:rPr>
        <w:t>Forma de entrega</w:t>
      </w:r>
      <w:r w:rsidR="00793722" w:rsidRPr="002D0ED4">
        <w:rPr>
          <w:sz w:val="24"/>
          <w:szCs w:val="24"/>
        </w:rPr>
        <w:t xml:space="preserve"> </w:t>
      </w:r>
    </w:p>
    <w:p w14:paraId="525ABA47" w14:textId="6C9C79B0" w:rsidR="009E5FEA" w:rsidRDefault="000D0CCA" w:rsidP="009E5FE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Documento en Word con todas las partes solicitada</w:t>
      </w:r>
      <w:r w:rsidR="00A40C7C">
        <w:rPr>
          <w:rFonts w:cs="Arial"/>
          <w:sz w:val="24"/>
          <w:szCs w:val="24"/>
        </w:rPr>
        <w:t>s y debida aplicación de las Normas APA 7.</w:t>
      </w:r>
    </w:p>
    <w:p w14:paraId="58DAF642" w14:textId="2748E567" w:rsidR="009E5FEA" w:rsidRDefault="000D0CCA" w:rsidP="009E5FE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Cada estudiante debe r</w:t>
      </w:r>
      <w:r w:rsidR="009E5FEA">
        <w:rPr>
          <w:rFonts w:cs="Arial"/>
          <w:sz w:val="24"/>
          <w:szCs w:val="24"/>
        </w:rPr>
        <w:t xml:space="preserve">ealizar </w:t>
      </w:r>
      <w:r>
        <w:rPr>
          <w:rFonts w:cs="Arial"/>
          <w:sz w:val="24"/>
          <w:szCs w:val="24"/>
        </w:rPr>
        <w:t xml:space="preserve">el </w:t>
      </w:r>
      <w:r w:rsidR="009E5FEA">
        <w:rPr>
          <w:rFonts w:cs="Arial"/>
          <w:sz w:val="24"/>
          <w:szCs w:val="24"/>
        </w:rPr>
        <w:t>montaje</w:t>
      </w:r>
      <w:r>
        <w:rPr>
          <w:rFonts w:cs="Arial"/>
          <w:sz w:val="24"/>
          <w:szCs w:val="24"/>
        </w:rPr>
        <w:t xml:space="preserve"> del archivo</w:t>
      </w:r>
      <w:r w:rsidR="009E5FEA">
        <w:rPr>
          <w:rFonts w:cs="Arial"/>
          <w:sz w:val="24"/>
          <w:szCs w:val="24"/>
        </w:rPr>
        <w:t xml:space="preserve"> en la plataforma.</w:t>
      </w:r>
    </w:p>
    <w:p w14:paraId="63261838" w14:textId="77777777" w:rsidR="009E5FEA" w:rsidRDefault="009E5FEA" w:rsidP="009E5FEA">
      <w:pPr>
        <w:autoSpaceDE w:val="0"/>
        <w:autoSpaceDN w:val="0"/>
        <w:adjustRightInd w:val="0"/>
        <w:spacing w:after="0" w:line="276" w:lineRule="auto"/>
        <w:jc w:val="both"/>
        <w:rPr>
          <w:rFonts w:cs="Arial"/>
          <w:sz w:val="24"/>
          <w:szCs w:val="24"/>
        </w:rPr>
      </w:pPr>
    </w:p>
    <w:p w14:paraId="269B04F4" w14:textId="77777777" w:rsidR="009E5FEA" w:rsidRDefault="009E5FEA" w:rsidP="002D0ED4">
      <w:pPr>
        <w:autoSpaceDE w:val="0"/>
        <w:autoSpaceDN w:val="0"/>
        <w:adjustRightInd w:val="0"/>
        <w:spacing w:after="0" w:line="276" w:lineRule="auto"/>
        <w:jc w:val="both"/>
        <w:rPr>
          <w:rFonts w:cs="Arial"/>
          <w:sz w:val="24"/>
          <w:szCs w:val="24"/>
        </w:rPr>
      </w:pPr>
    </w:p>
    <w:p w14:paraId="2419B99E" w14:textId="2BD946F1" w:rsidR="009E5FEA" w:rsidRPr="00C93148" w:rsidRDefault="00A40C7C" w:rsidP="009E5FE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Materiales de lectura</w:t>
      </w:r>
    </w:p>
    <w:p w14:paraId="09F2A5FD" w14:textId="77777777" w:rsidR="009E5FEA" w:rsidRDefault="00DB1066" w:rsidP="009E5FE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Presentación unidad 1</w:t>
      </w:r>
    </w:p>
    <w:p w14:paraId="3CD6883E" w14:textId="77777777" w:rsidR="009E5FEA" w:rsidRDefault="009E5FEA" w:rsidP="009E5FE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Vídeo importancia de la retórica</w:t>
      </w:r>
    </w:p>
    <w:p w14:paraId="0D35883F" w14:textId="77777777" w:rsidR="009E5FEA" w:rsidRDefault="007B6191" w:rsidP="009E5FE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Documento de apoyo 3_</w:t>
      </w:r>
      <w:r w:rsidR="009E5FEA">
        <w:rPr>
          <w:sz w:val="24"/>
          <w:szCs w:val="24"/>
        </w:rPr>
        <w:t>La retórica</w:t>
      </w:r>
    </w:p>
    <w:p w14:paraId="59B88492" w14:textId="77777777" w:rsidR="007B6191" w:rsidRPr="00C93148" w:rsidRDefault="007B6191" w:rsidP="009E5FE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Libro Competencias en la comunicación</w:t>
      </w:r>
    </w:p>
    <w:p w14:paraId="16C2AAE9" w14:textId="77777777" w:rsidR="009E5FEA" w:rsidRDefault="009E5FEA" w:rsidP="00C12C20">
      <w:pPr>
        <w:autoSpaceDE w:val="0"/>
        <w:autoSpaceDN w:val="0"/>
        <w:adjustRightInd w:val="0"/>
        <w:jc w:val="both"/>
        <w:rPr>
          <w:rFonts w:cs="Verdana"/>
          <w:sz w:val="24"/>
          <w:szCs w:val="24"/>
        </w:rPr>
      </w:pPr>
    </w:p>
    <w:p w14:paraId="45236644" w14:textId="4D4FA52C" w:rsidR="00C12C20" w:rsidRPr="00CF0CD7" w:rsidRDefault="00A40C7C" w:rsidP="00C12C20">
      <w:pPr>
        <w:autoSpaceDE w:val="0"/>
        <w:autoSpaceDN w:val="0"/>
        <w:adjustRightInd w:val="0"/>
        <w:jc w:val="both"/>
        <w:rPr>
          <w:rFonts w:cs="Verdana"/>
          <w:b/>
          <w:sz w:val="24"/>
          <w:szCs w:val="24"/>
        </w:rPr>
      </w:pPr>
      <w:r>
        <w:rPr>
          <w:rFonts w:cs="Verdana"/>
          <w:b/>
          <w:sz w:val="24"/>
          <w:szCs w:val="24"/>
        </w:rPr>
        <w:t>Observaciones para tener en cuenta</w:t>
      </w:r>
    </w:p>
    <w:p w14:paraId="7A170C53" w14:textId="57B0E331" w:rsidR="00DB1066" w:rsidRDefault="00C12C20" w:rsidP="00DB1066">
      <w:pPr>
        <w:autoSpaceDE w:val="0"/>
        <w:autoSpaceDN w:val="0"/>
        <w:adjustRightInd w:val="0"/>
        <w:jc w:val="both"/>
        <w:rPr>
          <w:rFonts w:cs="Verdana"/>
          <w:sz w:val="24"/>
          <w:szCs w:val="24"/>
        </w:rPr>
      </w:pPr>
      <w:r w:rsidRPr="007B2763">
        <w:rPr>
          <w:rFonts w:cs="Verdana"/>
          <w:sz w:val="24"/>
          <w:szCs w:val="24"/>
        </w:rPr>
        <w:t xml:space="preserve">• </w:t>
      </w:r>
      <w:r w:rsidR="00DB1066" w:rsidRPr="002D0ED4">
        <w:rPr>
          <w:rFonts w:cs="Verdana"/>
          <w:sz w:val="24"/>
          <w:szCs w:val="24"/>
        </w:rPr>
        <w:t xml:space="preserve">La </w:t>
      </w:r>
      <w:r w:rsidR="002F6C4C">
        <w:rPr>
          <w:rFonts w:cs="Verdana"/>
          <w:sz w:val="24"/>
          <w:szCs w:val="24"/>
        </w:rPr>
        <w:t>calificación máxima</w:t>
      </w:r>
      <w:r w:rsidR="00DB1066" w:rsidRPr="002D0ED4">
        <w:rPr>
          <w:rFonts w:cs="Verdana"/>
          <w:sz w:val="24"/>
          <w:szCs w:val="24"/>
        </w:rPr>
        <w:t xml:space="preserve"> posible de obtener corresponde a 50, lo </w:t>
      </w:r>
      <w:r w:rsidR="002F6C4C">
        <w:rPr>
          <w:rFonts w:cs="Verdana"/>
          <w:sz w:val="24"/>
          <w:szCs w:val="24"/>
        </w:rPr>
        <w:t>que</w:t>
      </w:r>
      <w:r w:rsidR="00DB1066" w:rsidRPr="002D0ED4">
        <w:rPr>
          <w:rFonts w:cs="Verdana"/>
          <w:sz w:val="24"/>
          <w:szCs w:val="24"/>
        </w:rPr>
        <w:t xml:space="preserve"> equivale a </w:t>
      </w:r>
      <w:r w:rsidR="002F6C4C">
        <w:rPr>
          <w:rFonts w:cs="Verdana"/>
          <w:sz w:val="24"/>
          <w:szCs w:val="24"/>
        </w:rPr>
        <w:t>una</w:t>
      </w:r>
      <w:r w:rsidR="00DB1066" w:rsidRPr="002D0ED4">
        <w:rPr>
          <w:rFonts w:cs="Verdana"/>
          <w:sz w:val="24"/>
          <w:szCs w:val="24"/>
        </w:rPr>
        <w:t xml:space="preserve"> nota de </w:t>
      </w:r>
      <w:r w:rsidR="00A40C7C" w:rsidRPr="002D0ED4">
        <w:rPr>
          <w:rFonts w:cs="Verdana"/>
          <w:sz w:val="24"/>
          <w:szCs w:val="24"/>
        </w:rPr>
        <w:t>ci</w:t>
      </w:r>
      <w:r w:rsidR="00A40C7C">
        <w:rPr>
          <w:rFonts w:cs="Verdana"/>
          <w:sz w:val="24"/>
          <w:szCs w:val="24"/>
        </w:rPr>
        <w:t>nco punto</w:t>
      </w:r>
      <w:r w:rsidR="002F6C4C">
        <w:rPr>
          <w:rFonts w:cs="Verdana"/>
          <w:sz w:val="24"/>
          <w:szCs w:val="24"/>
        </w:rPr>
        <w:t xml:space="preserve"> cero (5.0). Recuerde</w:t>
      </w:r>
      <w:r w:rsidR="00DB1066" w:rsidRPr="002D0ED4">
        <w:rPr>
          <w:rFonts w:cs="Verdana"/>
          <w:sz w:val="24"/>
          <w:szCs w:val="24"/>
        </w:rPr>
        <w:t xml:space="preserve"> que se </w:t>
      </w:r>
      <w:r w:rsidR="002F6C4C">
        <w:rPr>
          <w:rFonts w:cs="Verdana"/>
          <w:sz w:val="24"/>
          <w:szCs w:val="24"/>
        </w:rPr>
        <w:t>evalúa</w:t>
      </w:r>
      <w:r w:rsidR="00DB1066" w:rsidRPr="002D0ED4">
        <w:rPr>
          <w:rFonts w:cs="Verdana"/>
          <w:sz w:val="24"/>
          <w:szCs w:val="24"/>
        </w:rPr>
        <w:t xml:space="preserve"> en la escala de 00 a 50 </w:t>
      </w:r>
      <w:r w:rsidR="002F6C4C">
        <w:rPr>
          <w:rFonts w:cs="Verdana"/>
          <w:sz w:val="24"/>
          <w:szCs w:val="24"/>
        </w:rPr>
        <w:t xml:space="preserve">y que </w:t>
      </w:r>
      <w:r w:rsidR="00DB1066" w:rsidRPr="002D0ED4">
        <w:rPr>
          <w:rFonts w:cs="Verdana"/>
          <w:sz w:val="24"/>
          <w:szCs w:val="24"/>
        </w:rPr>
        <w:t xml:space="preserve">la nota de aprobación es </w:t>
      </w:r>
      <w:r w:rsidR="002F6C4C">
        <w:rPr>
          <w:rFonts w:cs="Verdana"/>
          <w:sz w:val="24"/>
          <w:szCs w:val="24"/>
        </w:rPr>
        <w:t xml:space="preserve">a partir de </w:t>
      </w:r>
      <w:r w:rsidR="00DB1066" w:rsidRPr="002D0ED4">
        <w:rPr>
          <w:rFonts w:cs="Verdana"/>
          <w:sz w:val="24"/>
          <w:szCs w:val="24"/>
        </w:rPr>
        <w:t>30</w:t>
      </w:r>
      <w:r w:rsidR="002F6C4C">
        <w:rPr>
          <w:rFonts w:cs="Verdana"/>
          <w:sz w:val="24"/>
          <w:szCs w:val="24"/>
        </w:rPr>
        <w:t xml:space="preserve"> </w:t>
      </w:r>
      <w:r w:rsidR="002F6C4C" w:rsidRPr="002D0ED4">
        <w:rPr>
          <w:rFonts w:cs="Verdana"/>
          <w:sz w:val="24"/>
          <w:szCs w:val="24"/>
        </w:rPr>
        <w:t>equivale</w:t>
      </w:r>
      <w:r w:rsidR="002F6C4C">
        <w:rPr>
          <w:rFonts w:cs="Verdana"/>
          <w:sz w:val="24"/>
          <w:szCs w:val="24"/>
        </w:rPr>
        <w:t>nte</w:t>
      </w:r>
      <w:r w:rsidR="002F6C4C" w:rsidRPr="002D0ED4">
        <w:rPr>
          <w:rFonts w:cs="Verdana"/>
          <w:sz w:val="24"/>
          <w:szCs w:val="24"/>
        </w:rPr>
        <w:t xml:space="preserve"> a </w:t>
      </w:r>
      <w:r w:rsidR="002F6C4C">
        <w:rPr>
          <w:rFonts w:cs="Verdana"/>
          <w:sz w:val="24"/>
          <w:szCs w:val="24"/>
        </w:rPr>
        <w:t>una</w:t>
      </w:r>
      <w:r w:rsidR="002F6C4C" w:rsidRPr="002D0ED4">
        <w:rPr>
          <w:rFonts w:cs="Verdana"/>
          <w:sz w:val="24"/>
          <w:szCs w:val="24"/>
        </w:rPr>
        <w:t xml:space="preserve"> nota de </w:t>
      </w:r>
      <w:r w:rsidR="002F6C4C">
        <w:rPr>
          <w:rFonts w:cs="Verdana"/>
          <w:sz w:val="24"/>
          <w:szCs w:val="24"/>
        </w:rPr>
        <w:t>tres punto cero (3.0).</w:t>
      </w:r>
    </w:p>
    <w:p w14:paraId="6140D33F" w14:textId="77777777" w:rsidR="00C12C20" w:rsidRPr="00DB1066" w:rsidRDefault="00DB1066" w:rsidP="00DB1066">
      <w:pPr>
        <w:jc w:val="both"/>
        <w:rPr>
          <w:rFonts w:cs="Verdana"/>
          <w:sz w:val="24"/>
          <w:szCs w:val="24"/>
        </w:rPr>
      </w:pPr>
      <w:r w:rsidRPr="007B2763">
        <w:rPr>
          <w:rFonts w:cs="Verdana"/>
          <w:sz w:val="24"/>
          <w:szCs w:val="24"/>
        </w:rPr>
        <w:t>•</w:t>
      </w:r>
      <w:r>
        <w:rPr>
          <w:rFonts w:cs="Verdana"/>
          <w:sz w:val="24"/>
          <w:szCs w:val="24"/>
        </w:rPr>
        <w:t xml:space="preserve"> </w:t>
      </w:r>
      <w:r w:rsidR="00C12C20" w:rsidRPr="00DB1066">
        <w:rPr>
          <w:rFonts w:cs="Verdana"/>
          <w:sz w:val="24"/>
          <w:szCs w:val="24"/>
        </w:rPr>
        <w:t>Entregar la actividad por un medio diferente a la plataforma de Escolme Virtual se califica con cero (00)</w:t>
      </w:r>
      <w:r w:rsidR="00C5098B">
        <w:rPr>
          <w:rFonts w:cs="Verdana"/>
          <w:sz w:val="24"/>
          <w:szCs w:val="24"/>
        </w:rPr>
        <w:t>.</w:t>
      </w:r>
    </w:p>
    <w:p w14:paraId="0EF504E9" w14:textId="77777777" w:rsidR="00C12C20" w:rsidRPr="007B2763" w:rsidRDefault="00C12C20" w:rsidP="00C12C20">
      <w:pPr>
        <w:jc w:val="both"/>
        <w:rPr>
          <w:rFonts w:cs="Verdana"/>
          <w:sz w:val="24"/>
          <w:szCs w:val="24"/>
        </w:rPr>
      </w:pPr>
      <w:r w:rsidRPr="007B2763">
        <w:rPr>
          <w:rFonts w:cs="Verdana"/>
          <w:sz w:val="24"/>
          <w:szCs w:val="24"/>
        </w:rPr>
        <w:t xml:space="preserve">• Cualquier copia de internet o de libro parcial o total y no referenciada correctamente </w:t>
      </w:r>
      <w:r w:rsidR="00E41E88">
        <w:rPr>
          <w:rFonts w:cs="Verdana"/>
          <w:sz w:val="24"/>
          <w:szCs w:val="24"/>
        </w:rPr>
        <w:t xml:space="preserve">de acuerdo con las normas APA, </w:t>
      </w:r>
      <w:r w:rsidRPr="007B2763">
        <w:rPr>
          <w:rFonts w:cs="Verdana"/>
          <w:sz w:val="24"/>
          <w:szCs w:val="24"/>
        </w:rPr>
        <w:t>se evaluará como cero (00) y acarreará las sanciones establecidas en el Reglamento Académico Estudiantil</w:t>
      </w:r>
      <w:r w:rsidR="00C5098B">
        <w:rPr>
          <w:rFonts w:cs="Verdana"/>
          <w:sz w:val="24"/>
          <w:szCs w:val="24"/>
        </w:rPr>
        <w:t>.</w:t>
      </w:r>
    </w:p>
    <w:p w14:paraId="68CA1D22" w14:textId="77777777" w:rsidR="00EA4B44" w:rsidRDefault="00C12C20" w:rsidP="00EA4B44">
      <w:pPr>
        <w:jc w:val="both"/>
        <w:rPr>
          <w:rFonts w:cs="Verdana"/>
          <w:sz w:val="24"/>
          <w:szCs w:val="24"/>
        </w:rPr>
      </w:pPr>
      <w:r w:rsidRPr="007B2763">
        <w:rPr>
          <w:rFonts w:cs="Verdana"/>
          <w:sz w:val="24"/>
          <w:szCs w:val="24"/>
        </w:rPr>
        <w:t xml:space="preserve">• La sumatoria de todos los valores </w:t>
      </w:r>
      <w:r w:rsidR="00E41E88">
        <w:rPr>
          <w:rFonts w:cs="Verdana"/>
          <w:sz w:val="24"/>
          <w:szCs w:val="24"/>
        </w:rPr>
        <w:t xml:space="preserve">máximos asignados a </w:t>
      </w:r>
      <w:r w:rsidRPr="007B2763">
        <w:rPr>
          <w:rFonts w:cs="Verdana"/>
          <w:sz w:val="24"/>
          <w:szCs w:val="24"/>
        </w:rPr>
        <w:t>los criterios debe dar 50.</w:t>
      </w:r>
    </w:p>
    <w:p w14:paraId="2CCC8DED" w14:textId="77777777" w:rsidR="00EA4B44" w:rsidRDefault="00EA4B44" w:rsidP="007B2763">
      <w:pPr>
        <w:jc w:val="both"/>
        <w:rPr>
          <w:rFonts w:cs="Verdana"/>
          <w:sz w:val="24"/>
          <w:szCs w:val="24"/>
        </w:rPr>
      </w:pPr>
    </w:p>
    <w:sectPr w:rsidR="00EA4B44" w:rsidSect="00C51DF3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1C67" w14:textId="77777777" w:rsidR="002F6D82" w:rsidRDefault="002F6D82" w:rsidP="002D0ED4">
      <w:pPr>
        <w:spacing w:after="0" w:line="240" w:lineRule="auto"/>
      </w:pPr>
      <w:r>
        <w:separator/>
      </w:r>
    </w:p>
  </w:endnote>
  <w:endnote w:type="continuationSeparator" w:id="0">
    <w:p w14:paraId="673304DF" w14:textId="77777777" w:rsidR="002F6D82" w:rsidRDefault="002F6D82" w:rsidP="002D0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4869269"/>
      <w:docPartObj>
        <w:docPartGallery w:val="Page Numbers (Bottom of Page)"/>
        <w:docPartUnique/>
      </w:docPartObj>
    </w:sdtPr>
    <w:sdtContent>
      <w:p w14:paraId="3A45A596" w14:textId="77777777" w:rsidR="006B162C" w:rsidRDefault="006B162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235C" w:rsidRPr="0005235C">
          <w:rPr>
            <w:noProof/>
            <w:lang w:val="es-ES"/>
          </w:rPr>
          <w:t>2</w:t>
        </w:r>
        <w:r>
          <w:fldChar w:fldCharType="end"/>
        </w:r>
      </w:p>
    </w:sdtContent>
  </w:sdt>
  <w:p w14:paraId="1CEE3321" w14:textId="77777777" w:rsidR="006B162C" w:rsidRDefault="006B16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4FD8" w14:textId="77777777" w:rsidR="002F6D82" w:rsidRDefault="002F6D82" w:rsidP="002D0ED4">
      <w:pPr>
        <w:spacing w:after="0" w:line="240" w:lineRule="auto"/>
      </w:pPr>
      <w:r>
        <w:separator/>
      </w:r>
    </w:p>
  </w:footnote>
  <w:footnote w:type="continuationSeparator" w:id="0">
    <w:p w14:paraId="5E772897" w14:textId="77777777" w:rsidR="002F6D82" w:rsidRDefault="002F6D82" w:rsidP="002D0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1441" w14:textId="77777777" w:rsidR="0005235C" w:rsidRDefault="004B357C">
    <w:pPr>
      <w:pStyle w:val="Encabezado"/>
    </w:pPr>
    <w:r>
      <w:t xml:space="preserve">Asignatura: </w:t>
    </w:r>
    <w:r w:rsidR="00B1110E">
      <w:t>Nivelatorio Lecto</w:t>
    </w:r>
    <w:r w:rsidR="00131B2C">
      <w:t>e</w:t>
    </w:r>
    <w:r>
      <w:t>scritura</w:t>
    </w:r>
  </w:p>
  <w:p w14:paraId="4384BE28" w14:textId="77777777" w:rsidR="00DB4106" w:rsidRDefault="0005235C">
    <w:pPr>
      <w:pStyle w:val="Encabezado"/>
    </w:pPr>
    <w:r>
      <w:t>Docente: Yéssica Peña</w:t>
    </w:r>
    <w:r w:rsidR="004B357C">
      <w:t xml:space="preserve"> </w:t>
    </w:r>
  </w:p>
  <w:p w14:paraId="567FD561" w14:textId="77777777" w:rsidR="004613FF" w:rsidRDefault="004613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A10"/>
    <w:multiLevelType w:val="hybridMultilevel"/>
    <w:tmpl w:val="2A046A7C"/>
    <w:lvl w:ilvl="0" w:tplc="8F24D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A7F89"/>
    <w:multiLevelType w:val="hybridMultilevel"/>
    <w:tmpl w:val="BC7C9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C4203"/>
    <w:multiLevelType w:val="hybridMultilevel"/>
    <w:tmpl w:val="D366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72DE2"/>
    <w:multiLevelType w:val="hybridMultilevel"/>
    <w:tmpl w:val="26FE2912"/>
    <w:lvl w:ilvl="0" w:tplc="0DA6E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E5403"/>
    <w:multiLevelType w:val="hybridMultilevel"/>
    <w:tmpl w:val="CCE4E63C"/>
    <w:lvl w:ilvl="0" w:tplc="A56C88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0469C"/>
    <w:multiLevelType w:val="hybridMultilevel"/>
    <w:tmpl w:val="365CD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860CC"/>
    <w:multiLevelType w:val="hybridMultilevel"/>
    <w:tmpl w:val="B300B858"/>
    <w:lvl w:ilvl="0" w:tplc="E51A917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0146645">
    <w:abstractNumId w:val="1"/>
  </w:num>
  <w:num w:numId="2" w16cid:durableId="1842424398">
    <w:abstractNumId w:val="2"/>
  </w:num>
  <w:num w:numId="3" w16cid:durableId="1809543045">
    <w:abstractNumId w:val="5"/>
  </w:num>
  <w:num w:numId="4" w16cid:durableId="1868524549">
    <w:abstractNumId w:val="3"/>
  </w:num>
  <w:num w:numId="5" w16cid:durableId="711032153">
    <w:abstractNumId w:val="0"/>
  </w:num>
  <w:num w:numId="6" w16cid:durableId="1973515487">
    <w:abstractNumId w:val="6"/>
  </w:num>
  <w:num w:numId="7" w16cid:durableId="810831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22"/>
    <w:rsid w:val="0000609E"/>
    <w:rsid w:val="0005235C"/>
    <w:rsid w:val="000D0CCA"/>
    <w:rsid w:val="000E3B38"/>
    <w:rsid w:val="000E6D6C"/>
    <w:rsid w:val="00131B2C"/>
    <w:rsid w:val="00135AEA"/>
    <w:rsid w:val="00137885"/>
    <w:rsid w:val="001E524D"/>
    <w:rsid w:val="002862EC"/>
    <w:rsid w:val="002A530D"/>
    <w:rsid w:val="002C58E4"/>
    <w:rsid w:val="002D0ED4"/>
    <w:rsid w:val="002F6C4C"/>
    <w:rsid w:val="002F6D82"/>
    <w:rsid w:val="00301DBD"/>
    <w:rsid w:val="003C4F98"/>
    <w:rsid w:val="003C5FB0"/>
    <w:rsid w:val="003E7764"/>
    <w:rsid w:val="003E7C3D"/>
    <w:rsid w:val="00402214"/>
    <w:rsid w:val="00404059"/>
    <w:rsid w:val="004066A4"/>
    <w:rsid w:val="004613FF"/>
    <w:rsid w:val="004A325A"/>
    <w:rsid w:val="004B357C"/>
    <w:rsid w:val="00547C08"/>
    <w:rsid w:val="005625D6"/>
    <w:rsid w:val="00577E98"/>
    <w:rsid w:val="005E1043"/>
    <w:rsid w:val="005F11C3"/>
    <w:rsid w:val="005F5091"/>
    <w:rsid w:val="0060575D"/>
    <w:rsid w:val="00642C73"/>
    <w:rsid w:val="006442C6"/>
    <w:rsid w:val="00660D42"/>
    <w:rsid w:val="00665D38"/>
    <w:rsid w:val="00674D6C"/>
    <w:rsid w:val="006B162C"/>
    <w:rsid w:val="006E0877"/>
    <w:rsid w:val="00792F76"/>
    <w:rsid w:val="00793722"/>
    <w:rsid w:val="007B2763"/>
    <w:rsid w:val="007B6191"/>
    <w:rsid w:val="007D50EE"/>
    <w:rsid w:val="007E4537"/>
    <w:rsid w:val="00806982"/>
    <w:rsid w:val="0084721C"/>
    <w:rsid w:val="008F2661"/>
    <w:rsid w:val="00911663"/>
    <w:rsid w:val="009610C6"/>
    <w:rsid w:val="009E553D"/>
    <w:rsid w:val="009E5FEA"/>
    <w:rsid w:val="009F1CA3"/>
    <w:rsid w:val="00A02D54"/>
    <w:rsid w:val="00A06348"/>
    <w:rsid w:val="00A40C7C"/>
    <w:rsid w:val="00A654B8"/>
    <w:rsid w:val="00A864B0"/>
    <w:rsid w:val="00B05C54"/>
    <w:rsid w:val="00B0699F"/>
    <w:rsid w:val="00B1110E"/>
    <w:rsid w:val="00B24321"/>
    <w:rsid w:val="00C001A3"/>
    <w:rsid w:val="00C03DBB"/>
    <w:rsid w:val="00C06ED8"/>
    <w:rsid w:val="00C12C20"/>
    <w:rsid w:val="00C5098B"/>
    <w:rsid w:val="00C51DF3"/>
    <w:rsid w:val="00C80EE5"/>
    <w:rsid w:val="00C93148"/>
    <w:rsid w:val="00D035A0"/>
    <w:rsid w:val="00D84BB5"/>
    <w:rsid w:val="00DB1066"/>
    <w:rsid w:val="00DB4106"/>
    <w:rsid w:val="00DF2915"/>
    <w:rsid w:val="00E1211B"/>
    <w:rsid w:val="00E418B0"/>
    <w:rsid w:val="00E41DFD"/>
    <w:rsid w:val="00E41E88"/>
    <w:rsid w:val="00E8462F"/>
    <w:rsid w:val="00EA4B44"/>
    <w:rsid w:val="00F03E7E"/>
    <w:rsid w:val="00F23196"/>
    <w:rsid w:val="00F65AE1"/>
    <w:rsid w:val="00FF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27C53"/>
  <w15:chartTrackingRefBased/>
  <w15:docId w15:val="{806EC6E4-FDD1-4683-8AEF-493701D3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793722"/>
    <w:pPr>
      <w:spacing w:after="0" w:line="240" w:lineRule="auto"/>
    </w:pPr>
    <w:rPr>
      <w:rFonts w:ascii="Tahoma" w:eastAsia="Times New Roman" w:hAnsi="Tahoma" w:cs="Times New Roman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93722"/>
    <w:rPr>
      <w:rFonts w:ascii="Tahoma" w:eastAsia="Times New Roman" w:hAnsi="Tahoma" w:cs="Times New Roman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79372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D0E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ED4"/>
  </w:style>
  <w:style w:type="paragraph" w:styleId="Piedepgina">
    <w:name w:val="footer"/>
    <w:basedOn w:val="Normal"/>
    <w:link w:val="PiedepginaCar"/>
    <w:uiPriority w:val="99"/>
    <w:unhideWhenUsed/>
    <w:rsid w:val="002D0E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ED4"/>
  </w:style>
  <w:style w:type="paragraph" w:styleId="Prrafodelista">
    <w:name w:val="List Paragraph"/>
    <w:basedOn w:val="Normal"/>
    <w:uiPriority w:val="34"/>
    <w:qFormat/>
    <w:rsid w:val="002D0ED4"/>
    <w:pPr>
      <w:ind w:left="720"/>
      <w:contextualSpacing/>
    </w:pPr>
  </w:style>
  <w:style w:type="character" w:customStyle="1" w:styleId="Estilo3">
    <w:name w:val="Estilo3"/>
    <w:basedOn w:val="Fuentedeprrafopredeter"/>
    <w:uiPriority w:val="1"/>
    <w:rsid w:val="00C12C20"/>
    <w:rPr>
      <w:rFonts w:ascii="Verdana" w:hAnsi="Verdana"/>
      <w:b/>
      <w:sz w:val="18"/>
    </w:rPr>
  </w:style>
  <w:style w:type="character" w:customStyle="1" w:styleId="Estilo4">
    <w:name w:val="Estilo4"/>
    <w:basedOn w:val="Fuentedeprrafopredeter"/>
    <w:uiPriority w:val="1"/>
    <w:rsid w:val="00C12C20"/>
    <w:rPr>
      <w:rFonts w:ascii="Verdana" w:hAnsi="Verdana"/>
      <w:sz w:val="18"/>
    </w:rPr>
  </w:style>
  <w:style w:type="paragraph" w:customStyle="1" w:styleId="TableParagraph">
    <w:name w:val="Table Paragraph"/>
    <w:basedOn w:val="Normal"/>
    <w:uiPriority w:val="1"/>
    <w:qFormat/>
    <w:rsid w:val="00C12C20"/>
    <w:pPr>
      <w:widowControl w:val="0"/>
      <w:autoSpaceDE w:val="0"/>
      <w:autoSpaceDN w:val="0"/>
      <w:spacing w:after="0" w:line="240" w:lineRule="auto"/>
      <w:ind w:left="110"/>
    </w:pPr>
    <w:rPr>
      <w:rFonts w:ascii="Verdana" w:eastAsia="Verdana" w:hAnsi="Verdana" w:cs="Verdana"/>
      <w:lang w:val="en-US"/>
    </w:rPr>
  </w:style>
  <w:style w:type="paragraph" w:styleId="NormalWeb">
    <w:name w:val="Normal (Web)"/>
    <w:basedOn w:val="Normal"/>
    <w:uiPriority w:val="99"/>
    <w:semiHidden/>
    <w:unhideWhenUsed/>
    <w:rsid w:val="00F6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1clara-nfasis1">
    <w:name w:val="Grid Table 1 Light Accent 1"/>
    <w:basedOn w:val="Tablanormal"/>
    <w:uiPriority w:val="46"/>
    <w:rsid w:val="00EA4B4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4066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">
    <w:name w:val="Table Grid"/>
    <w:basedOn w:val="Tablanormal"/>
    <w:uiPriority w:val="39"/>
    <w:rsid w:val="000E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5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2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85247-9D9A-44AD-9B45-B984525BB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COLEGIATURA-Profesional Biblioteca</cp:lastModifiedBy>
  <cp:revision>4</cp:revision>
  <dcterms:created xsi:type="dcterms:W3CDTF">2025-04-07T18:00:00Z</dcterms:created>
  <dcterms:modified xsi:type="dcterms:W3CDTF">2026-04-13T17:52:00Z</dcterms:modified>
</cp:coreProperties>
</file>