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C120B" w14:textId="6A7FB366" w:rsidR="00D958F1" w:rsidRPr="00D958F1" w:rsidRDefault="00D958F1" w:rsidP="00D958F1">
      <w:pPr>
        <w:jc w:val="center"/>
        <w:rPr>
          <w:rFonts w:ascii="Arial" w:hAnsi="Arial" w:cs="Arial"/>
          <w:sz w:val="24"/>
          <w:szCs w:val="24"/>
          <w:lang w:val="en-US"/>
        </w:rPr>
      </w:pPr>
      <w:r w:rsidRPr="00D958F1">
        <w:rPr>
          <w:rFonts w:ascii="Arial" w:hAnsi="Arial" w:cs="Arial"/>
          <w:sz w:val="24"/>
          <w:szCs w:val="24"/>
          <w:lang w:val="en-US"/>
        </w:rPr>
        <w:t>THE GALACTIC EMPIRE IN STAR WARS: POWER, CONTROL, AND RESISTANCE</w:t>
      </w:r>
    </w:p>
    <w:p w14:paraId="308CE319" w14:textId="77777777" w:rsidR="00D958F1" w:rsidRPr="00D958F1" w:rsidRDefault="00D958F1" w:rsidP="00D958F1">
      <w:pPr>
        <w:jc w:val="center"/>
        <w:rPr>
          <w:rFonts w:ascii="Arial" w:hAnsi="Arial" w:cs="Arial"/>
          <w:sz w:val="24"/>
          <w:szCs w:val="24"/>
          <w:lang w:val="en-US"/>
        </w:rPr>
      </w:pPr>
    </w:p>
    <w:p w14:paraId="27F10B47" w14:textId="77777777" w:rsidR="00D958F1" w:rsidRPr="00D958F1" w:rsidRDefault="00D958F1" w:rsidP="00D958F1">
      <w:pPr>
        <w:jc w:val="center"/>
        <w:rPr>
          <w:rFonts w:ascii="Arial" w:hAnsi="Arial" w:cs="Arial"/>
          <w:sz w:val="24"/>
          <w:szCs w:val="24"/>
          <w:lang w:val="en-US"/>
        </w:rPr>
      </w:pPr>
    </w:p>
    <w:p w14:paraId="654A6A6C" w14:textId="77777777" w:rsidR="00D958F1" w:rsidRPr="00D958F1" w:rsidRDefault="00D958F1" w:rsidP="00D958F1">
      <w:pPr>
        <w:jc w:val="center"/>
        <w:rPr>
          <w:rFonts w:ascii="Arial" w:hAnsi="Arial" w:cs="Arial"/>
          <w:sz w:val="24"/>
          <w:szCs w:val="24"/>
          <w:lang w:val="en-US"/>
        </w:rPr>
      </w:pPr>
    </w:p>
    <w:p w14:paraId="72E1A3F2" w14:textId="77777777" w:rsidR="00D958F1" w:rsidRPr="00D958F1" w:rsidRDefault="00D958F1" w:rsidP="00D958F1">
      <w:pPr>
        <w:jc w:val="center"/>
        <w:rPr>
          <w:rFonts w:ascii="Arial" w:hAnsi="Arial" w:cs="Arial"/>
          <w:sz w:val="24"/>
          <w:szCs w:val="24"/>
          <w:lang w:val="en-US"/>
        </w:rPr>
      </w:pPr>
    </w:p>
    <w:p w14:paraId="555B7EA3" w14:textId="77777777" w:rsidR="00D958F1" w:rsidRPr="00D958F1" w:rsidRDefault="00D958F1" w:rsidP="00D958F1">
      <w:pPr>
        <w:jc w:val="center"/>
        <w:rPr>
          <w:rFonts w:ascii="Arial" w:hAnsi="Arial" w:cs="Arial"/>
          <w:sz w:val="24"/>
          <w:szCs w:val="24"/>
          <w:lang w:val="en-US"/>
        </w:rPr>
      </w:pPr>
    </w:p>
    <w:p w14:paraId="35E2EF1F" w14:textId="77777777" w:rsidR="00D958F1" w:rsidRPr="00D958F1" w:rsidRDefault="00D958F1" w:rsidP="00D958F1">
      <w:pPr>
        <w:jc w:val="center"/>
        <w:rPr>
          <w:rFonts w:ascii="Arial" w:hAnsi="Arial" w:cs="Arial"/>
          <w:sz w:val="24"/>
          <w:szCs w:val="24"/>
          <w:lang w:val="en-US"/>
        </w:rPr>
      </w:pPr>
    </w:p>
    <w:p w14:paraId="5DFC3B3F" w14:textId="77777777" w:rsidR="00D958F1" w:rsidRPr="00D958F1" w:rsidRDefault="00D958F1" w:rsidP="00D958F1">
      <w:pPr>
        <w:jc w:val="center"/>
        <w:rPr>
          <w:rFonts w:ascii="Arial" w:hAnsi="Arial" w:cs="Arial"/>
          <w:sz w:val="24"/>
          <w:szCs w:val="24"/>
          <w:lang w:val="en-US"/>
        </w:rPr>
      </w:pPr>
    </w:p>
    <w:p w14:paraId="3079C890" w14:textId="77777777" w:rsidR="00D958F1" w:rsidRPr="00D958F1" w:rsidRDefault="00D958F1" w:rsidP="00D958F1">
      <w:pPr>
        <w:jc w:val="center"/>
        <w:rPr>
          <w:rFonts w:ascii="Arial" w:hAnsi="Arial" w:cs="Arial"/>
          <w:sz w:val="24"/>
          <w:szCs w:val="24"/>
          <w:lang w:val="en-US"/>
        </w:rPr>
      </w:pPr>
    </w:p>
    <w:p w14:paraId="4B100CA3" w14:textId="77777777" w:rsidR="00D958F1" w:rsidRPr="00D958F1" w:rsidRDefault="00D958F1" w:rsidP="00D958F1">
      <w:pPr>
        <w:jc w:val="center"/>
        <w:rPr>
          <w:rFonts w:ascii="Arial" w:hAnsi="Arial" w:cs="Arial"/>
          <w:sz w:val="24"/>
          <w:szCs w:val="24"/>
          <w:lang w:val="en-US"/>
        </w:rPr>
      </w:pPr>
    </w:p>
    <w:p w14:paraId="41C19844" w14:textId="77777777" w:rsidR="00D958F1" w:rsidRPr="00D958F1" w:rsidRDefault="00D958F1" w:rsidP="00D958F1">
      <w:pPr>
        <w:jc w:val="center"/>
        <w:rPr>
          <w:rFonts w:ascii="Arial" w:hAnsi="Arial" w:cs="Arial"/>
          <w:sz w:val="24"/>
          <w:szCs w:val="24"/>
        </w:rPr>
      </w:pPr>
      <w:r w:rsidRPr="00D958F1">
        <w:rPr>
          <w:rFonts w:ascii="Arial" w:hAnsi="Arial" w:cs="Arial"/>
          <w:sz w:val="24"/>
          <w:szCs w:val="24"/>
        </w:rPr>
        <w:t>AUTOR</w:t>
      </w:r>
    </w:p>
    <w:p w14:paraId="3AFB3462" w14:textId="122B80A3" w:rsidR="00D958F1" w:rsidRPr="00D958F1" w:rsidRDefault="00D958F1" w:rsidP="00D958F1">
      <w:pPr>
        <w:jc w:val="center"/>
        <w:rPr>
          <w:rFonts w:ascii="Arial" w:hAnsi="Arial" w:cs="Arial"/>
          <w:sz w:val="24"/>
          <w:szCs w:val="24"/>
        </w:rPr>
      </w:pPr>
      <w:r w:rsidRPr="00D958F1">
        <w:rPr>
          <w:rFonts w:ascii="Arial" w:hAnsi="Arial" w:cs="Arial"/>
          <w:sz w:val="24"/>
          <w:szCs w:val="24"/>
        </w:rPr>
        <w:t>JULIAN DAVID MORENO ACEVEDO</w:t>
      </w:r>
      <w:r w:rsidR="00CA024B">
        <w:rPr>
          <w:rFonts w:ascii="Arial" w:hAnsi="Arial" w:cs="Arial"/>
          <w:sz w:val="24"/>
          <w:szCs w:val="24"/>
        </w:rPr>
        <w:br/>
        <w:t>JULIAN DAVID MEDINA RAMIREZ</w:t>
      </w:r>
      <w:r w:rsidR="00CA024B">
        <w:rPr>
          <w:rFonts w:ascii="Arial" w:hAnsi="Arial" w:cs="Arial"/>
          <w:sz w:val="24"/>
          <w:szCs w:val="24"/>
        </w:rPr>
        <w:br/>
      </w:r>
      <w:r w:rsidR="00CA024B" w:rsidRPr="008D4FD8">
        <w:rPr>
          <w:rFonts w:ascii="Arial" w:hAnsi="Arial" w:cs="Arial"/>
          <w:sz w:val="24"/>
          <w:szCs w:val="24"/>
        </w:rPr>
        <w:t>IARID STEVEN ORJUELA MURCIA</w:t>
      </w:r>
    </w:p>
    <w:p w14:paraId="5215589C" w14:textId="77777777" w:rsidR="00D958F1" w:rsidRPr="00D958F1" w:rsidRDefault="00D958F1" w:rsidP="00D958F1">
      <w:pPr>
        <w:jc w:val="center"/>
        <w:rPr>
          <w:rFonts w:ascii="Arial" w:hAnsi="Arial" w:cs="Arial"/>
          <w:sz w:val="24"/>
          <w:szCs w:val="24"/>
        </w:rPr>
      </w:pPr>
    </w:p>
    <w:p w14:paraId="17F53DAE" w14:textId="77777777" w:rsidR="00D958F1" w:rsidRPr="00D958F1" w:rsidRDefault="00D958F1" w:rsidP="00D958F1">
      <w:pPr>
        <w:jc w:val="center"/>
        <w:rPr>
          <w:rFonts w:ascii="Arial" w:hAnsi="Arial" w:cs="Arial"/>
          <w:sz w:val="24"/>
          <w:szCs w:val="24"/>
        </w:rPr>
      </w:pPr>
    </w:p>
    <w:p w14:paraId="364BE9FE" w14:textId="77777777" w:rsidR="00D958F1" w:rsidRPr="00D958F1" w:rsidRDefault="00D958F1" w:rsidP="00D958F1">
      <w:pPr>
        <w:jc w:val="center"/>
        <w:rPr>
          <w:rFonts w:ascii="Arial" w:hAnsi="Arial" w:cs="Arial"/>
          <w:sz w:val="24"/>
          <w:szCs w:val="24"/>
        </w:rPr>
      </w:pPr>
      <w:r w:rsidRPr="00D958F1">
        <w:rPr>
          <w:rFonts w:ascii="Arial" w:hAnsi="Arial" w:cs="Arial"/>
          <w:sz w:val="24"/>
          <w:szCs w:val="24"/>
        </w:rPr>
        <w:t>PROFESOR</w:t>
      </w:r>
    </w:p>
    <w:p w14:paraId="195C8E71" w14:textId="77777777" w:rsidR="00D958F1" w:rsidRPr="00D958F1" w:rsidRDefault="00D958F1" w:rsidP="00D958F1">
      <w:pPr>
        <w:jc w:val="center"/>
        <w:rPr>
          <w:rFonts w:ascii="Arial" w:hAnsi="Arial" w:cs="Arial"/>
          <w:sz w:val="24"/>
          <w:szCs w:val="24"/>
        </w:rPr>
      </w:pPr>
      <w:r w:rsidRPr="00D958F1">
        <w:rPr>
          <w:rFonts w:ascii="Arial" w:hAnsi="Arial" w:cs="Arial"/>
          <w:sz w:val="24"/>
          <w:szCs w:val="24"/>
        </w:rPr>
        <w:t>HECTOR ANDRES LADINO TORRES</w:t>
      </w:r>
    </w:p>
    <w:p w14:paraId="0ED13E60" w14:textId="77777777" w:rsidR="00D958F1" w:rsidRPr="00D958F1" w:rsidRDefault="00D958F1" w:rsidP="00D958F1">
      <w:pPr>
        <w:jc w:val="center"/>
        <w:rPr>
          <w:rFonts w:ascii="Arial" w:hAnsi="Arial" w:cs="Arial"/>
          <w:sz w:val="24"/>
          <w:szCs w:val="24"/>
        </w:rPr>
      </w:pPr>
    </w:p>
    <w:p w14:paraId="684364B1" w14:textId="77777777" w:rsidR="00D958F1" w:rsidRPr="00D958F1" w:rsidRDefault="00D958F1" w:rsidP="00D958F1">
      <w:pPr>
        <w:jc w:val="center"/>
        <w:rPr>
          <w:rFonts w:ascii="Arial" w:hAnsi="Arial" w:cs="Arial"/>
          <w:sz w:val="24"/>
          <w:szCs w:val="24"/>
        </w:rPr>
      </w:pPr>
    </w:p>
    <w:p w14:paraId="7C7AD0AF" w14:textId="77777777" w:rsidR="00D958F1" w:rsidRPr="00D958F1" w:rsidRDefault="00D958F1" w:rsidP="00D958F1">
      <w:pPr>
        <w:jc w:val="center"/>
        <w:rPr>
          <w:rFonts w:ascii="Arial" w:hAnsi="Arial" w:cs="Arial"/>
          <w:sz w:val="24"/>
          <w:szCs w:val="24"/>
        </w:rPr>
      </w:pPr>
    </w:p>
    <w:p w14:paraId="0EA4D4F2" w14:textId="77777777" w:rsidR="00D958F1" w:rsidRPr="00D958F1" w:rsidRDefault="00D958F1" w:rsidP="00D958F1">
      <w:pPr>
        <w:jc w:val="center"/>
        <w:rPr>
          <w:rFonts w:ascii="Arial" w:hAnsi="Arial" w:cs="Arial"/>
          <w:sz w:val="24"/>
          <w:szCs w:val="24"/>
        </w:rPr>
      </w:pPr>
    </w:p>
    <w:p w14:paraId="6489F5B1" w14:textId="77777777" w:rsidR="00D958F1" w:rsidRPr="00D958F1" w:rsidRDefault="00D958F1" w:rsidP="00D958F1">
      <w:pPr>
        <w:jc w:val="center"/>
        <w:rPr>
          <w:rFonts w:ascii="Arial" w:hAnsi="Arial" w:cs="Arial"/>
          <w:sz w:val="24"/>
          <w:szCs w:val="24"/>
        </w:rPr>
      </w:pPr>
    </w:p>
    <w:p w14:paraId="02097526" w14:textId="77777777" w:rsidR="00D958F1" w:rsidRPr="00D958F1" w:rsidRDefault="00D958F1" w:rsidP="00D958F1">
      <w:pPr>
        <w:rPr>
          <w:rFonts w:ascii="Arial" w:hAnsi="Arial" w:cs="Arial"/>
          <w:sz w:val="24"/>
          <w:szCs w:val="24"/>
        </w:rPr>
      </w:pPr>
    </w:p>
    <w:p w14:paraId="3FDFD74C" w14:textId="77777777" w:rsidR="00D958F1" w:rsidRPr="00D958F1" w:rsidRDefault="00D958F1" w:rsidP="00D958F1">
      <w:pPr>
        <w:jc w:val="center"/>
        <w:rPr>
          <w:rFonts w:ascii="Arial" w:hAnsi="Arial" w:cs="Arial"/>
          <w:sz w:val="24"/>
          <w:szCs w:val="24"/>
        </w:rPr>
      </w:pPr>
    </w:p>
    <w:p w14:paraId="095343B3" w14:textId="77777777" w:rsidR="00D958F1" w:rsidRPr="00D958F1" w:rsidRDefault="00D958F1" w:rsidP="00D958F1">
      <w:pPr>
        <w:jc w:val="center"/>
        <w:rPr>
          <w:rFonts w:ascii="Arial" w:hAnsi="Arial" w:cs="Arial"/>
          <w:sz w:val="24"/>
          <w:szCs w:val="24"/>
        </w:rPr>
      </w:pPr>
    </w:p>
    <w:p w14:paraId="5A58E046" w14:textId="77777777" w:rsidR="00D958F1" w:rsidRPr="00D958F1" w:rsidRDefault="00D958F1" w:rsidP="00D958F1">
      <w:pPr>
        <w:jc w:val="center"/>
        <w:rPr>
          <w:rFonts w:ascii="Arial" w:hAnsi="Arial" w:cs="Arial"/>
          <w:sz w:val="24"/>
          <w:szCs w:val="24"/>
        </w:rPr>
      </w:pPr>
      <w:r w:rsidRPr="00D958F1">
        <w:rPr>
          <w:rFonts w:ascii="Arial" w:hAnsi="Arial" w:cs="Arial"/>
          <w:sz w:val="24"/>
          <w:szCs w:val="24"/>
        </w:rPr>
        <w:t>CORPORACIÓN UNIVERSITARIA MINUTO DE DIOS FACULTAD TECNOLOGIA INFORMATICA</w:t>
      </w:r>
    </w:p>
    <w:p w14:paraId="1EA0CAC1" w14:textId="77777777" w:rsidR="00D958F1" w:rsidRPr="00D958F1" w:rsidRDefault="00D958F1" w:rsidP="00D958F1">
      <w:pPr>
        <w:jc w:val="center"/>
        <w:rPr>
          <w:rFonts w:ascii="Arial" w:hAnsi="Arial" w:cs="Arial"/>
          <w:sz w:val="24"/>
          <w:szCs w:val="24"/>
        </w:rPr>
      </w:pPr>
      <w:r w:rsidRPr="00D958F1">
        <w:rPr>
          <w:rFonts w:ascii="Arial" w:hAnsi="Arial" w:cs="Arial"/>
          <w:sz w:val="24"/>
          <w:szCs w:val="24"/>
        </w:rPr>
        <w:t>Bogotá D.C</w:t>
      </w:r>
    </w:p>
    <w:p w14:paraId="198F021E" w14:textId="77777777" w:rsidR="00D958F1" w:rsidRPr="00D958F1" w:rsidRDefault="00D958F1" w:rsidP="00D958F1">
      <w:pPr>
        <w:jc w:val="center"/>
        <w:rPr>
          <w:rFonts w:ascii="Arial" w:hAnsi="Arial" w:cs="Arial"/>
          <w:sz w:val="24"/>
          <w:szCs w:val="24"/>
        </w:rPr>
      </w:pPr>
    </w:p>
    <w:p w14:paraId="21DF2CAB" w14:textId="5F39073C" w:rsidR="00D958F1" w:rsidRPr="00CA024B" w:rsidRDefault="00D958F1" w:rsidP="00D958F1">
      <w:pPr>
        <w:jc w:val="center"/>
        <w:rPr>
          <w:rFonts w:ascii="Arial" w:hAnsi="Arial" w:cs="Arial"/>
          <w:sz w:val="24"/>
          <w:szCs w:val="24"/>
        </w:rPr>
        <w:sectPr w:rsidR="00D958F1" w:rsidRPr="00CA024B" w:rsidSect="00D958F1">
          <w:pgSz w:w="12240" w:h="15840"/>
          <w:pgMar w:top="1360" w:right="1440" w:bottom="280" w:left="1800" w:header="720" w:footer="720" w:gutter="0"/>
          <w:cols w:space="720"/>
        </w:sectPr>
      </w:pPr>
      <w:r w:rsidRPr="00CA024B">
        <w:rPr>
          <w:rFonts w:ascii="Arial" w:hAnsi="Arial" w:cs="Arial"/>
          <w:sz w:val="24"/>
          <w:szCs w:val="24"/>
        </w:rPr>
        <w:t>20 de mayo de 2025</w:t>
      </w:r>
    </w:p>
    <w:p w14:paraId="63F9D3E4" w14:textId="77777777" w:rsidR="00D958F1" w:rsidRPr="00D958F1" w:rsidRDefault="00D958F1" w:rsidP="00D958F1">
      <w:pPr>
        <w:rPr>
          <w:rFonts w:ascii="Arial" w:hAnsi="Arial" w:cs="Arial"/>
          <w:b/>
          <w:bCs/>
          <w:lang w:val="en-US"/>
        </w:rPr>
      </w:pPr>
      <w:r w:rsidRPr="00D958F1">
        <w:rPr>
          <w:rFonts w:ascii="Arial" w:hAnsi="Arial" w:cs="Arial"/>
          <w:b/>
          <w:bCs/>
          <w:lang w:val="en-US"/>
        </w:rPr>
        <w:lastRenderedPageBreak/>
        <w:t>Introduction</w:t>
      </w:r>
    </w:p>
    <w:p w14:paraId="0242CE10" w14:textId="77777777" w:rsidR="00D958F1" w:rsidRPr="00D958F1" w:rsidRDefault="00D958F1" w:rsidP="00D958F1">
      <w:pPr>
        <w:rPr>
          <w:rFonts w:ascii="Arial" w:hAnsi="Arial" w:cs="Arial"/>
          <w:lang w:val="en-US"/>
        </w:rPr>
      </w:pPr>
      <w:r w:rsidRPr="00D958F1">
        <w:rPr>
          <w:rFonts w:ascii="Arial" w:hAnsi="Arial" w:cs="Arial"/>
          <w:lang w:val="en-US"/>
        </w:rPr>
        <w:t>The Star Wars saga, created by George Lucas, is not only a space opera but also a rich allegory of political, social, and moral struggles. One of its most iconic elements is the Galactic Empire, a totalitarian regime that embodies fear, authoritarian control, and the suppression of freedom. This paper analyzes the Empire's role as a metaphor for dictatorship, explores its methods of maintaining power, and discusses the resistance led by the Rebel Alliance, drawing parallels to historical and modern-day regimes.</w:t>
      </w:r>
    </w:p>
    <w:p w14:paraId="57E7F56E" w14:textId="77777777" w:rsidR="00D958F1" w:rsidRPr="00D958F1" w:rsidRDefault="00D958F1" w:rsidP="00D958F1">
      <w:pPr>
        <w:rPr>
          <w:rFonts w:ascii="Arial" w:hAnsi="Arial" w:cs="Arial"/>
          <w:lang w:val="en-US"/>
        </w:rPr>
      </w:pPr>
    </w:p>
    <w:p w14:paraId="78BF70F3" w14:textId="77777777" w:rsidR="00D958F1" w:rsidRPr="00D958F1" w:rsidRDefault="00D958F1" w:rsidP="00D958F1">
      <w:pPr>
        <w:rPr>
          <w:rFonts w:ascii="Arial" w:hAnsi="Arial" w:cs="Arial"/>
          <w:b/>
          <w:bCs/>
          <w:lang w:val="en-US"/>
        </w:rPr>
      </w:pPr>
      <w:r w:rsidRPr="00D958F1">
        <w:rPr>
          <w:rFonts w:ascii="Arial" w:hAnsi="Arial" w:cs="Arial"/>
          <w:b/>
          <w:bCs/>
          <w:lang w:val="en-US"/>
        </w:rPr>
        <w:t>The Rise of the Galactic Empire</w:t>
      </w:r>
    </w:p>
    <w:p w14:paraId="635D1203" w14:textId="77777777" w:rsidR="00D958F1" w:rsidRPr="00D958F1" w:rsidRDefault="00D958F1" w:rsidP="00D958F1">
      <w:pPr>
        <w:rPr>
          <w:rFonts w:ascii="Arial" w:hAnsi="Arial" w:cs="Arial"/>
          <w:lang w:val="en-US"/>
        </w:rPr>
      </w:pPr>
      <w:r w:rsidRPr="00D958F1">
        <w:rPr>
          <w:rFonts w:ascii="Arial" w:hAnsi="Arial" w:cs="Arial"/>
          <w:lang w:val="en-US"/>
        </w:rPr>
        <w:t>The Galactic Empire was formed after the fall of the Galactic Republic, orchestrated by Chancellor Palpatine who later declared himself Emperor. This shift, shown in Episode III: Revenge of the Sith, represents a common narrative in history where democratic systems fall due to manipulation and fearmongering.</w:t>
      </w:r>
    </w:p>
    <w:p w14:paraId="1231288C" w14:textId="6750A639" w:rsidR="00D958F1" w:rsidRPr="00D958F1" w:rsidRDefault="00D958F1" w:rsidP="00D958F1">
      <w:pPr>
        <w:rPr>
          <w:rFonts w:ascii="Arial" w:hAnsi="Arial" w:cs="Arial"/>
          <w:lang w:val="en-US"/>
        </w:rPr>
      </w:pPr>
      <w:r w:rsidRPr="00D958F1">
        <w:rPr>
          <w:rFonts w:ascii="Arial" w:hAnsi="Arial" w:cs="Arial"/>
          <w:lang w:val="en-US"/>
        </w:rPr>
        <w:t>According to López (2022), who examined the political structures in Star Wars, “Palpatine’s control reflects the fragility of democratic institutions when citizens allow fear to justify authoritarian power” (p. 45). The Jedi Order, guardians of peace, were declared traitors, allowing the Empire to justify their extermination and solidify control.</w:t>
      </w:r>
    </w:p>
    <w:p w14:paraId="2681DE47" w14:textId="77777777" w:rsidR="00D958F1" w:rsidRPr="00D958F1" w:rsidRDefault="00D958F1" w:rsidP="00D958F1">
      <w:pPr>
        <w:rPr>
          <w:rFonts w:ascii="Arial" w:hAnsi="Arial" w:cs="Arial"/>
          <w:lang w:val="en-US"/>
        </w:rPr>
      </w:pPr>
    </w:p>
    <w:p w14:paraId="02ED44E0" w14:textId="77777777" w:rsidR="00D958F1" w:rsidRPr="00D958F1" w:rsidRDefault="00D958F1" w:rsidP="00D958F1">
      <w:pPr>
        <w:rPr>
          <w:rFonts w:ascii="Arial" w:hAnsi="Arial" w:cs="Arial"/>
          <w:b/>
          <w:bCs/>
          <w:lang w:val="en-US"/>
        </w:rPr>
      </w:pPr>
      <w:r w:rsidRPr="00D958F1">
        <w:rPr>
          <w:rFonts w:ascii="Arial" w:hAnsi="Arial" w:cs="Arial"/>
          <w:b/>
          <w:bCs/>
          <w:lang w:val="en-US"/>
        </w:rPr>
        <w:t>Mechanisms of Control</w:t>
      </w:r>
    </w:p>
    <w:p w14:paraId="6377F9D3" w14:textId="77777777" w:rsidR="00D958F1" w:rsidRPr="00D958F1" w:rsidRDefault="00D958F1" w:rsidP="00D958F1">
      <w:pPr>
        <w:rPr>
          <w:rFonts w:ascii="Arial" w:hAnsi="Arial" w:cs="Arial"/>
          <w:lang w:val="en-US"/>
        </w:rPr>
      </w:pPr>
      <w:r w:rsidRPr="00D958F1">
        <w:rPr>
          <w:rFonts w:ascii="Arial" w:hAnsi="Arial" w:cs="Arial"/>
          <w:lang w:val="en-US"/>
        </w:rPr>
        <w:t>The Empire enforces its rule through fear, propaganda, and military force. The Death Star, a weapon capable of destroying entire planets, symbolizes the extreme lengths the regime is willing to go to suppress dissent. The use of stormtroopers, secret police like the Inquisitors, and surveillance echoes the tactics used by historical totalitarian states.</w:t>
      </w:r>
    </w:p>
    <w:p w14:paraId="469F5C82" w14:textId="6AACC0EA" w:rsidR="00D958F1" w:rsidRDefault="00D958F1" w:rsidP="00D958F1">
      <w:pPr>
        <w:rPr>
          <w:rFonts w:ascii="Arial" w:hAnsi="Arial" w:cs="Arial"/>
          <w:lang w:val="en-US"/>
        </w:rPr>
      </w:pPr>
      <w:r w:rsidRPr="00D958F1">
        <w:rPr>
          <w:rFonts w:ascii="Arial" w:hAnsi="Arial" w:cs="Arial"/>
          <w:lang w:val="en-US"/>
        </w:rPr>
        <w:t>As noted in García (2023), "The Galactic Empire is a science fiction reflection of regimes like Nazi Germany or the Soviet Union, where control is absolute and dissent is fatal" (p. 88). The suppression of free speech, the elimination of political opponents, and the manipulation of history are common themes.</w:t>
      </w:r>
    </w:p>
    <w:p w14:paraId="3213AF3C" w14:textId="77777777" w:rsidR="00D958F1" w:rsidRPr="00D958F1" w:rsidRDefault="00D958F1" w:rsidP="00D958F1">
      <w:pPr>
        <w:rPr>
          <w:rFonts w:ascii="Arial" w:hAnsi="Arial" w:cs="Arial"/>
          <w:lang w:val="en-US"/>
        </w:rPr>
      </w:pPr>
    </w:p>
    <w:p w14:paraId="0200E192" w14:textId="77777777" w:rsidR="00D958F1" w:rsidRPr="00D958F1" w:rsidRDefault="00D958F1" w:rsidP="00D958F1">
      <w:pPr>
        <w:rPr>
          <w:rFonts w:ascii="Arial" w:hAnsi="Arial" w:cs="Arial"/>
          <w:b/>
          <w:bCs/>
          <w:lang w:val="en-US"/>
        </w:rPr>
      </w:pPr>
      <w:r w:rsidRPr="00D958F1">
        <w:rPr>
          <w:rFonts w:ascii="Arial" w:hAnsi="Arial" w:cs="Arial"/>
          <w:b/>
          <w:bCs/>
          <w:lang w:val="en-US"/>
        </w:rPr>
        <w:t>The Rebel Alliance and the Fight for Freedom</w:t>
      </w:r>
    </w:p>
    <w:p w14:paraId="76DA5050" w14:textId="77777777" w:rsidR="00D958F1" w:rsidRPr="00D958F1" w:rsidRDefault="00D958F1" w:rsidP="00D958F1">
      <w:pPr>
        <w:rPr>
          <w:rFonts w:ascii="Arial" w:hAnsi="Arial" w:cs="Arial"/>
          <w:lang w:val="en-US"/>
        </w:rPr>
      </w:pPr>
      <w:r w:rsidRPr="00D958F1">
        <w:rPr>
          <w:rFonts w:ascii="Arial" w:hAnsi="Arial" w:cs="Arial"/>
          <w:lang w:val="en-US"/>
        </w:rPr>
        <w:t>The Rebel Alliance represents hope and resistance. Characters like Leia Organa, Luke Skywalker, and Mon Mothma become symbols of rebellion against tyranny. Their struggle emphasizes that even in the darkest times, resistance is possible.</w:t>
      </w:r>
    </w:p>
    <w:p w14:paraId="56827A57" w14:textId="25952F9F" w:rsidR="00D958F1" w:rsidRDefault="00D958F1" w:rsidP="00D958F1">
      <w:pPr>
        <w:rPr>
          <w:rFonts w:ascii="Arial" w:hAnsi="Arial" w:cs="Arial"/>
          <w:lang w:val="en-US"/>
        </w:rPr>
      </w:pPr>
      <w:r w:rsidRPr="00D958F1">
        <w:rPr>
          <w:rFonts w:ascii="Arial" w:hAnsi="Arial" w:cs="Arial"/>
          <w:lang w:val="en-US"/>
        </w:rPr>
        <w:t>In his article on resistance movements in fiction, Ramírez (2021) argues, “The Rebellion’s decentralized structure and diverse leadership showcase the power of unity in diversity against a monolithic authoritarian state” (p. 31).</w:t>
      </w:r>
    </w:p>
    <w:p w14:paraId="767520BF" w14:textId="77777777" w:rsidR="00D958F1" w:rsidRDefault="00D958F1" w:rsidP="00D958F1">
      <w:pPr>
        <w:rPr>
          <w:rFonts w:ascii="Arial" w:hAnsi="Arial" w:cs="Arial"/>
          <w:lang w:val="en-US"/>
        </w:rPr>
      </w:pPr>
    </w:p>
    <w:p w14:paraId="7FDFE7B4" w14:textId="77777777" w:rsidR="00D958F1" w:rsidRDefault="00D958F1" w:rsidP="00D958F1">
      <w:pPr>
        <w:rPr>
          <w:rFonts w:ascii="Arial" w:hAnsi="Arial" w:cs="Arial"/>
          <w:lang w:val="en-US"/>
        </w:rPr>
      </w:pPr>
    </w:p>
    <w:p w14:paraId="7629FF33" w14:textId="77777777" w:rsidR="00D958F1" w:rsidRDefault="00D958F1" w:rsidP="00D958F1">
      <w:pPr>
        <w:rPr>
          <w:rFonts w:ascii="Arial" w:hAnsi="Arial" w:cs="Arial"/>
          <w:lang w:val="en-US"/>
        </w:rPr>
      </w:pPr>
    </w:p>
    <w:p w14:paraId="0A6ACC33" w14:textId="77777777" w:rsidR="00D958F1" w:rsidRPr="00D958F1" w:rsidRDefault="00D958F1" w:rsidP="00D958F1">
      <w:pPr>
        <w:rPr>
          <w:rFonts w:ascii="Arial" w:hAnsi="Arial" w:cs="Arial"/>
          <w:lang w:val="en-US"/>
        </w:rPr>
      </w:pPr>
    </w:p>
    <w:p w14:paraId="669C4819" w14:textId="77777777" w:rsidR="00D958F1" w:rsidRPr="00D958F1" w:rsidRDefault="00D958F1" w:rsidP="00D958F1">
      <w:pPr>
        <w:rPr>
          <w:rFonts w:ascii="Arial" w:hAnsi="Arial" w:cs="Arial"/>
          <w:b/>
          <w:bCs/>
          <w:lang w:val="en-US"/>
        </w:rPr>
      </w:pPr>
      <w:r w:rsidRPr="00D958F1">
        <w:rPr>
          <w:rFonts w:ascii="Arial" w:hAnsi="Arial" w:cs="Arial"/>
          <w:b/>
          <w:bCs/>
          <w:lang w:val="en-US"/>
        </w:rPr>
        <w:t>Conclusion</w:t>
      </w:r>
    </w:p>
    <w:p w14:paraId="1486E7E3" w14:textId="77777777" w:rsidR="00D958F1" w:rsidRPr="00D958F1" w:rsidRDefault="00D958F1" w:rsidP="00D958F1">
      <w:pPr>
        <w:rPr>
          <w:rFonts w:ascii="Arial" w:hAnsi="Arial" w:cs="Arial"/>
          <w:lang w:val="en-US"/>
        </w:rPr>
      </w:pPr>
      <w:r w:rsidRPr="00D958F1">
        <w:rPr>
          <w:rFonts w:ascii="Arial" w:hAnsi="Arial" w:cs="Arial"/>
          <w:lang w:val="en-US"/>
        </w:rPr>
        <w:t>The Galactic Empire in Star Wars is not just a fictional antagonist; it serves as a powerful commentary on the dangers of authoritarianism and the importance of standing up for democratic values. The saga encourages viewers to remain vigilant against the rise of tyranny, making its message timeless and globally relevant.</w:t>
      </w:r>
    </w:p>
    <w:p w14:paraId="167AAC29" w14:textId="77777777" w:rsidR="00D958F1" w:rsidRPr="00D958F1" w:rsidRDefault="00D958F1" w:rsidP="00D958F1">
      <w:pPr>
        <w:rPr>
          <w:rFonts w:ascii="Arial" w:hAnsi="Arial" w:cs="Arial"/>
          <w:lang w:val="en-US"/>
        </w:rPr>
      </w:pPr>
    </w:p>
    <w:p w14:paraId="7B2B5950" w14:textId="77777777" w:rsidR="00D958F1" w:rsidRPr="00D958F1" w:rsidRDefault="00D958F1" w:rsidP="00D958F1">
      <w:pPr>
        <w:rPr>
          <w:rFonts w:ascii="Arial" w:hAnsi="Arial" w:cs="Arial"/>
          <w:b/>
          <w:bCs/>
          <w:lang w:val="en-US"/>
        </w:rPr>
      </w:pPr>
      <w:r w:rsidRPr="00D958F1">
        <w:rPr>
          <w:rFonts w:ascii="Arial" w:hAnsi="Arial" w:cs="Arial"/>
          <w:b/>
          <w:bCs/>
          <w:lang w:val="en-US"/>
        </w:rPr>
        <w:t>References</w:t>
      </w:r>
    </w:p>
    <w:p w14:paraId="490E49A6" w14:textId="77777777" w:rsidR="00D958F1" w:rsidRPr="00D958F1" w:rsidRDefault="00D958F1" w:rsidP="00D958F1">
      <w:pPr>
        <w:rPr>
          <w:rFonts w:ascii="Arial" w:hAnsi="Arial" w:cs="Arial"/>
          <w:lang w:val="en-US"/>
        </w:rPr>
      </w:pPr>
      <w:r w:rsidRPr="00D958F1">
        <w:rPr>
          <w:rFonts w:ascii="Arial" w:hAnsi="Arial" w:cs="Arial"/>
          <w:lang w:val="en-US"/>
        </w:rPr>
        <w:t xml:space="preserve">García, M. (2023). Political Allegories in Star Wars: Galactic Dictatorships and Real-World Parallels. </w:t>
      </w:r>
      <w:proofErr w:type="spellStart"/>
      <w:r w:rsidRPr="00D958F1">
        <w:rPr>
          <w:rFonts w:ascii="Arial" w:hAnsi="Arial" w:cs="Arial"/>
          <w:lang w:val="en-US"/>
        </w:rPr>
        <w:t>Biblioteca</w:t>
      </w:r>
      <w:proofErr w:type="spellEnd"/>
      <w:r w:rsidRPr="00D958F1">
        <w:rPr>
          <w:rFonts w:ascii="Arial" w:hAnsi="Arial" w:cs="Arial"/>
          <w:lang w:val="en-US"/>
        </w:rPr>
        <w:t xml:space="preserve"> UNIMINUTO Digital Repository.</w:t>
      </w:r>
    </w:p>
    <w:p w14:paraId="442C3B3F" w14:textId="77777777" w:rsidR="00D958F1" w:rsidRPr="00D958F1" w:rsidRDefault="00D958F1" w:rsidP="00D958F1">
      <w:pPr>
        <w:rPr>
          <w:rFonts w:ascii="Arial" w:hAnsi="Arial" w:cs="Arial"/>
          <w:lang w:val="en-US"/>
        </w:rPr>
      </w:pPr>
      <w:r w:rsidRPr="00D958F1">
        <w:rPr>
          <w:rFonts w:ascii="Arial" w:hAnsi="Arial" w:cs="Arial"/>
          <w:lang w:val="en-US"/>
        </w:rPr>
        <w:t xml:space="preserve">López, C. A. (2022). Fear and Control in the Fall of the Galactic Republic. </w:t>
      </w:r>
      <w:proofErr w:type="spellStart"/>
      <w:r w:rsidRPr="00D958F1">
        <w:rPr>
          <w:rFonts w:ascii="Arial" w:hAnsi="Arial" w:cs="Arial"/>
          <w:lang w:val="en-US"/>
        </w:rPr>
        <w:t>Revista</w:t>
      </w:r>
      <w:proofErr w:type="spellEnd"/>
      <w:r w:rsidRPr="00D958F1">
        <w:rPr>
          <w:rFonts w:ascii="Arial" w:hAnsi="Arial" w:cs="Arial"/>
          <w:lang w:val="en-US"/>
        </w:rPr>
        <w:t xml:space="preserve"> de Cultura y Sociedad, UNIMINUTO.</w:t>
      </w:r>
    </w:p>
    <w:p w14:paraId="59DE9E12" w14:textId="6FE9C6D6" w:rsidR="009933FE" w:rsidRPr="00D958F1" w:rsidRDefault="00D958F1" w:rsidP="00D958F1">
      <w:pPr>
        <w:rPr>
          <w:rFonts w:ascii="Arial" w:hAnsi="Arial" w:cs="Arial"/>
          <w:sz w:val="24"/>
          <w:szCs w:val="24"/>
          <w:lang w:val="en-US"/>
        </w:rPr>
      </w:pPr>
      <w:r w:rsidRPr="00D958F1">
        <w:rPr>
          <w:rFonts w:ascii="Arial" w:hAnsi="Arial" w:cs="Arial"/>
          <w:lang w:val="en-US"/>
        </w:rPr>
        <w:t>Ramírez, S. (2021). Rebellion and Resistance in Science Fiction: From Dune to Star Wars. Fondo Editorial UNIMINUTO</w:t>
      </w:r>
      <w:r w:rsidRPr="00D958F1">
        <w:rPr>
          <w:rFonts w:ascii="Arial" w:hAnsi="Arial" w:cs="Arial"/>
          <w:sz w:val="24"/>
          <w:szCs w:val="24"/>
          <w:lang w:val="en-US"/>
        </w:rPr>
        <w:t>.</w:t>
      </w:r>
    </w:p>
    <w:sectPr w:rsidR="009933FE" w:rsidRPr="00D95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F1"/>
    <w:rsid w:val="000F55DE"/>
    <w:rsid w:val="004B638C"/>
    <w:rsid w:val="007F5830"/>
    <w:rsid w:val="009933FE"/>
    <w:rsid w:val="00B75387"/>
    <w:rsid w:val="00B7646F"/>
    <w:rsid w:val="00B82839"/>
    <w:rsid w:val="00CA024B"/>
    <w:rsid w:val="00D958F1"/>
    <w:rsid w:val="00E7586D"/>
    <w:rsid w:val="00E90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814B"/>
  <w15:chartTrackingRefBased/>
  <w15:docId w15:val="{8B838D0B-2B07-4E7A-9536-7BD91398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58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958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58F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58F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958F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958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58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58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58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58F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958F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58F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58F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958F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958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58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58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58F1"/>
    <w:rPr>
      <w:rFonts w:eastAsiaTheme="majorEastAsia" w:cstheme="majorBidi"/>
      <w:color w:val="272727" w:themeColor="text1" w:themeTint="D8"/>
    </w:rPr>
  </w:style>
  <w:style w:type="paragraph" w:styleId="Ttulo">
    <w:name w:val="Title"/>
    <w:basedOn w:val="Normal"/>
    <w:next w:val="Normal"/>
    <w:link w:val="TtuloCar"/>
    <w:uiPriority w:val="10"/>
    <w:qFormat/>
    <w:rsid w:val="00D95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58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58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58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58F1"/>
    <w:pPr>
      <w:spacing w:before="160"/>
      <w:jc w:val="center"/>
    </w:pPr>
    <w:rPr>
      <w:i/>
      <w:iCs/>
      <w:color w:val="404040" w:themeColor="text1" w:themeTint="BF"/>
    </w:rPr>
  </w:style>
  <w:style w:type="character" w:customStyle="1" w:styleId="CitaCar">
    <w:name w:val="Cita Car"/>
    <w:basedOn w:val="Fuentedeprrafopredeter"/>
    <w:link w:val="Cita"/>
    <w:uiPriority w:val="29"/>
    <w:rsid w:val="00D958F1"/>
    <w:rPr>
      <w:i/>
      <w:iCs/>
      <w:color w:val="404040" w:themeColor="text1" w:themeTint="BF"/>
    </w:rPr>
  </w:style>
  <w:style w:type="paragraph" w:styleId="Prrafodelista">
    <w:name w:val="List Paragraph"/>
    <w:basedOn w:val="Normal"/>
    <w:uiPriority w:val="34"/>
    <w:qFormat/>
    <w:rsid w:val="00D958F1"/>
    <w:pPr>
      <w:ind w:left="720"/>
      <w:contextualSpacing/>
    </w:pPr>
  </w:style>
  <w:style w:type="character" w:styleId="nfasisintenso">
    <w:name w:val="Intense Emphasis"/>
    <w:basedOn w:val="Fuentedeprrafopredeter"/>
    <w:uiPriority w:val="21"/>
    <w:qFormat/>
    <w:rsid w:val="00D958F1"/>
    <w:rPr>
      <w:i/>
      <w:iCs/>
      <w:color w:val="2F5496" w:themeColor="accent1" w:themeShade="BF"/>
    </w:rPr>
  </w:style>
  <w:style w:type="paragraph" w:styleId="Citadestacada">
    <w:name w:val="Intense Quote"/>
    <w:basedOn w:val="Normal"/>
    <w:next w:val="Normal"/>
    <w:link w:val="CitadestacadaCar"/>
    <w:uiPriority w:val="30"/>
    <w:qFormat/>
    <w:rsid w:val="00D958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958F1"/>
    <w:rPr>
      <w:i/>
      <w:iCs/>
      <w:color w:val="2F5496" w:themeColor="accent1" w:themeShade="BF"/>
    </w:rPr>
  </w:style>
  <w:style w:type="character" w:styleId="Referenciaintensa">
    <w:name w:val="Intense Reference"/>
    <w:basedOn w:val="Fuentedeprrafopredeter"/>
    <w:uiPriority w:val="32"/>
    <w:qFormat/>
    <w:rsid w:val="00D958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922663">
      <w:bodyDiv w:val="1"/>
      <w:marLeft w:val="0"/>
      <w:marRight w:val="0"/>
      <w:marTop w:val="0"/>
      <w:marBottom w:val="0"/>
      <w:divBdr>
        <w:top w:val="none" w:sz="0" w:space="0" w:color="auto"/>
        <w:left w:val="none" w:sz="0" w:space="0" w:color="auto"/>
        <w:bottom w:val="none" w:sz="0" w:space="0" w:color="auto"/>
        <w:right w:val="none" w:sz="0" w:space="0" w:color="auto"/>
      </w:divBdr>
    </w:div>
    <w:div w:id="125763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2935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Acevedo Julian David</dc:creator>
  <cp:keywords/>
  <dc:description/>
  <cp:lastModifiedBy>Moreno Acevedo Julian David</cp:lastModifiedBy>
  <cp:revision>2</cp:revision>
  <dcterms:created xsi:type="dcterms:W3CDTF">2025-05-26T20:40:00Z</dcterms:created>
  <dcterms:modified xsi:type="dcterms:W3CDTF">2025-05-26T20:40:00Z</dcterms:modified>
</cp:coreProperties>
</file>