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10A9B" w14:textId="77777777" w:rsidR="00300A5F" w:rsidRPr="00BA6D14" w:rsidRDefault="00300A5F" w:rsidP="0030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85623" w:themeColor="accent6" w:themeShade="80"/>
          <w:sz w:val="20"/>
          <w:szCs w:val="20"/>
        </w:rPr>
      </w:pPr>
      <w:bookmarkStart w:id="0" w:name="_GoBack"/>
      <w:bookmarkEnd w:id="0"/>
      <w:r w:rsidRPr="00BA6D14">
        <w:rPr>
          <w:rFonts w:ascii="Consolas" w:hAnsi="Consolas" w:cs="Consolas"/>
          <w:b/>
          <w:bCs/>
          <w:color w:val="385623" w:themeColor="accent6" w:themeShade="80"/>
          <w:sz w:val="20"/>
          <w:szCs w:val="20"/>
        </w:rPr>
        <w:t>//steven guo</w:t>
      </w:r>
    </w:p>
    <w:p w14:paraId="4C20BC24" w14:textId="4EBAE272" w:rsidR="00300A5F" w:rsidRPr="00BA6D14" w:rsidRDefault="00300A5F" w:rsidP="0030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85623" w:themeColor="accent6" w:themeShade="80"/>
          <w:sz w:val="20"/>
          <w:szCs w:val="20"/>
        </w:rPr>
      </w:pPr>
      <w:r w:rsidRPr="00BA6D14">
        <w:rPr>
          <w:rFonts w:ascii="Consolas" w:hAnsi="Consolas" w:cs="Consolas"/>
          <w:b/>
          <w:bCs/>
          <w:color w:val="385623" w:themeColor="accent6" w:themeShade="80"/>
          <w:sz w:val="20"/>
          <w:szCs w:val="20"/>
        </w:rPr>
        <w:t>//</w:t>
      </w:r>
      <w:r>
        <w:rPr>
          <w:rFonts w:ascii="Consolas" w:hAnsi="Consolas" w:cs="Consolas"/>
          <w:b/>
          <w:bCs/>
          <w:color w:val="385623" w:themeColor="accent6" w:themeShade="80"/>
          <w:sz w:val="20"/>
          <w:szCs w:val="20"/>
        </w:rPr>
        <w:t>merge</w:t>
      </w:r>
      <w:r w:rsidRPr="00BA6D14">
        <w:rPr>
          <w:rFonts w:ascii="Consolas" w:hAnsi="Consolas" w:cs="Consolas"/>
          <w:b/>
          <w:bCs/>
          <w:color w:val="385623" w:themeColor="accent6" w:themeShade="80"/>
          <w:sz w:val="20"/>
          <w:szCs w:val="20"/>
        </w:rPr>
        <w:t xml:space="preserve"> sorting program</w:t>
      </w:r>
    </w:p>
    <w:p w14:paraId="1EDE9722" w14:textId="77777777" w:rsidR="00300A5F" w:rsidRPr="00BA6D14" w:rsidRDefault="00300A5F" w:rsidP="0030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85623" w:themeColor="accent6" w:themeShade="80"/>
          <w:sz w:val="20"/>
          <w:szCs w:val="20"/>
        </w:rPr>
      </w:pPr>
      <w:r w:rsidRPr="00BA6D14">
        <w:rPr>
          <w:rFonts w:ascii="Consolas" w:hAnsi="Consolas" w:cs="Consolas"/>
          <w:b/>
          <w:bCs/>
          <w:color w:val="385623" w:themeColor="accent6" w:themeShade="80"/>
          <w:sz w:val="20"/>
          <w:szCs w:val="20"/>
        </w:rPr>
        <w:t>//10/20/19</w:t>
      </w:r>
    </w:p>
    <w:p w14:paraId="76FCCF13" w14:textId="77777777" w:rsidR="00300A5F" w:rsidRDefault="00300A5F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3D0EAE6" w14:textId="2E8D1F76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D0448F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2F4F9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DCB1D2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9EBC6D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merge(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2AF743E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300B55C7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Find sizes of two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subarrays</w:t>
      </w:r>
      <w:r>
        <w:rPr>
          <w:rFonts w:ascii="Consolas" w:hAnsi="Consolas" w:cs="Consolas"/>
          <w:color w:val="3F7F5F"/>
          <w:sz w:val="20"/>
          <w:szCs w:val="20"/>
        </w:rPr>
        <w:t xml:space="preserve"> to be merged </w:t>
      </w:r>
    </w:p>
    <w:p w14:paraId="3DE6724F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</w:p>
    <w:p w14:paraId="4CBC1152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5F161B6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83E64AC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Create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arrays */</w:t>
      </w:r>
    </w:p>
    <w:p w14:paraId="0CA9075C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4B8C050D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55AA9924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CC1D69E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/*Copy data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arrays*/</w:t>
      </w:r>
    </w:p>
    <w:p w14:paraId="03532B64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8B45373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28F23E7E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0543ED6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+ 1+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6AFB9A7D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162AC43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177741C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Merge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arrays */</w:t>
      </w:r>
    </w:p>
    <w:p w14:paraId="6EAE33FB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C0D0DE9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Initial indexes of first and second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subarrays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0BDB6283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</w:p>
    <w:p w14:paraId="7A5EFE46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94DB699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Initial index of merged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subarry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array </w:t>
      </w:r>
    </w:p>
    <w:p w14:paraId="2562C61A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956A7F7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C76845F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19C121F5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]) </w:t>
      </w:r>
    </w:p>
    <w:p w14:paraId="214067C8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</w:t>
      </w:r>
    </w:p>
    <w:p w14:paraId="3EDA2AD7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52AA4303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</w:p>
    <w:p w14:paraId="68D999D0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</w:p>
    <w:p w14:paraId="7EEEA497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42D2181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</w:t>
      </w:r>
    </w:p>
    <w:p w14:paraId="726B1406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10EC12EF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B9F0BE7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</w:p>
    <w:p w14:paraId="2F9875C9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</w:p>
    <w:p w14:paraId="06EB63D5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0F61A49E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FF50AC1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Copy remaining elements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] if any */</w:t>
      </w:r>
    </w:p>
    <w:p w14:paraId="66AA6148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162F8D3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3CF07F2F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714C0151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</w:p>
    <w:p w14:paraId="0BDB7910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</w:p>
    <w:p w14:paraId="7DC01F5E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4E806111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E18B633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Copy remaining elements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] if any */</w:t>
      </w:r>
    </w:p>
    <w:p w14:paraId="05128105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1EC6307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549FBE96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0F5F5F6E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8DCB7C1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</w:p>
    <w:p w14:paraId="26825B2E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71F0B50C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3A5E762F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4E8C768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Main function that sorts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l..r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using </w:t>
      </w:r>
    </w:p>
    <w:p w14:paraId="0136D4ED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merge(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</w:t>
      </w:r>
    </w:p>
    <w:p w14:paraId="2F932A0B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BC0A657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68BA1B60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6B92A36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48952884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Find the middle point </w:t>
      </w:r>
    </w:p>
    <w:p w14:paraId="1D40340F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)/2; </w:t>
      </w:r>
    </w:p>
    <w:p w14:paraId="4319F0B3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533E748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Sort first and second halves </w:t>
      </w:r>
    </w:p>
    <w:p w14:paraId="433C9058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57A5BFC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227881F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19DE23C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Merge the sorted halves </w:t>
      </w:r>
    </w:p>
    <w:p w14:paraId="20FCCA87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CF24F66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16DCBD6F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2D5BFE17" w14:textId="1CAE85DB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300A5F">
        <w:rPr>
          <w:rFonts w:ascii="Consolas" w:hAnsi="Consolas" w:cs="Consolas"/>
          <w:color w:val="70AD47" w:themeColor="accent6"/>
          <w:sz w:val="20"/>
          <w:szCs w:val="20"/>
        </w:rPr>
        <w:t>//function that fills array with random number from 1-10000</w:t>
      </w:r>
    </w:p>
    <w:p w14:paraId="3D2F8160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8306DE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7AB63A4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Random </w:t>
      </w:r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1A611E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0CB43C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26B30B2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53800C5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(10000)+1;</w:t>
      </w:r>
    </w:p>
    <w:p w14:paraId="708252D1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52B0002E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503C00C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EB764F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3268865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5124CF5" w14:textId="77777777" w:rsidR="009603A1" w:rsidRDefault="00F702F9" w:rsidP="0096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603A1">
        <w:rPr>
          <w:rFonts w:ascii="Consolas" w:hAnsi="Consolas" w:cs="Consolas"/>
          <w:color w:val="70AD47" w:themeColor="accent6"/>
          <w:sz w:val="20"/>
          <w:szCs w:val="20"/>
        </w:rPr>
        <w:t>//function that fills array with sorted numbers</w:t>
      </w:r>
    </w:p>
    <w:p w14:paraId="084B606A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E6E31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9623AA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CE3371A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3C5D482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7766701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545A5ACB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959F7E3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8786A5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9455736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5D26951" w14:textId="77777777" w:rsidR="009603A1" w:rsidRDefault="00F702F9" w:rsidP="0096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603A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603A1">
        <w:rPr>
          <w:rFonts w:ascii="Consolas" w:hAnsi="Consolas" w:cs="Consolas"/>
          <w:color w:val="70AD47" w:themeColor="accent6"/>
          <w:sz w:val="20"/>
          <w:szCs w:val="20"/>
        </w:rPr>
        <w:t>//function that fills array with sorted numbers except every 10</w:t>
      </w:r>
      <w:r w:rsidR="009603A1">
        <w:rPr>
          <w:rFonts w:ascii="Consolas" w:hAnsi="Consolas" w:cs="Consolas"/>
          <w:color w:val="70AD47" w:themeColor="accent6"/>
          <w:sz w:val="20"/>
          <w:szCs w:val="20"/>
          <w:vertAlign w:val="superscript"/>
        </w:rPr>
        <w:t>th</w:t>
      </w:r>
      <w:r w:rsidR="009603A1">
        <w:rPr>
          <w:rFonts w:ascii="Consolas" w:hAnsi="Consolas" w:cs="Consolas"/>
          <w:color w:val="70AD47" w:themeColor="accent6"/>
          <w:sz w:val="20"/>
          <w:szCs w:val="20"/>
        </w:rPr>
        <w:t xml:space="preserve"> element is random</w:t>
      </w:r>
    </w:p>
    <w:p w14:paraId="142F826B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B0781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almostSortedArray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4BC864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75366CA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Random </w:t>
      </w:r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9B31A6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DCC4DC0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1CF8B2E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%10==0)</w:t>
      </w:r>
    </w:p>
    <w:p w14:paraId="621B21AD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45E7CC01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(10000)+1;</w:t>
      </w:r>
    </w:p>
    <w:p w14:paraId="688A1A41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151E0BEE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CBC548C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20044359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E98618E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16E37595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F22854F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5A60F9AB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5570A62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3635B6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5B72E01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F6CC09F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264896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19BB7E82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8F0F6CD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14:paraId="5F38EB71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 xml:space="preserve"> = 10000;</w:t>
      </w:r>
    </w:p>
    <w:p w14:paraId="25AD2724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 xml:space="preserve"> = 100000;</w:t>
      </w:r>
    </w:p>
    <w:p w14:paraId="7EC368CA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980FFC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9AA011A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9F91206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3351FEA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815FC2C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E77E53F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randArray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),0,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08A29AC0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took "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)/1e-9) + </w:t>
      </w:r>
      <w:r>
        <w:rPr>
          <w:rFonts w:ascii="Consolas" w:hAnsi="Consolas" w:cs="Consolas"/>
          <w:color w:val="2A00FF"/>
          <w:sz w:val="20"/>
          <w:szCs w:val="20"/>
        </w:rPr>
        <w:t>" seconds for random array with 1000 elements"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176AC6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A682284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randArray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),0,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68011411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took "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)/1e-9) + </w:t>
      </w:r>
      <w:r>
        <w:rPr>
          <w:rFonts w:ascii="Consolas" w:hAnsi="Consolas" w:cs="Consolas"/>
          <w:color w:val="2A00FF"/>
          <w:sz w:val="20"/>
          <w:szCs w:val="20"/>
        </w:rPr>
        <w:t>" seconds for random array with 10000 elements"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6BC285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1222D6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randArray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arr3</w:t>
      </w:r>
      <w:r>
        <w:rPr>
          <w:rFonts w:ascii="Consolas" w:hAnsi="Consolas" w:cs="Consolas"/>
          <w:color w:val="000000"/>
          <w:sz w:val="20"/>
          <w:szCs w:val="20"/>
        </w:rPr>
        <w:t>),0,</w:t>
      </w:r>
      <w:r>
        <w:rPr>
          <w:rFonts w:ascii="Consolas" w:hAnsi="Consolas" w:cs="Consolas"/>
          <w:color w:val="6A3E3E"/>
          <w:sz w:val="20"/>
          <w:szCs w:val="20"/>
        </w:rPr>
        <w:t>arr3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5BCF4043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took "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)/1e-9) + </w:t>
      </w:r>
      <w:r>
        <w:rPr>
          <w:rFonts w:ascii="Consolas" w:hAnsi="Consolas" w:cs="Consolas"/>
          <w:color w:val="2A00FF"/>
          <w:sz w:val="20"/>
          <w:szCs w:val="20"/>
        </w:rPr>
        <w:t>" seconds for random array with 100000 elements"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E11FFC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94D1A0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sortedArray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),0,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7B3AC11C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took "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)/1e-9) + </w:t>
      </w:r>
      <w:r>
        <w:rPr>
          <w:rFonts w:ascii="Consolas" w:hAnsi="Consolas" w:cs="Consolas"/>
          <w:color w:val="2A00FF"/>
          <w:sz w:val="20"/>
          <w:szCs w:val="20"/>
        </w:rPr>
        <w:t>" seconds for sorted array with 1000 elements"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0F5525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423D97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sortedArray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),0,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4B4198D4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took "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)/1e-9) + </w:t>
      </w:r>
      <w:r>
        <w:rPr>
          <w:rFonts w:ascii="Consolas" w:hAnsi="Consolas" w:cs="Consolas"/>
          <w:color w:val="2A00FF"/>
          <w:sz w:val="20"/>
          <w:szCs w:val="20"/>
        </w:rPr>
        <w:t>" seconds for sorted array with 10000 elements"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90E817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24837D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sortedArray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arr3</w:t>
      </w:r>
      <w:r>
        <w:rPr>
          <w:rFonts w:ascii="Consolas" w:hAnsi="Consolas" w:cs="Consolas"/>
          <w:color w:val="000000"/>
          <w:sz w:val="20"/>
          <w:szCs w:val="20"/>
        </w:rPr>
        <w:t>),0,</w:t>
      </w:r>
      <w:r>
        <w:rPr>
          <w:rFonts w:ascii="Consolas" w:hAnsi="Consolas" w:cs="Consolas"/>
          <w:color w:val="6A3E3E"/>
          <w:sz w:val="20"/>
          <w:szCs w:val="20"/>
        </w:rPr>
        <w:t>arr3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7BD510AC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took "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)/1e-9) + </w:t>
      </w:r>
      <w:r>
        <w:rPr>
          <w:rFonts w:ascii="Consolas" w:hAnsi="Consolas" w:cs="Consolas"/>
          <w:color w:val="2A00FF"/>
          <w:sz w:val="20"/>
          <w:szCs w:val="20"/>
        </w:rPr>
        <w:t>" seconds for sorted array with 100000 elements"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ED9484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675383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almostSortedArray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),0,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06FB8DFA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took "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)/1e-9) + </w:t>
      </w:r>
      <w:r>
        <w:rPr>
          <w:rFonts w:ascii="Consolas" w:hAnsi="Consolas" w:cs="Consolas"/>
          <w:color w:val="2A00FF"/>
          <w:sz w:val="20"/>
          <w:szCs w:val="20"/>
        </w:rPr>
        <w:t>" seconds for almost sorted array with 1000 elements"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826AEF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4D5F17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almostSortedArray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),0,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1445D065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took "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)/1e-9) + </w:t>
      </w:r>
      <w:r>
        <w:rPr>
          <w:rFonts w:ascii="Consolas" w:hAnsi="Consolas" w:cs="Consolas"/>
          <w:color w:val="2A00FF"/>
          <w:sz w:val="20"/>
          <w:szCs w:val="20"/>
        </w:rPr>
        <w:t>" seconds for almost sorted array with 10000 elements"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5880C4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50C362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almostSortedArray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arr3</w:t>
      </w:r>
      <w:r>
        <w:rPr>
          <w:rFonts w:ascii="Consolas" w:hAnsi="Consolas" w:cs="Consolas"/>
          <w:color w:val="000000"/>
          <w:sz w:val="20"/>
          <w:szCs w:val="20"/>
        </w:rPr>
        <w:t>),0,</w:t>
      </w:r>
      <w:r>
        <w:rPr>
          <w:rFonts w:ascii="Consolas" w:hAnsi="Consolas" w:cs="Consolas"/>
          <w:color w:val="6A3E3E"/>
          <w:sz w:val="20"/>
          <w:szCs w:val="20"/>
        </w:rPr>
        <w:t>arr3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18645AD3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took "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)/1e-9) + </w:t>
      </w:r>
      <w:r>
        <w:rPr>
          <w:rFonts w:ascii="Consolas" w:hAnsi="Consolas" w:cs="Consolas"/>
          <w:color w:val="2A00FF"/>
          <w:sz w:val="20"/>
          <w:szCs w:val="20"/>
        </w:rPr>
        <w:t>" seconds for almost sorted array with 100000 elements"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FD0A6C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85ACCB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0D42E69A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5695A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0F77F82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E36197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239CA6" w14:textId="77777777" w:rsidR="00F702F9" w:rsidRDefault="00F702F9" w:rsidP="00F7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9B2DD7" w14:textId="103D4807" w:rsidR="003A155B" w:rsidRDefault="00E17BDB">
      <w:r>
        <w:rPr>
          <w:noProof/>
        </w:rPr>
        <w:drawing>
          <wp:inline distT="0" distB="0" distL="0" distR="0" wp14:anchorId="3A7FAF34" wp14:editId="7A5A7ECA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A00DF1B" w14:textId="4A26854C" w:rsidR="00F702F9" w:rsidRDefault="00F702F9">
      <w:r w:rsidRPr="00F702F9">
        <w:rPr>
          <w:noProof/>
        </w:rPr>
        <w:drawing>
          <wp:inline distT="0" distB="0" distL="0" distR="0" wp14:anchorId="42D48B27" wp14:editId="6EEB2923">
            <wp:extent cx="5781675" cy="2009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9288" w14:textId="1FDD275E" w:rsidR="00F702F9" w:rsidRDefault="00EB1F98">
      <w:r>
        <w:lastRenderedPageBreak/>
        <w:t>The time complexity of merge</w:t>
      </w:r>
      <w:r w:rsidR="006E4A86">
        <w:t xml:space="preserve"> </w:t>
      </w:r>
      <w:r>
        <w:t>sort is</w:t>
      </w:r>
      <w:r w:rsidR="006E4A86">
        <w:t xml:space="preserve"> </w:t>
      </w:r>
      <w:proofErr w:type="gramStart"/>
      <w:r w:rsidR="006E4A86">
        <w:t>O(</w:t>
      </w:r>
      <w:proofErr w:type="gramEnd"/>
      <w:r w:rsidR="006E4A86">
        <w:rPr>
          <w:i/>
          <w:iCs/>
        </w:rPr>
        <w:t>n</w:t>
      </w:r>
      <w:r w:rsidR="006E4A86">
        <w:t> log </w:t>
      </w:r>
      <w:r w:rsidR="006E4A86">
        <w:rPr>
          <w:i/>
          <w:iCs/>
        </w:rPr>
        <w:t>n</w:t>
      </w:r>
      <w:r w:rsidR="006E4A86">
        <w:t xml:space="preserve">). A merge sort divides the unsorted list into n sub lists, each containing one element. Then it repeatedly </w:t>
      </w:r>
      <w:proofErr w:type="gramStart"/>
      <w:r w:rsidR="006E4A86">
        <w:t>merge</w:t>
      </w:r>
      <w:proofErr w:type="gramEnd"/>
      <w:r w:rsidR="006E4A86">
        <w:t xml:space="preserve"> sub lists to produce new sorted sub lists until there’s only one sub list remaining which will be the sorted list. The average</w:t>
      </w:r>
      <w:r w:rsidR="009E7630">
        <w:t xml:space="preserve"> and</w:t>
      </w:r>
      <w:r w:rsidR="00D472B5">
        <w:t xml:space="preserve"> best</w:t>
      </w:r>
      <w:r w:rsidR="009E7630">
        <w:t xml:space="preserve"> case is O(n)</w:t>
      </w:r>
      <w:r w:rsidR="00D472B5">
        <w:t xml:space="preserve"> and </w:t>
      </w:r>
      <w:r w:rsidR="006E4A86">
        <w:t xml:space="preserve">worst case is </w:t>
      </w:r>
      <w:proofErr w:type="gramStart"/>
      <w:r w:rsidR="006E4A86">
        <w:t>O(</w:t>
      </w:r>
      <w:proofErr w:type="gramEnd"/>
      <w:r w:rsidR="006E4A86">
        <w:rPr>
          <w:i/>
          <w:iCs/>
        </w:rPr>
        <w:t>n</w:t>
      </w:r>
      <w:r w:rsidR="006E4A86">
        <w:t> log </w:t>
      </w:r>
      <w:r w:rsidR="006E4A86">
        <w:rPr>
          <w:i/>
          <w:iCs/>
        </w:rPr>
        <w:t>n</w:t>
      </w:r>
      <w:r w:rsidR="006E4A86">
        <w:t xml:space="preserve">). </w:t>
      </w:r>
      <w:r w:rsidR="006E4A86" w:rsidRPr="006E4A86">
        <w:t>If the running time of merge sort for a list of length n is T(n), then the recurrence T(n) = 2T(n/2) + n follows from the definition of the algorithm (apply the algorithm to two lists of half the size of the original list, and add the n steps taken to merge the resulting two lists).</w:t>
      </w:r>
      <w:r w:rsidR="006E4A86">
        <w:t xml:space="preserve"> </w:t>
      </w:r>
      <w:r w:rsidR="00D472B5">
        <w:t xml:space="preserve">My theory is that </w:t>
      </w:r>
      <w:r w:rsidR="006A505E">
        <w:t>all times should be around the same depending on how many elements there are. Based on the results, it seems to be true for everything except the sorted array.</w:t>
      </w:r>
      <w:r w:rsidR="009E7630">
        <w:t xml:space="preserve"> Which is my worst case. </w:t>
      </w:r>
    </w:p>
    <w:p w14:paraId="2BE872EF" w14:textId="77777777" w:rsidR="00F702F9" w:rsidRDefault="00F702F9"/>
    <w:p w14:paraId="24DF3CDB" w14:textId="57E05AF9" w:rsidR="004036BF" w:rsidRDefault="004036BF"/>
    <w:sectPr w:rsidR="00403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5B"/>
    <w:rsid w:val="00300A5F"/>
    <w:rsid w:val="00383A96"/>
    <w:rsid w:val="003A155B"/>
    <w:rsid w:val="004036BF"/>
    <w:rsid w:val="006A505E"/>
    <w:rsid w:val="006D41B8"/>
    <w:rsid w:val="006E4A86"/>
    <w:rsid w:val="009603A1"/>
    <w:rsid w:val="009E7630"/>
    <w:rsid w:val="00D472B5"/>
    <w:rsid w:val="00E17BDB"/>
    <w:rsid w:val="00EB1F98"/>
    <w:rsid w:val="00F7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9B2D"/>
  <w15:chartTrackingRefBased/>
  <w15:docId w15:val="{93390244-5409-4536-8BCC-C0E991F2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B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BD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E4A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</a:t>
            </a:r>
            <a:r>
              <a:rPr lang="en-US" baseline="0"/>
              <a:t> sort</a:t>
            </a:r>
          </a:p>
        </c:rich>
      </c:tx>
      <c:layout>
        <c:manualLayout>
          <c:xMode val="edge"/>
          <c:yMode val="edge"/>
          <c:x val="0.43615157480314959"/>
          <c:y val="3.9682539682539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random array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1000 elements</c:v>
                </c:pt>
                <c:pt idx="1">
                  <c:v>10000 elements</c:v>
                </c:pt>
                <c:pt idx="2">
                  <c:v>100000 elements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1.4963</c:v>
                </c:pt>
                <c:pt idx="1">
                  <c:v>2.0194999999999901</c:v>
                </c:pt>
                <c:pt idx="2">
                  <c:v>1.82287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99-45F9-B0A5-1C5B855DD44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sorted array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1000 elements</c:v>
                </c:pt>
                <c:pt idx="1">
                  <c:v>10000 elements</c:v>
                </c:pt>
                <c:pt idx="2">
                  <c:v>100000 elements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8.59</c:v>
                </c:pt>
                <c:pt idx="1">
                  <c:v>8.9420000000000002</c:v>
                </c:pt>
                <c:pt idx="2">
                  <c:v>9.8947000000000003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899-45F9-B0A5-1C5B855DD44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almost sorted array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1000 elements</c:v>
                </c:pt>
                <c:pt idx="1">
                  <c:v>10000 elements</c:v>
                </c:pt>
                <c:pt idx="2">
                  <c:v>100000 elements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1.1519999999999999</c:v>
                </c:pt>
                <c:pt idx="1">
                  <c:v>1.09499999999999</c:v>
                </c:pt>
                <c:pt idx="2">
                  <c:v>1.1657900000000001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899-45F9-B0A5-1C5B855DD4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6249864"/>
        <c:axId val="436251176"/>
      </c:lineChart>
      <c:catAx>
        <c:axId val="436249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251176"/>
        <c:crosses val="autoZero"/>
        <c:auto val="1"/>
        <c:lblAlgn val="ctr"/>
        <c:lblOffset val="100"/>
        <c:noMultiLvlLbl val="0"/>
      </c:catAx>
      <c:valAx>
        <c:axId val="436251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249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1</cp:revision>
  <dcterms:created xsi:type="dcterms:W3CDTF">2019-10-20T06:50:00Z</dcterms:created>
  <dcterms:modified xsi:type="dcterms:W3CDTF">2019-10-21T12:23:00Z</dcterms:modified>
</cp:coreProperties>
</file>