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240" w:lineRule="auto"/>
        <w:ind w:left="0" w:firstLine="0"/>
        <w:rPr>
          <w:b w:val="1"/>
          <w:sz w:val="32"/>
          <w:szCs w:val="32"/>
        </w:rPr>
      </w:pPr>
      <w:r w:rsidDel="00000000" w:rsidR="00000000" w:rsidRPr="00000000">
        <w:rPr>
          <w:b w:val="1"/>
          <w:sz w:val="32"/>
          <w:szCs w:val="32"/>
          <w:rtl w:val="0"/>
        </w:rPr>
        <w:t xml:space="preserve">Requerimientos</w:t>
      </w:r>
    </w:p>
    <w:p w:rsidR="00000000" w:rsidDel="00000000" w:rsidP="00000000" w:rsidRDefault="00000000" w:rsidRPr="00000000" w14:paraId="00000002">
      <w:pPr>
        <w:spacing w:line="240" w:lineRule="auto"/>
        <w:rPr>
          <w:i w:val="1"/>
          <w:color w:val="0000ff"/>
          <w:sz w:val="20"/>
          <w:szCs w:val="20"/>
        </w:rPr>
      </w:pPr>
      <w:r w:rsidDel="00000000" w:rsidR="00000000" w:rsidRPr="00000000">
        <w:rPr>
          <w:rtl w:val="0"/>
        </w:rPr>
      </w:r>
    </w:p>
    <w:tbl>
      <w:tblPr>
        <w:tblStyle w:val="Table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Formulario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0B">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aeejw06zm4r7" w:id="0"/>
          <w:bookmarkEnd w:id="0"/>
          <w:p w:rsidR="00000000" w:rsidDel="00000000" w:rsidP="00000000" w:rsidRDefault="00000000" w:rsidRPr="00000000" w14:paraId="0000000C">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ulhd7pgrfdvz" w:id="1"/>
          <w:bookmarkEnd w:id="1"/>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Usuario(Cliente que realiza demanda)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2l4bp1f4zxn" w:id="2"/>
          <w:bookmarkEnd w:id="2"/>
          <w:p w:rsidR="00000000" w:rsidDel="00000000" w:rsidP="00000000" w:rsidRDefault="00000000" w:rsidRPr="00000000" w14:paraId="00000014">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w8gw2rhcq60" w:id="3"/>
          <w:bookmarkEnd w:id="3"/>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kw0yrg3cirys" w:id="4"/>
          <w:bookmarkEnd w:id="4"/>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17">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18">
      <w:pPr>
        <w:spacing w:line="240" w:lineRule="auto"/>
        <w:ind w:left="360" w:firstLine="0"/>
        <w:rPr>
          <w:sz w:val="20"/>
          <w:szCs w:val="20"/>
        </w:rPr>
      </w:pPr>
      <w:r w:rsidDel="00000000" w:rsidR="00000000" w:rsidRPr="00000000">
        <w:rPr>
          <w:sz w:val="20"/>
          <w:szCs w:val="20"/>
          <w:rtl w:val="0"/>
        </w:rPr>
        <w:t xml:space="preserve">-Lo que este requisito solicita es que se puedan registrar en un con un formulario las demandas que vayan haciendo los clientes para después sean mandados al proceso de pago para finalizar la transacción.</w:t>
      </w:r>
    </w:p>
    <w:p w:rsidR="00000000" w:rsidDel="00000000" w:rsidP="00000000" w:rsidRDefault="00000000" w:rsidRPr="00000000" w14:paraId="00000019">
      <w:pPr>
        <w:spacing w:line="240" w:lineRule="auto"/>
        <w:rPr>
          <w:i w:val="1"/>
          <w:color w:val="0000ff"/>
          <w:sz w:val="20"/>
          <w:szCs w:val="20"/>
        </w:rPr>
      </w:pPr>
      <w:r w:rsidDel="00000000" w:rsidR="00000000" w:rsidRPr="00000000">
        <w:rPr>
          <w:rtl w:val="0"/>
        </w:rPr>
      </w:r>
    </w:p>
    <w:tbl>
      <w:tblPr>
        <w:tblStyle w:val="Table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No.2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Cuenta de 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muzmgqg155v" w:id="5"/>
          <w:bookmarkEnd w:id="5"/>
          <w:p w:rsidR="00000000" w:rsidDel="00000000" w:rsidP="00000000" w:rsidRDefault="00000000" w:rsidRPr="00000000" w14:paraId="00000023">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15mcz2adqhk3" w:id="6"/>
          <w:bookmarkEnd w:id="6"/>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Usuario(Cliente que realiza demanda)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ib46rk2f3h98" w:id="7"/>
          <w:bookmarkEnd w:id="7"/>
          <w:p w:rsidR="00000000" w:rsidDel="00000000" w:rsidP="00000000" w:rsidRDefault="00000000" w:rsidRPr="00000000" w14:paraId="0000002B">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u3exocp2wc4f" w:id="8"/>
          <w:bookmarkEnd w:id="8"/>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tg45yxwshjfy" w:id="9"/>
          <w:bookmarkEnd w:id="9"/>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2E">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2F">
      <w:pPr>
        <w:spacing w:line="240" w:lineRule="auto"/>
        <w:ind w:left="360" w:firstLine="0"/>
        <w:rPr>
          <w:sz w:val="20"/>
          <w:szCs w:val="20"/>
        </w:rPr>
      </w:pPr>
      <w:r w:rsidDel="00000000" w:rsidR="00000000" w:rsidRPr="00000000">
        <w:rPr>
          <w:sz w:val="20"/>
          <w:szCs w:val="20"/>
          <w:rtl w:val="0"/>
        </w:rPr>
        <w:t xml:space="preserve">-Lo que este requisito solicita es que los clientes puedan crear una cuenta de usuario en donde puedan recibir actualizaciones de su proceso legal.</w:t>
      </w:r>
    </w:p>
    <w:p w:rsidR="00000000" w:rsidDel="00000000" w:rsidP="00000000" w:rsidRDefault="00000000" w:rsidRPr="00000000" w14:paraId="00000030">
      <w:pPr>
        <w:spacing w:line="240" w:lineRule="auto"/>
        <w:rPr>
          <w:i w:val="1"/>
          <w:color w:val="0000ff"/>
          <w:sz w:val="20"/>
          <w:szCs w:val="20"/>
        </w:rPr>
      </w:pPr>
      <w:r w:rsidDel="00000000" w:rsidR="00000000" w:rsidRPr="00000000">
        <w:rPr>
          <w:rtl w:val="0"/>
        </w:rPr>
      </w:r>
    </w:p>
    <w:tbl>
      <w:tblPr>
        <w:tblStyle w:val="Table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No.3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Notificaciones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glg86g3vffg1" w:id="10"/>
          <w:bookmarkEnd w:id="10"/>
          <w:p w:rsidR="00000000" w:rsidDel="00000000" w:rsidP="00000000" w:rsidRDefault="00000000" w:rsidRPr="00000000" w14:paraId="0000003A">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8bkedy3vjb8f" w:id="11"/>
          <w:bookmarkEnd w:id="11"/>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5bho5job8d2u" w:id="12"/>
          <w:bookmarkEnd w:id="12"/>
          <w:p w:rsidR="00000000" w:rsidDel="00000000" w:rsidP="00000000" w:rsidRDefault="00000000" w:rsidRPr="00000000" w14:paraId="00000042">
            <w:pPr>
              <w:spacing w:line="240" w:lineRule="auto"/>
              <w:rPr>
                <w:sz w:val="20"/>
                <w:szCs w:val="20"/>
              </w:rPr>
            </w:pPr>
            <w:r w:rsidDel="00000000" w:rsidR="00000000" w:rsidRPr="00000000">
              <w:rPr>
                <w:color w:val="eaeaea"/>
                <w:sz w:val="20"/>
                <w:szCs w:val="20"/>
                <w:rtl w:val="0"/>
              </w:rPr>
              <w:t xml:space="preserve">☐</w:t>
            </w:r>
            <w:r w:rsidDel="00000000" w:rsidR="00000000" w:rsidRPr="00000000">
              <w:rPr>
                <w:color w:val="eaeaea"/>
                <w:sz w:val="20"/>
                <w:szCs w:val="20"/>
                <w:rtl w:val="0"/>
              </w:rPr>
              <w:t xml:space="preserve"> </w:t>
            </w:r>
            <w:r w:rsidDel="00000000" w:rsidR="00000000" w:rsidRPr="00000000">
              <w:rPr>
                <w:sz w:val="20"/>
                <w:szCs w:val="20"/>
                <w:rtl w:val="0"/>
              </w:rPr>
              <w:t xml:space="preserve">Alta/Esencial</w:t>
            </w:r>
          </w:p>
        </w:tc>
        <w:tc>
          <w:tcPr>
            <w:tcBorders>
              <w:left w:color="000000" w:space="0" w:sz="0" w:val="nil"/>
              <w:right w:color="000000" w:space="0" w:sz="0" w:val="nil"/>
            </w:tcBorders>
            <w:vAlign w:val="top"/>
          </w:tcPr>
          <w:bookmarkStart w:colFirst="0" w:colLast="0" w:name="kix.9nh5xp42csib" w:id="13"/>
          <w:bookmarkEnd w:id="13"/>
          <w:p w:rsidR="00000000" w:rsidDel="00000000" w:rsidP="00000000" w:rsidRDefault="00000000" w:rsidRPr="00000000" w14:paraId="00000043">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pjyr1doviu9e" w:id="14"/>
          <w:bookmarkEnd w:id="14"/>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45">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46">
      <w:pPr>
        <w:spacing w:line="240" w:lineRule="auto"/>
        <w:ind w:left="360" w:firstLine="0"/>
        <w:rPr>
          <w:sz w:val="20"/>
          <w:szCs w:val="20"/>
        </w:rPr>
      </w:pPr>
      <w:r w:rsidDel="00000000" w:rsidR="00000000" w:rsidRPr="00000000">
        <w:rPr>
          <w:sz w:val="20"/>
          <w:szCs w:val="20"/>
          <w:rtl w:val="0"/>
        </w:rPr>
        <w:t xml:space="preserve">-Lo que este requisito solicita es que se le pueda notificar al administrador cuando se realiza una demanda por medio del formulario.</w:t>
      </w:r>
    </w:p>
    <w:p w:rsidR="00000000" w:rsidDel="00000000" w:rsidP="00000000" w:rsidRDefault="00000000" w:rsidRPr="00000000" w14:paraId="00000047">
      <w:pPr>
        <w:spacing w:line="240" w:lineRule="auto"/>
        <w:rPr>
          <w:i w:val="1"/>
          <w:color w:val="0000ff"/>
          <w:sz w:val="20"/>
          <w:szCs w:val="20"/>
        </w:rPr>
      </w:pPr>
      <w:r w:rsidDel="00000000" w:rsidR="00000000" w:rsidRPr="00000000">
        <w:rPr>
          <w:rtl w:val="0"/>
        </w:rPr>
      </w:r>
    </w:p>
    <w:tbl>
      <w:tblPr>
        <w:tblStyle w:val="Table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No.4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Creación del WORD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qit1dorkikxj" w:id="15"/>
          <w:bookmarkEnd w:id="15"/>
          <w:p w:rsidR="00000000" w:rsidDel="00000000" w:rsidP="00000000" w:rsidRDefault="00000000" w:rsidRPr="00000000" w14:paraId="00000051">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35xi3ys4i3bo" w:id="16"/>
          <w:bookmarkEnd w:id="16"/>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qdfwf7kelwvd" w:id="17"/>
          <w:bookmarkEnd w:id="17"/>
          <w:p w:rsidR="00000000" w:rsidDel="00000000" w:rsidP="00000000" w:rsidRDefault="00000000" w:rsidRPr="00000000" w14:paraId="00000059">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jvm8f7eywoqh" w:id="18"/>
          <w:bookmarkEnd w:id="18"/>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g3cmxdvbmg8g" w:id="19"/>
          <w:bookmarkEnd w:id="19"/>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5C">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5D">
      <w:pPr>
        <w:spacing w:line="240" w:lineRule="auto"/>
        <w:ind w:left="360" w:firstLine="0"/>
        <w:rPr>
          <w:sz w:val="20"/>
          <w:szCs w:val="20"/>
        </w:rPr>
      </w:pPr>
      <w:r w:rsidDel="00000000" w:rsidR="00000000" w:rsidRPr="00000000">
        <w:rPr>
          <w:sz w:val="20"/>
          <w:szCs w:val="20"/>
          <w:rtl w:val="0"/>
        </w:rPr>
        <w:t xml:space="preserve">-Lo que este requisito solicita es que se pueda crear un documento word automáticamente después de recibir una demanda por parte del cliente conteniendo los datos del proceso legal.</w:t>
      </w:r>
    </w:p>
    <w:p w:rsidR="00000000" w:rsidDel="00000000" w:rsidP="00000000" w:rsidRDefault="00000000" w:rsidRPr="00000000" w14:paraId="0000005E">
      <w:pPr>
        <w:spacing w:line="240" w:lineRule="auto"/>
        <w:rPr>
          <w:i w:val="1"/>
          <w:color w:val="0000ff"/>
          <w:sz w:val="20"/>
          <w:szCs w:val="20"/>
        </w:rPr>
      </w:pPr>
      <w:r w:rsidDel="00000000" w:rsidR="00000000" w:rsidRPr="00000000">
        <w:rPr>
          <w:rtl w:val="0"/>
        </w:rPr>
      </w:r>
    </w:p>
    <w:tbl>
      <w:tblPr>
        <w:tblStyle w:val="Table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5F">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No.5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Dashboard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h1ynvhgb06va" w:id="20"/>
          <w:bookmarkEnd w:id="20"/>
          <w:p w:rsidR="00000000" w:rsidDel="00000000" w:rsidP="00000000" w:rsidRDefault="00000000" w:rsidRPr="00000000" w14:paraId="00000068">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ojv8sehm8zvb" w:id="21"/>
          <w:bookmarkEnd w:id="21"/>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de2l9rkzx679" w:id="22"/>
          <w:bookmarkEnd w:id="22"/>
          <w:p w:rsidR="00000000" w:rsidDel="00000000" w:rsidP="00000000" w:rsidRDefault="00000000" w:rsidRPr="00000000" w14:paraId="00000070">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qo53ue9b17aw" w:id="23"/>
          <w:bookmarkEnd w:id="23"/>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k4ts439saldk" w:id="24"/>
          <w:bookmarkEnd w:id="24"/>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73">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74">
      <w:pPr>
        <w:spacing w:line="240" w:lineRule="auto"/>
        <w:ind w:left="360" w:firstLine="0"/>
        <w:rPr>
          <w:sz w:val="20"/>
          <w:szCs w:val="20"/>
        </w:rPr>
      </w:pPr>
      <w:r w:rsidDel="00000000" w:rsidR="00000000" w:rsidRPr="00000000">
        <w:rPr>
          <w:sz w:val="20"/>
          <w:szCs w:val="20"/>
          <w:rtl w:val="0"/>
        </w:rPr>
        <w:t xml:space="preserve">-Lo que este requisito solicita es que después de recibir el pago del cliente, el administrador pueda ser capaz de ver los ingresos recibidos mediante un dashboard actualizando automáticamente.</w:t>
        <w:tab/>
      </w:r>
    </w:p>
    <w:p w:rsidR="00000000" w:rsidDel="00000000" w:rsidP="00000000" w:rsidRDefault="00000000" w:rsidRPr="00000000" w14:paraId="00000075">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6">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7">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8">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9">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A">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B">
      <w:pPr>
        <w:spacing w:line="240" w:lineRule="auto"/>
        <w:rPr>
          <w:i w:val="1"/>
          <w:color w:val="0000ff"/>
          <w:sz w:val="20"/>
          <w:szCs w:val="20"/>
        </w:rPr>
      </w:pPr>
      <w:r w:rsidDel="00000000" w:rsidR="00000000" w:rsidRPr="00000000">
        <w:rPr>
          <w:rtl w:val="0"/>
        </w:rPr>
      </w:r>
    </w:p>
    <w:tbl>
      <w:tblPr>
        <w:tblStyle w:val="Table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7C">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No.6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Actualizar proceso legal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rpncrzgo6iek" w:id="25"/>
          <w:bookmarkEnd w:id="25"/>
          <w:p w:rsidR="00000000" w:rsidDel="00000000" w:rsidP="00000000" w:rsidRDefault="00000000" w:rsidRPr="00000000" w14:paraId="00000085">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r99i4av1j3g8" w:id="26"/>
          <w:bookmarkEnd w:id="26"/>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88">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3fag76q0l63r" w:id="27"/>
          <w:bookmarkEnd w:id="27"/>
          <w:p w:rsidR="00000000" w:rsidDel="00000000" w:rsidP="00000000" w:rsidRDefault="00000000" w:rsidRPr="00000000" w14:paraId="0000008D">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omos5vmwan78" w:id="28"/>
          <w:bookmarkEnd w:id="28"/>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2lqruv240o9v" w:id="29"/>
          <w:bookmarkEnd w:id="29"/>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90">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91">
      <w:pPr>
        <w:spacing w:line="240" w:lineRule="auto"/>
        <w:ind w:left="360" w:firstLine="0"/>
        <w:rPr>
          <w:sz w:val="20"/>
          <w:szCs w:val="20"/>
        </w:rPr>
      </w:pPr>
      <w:r w:rsidDel="00000000" w:rsidR="00000000" w:rsidRPr="00000000">
        <w:rPr>
          <w:sz w:val="20"/>
          <w:szCs w:val="20"/>
          <w:rtl w:val="0"/>
        </w:rPr>
        <w:t xml:space="preserve">-Lo que este requisito solicita es que el administrador pueda ir actualizando el proceso legal de cada cliente añadiendo comentarios en cada paso del proceso.</w:t>
      </w:r>
    </w:p>
    <w:p w:rsidR="00000000" w:rsidDel="00000000" w:rsidP="00000000" w:rsidRDefault="00000000" w:rsidRPr="00000000" w14:paraId="00000092">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93">
      <w:pPr>
        <w:spacing w:line="240" w:lineRule="auto"/>
        <w:rPr>
          <w:i w:val="1"/>
          <w:color w:val="0000ff"/>
          <w:sz w:val="20"/>
          <w:szCs w:val="20"/>
        </w:rPr>
      </w:pPr>
      <w:r w:rsidDel="00000000" w:rsidR="00000000" w:rsidRPr="00000000">
        <w:rPr>
          <w:rtl w:val="0"/>
        </w:rPr>
      </w:r>
    </w:p>
    <w:tbl>
      <w:tblPr>
        <w:tblStyle w:val="Table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95">
            <w:pPr>
              <w:spacing w:line="240" w:lineRule="auto"/>
              <w:rPr>
                <w:sz w:val="20"/>
                <w:szCs w:val="20"/>
              </w:rPr>
            </w:pPr>
            <w:r w:rsidDel="00000000" w:rsidR="00000000" w:rsidRPr="00000000">
              <w:rPr>
                <w:sz w:val="20"/>
                <w:szCs w:val="20"/>
                <w:rtl w:val="0"/>
              </w:rPr>
              <w:t xml:space="preserve">No.7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99">
            <w:pPr>
              <w:spacing w:line="240" w:lineRule="auto"/>
              <w:rPr>
                <w:sz w:val="20"/>
                <w:szCs w:val="20"/>
              </w:rPr>
            </w:pPr>
            <w:r w:rsidDel="00000000" w:rsidR="00000000" w:rsidRPr="00000000">
              <w:rPr>
                <w:sz w:val="20"/>
                <w:szCs w:val="20"/>
                <w:rtl w:val="0"/>
              </w:rPr>
              <w:t xml:space="preserve">Notificar actualizaciones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rnjmc3fod968" w:id="30"/>
          <w:bookmarkEnd w:id="30"/>
          <w:p w:rsidR="00000000" w:rsidDel="00000000" w:rsidP="00000000" w:rsidRDefault="00000000" w:rsidRPr="00000000" w14:paraId="0000009D">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z44o22mttk9c" w:id="31"/>
          <w:bookmarkEnd w:id="31"/>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Usuario(Cliente que realiza demanda)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koqcst8bf2eq" w:id="32"/>
          <w:bookmarkEnd w:id="32"/>
          <w:p w:rsidR="00000000" w:rsidDel="00000000" w:rsidP="00000000" w:rsidRDefault="00000000" w:rsidRPr="00000000" w14:paraId="000000A5">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enns5igib00s" w:id="33"/>
          <w:bookmarkEnd w:id="33"/>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2ovij18f8y3l" w:id="34"/>
          <w:bookmarkEnd w:id="34"/>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A8">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A9">
      <w:pPr>
        <w:spacing w:line="240" w:lineRule="auto"/>
        <w:ind w:left="360" w:firstLine="0"/>
        <w:rPr>
          <w:sz w:val="20"/>
          <w:szCs w:val="20"/>
        </w:rPr>
      </w:pPr>
      <w:r w:rsidDel="00000000" w:rsidR="00000000" w:rsidRPr="00000000">
        <w:rPr>
          <w:sz w:val="20"/>
          <w:szCs w:val="20"/>
          <w:rtl w:val="0"/>
        </w:rPr>
        <w:t xml:space="preserve">-Lo que este requisito solicita es que al correo electrónico del cliente que haya registrado en su cuenta de usuario le lleguen notificaciones para saber el avance de su proceso.</w:t>
      </w:r>
    </w:p>
    <w:p w:rsidR="00000000" w:rsidDel="00000000" w:rsidP="00000000" w:rsidRDefault="00000000" w:rsidRPr="00000000" w14:paraId="000000AA">
      <w:pPr>
        <w:spacing w:line="240" w:lineRule="auto"/>
        <w:rPr>
          <w:sz w:val="20"/>
          <w:szCs w:val="20"/>
        </w:rPr>
      </w:pPr>
      <w:r w:rsidDel="00000000" w:rsidR="00000000" w:rsidRPr="00000000">
        <w:rPr>
          <w:rtl w:val="0"/>
        </w:rPr>
      </w:r>
    </w:p>
    <w:p w:rsidR="00000000" w:rsidDel="00000000" w:rsidP="00000000" w:rsidRDefault="00000000" w:rsidRPr="00000000" w14:paraId="000000AB">
      <w:pPr>
        <w:spacing w:line="240" w:lineRule="auto"/>
        <w:rPr>
          <w:sz w:val="20"/>
          <w:szCs w:val="20"/>
        </w:rPr>
      </w:pPr>
      <w:r w:rsidDel="00000000" w:rsidR="00000000" w:rsidRPr="00000000">
        <w:rPr>
          <w:rtl w:val="0"/>
        </w:rPr>
      </w:r>
    </w:p>
    <w:tbl>
      <w:tblPr>
        <w:tblStyle w:val="Table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AC">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No.8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Responsiva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iim0tg2x5dee" w:id="35"/>
          <w:bookmarkEnd w:id="35"/>
          <w:p w:rsidR="00000000" w:rsidDel="00000000" w:rsidP="00000000" w:rsidRDefault="00000000" w:rsidRPr="00000000" w14:paraId="000000B5">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ihorkkcftgf9" w:id="36"/>
          <w:bookmarkEnd w:id="36"/>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BC">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5hwmeyn2jfxw" w:id="37"/>
          <w:bookmarkEnd w:id="37"/>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lahfvd6macos" w:id="38"/>
          <w:bookmarkEnd w:id="38"/>
          <w:p w:rsidR="00000000" w:rsidDel="00000000" w:rsidP="00000000" w:rsidRDefault="00000000" w:rsidRPr="00000000" w14:paraId="000000BE">
            <w:pPr>
              <w:spacing w:line="240" w:lineRule="auto"/>
              <w:rPr>
                <w:sz w:val="20"/>
                <w:szCs w:val="20"/>
              </w:rPr>
            </w:pPr>
            <w:r w:rsidDel="00000000" w:rsidR="00000000" w:rsidRPr="00000000">
              <w:rPr>
                <w:sz w:val="20"/>
                <w:szCs w:val="20"/>
                <w:highlight w:val="black"/>
                <w:rtl w:val="0"/>
              </w:rPr>
              <w:t xml:space="preserve">☐ </w:t>
            </w:r>
            <w:r w:rsidDel="00000000" w:rsidR="00000000" w:rsidRPr="00000000">
              <w:rPr>
                <w:sz w:val="20"/>
                <w:szCs w:val="20"/>
                <w:rtl w:val="0"/>
              </w:rPr>
              <w:t xml:space="preserve">Media/Deseado</w:t>
            </w:r>
          </w:p>
        </w:tc>
        <w:tc>
          <w:tcPr>
            <w:tcBorders>
              <w:left w:color="000000" w:space="0" w:sz="0" w:val="nil"/>
              <w:right w:color="000000" w:space="0" w:sz="4" w:val="single"/>
            </w:tcBorders>
            <w:vAlign w:val="top"/>
          </w:tcPr>
          <w:bookmarkStart w:colFirst="0" w:colLast="0" w:name="kix.k0k8fbvihm9c" w:id="39"/>
          <w:bookmarkEnd w:id="39"/>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C0">
      <w:pPr>
        <w:spacing w:line="240" w:lineRule="auto"/>
        <w:ind w:left="360" w:firstLine="0"/>
        <w:rPr>
          <w:i w:val="1"/>
          <w:color w:val="0000ff"/>
          <w:sz w:val="20"/>
          <w:szCs w:val="20"/>
        </w:rPr>
      </w:pPr>
      <w:r w:rsidDel="00000000" w:rsidR="00000000" w:rsidRPr="00000000">
        <w:rPr>
          <w:rtl w:val="0"/>
        </w:rPr>
      </w:r>
    </w:p>
    <w:p w:rsidR="00000000" w:rsidDel="00000000" w:rsidP="00000000" w:rsidRDefault="00000000" w:rsidRPr="00000000" w14:paraId="000000C1">
      <w:pPr>
        <w:spacing w:line="240" w:lineRule="auto"/>
        <w:ind w:left="360" w:firstLine="0"/>
        <w:rPr>
          <w:sz w:val="20"/>
          <w:szCs w:val="20"/>
        </w:rPr>
      </w:pPr>
      <w:r w:rsidDel="00000000" w:rsidR="00000000" w:rsidRPr="00000000">
        <w:rPr>
          <w:sz w:val="20"/>
          <w:szCs w:val="20"/>
          <w:rtl w:val="0"/>
        </w:rPr>
        <w:t xml:space="preserve">-Lo que este requisito solicita es que el sitio web pueda ser responsivo y se vea bien para verse en dispositivos con pantallas de distintos tamaños como lo son los celulares.</w:t>
      </w:r>
    </w:p>
    <w:p w:rsidR="00000000" w:rsidDel="00000000" w:rsidP="00000000" w:rsidRDefault="00000000" w:rsidRPr="00000000" w14:paraId="000000C2">
      <w:pPr>
        <w:spacing w:line="240" w:lineRule="auto"/>
        <w:rPr>
          <w:i w:val="1"/>
          <w:color w:val="0000ff"/>
          <w:sz w:val="20"/>
          <w:szCs w:val="20"/>
        </w:rPr>
      </w:pPr>
      <w:r w:rsidDel="00000000" w:rsidR="00000000" w:rsidRPr="00000000">
        <w:rPr>
          <w:rtl w:val="0"/>
        </w:rPr>
      </w:r>
    </w:p>
    <w:p w:rsidR="00000000" w:rsidDel="00000000" w:rsidP="00000000" w:rsidRDefault="00000000" w:rsidRPr="00000000" w14:paraId="000000C3">
      <w:pPr>
        <w:spacing w:line="240" w:lineRule="auto"/>
        <w:rPr>
          <w:i w:val="1"/>
          <w:color w:val="0000ff"/>
          <w:sz w:val="20"/>
          <w:szCs w:val="20"/>
        </w:rPr>
      </w:pPr>
      <w:r w:rsidDel="00000000" w:rsidR="00000000" w:rsidRPr="00000000">
        <w:rPr>
          <w:rtl w:val="0"/>
        </w:rPr>
      </w:r>
    </w:p>
    <w:tbl>
      <w:tblPr>
        <w:tblStyle w:val="Table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4">
            <w:pPr>
              <w:spacing w:line="240" w:lineRule="auto"/>
              <w:rPr>
                <w:sz w:val="20"/>
                <w:szCs w:val="20"/>
              </w:rPr>
            </w:pPr>
            <w:r w:rsidDel="00000000" w:rsidR="00000000" w:rsidRPr="00000000">
              <w:rPr>
                <w:sz w:val="20"/>
                <w:szCs w:val="2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5">
            <w:pPr>
              <w:spacing w:line="240" w:lineRule="auto"/>
              <w:rPr>
                <w:sz w:val="20"/>
                <w:szCs w:val="20"/>
              </w:rPr>
            </w:pPr>
            <w:r w:rsidDel="00000000" w:rsidR="00000000" w:rsidRPr="00000000">
              <w:rPr>
                <w:sz w:val="20"/>
                <w:szCs w:val="20"/>
                <w:rtl w:val="0"/>
              </w:rPr>
              <w:t xml:space="preserve">No.9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Colores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Tipo</w:t>
            </w:r>
          </w:p>
        </w:tc>
        <w:tc>
          <w:tcPr>
            <w:tcBorders>
              <w:left w:color="000000" w:space="0" w:sz="4" w:val="single"/>
            </w:tcBorders>
            <w:tcMar>
              <w:left w:w="40.0" w:type="dxa"/>
              <w:bottom w:w="17.0" w:type="dxa"/>
              <w:right w:w="40.0" w:type="dxa"/>
            </w:tcMar>
            <w:vAlign w:val="top"/>
          </w:tcPr>
          <w:bookmarkStart w:colFirst="0" w:colLast="0" w:name="kix.mestluqivs00" w:id="40"/>
          <w:bookmarkEnd w:id="40"/>
          <w:p w:rsidR="00000000" w:rsidDel="00000000" w:rsidP="00000000" w:rsidRDefault="00000000" w:rsidRPr="00000000" w14:paraId="000000CD">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Requisito</w:t>
            </w:r>
          </w:p>
        </w:tc>
        <w:tc>
          <w:tcPr>
            <w:gridSpan w:val="2"/>
            <w:tcBorders>
              <w:right w:color="000000" w:space="0" w:sz="4" w:val="single"/>
            </w:tcBorders>
            <w:vAlign w:val="top"/>
          </w:tcPr>
          <w:bookmarkStart w:colFirst="0" w:colLast="0" w:name="kix.bkn7wsbpmwwq" w:id="41"/>
          <w:bookmarkEnd w:id="41"/>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Administrador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nee90ulkwog5" w:id="42"/>
          <w:bookmarkEnd w:id="42"/>
          <w:p w:rsidR="00000000" w:rsidDel="00000000" w:rsidP="00000000" w:rsidRDefault="00000000" w:rsidRPr="00000000" w14:paraId="000000D5">
            <w:pPr>
              <w:spacing w:line="240" w:lineRule="auto"/>
              <w:rPr>
                <w:sz w:val="20"/>
                <w:szCs w:val="20"/>
              </w:rPr>
            </w:pPr>
            <w:r w:rsidDel="00000000" w:rsidR="00000000" w:rsidRPr="00000000">
              <w:rPr>
                <w:sz w:val="20"/>
                <w:szCs w:val="20"/>
                <w:highlight w:val="black"/>
                <w:rtl w:val="0"/>
              </w:rPr>
              <w:t xml:space="preserve">☐</w:t>
            </w:r>
            <w:r w:rsidDel="00000000" w:rsidR="00000000" w:rsidRPr="00000000">
              <w:rPr>
                <w:sz w:val="20"/>
                <w:szCs w:val="20"/>
                <w:rtl w:val="0"/>
              </w:rPr>
              <w:t xml:space="preserve"> Alta/Esencial</w:t>
            </w:r>
          </w:p>
        </w:tc>
        <w:tc>
          <w:tcPr>
            <w:tcBorders>
              <w:left w:color="000000" w:space="0" w:sz="0" w:val="nil"/>
              <w:right w:color="000000" w:space="0" w:sz="0" w:val="nil"/>
            </w:tcBorders>
            <w:vAlign w:val="top"/>
          </w:tcPr>
          <w:bookmarkStart w:colFirst="0" w:colLast="0" w:name="kix.p2goaubh7j6e" w:id="43"/>
          <w:bookmarkEnd w:id="43"/>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 Media/Deseado</w:t>
            </w:r>
          </w:p>
        </w:tc>
        <w:tc>
          <w:tcPr>
            <w:tcBorders>
              <w:left w:color="000000" w:space="0" w:sz="0" w:val="nil"/>
              <w:right w:color="000000" w:space="0" w:sz="4" w:val="single"/>
            </w:tcBorders>
            <w:vAlign w:val="top"/>
          </w:tcPr>
          <w:bookmarkStart w:colFirst="0" w:colLast="0" w:name="kix.nyb45rftbnl9" w:id="44"/>
          <w:bookmarkEnd w:id="44"/>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 Baja/ Opcional</w:t>
            </w:r>
          </w:p>
        </w:tc>
      </w:tr>
    </w:tbl>
    <w:p w:rsidR="00000000" w:rsidDel="00000000" w:rsidP="00000000" w:rsidRDefault="00000000" w:rsidRPr="00000000" w14:paraId="000000D8">
      <w:pPr>
        <w:spacing w:line="240" w:lineRule="auto"/>
        <w:ind w:left="0" w:firstLine="0"/>
        <w:rPr>
          <w:i w:val="1"/>
          <w:color w:val="0000ff"/>
          <w:sz w:val="20"/>
          <w:szCs w:val="20"/>
        </w:rPr>
      </w:pPr>
      <w:r w:rsidDel="00000000" w:rsidR="00000000" w:rsidRPr="00000000">
        <w:rPr>
          <w:rtl w:val="0"/>
        </w:rPr>
      </w:r>
    </w:p>
    <w:p w:rsidR="00000000" w:rsidDel="00000000" w:rsidP="00000000" w:rsidRDefault="00000000" w:rsidRPr="00000000" w14:paraId="000000D9">
      <w:pPr>
        <w:spacing w:line="240" w:lineRule="auto"/>
        <w:ind w:left="360" w:firstLine="0"/>
        <w:rPr>
          <w:sz w:val="20"/>
          <w:szCs w:val="20"/>
        </w:rPr>
      </w:pPr>
      <w:r w:rsidDel="00000000" w:rsidR="00000000" w:rsidRPr="00000000">
        <w:rPr>
          <w:sz w:val="20"/>
          <w:szCs w:val="20"/>
          <w:rtl w:val="0"/>
        </w:rPr>
        <w:t xml:space="preserve">-Lo que este requisito solicita es que de ser posible, el diseño del sitio web se base principalmente en los colores azul marino y blanco.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