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065" w:type="dxa"/>
        <w:tblInd w:w="108" w:type="dxa"/>
        <w:tblLook w:val="0000" w:firstRow="0" w:lastRow="0" w:firstColumn="0" w:lastColumn="0" w:noHBand="0" w:noVBand="0"/>
      </w:tblPr>
      <w:tblGrid>
        <w:gridCol w:w="10065"/>
      </w:tblGrid>
      <w:tr w:rsidR="00EB2F5F" w:rsidRPr="0055344B" w14:paraId="0D4E061B" w14:textId="77777777" w:rsidTr="00097CDE">
        <w:trPr>
          <w:cantSplit/>
          <w:trHeight w:val="12333"/>
        </w:trPr>
        <w:tc>
          <w:tcPr>
            <w:tcW w:w="10065" w:type="dxa"/>
            <w:tcBorders>
              <w:bottom w:val="single" w:sz="4" w:space="0" w:color="00843C"/>
            </w:tcBorders>
            <w:vAlign w:val="center"/>
          </w:tcPr>
          <w:p w14:paraId="7768A111" w14:textId="77777777" w:rsidR="00EB2F5F" w:rsidRPr="00BF3C9C" w:rsidRDefault="00EB2F5F" w:rsidP="003665B8">
            <w:pPr>
              <w:pStyle w:val="ASSECelluleTab"/>
              <w:jc w:val="center"/>
              <w:rPr>
                <w:rFonts w:ascii="Microsoft YaHei Light" w:eastAsia="Microsoft YaHei Light" w:hAnsi="Microsoft YaHei Light"/>
                <w:color w:val="00843C"/>
                <w:sz w:val="40"/>
                <w:lang w:val="fr-FR"/>
              </w:rPr>
            </w:pPr>
            <w:bookmarkStart w:id="0" w:name="_Hlk46234920"/>
            <w:bookmarkStart w:id="1" w:name="_Toc286423378"/>
            <w:bookmarkStart w:id="2" w:name="_Toc292363916"/>
            <w:bookmarkStart w:id="3" w:name="_Toc323099609"/>
            <w:bookmarkStart w:id="4" w:name="_Toc319418864"/>
            <w:bookmarkEnd w:id="0"/>
            <w:r w:rsidRPr="00BF3C9C">
              <w:rPr>
                <w:rFonts w:ascii="Microsoft YaHei Light" w:eastAsia="Microsoft YaHei Light" w:hAnsi="Microsoft YaHei Light"/>
                <w:noProof/>
                <w:color w:val="00843C"/>
                <w:sz w:val="40"/>
                <w:lang w:val="fr-FR"/>
              </w:rPr>
              <w:drawing>
                <wp:inline distT="0" distB="0" distL="0" distR="0" wp14:anchorId="765375AC" wp14:editId="7AD6364D">
                  <wp:extent cx="3295030" cy="2495550"/>
                  <wp:effectExtent l="0" t="0" r="635" b="0"/>
                  <wp:docPr id="10"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03639" cy="2502070"/>
                          </a:xfrm>
                          <a:prstGeom prst="rect">
                            <a:avLst/>
                          </a:prstGeom>
                        </pic:spPr>
                      </pic:pic>
                    </a:graphicData>
                  </a:graphic>
                </wp:inline>
              </w:drawing>
            </w:r>
          </w:p>
          <w:p w14:paraId="03F7FA9F" w14:textId="77777777" w:rsidR="00EB2F5F" w:rsidRDefault="00EB2F5F" w:rsidP="003665B8">
            <w:pPr>
              <w:pStyle w:val="ASSECelluleTab"/>
              <w:jc w:val="center"/>
              <w:rPr>
                <w:rFonts w:ascii="Microsoft YaHei Light" w:eastAsia="Microsoft YaHei Light" w:hAnsi="Microsoft YaHei Light"/>
                <w:color w:val="00843C"/>
                <w:sz w:val="40"/>
                <w:lang w:val="fr-FR"/>
              </w:rPr>
            </w:pPr>
          </w:p>
          <w:p w14:paraId="5B565989" w14:textId="77777777" w:rsidR="00C74518" w:rsidRPr="00BF3C9C" w:rsidRDefault="00C74518" w:rsidP="00C74518">
            <w:pPr>
              <w:pStyle w:val="ASSECelluleTab"/>
              <w:rPr>
                <w:rFonts w:ascii="Microsoft YaHei Light" w:eastAsia="Microsoft YaHei Light" w:hAnsi="Microsoft YaHei Light"/>
                <w:color w:val="00843C"/>
                <w:sz w:val="40"/>
                <w:lang w:val="fr-FR"/>
              </w:rPr>
            </w:pPr>
          </w:p>
          <w:p w14:paraId="1AB5CA51" w14:textId="297DB982" w:rsidR="00EB2F5F" w:rsidRPr="001E69F7" w:rsidRDefault="00A058B2" w:rsidP="003665B8">
            <w:pPr>
              <w:pStyle w:val="ASSECelluleTab"/>
              <w:jc w:val="center"/>
              <w:rPr>
                <w:rFonts w:asciiTheme="minorHAnsi" w:eastAsia="Microsoft YaHei Light" w:hAnsiTheme="minorHAnsi" w:cstheme="minorHAnsi"/>
                <w:sz w:val="72"/>
                <w:szCs w:val="72"/>
                <w:lang w:val="fr-FR"/>
              </w:rPr>
            </w:pPr>
            <w:r>
              <w:rPr>
                <w:rFonts w:asciiTheme="minorHAnsi" w:eastAsia="Microsoft YaHei Light" w:hAnsiTheme="minorHAnsi" w:cstheme="minorHAnsi"/>
                <w:sz w:val="72"/>
                <w:szCs w:val="72"/>
                <w:lang w:val="fr-FR"/>
              </w:rPr>
              <w:t xml:space="preserve">La </w:t>
            </w:r>
            <w:r w:rsidR="00033533">
              <w:rPr>
                <w:rFonts w:asciiTheme="minorHAnsi" w:eastAsia="Microsoft YaHei Light" w:hAnsiTheme="minorHAnsi" w:cstheme="minorHAnsi"/>
                <w:sz w:val="72"/>
                <w:szCs w:val="72"/>
                <w:lang w:val="fr-FR"/>
              </w:rPr>
              <w:t>Main Tendue 31</w:t>
            </w:r>
          </w:p>
          <w:p w14:paraId="0B0CE29B" w14:textId="77777777" w:rsidR="00C74518" w:rsidRPr="002011BF" w:rsidRDefault="00C74518" w:rsidP="003665B8">
            <w:pPr>
              <w:pStyle w:val="ASSECelluleTab"/>
              <w:jc w:val="center"/>
              <w:rPr>
                <w:rFonts w:asciiTheme="minorHAnsi" w:eastAsia="Microsoft YaHei Light" w:hAnsiTheme="minorHAnsi" w:cstheme="minorHAnsi"/>
                <w:color w:val="00964E"/>
                <w:sz w:val="48"/>
                <w:lang w:val="fr-FR"/>
              </w:rPr>
            </w:pPr>
          </w:p>
          <w:p w14:paraId="085E11FA" w14:textId="77777777" w:rsidR="00EB2F5F" w:rsidRPr="002011BF" w:rsidRDefault="00EB2F5F" w:rsidP="003665B8">
            <w:pPr>
              <w:pStyle w:val="ASSECelluleTab"/>
              <w:jc w:val="center"/>
              <w:rPr>
                <w:rFonts w:asciiTheme="minorHAnsi" w:eastAsia="Microsoft YaHei Light" w:hAnsiTheme="minorHAnsi" w:cstheme="minorHAnsi"/>
                <w:caps/>
                <w:color w:val="00964E"/>
                <w:sz w:val="56"/>
                <w:szCs w:val="56"/>
                <w:lang w:val="fr-FR"/>
              </w:rPr>
            </w:pPr>
            <w:r w:rsidRPr="002011BF">
              <w:rPr>
                <w:rFonts w:asciiTheme="minorHAnsi" w:eastAsia="Microsoft YaHei Light" w:hAnsiTheme="minorHAnsi" w:cstheme="minorHAnsi"/>
                <w:caps/>
                <w:color w:val="00964E"/>
                <w:sz w:val="56"/>
                <w:szCs w:val="56"/>
                <w:lang w:val="fr-FR"/>
              </w:rPr>
              <w:fldChar w:fldCharType="begin"/>
            </w:r>
            <w:r w:rsidRPr="002011BF">
              <w:rPr>
                <w:rFonts w:asciiTheme="minorHAnsi" w:eastAsia="Microsoft YaHei Light" w:hAnsiTheme="minorHAnsi" w:cstheme="minorHAnsi"/>
                <w:caps/>
                <w:color w:val="00964E"/>
                <w:sz w:val="56"/>
                <w:szCs w:val="56"/>
                <w:lang w:val="fr-FR"/>
              </w:rPr>
              <w:instrText xml:space="preserve">  TITLE   \* MERGEFORMAT  </w:instrText>
            </w:r>
            <w:r w:rsidRPr="002011BF">
              <w:rPr>
                <w:rFonts w:asciiTheme="minorHAnsi" w:eastAsia="Microsoft YaHei Light" w:hAnsiTheme="minorHAnsi" w:cstheme="minorHAnsi"/>
                <w:caps/>
                <w:color w:val="00964E"/>
                <w:sz w:val="56"/>
                <w:szCs w:val="56"/>
                <w:lang w:val="fr-FR"/>
              </w:rPr>
              <w:fldChar w:fldCharType="separate"/>
            </w:r>
            <w:r w:rsidR="00893DD6">
              <w:rPr>
                <w:rFonts w:asciiTheme="minorHAnsi" w:eastAsia="Microsoft YaHei Light" w:hAnsiTheme="minorHAnsi" w:cstheme="minorHAnsi"/>
                <w:caps/>
                <w:color w:val="00964E"/>
                <w:sz w:val="56"/>
                <w:szCs w:val="56"/>
                <w:lang w:val="fr-FR"/>
              </w:rPr>
              <w:t>Cahier des charges</w:t>
            </w:r>
            <w:r w:rsidRPr="002011BF">
              <w:rPr>
                <w:rFonts w:asciiTheme="minorHAnsi" w:eastAsia="Microsoft YaHei Light" w:hAnsiTheme="minorHAnsi" w:cstheme="minorHAnsi"/>
                <w:caps/>
                <w:color w:val="00964E"/>
                <w:sz w:val="56"/>
                <w:szCs w:val="56"/>
                <w:lang w:val="fr-FR"/>
              </w:rPr>
              <w:fldChar w:fldCharType="end"/>
            </w:r>
          </w:p>
          <w:p w14:paraId="1BE46A1B" w14:textId="77777777" w:rsidR="00C74518" w:rsidRDefault="00C74518" w:rsidP="003665B8">
            <w:pPr>
              <w:pStyle w:val="ASSECelluleTab"/>
              <w:jc w:val="center"/>
              <w:rPr>
                <w:rFonts w:asciiTheme="minorHAnsi" w:eastAsia="Microsoft YaHei Light" w:hAnsiTheme="minorHAnsi" w:cstheme="minorHAnsi"/>
                <w:caps/>
                <w:color w:val="00843C"/>
                <w:sz w:val="48"/>
                <w:lang w:val="fr-FR"/>
              </w:rPr>
            </w:pPr>
          </w:p>
          <w:p w14:paraId="24C74FD3" w14:textId="77777777" w:rsidR="00C74518" w:rsidRPr="00C74518" w:rsidRDefault="00C74518" w:rsidP="003665B8">
            <w:pPr>
              <w:pStyle w:val="ASSECelluleTab"/>
              <w:jc w:val="center"/>
              <w:rPr>
                <w:rFonts w:ascii="Microsoft YaHei Light" w:eastAsia="Microsoft YaHei Light" w:hAnsi="Microsoft YaHei Light"/>
                <w:i/>
                <w:caps/>
                <w:noProof/>
                <w:color w:val="00843C"/>
                <w:sz w:val="40"/>
                <w:szCs w:val="40"/>
                <w:lang w:val="fr-FR"/>
              </w:rPr>
            </w:pPr>
          </w:p>
        </w:tc>
      </w:tr>
    </w:tbl>
    <w:p w14:paraId="054CF2FC" w14:textId="77777777" w:rsidR="003665B8" w:rsidRDefault="003665B8" w:rsidP="00FD263C"/>
    <w:p w14:paraId="7412515C" w14:textId="77777777" w:rsidR="003665B8" w:rsidRPr="008F0474" w:rsidRDefault="003665B8" w:rsidP="00FD263C">
      <w:pPr>
        <w:sectPr w:rsidR="003665B8" w:rsidRPr="008F0474" w:rsidSect="001B568D">
          <w:footerReference w:type="default" r:id="rId13"/>
          <w:headerReference w:type="first" r:id="rId14"/>
          <w:footerReference w:type="first" r:id="rId15"/>
          <w:pgSz w:w="11906" w:h="16838" w:code="9"/>
          <w:pgMar w:top="709" w:right="1133" w:bottom="568" w:left="851" w:header="426" w:footer="284" w:gutter="0"/>
          <w:cols w:space="708"/>
          <w:docGrid w:linePitch="360"/>
        </w:sectPr>
      </w:pPr>
    </w:p>
    <w:bookmarkEnd w:id="4" w:displacedByCustomXml="next"/>
    <w:bookmarkStart w:id="5" w:name="_Toc398217393" w:displacedByCustomXml="next"/>
    <w:bookmarkStart w:id="6" w:name="_Toc398147579" w:displacedByCustomXml="next"/>
    <w:bookmarkStart w:id="7" w:name="_Toc398071772" w:displacedByCustomXml="next"/>
    <w:bookmarkStart w:id="8" w:name="_Ref395219247" w:displacedByCustomXml="next"/>
    <w:sdt>
      <w:sdtPr>
        <w:rPr>
          <w:rFonts w:ascii="Calibri" w:hAnsi="Calibri" w:cs="Times New Roman"/>
          <w:b w:val="0"/>
          <w:bCs w:val="0"/>
          <w:caps w:val="0"/>
          <w:color w:val="auto"/>
          <w:sz w:val="22"/>
          <w:szCs w:val="24"/>
          <w:lang w:val="fr-FR" w:eastAsia="fr-FR"/>
        </w:rPr>
        <w:id w:val="-476384262"/>
        <w:docPartObj>
          <w:docPartGallery w:val="Table of Contents"/>
          <w:docPartUnique/>
        </w:docPartObj>
      </w:sdtPr>
      <w:sdtEndPr/>
      <w:sdtContent>
        <w:p w14:paraId="7DC82FE1" w14:textId="77777777" w:rsidR="00B014CC" w:rsidRDefault="005C482F" w:rsidP="00D74301">
          <w:pPr>
            <w:pStyle w:val="En-ttedetabledesmatires"/>
          </w:pPr>
          <w:r>
            <w:t>sommaire</w:t>
          </w:r>
        </w:p>
        <w:p w14:paraId="3E151742" w14:textId="56C8F4A1" w:rsidR="00572E6B" w:rsidRDefault="00B014CC">
          <w:pPr>
            <w:pStyle w:val="TM1"/>
            <w:rPr>
              <w:rFonts w:asciiTheme="minorHAnsi" w:eastAsiaTheme="minorEastAsia" w:hAnsiTheme="minorHAnsi" w:cstheme="minorBidi"/>
              <w:b w:val="0"/>
              <w:smallCaps w:val="0"/>
              <w:color w:val="auto"/>
              <w:sz w:val="22"/>
              <w:szCs w:val="22"/>
            </w:rPr>
          </w:pPr>
          <w:r>
            <w:rPr>
              <w:b w:val="0"/>
              <w:smallCaps w:val="0"/>
            </w:rPr>
            <w:fldChar w:fldCharType="begin"/>
          </w:r>
          <w:r>
            <w:rPr>
              <w:b w:val="0"/>
              <w:smallCaps w:val="0"/>
            </w:rPr>
            <w:instrText xml:space="preserve"> TOC \o "1-3" \h \z \u </w:instrText>
          </w:r>
          <w:r>
            <w:rPr>
              <w:b w:val="0"/>
              <w:smallCaps w:val="0"/>
            </w:rPr>
            <w:fldChar w:fldCharType="separate"/>
          </w:r>
          <w:hyperlink w:anchor="_Toc55829629" w:history="1">
            <w:r w:rsidR="00572E6B" w:rsidRPr="00C53808">
              <w:rPr>
                <w:rStyle w:val="Lienhypertexte"/>
              </w:rPr>
              <w:t>1</w:t>
            </w:r>
            <w:r w:rsidR="00572E6B">
              <w:rPr>
                <w:rFonts w:asciiTheme="minorHAnsi" w:eastAsiaTheme="minorEastAsia" w:hAnsiTheme="minorHAnsi" w:cstheme="minorBidi"/>
                <w:b w:val="0"/>
                <w:smallCaps w:val="0"/>
                <w:color w:val="auto"/>
                <w:sz w:val="22"/>
                <w:szCs w:val="22"/>
              </w:rPr>
              <w:tab/>
            </w:r>
            <w:r w:rsidR="00572E6B" w:rsidRPr="00C53808">
              <w:rPr>
                <w:rStyle w:val="Lienhypertexte"/>
              </w:rPr>
              <w:t>Présentation de l’association</w:t>
            </w:r>
            <w:r w:rsidR="00572E6B">
              <w:rPr>
                <w:webHidden/>
              </w:rPr>
              <w:tab/>
            </w:r>
            <w:r w:rsidR="00572E6B">
              <w:rPr>
                <w:webHidden/>
              </w:rPr>
              <w:fldChar w:fldCharType="begin"/>
            </w:r>
            <w:r w:rsidR="00572E6B">
              <w:rPr>
                <w:webHidden/>
              </w:rPr>
              <w:instrText xml:space="preserve"> PAGEREF _Toc55829629 \h </w:instrText>
            </w:r>
            <w:r w:rsidR="00572E6B">
              <w:rPr>
                <w:webHidden/>
              </w:rPr>
            </w:r>
            <w:r w:rsidR="00572E6B">
              <w:rPr>
                <w:webHidden/>
              </w:rPr>
              <w:fldChar w:fldCharType="separate"/>
            </w:r>
            <w:r w:rsidR="00572E6B">
              <w:rPr>
                <w:webHidden/>
              </w:rPr>
              <w:t>3</w:t>
            </w:r>
            <w:r w:rsidR="00572E6B">
              <w:rPr>
                <w:webHidden/>
              </w:rPr>
              <w:fldChar w:fldCharType="end"/>
            </w:r>
          </w:hyperlink>
        </w:p>
        <w:p w14:paraId="4A2A09AE" w14:textId="5DCC33F5" w:rsidR="00572E6B" w:rsidRDefault="00572E6B">
          <w:pPr>
            <w:pStyle w:val="TM2"/>
            <w:rPr>
              <w:rFonts w:asciiTheme="minorHAnsi" w:eastAsiaTheme="minorEastAsia" w:hAnsiTheme="minorHAnsi" w:cstheme="minorBidi"/>
              <w:b w:val="0"/>
              <w:color w:val="auto"/>
              <w:szCs w:val="22"/>
            </w:rPr>
          </w:pPr>
          <w:hyperlink w:anchor="_Toc55829630" w:history="1">
            <w:r w:rsidRPr="00C53808">
              <w:rPr>
                <w:rStyle w:val="Lienhypertexte"/>
              </w:rPr>
              <w:t>1.1</w:t>
            </w:r>
            <w:r>
              <w:rPr>
                <w:rFonts w:asciiTheme="minorHAnsi" w:eastAsiaTheme="minorEastAsia" w:hAnsiTheme="minorHAnsi" w:cstheme="minorBidi"/>
                <w:b w:val="0"/>
                <w:color w:val="auto"/>
                <w:szCs w:val="22"/>
              </w:rPr>
              <w:tab/>
            </w:r>
            <w:r w:rsidRPr="00C53808">
              <w:rPr>
                <w:rStyle w:val="Lienhypertexte"/>
              </w:rPr>
              <w:t>Carte de visite</w:t>
            </w:r>
            <w:r>
              <w:rPr>
                <w:webHidden/>
              </w:rPr>
              <w:tab/>
            </w:r>
            <w:r>
              <w:rPr>
                <w:webHidden/>
              </w:rPr>
              <w:fldChar w:fldCharType="begin"/>
            </w:r>
            <w:r>
              <w:rPr>
                <w:webHidden/>
              </w:rPr>
              <w:instrText xml:space="preserve"> PAGEREF _Toc55829630 \h </w:instrText>
            </w:r>
            <w:r>
              <w:rPr>
                <w:webHidden/>
              </w:rPr>
            </w:r>
            <w:r>
              <w:rPr>
                <w:webHidden/>
              </w:rPr>
              <w:fldChar w:fldCharType="separate"/>
            </w:r>
            <w:r>
              <w:rPr>
                <w:webHidden/>
              </w:rPr>
              <w:t>3</w:t>
            </w:r>
            <w:r>
              <w:rPr>
                <w:webHidden/>
              </w:rPr>
              <w:fldChar w:fldCharType="end"/>
            </w:r>
          </w:hyperlink>
        </w:p>
        <w:p w14:paraId="49C235B9" w14:textId="6E75C05F" w:rsidR="00572E6B" w:rsidRDefault="00572E6B">
          <w:pPr>
            <w:pStyle w:val="TM2"/>
            <w:rPr>
              <w:rFonts w:asciiTheme="minorHAnsi" w:eastAsiaTheme="minorEastAsia" w:hAnsiTheme="minorHAnsi" w:cstheme="minorBidi"/>
              <w:b w:val="0"/>
              <w:color w:val="auto"/>
              <w:szCs w:val="22"/>
            </w:rPr>
          </w:pPr>
          <w:hyperlink w:anchor="_Toc55829631" w:history="1">
            <w:r w:rsidRPr="00C53808">
              <w:rPr>
                <w:rStyle w:val="Lienhypertexte"/>
              </w:rPr>
              <w:t>1.2</w:t>
            </w:r>
            <w:r>
              <w:rPr>
                <w:rFonts w:asciiTheme="minorHAnsi" w:eastAsiaTheme="minorEastAsia" w:hAnsiTheme="minorHAnsi" w:cstheme="minorBidi"/>
                <w:b w:val="0"/>
                <w:color w:val="auto"/>
                <w:szCs w:val="22"/>
              </w:rPr>
              <w:tab/>
            </w:r>
            <w:r w:rsidRPr="00C53808">
              <w:rPr>
                <w:rStyle w:val="Lienhypertexte"/>
              </w:rPr>
              <w:t>Présentation de l’association</w:t>
            </w:r>
            <w:r>
              <w:rPr>
                <w:webHidden/>
              </w:rPr>
              <w:tab/>
            </w:r>
            <w:r>
              <w:rPr>
                <w:webHidden/>
              </w:rPr>
              <w:fldChar w:fldCharType="begin"/>
            </w:r>
            <w:r>
              <w:rPr>
                <w:webHidden/>
              </w:rPr>
              <w:instrText xml:space="preserve"> PAGEREF _Toc55829631 \h </w:instrText>
            </w:r>
            <w:r>
              <w:rPr>
                <w:webHidden/>
              </w:rPr>
            </w:r>
            <w:r>
              <w:rPr>
                <w:webHidden/>
              </w:rPr>
              <w:fldChar w:fldCharType="separate"/>
            </w:r>
            <w:r>
              <w:rPr>
                <w:webHidden/>
              </w:rPr>
              <w:t>3</w:t>
            </w:r>
            <w:r>
              <w:rPr>
                <w:webHidden/>
              </w:rPr>
              <w:fldChar w:fldCharType="end"/>
            </w:r>
          </w:hyperlink>
        </w:p>
        <w:p w14:paraId="3A93C80F" w14:textId="321E9C88" w:rsidR="00572E6B" w:rsidRDefault="00572E6B">
          <w:pPr>
            <w:pStyle w:val="TM2"/>
            <w:rPr>
              <w:rFonts w:asciiTheme="minorHAnsi" w:eastAsiaTheme="minorEastAsia" w:hAnsiTheme="minorHAnsi" w:cstheme="minorBidi"/>
              <w:b w:val="0"/>
              <w:color w:val="auto"/>
              <w:szCs w:val="22"/>
            </w:rPr>
          </w:pPr>
          <w:hyperlink w:anchor="_Toc55829632" w:history="1">
            <w:r w:rsidRPr="00C53808">
              <w:rPr>
                <w:rStyle w:val="Lienhypertexte"/>
              </w:rPr>
              <w:t>1.3</w:t>
            </w:r>
            <w:r>
              <w:rPr>
                <w:rFonts w:asciiTheme="minorHAnsi" w:eastAsiaTheme="minorEastAsia" w:hAnsiTheme="minorHAnsi" w:cstheme="minorBidi"/>
                <w:b w:val="0"/>
                <w:color w:val="auto"/>
                <w:szCs w:val="22"/>
              </w:rPr>
              <w:tab/>
            </w:r>
            <w:r w:rsidRPr="00C53808">
              <w:rPr>
                <w:rStyle w:val="Lienhypertexte"/>
              </w:rPr>
              <w:t>Site internet et réseaux sociaux</w:t>
            </w:r>
            <w:r>
              <w:rPr>
                <w:webHidden/>
              </w:rPr>
              <w:tab/>
            </w:r>
            <w:r>
              <w:rPr>
                <w:webHidden/>
              </w:rPr>
              <w:fldChar w:fldCharType="begin"/>
            </w:r>
            <w:r>
              <w:rPr>
                <w:webHidden/>
              </w:rPr>
              <w:instrText xml:space="preserve"> PAGEREF _Toc55829632 \h </w:instrText>
            </w:r>
            <w:r>
              <w:rPr>
                <w:webHidden/>
              </w:rPr>
            </w:r>
            <w:r>
              <w:rPr>
                <w:webHidden/>
              </w:rPr>
              <w:fldChar w:fldCharType="separate"/>
            </w:r>
            <w:r>
              <w:rPr>
                <w:webHidden/>
              </w:rPr>
              <w:t>3</w:t>
            </w:r>
            <w:r>
              <w:rPr>
                <w:webHidden/>
              </w:rPr>
              <w:fldChar w:fldCharType="end"/>
            </w:r>
          </w:hyperlink>
        </w:p>
        <w:p w14:paraId="526EB6B9" w14:textId="3146CAE1" w:rsidR="00572E6B" w:rsidRDefault="00572E6B">
          <w:pPr>
            <w:pStyle w:val="TM1"/>
            <w:rPr>
              <w:rFonts w:asciiTheme="minorHAnsi" w:eastAsiaTheme="minorEastAsia" w:hAnsiTheme="minorHAnsi" w:cstheme="minorBidi"/>
              <w:b w:val="0"/>
              <w:smallCaps w:val="0"/>
              <w:color w:val="auto"/>
              <w:sz w:val="22"/>
              <w:szCs w:val="22"/>
            </w:rPr>
          </w:pPr>
          <w:hyperlink w:anchor="_Toc55829633" w:history="1">
            <w:r w:rsidRPr="00C53808">
              <w:rPr>
                <w:rStyle w:val="Lienhypertexte"/>
              </w:rPr>
              <w:t>2</w:t>
            </w:r>
            <w:r>
              <w:rPr>
                <w:rFonts w:asciiTheme="minorHAnsi" w:eastAsiaTheme="minorEastAsia" w:hAnsiTheme="minorHAnsi" w:cstheme="minorBidi"/>
                <w:b w:val="0"/>
                <w:smallCaps w:val="0"/>
                <w:color w:val="auto"/>
                <w:sz w:val="22"/>
                <w:szCs w:val="22"/>
              </w:rPr>
              <w:tab/>
            </w:r>
            <w:r w:rsidRPr="00C53808">
              <w:rPr>
                <w:rStyle w:val="Lienhypertexte"/>
              </w:rPr>
              <w:t>Présentation Du Besoin</w:t>
            </w:r>
            <w:r>
              <w:rPr>
                <w:webHidden/>
              </w:rPr>
              <w:tab/>
            </w:r>
            <w:r>
              <w:rPr>
                <w:webHidden/>
              </w:rPr>
              <w:fldChar w:fldCharType="begin"/>
            </w:r>
            <w:r>
              <w:rPr>
                <w:webHidden/>
              </w:rPr>
              <w:instrText xml:space="preserve"> PAGEREF _Toc55829633 \h </w:instrText>
            </w:r>
            <w:r>
              <w:rPr>
                <w:webHidden/>
              </w:rPr>
            </w:r>
            <w:r>
              <w:rPr>
                <w:webHidden/>
              </w:rPr>
              <w:fldChar w:fldCharType="separate"/>
            </w:r>
            <w:r>
              <w:rPr>
                <w:webHidden/>
              </w:rPr>
              <w:t>4</w:t>
            </w:r>
            <w:r>
              <w:rPr>
                <w:webHidden/>
              </w:rPr>
              <w:fldChar w:fldCharType="end"/>
            </w:r>
          </w:hyperlink>
        </w:p>
        <w:p w14:paraId="7C64B7C9" w14:textId="26960F99" w:rsidR="00572E6B" w:rsidRDefault="00572E6B">
          <w:pPr>
            <w:pStyle w:val="TM2"/>
            <w:rPr>
              <w:rFonts w:asciiTheme="minorHAnsi" w:eastAsiaTheme="minorEastAsia" w:hAnsiTheme="minorHAnsi" w:cstheme="minorBidi"/>
              <w:b w:val="0"/>
              <w:color w:val="auto"/>
              <w:szCs w:val="22"/>
            </w:rPr>
          </w:pPr>
          <w:hyperlink w:anchor="_Toc55829634" w:history="1">
            <w:r w:rsidRPr="00C53808">
              <w:rPr>
                <w:rStyle w:val="Lienhypertexte"/>
              </w:rPr>
              <w:t>2.1</w:t>
            </w:r>
            <w:r>
              <w:rPr>
                <w:rFonts w:asciiTheme="minorHAnsi" w:eastAsiaTheme="minorEastAsia" w:hAnsiTheme="minorHAnsi" w:cstheme="minorBidi"/>
                <w:b w:val="0"/>
                <w:color w:val="auto"/>
                <w:szCs w:val="22"/>
              </w:rPr>
              <w:tab/>
            </w:r>
            <w:r w:rsidRPr="00C53808">
              <w:rPr>
                <w:rStyle w:val="Lienhypertexte"/>
              </w:rPr>
              <w:t>Résumé du besoin</w:t>
            </w:r>
            <w:r>
              <w:rPr>
                <w:webHidden/>
              </w:rPr>
              <w:tab/>
            </w:r>
            <w:r>
              <w:rPr>
                <w:webHidden/>
              </w:rPr>
              <w:fldChar w:fldCharType="begin"/>
            </w:r>
            <w:r>
              <w:rPr>
                <w:webHidden/>
              </w:rPr>
              <w:instrText xml:space="preserve"> PAGEREF _Toc55829634 \h </w:instrText>
            </w:r>
            <w:r>
              <w:rPr>
                <w:webHidden/>
              </w:rPr>
            </w:r>
            <w:r>
              <w:rPr>
                <w:webHidden/>
              </w:rPr>
              <w:fldChar w:fldCharType="separate"/>
            </w:r>
            <w:r>
              <w:rPr>
                <w:webHidden/>
              </w:rPr>
              <w:t>4</w:t>
            </w:r>
            <w:r>
              <w:rPr>
                <w:webHidden/>
              </w:rPr>
              <w:fldChar w:fldCharType="end"/>
            </w:r>
          </w:hyperlink>
        </w:p>
        <w:p w14:paraId="3EEB9F64" w14:textId="316521E2" w:rsidR="00572E6B" w:rsidRDefault="00572E6B">
          <w:pPr>
            <w:pStyle w:val="TM2"/>
            <w:rPr>
              <w:rFonts w:asciiTheme="minorHAnsi" w:eastAsiaTheme="minorEastAsia" w:hAnsiTheme="minorHAnsi" w:cstheme="minorBidi"/>
              <w:b w:val="0"/>
              <w:color w:val="auto"/>
              <w:szCs w:val="22"/>
            </w:rPr>
          </w:pPr>
          <w:hyperlink w:anchor="_Toc55829635" w:history="1">
            <w:r w:rsidRPr="00C53808">
              <w:rPr>
                <w:rStyle w:val="Lienhypertexte"/>
              </w:rPr>
              <w:t>2.2</w:t>
            </w:r>
            <w:r>
              <w:rPr>
                <w:rFonts w:asciiTheme="minorHAnsi" w:eastAsiaTheme="minorEastAsia" w:hAnsiTheme="minorHAnsi" w:cstheme="minorBidi"/>
                <w:b w:val="0"/>
                <w:color w:val="auto"/>
                <w:szCs w:val="22"/>
              </w:rPr>
              <w:tab/>
            </w:r>
            <w:r w:rsidRPr="00C53808">
              <w:rPr>
                <w:rStyle w:val="Lienhypertexte"/>
              </w:rPr>
              <w:t>Présentation de l’épicerie solidaire</w:t>
            </w:r>
            <w:r>
              <w:rPr>
                <w:webHidden/>
              </w:rPr>
              <w:tab/>
            </w:r>
            <w:r>
              <w:rPr>
                <w:webHidden/>
              </w:rPr>
              <w:fldChar w:fldCharType="begin"/>
            </w:r>
            <w:r>
              <w:rPr>
                <w:webHidden/>
              </w:rPr>
              <w:instrText xml:space="preserve"> PAGEREF _Toc55829635 \h </w:instrText>
            </w:r>
            <w:r>
              <w:rPr>
                <w:webHidden/>
              </w:rPr>
            </w:r>
            <w:r>
              <w:rPr>
                <w:webHidden/>
              </w:rPr>
              <w:fldChar w:fldCharType="separate"/>
            </w:r>
            <w:r>
              <w:rPr>
                <w:webHidden/>
              </w:rPr>
              <w:t>4</w:t>
            </w:r>
            <w:r>
              <w:rPr>
                <w:webHidden/>
              </w:rPr>
              <w:fldChar w:fldCharType="end"/>
            </w:r>
          </w:hyperlink>
        </w:p>
        <w:p w14:paraId="704EA574" w14:textId="09833695" w:rsidR="00572E6B" w:rsidRDefault="00572E6B">
          <w:pPr>
            <w:pStyle w:val="TM2"/>
            <w:rPr>
              <w:rFonts w:asciiTheme="minorHAnsi" w:eastAsiaTheme="minorEastAsia" w:hAnsiTheme="minorHAnsi" w:cstheme="minorBidi"/>
              <w:b w:val="0"/>
              <w:color w:val="auto"/>
              <w:szCs w:val="22"/>
            </w:rPr>
          </w:pPr>
          <w:hyperlink w:anchor="_Toc55829636" w:history="1">
            <w:r w:rsidRPr="00C53808">
              <w:rPr>
                <w:rStyle w:val="Lienhypertexte"/>
              </w:rPr>
              <w:t>2.3</w:t>
            </w:r>
            <w:r>
              <w:rPr>
                <w:rFonts w:asciiTheme="minorHAnsi" w:eastAsiaTheme="minorEastAsia" w:hAnsiTheme="minorHAnsi" w:cstheme="minorBidi"/>
                <w:b w:val="0"/>
                <w:color w:val="auto"/>
                <w:szCs w:val="22"/>
              </w:rPr>
              <w:tab/>
            </w:r>
            <w:r w:rsidRPr="00C53808">
              <w:rPr>
                <w:rStyle w:val="Lienhypertexte"/>
              </w:rPr>
              <w:t>Description de l’existant</w:t>
            </w:r>
            <w:r>
              <w:rPr>
                <w:webHidden/>
              </w:rPr>
              <w:tab/>
            </w:r>
            <w:r>
              <w:rPr>
                <w:webHidden/>
              </w:rPr>
              <w:fldChar w:fldCharType="begin"/>
            </w:r>
            <w:r>
              <w:rPr>
                <w:webHidden/>
              </w:rPr>
              <w:instrText xml:space="preserve"> PAGEREF _Toc55829636 \h </w:instrText>
            </w:r>
            <w:r>
              <w:rPr>
                <w:webHidden/>
              </w:rPr>
            </w:r>
            <w:r>
              <w:rPr>
                <w:webHidden/>
              </w:rPr>
              <w:fldChar w:fldCharType="separate"/>
            </w:r>
            <w:r>
              <w:rPr>
                <w:webHidden/>
              </w:rPr>
              <w:t>4</w:t>
            </w:r>
            <w:r>
              <w:rPr>
                <w:webHidden/>
              </w:rPr>
              <w:fldChar w:fldCharType="end"/>
            </w:r>
          </w:hyperlink>
        </w:p>
        <w:p w14:paraId="142E4316" w14:textId="1CDFDEC4" w:rsidR="00572E6B" w:rsidRDefault="00572E6B">
          <w:pPr>
            <w:pStyle w:val="TM3"/>
            <w:rPr>
              <w:rFonts w:asciiTheme="minorHAnsi" w:eastAsiaTheme="minorEastAsia" w:hAnsiTheme="minorHAnsi" w:cstheme="minorBidi"/>
              <w:color w:val="auto"/>
              <w:szCs w:val="22"/>
            </w:rPr>
          </w:pPr>
          <w:hyperlink w:anchor="_Toc55829637" w:history="1">
            <w:r w:rsidRPr="00C53808">
              <w:rPr>
                <w:rStyle w:val="Lienhypertexte"/>
              </w:rPr>
              <w:t>2.3.1</w:t>
            </w:r>
            <w:r>
              <w:rPr>
                <w:rFonts w:asciiTheme="minorHAnsi" w:eastAsiaTheme="minorEastAsia" w:hAnsiTheme="minorHAnsi" w:cstheme="minorBidi"/>
                <w:color w:val="auto"/>
                <w:szCs w:val="22"/>
              </w:rPr>
              <w:tab/>
            </w:r>
            <w:r w:rsidRPr="00C53808">
              <w:rPr>
                <w:rStyle w:val="Lienhypertexte"/>
              </w:rPr>
              <w:t>Le fichier central</w:t>
            </w:r>
            <w:r>
              <w:rPr>
                <w:webHidden/>
              </w:rPr>
              <w:tab/>
            </w:r>
            <w:r>
              <w:rPr>
                <w:webHidden/>
              </w:rPr>
              <w:fldChar w:fldCharType="begin"/>
            </w:r>
            <w:r>
              <w:rPr>
                <w:webHidden/>
              </w:rPr>
              <w:instrText xml:space="preserve"> PAGEREF _Toc55829637 \h </w:instrText>
            </w:r>
            <w:r>
              <w:rPr>
                <w:webHidden/>
              </w:rPr>
            </w:r>
            <w:r>
              <w:rPr>
                <w:webHidden/>
              </w:rPr>
              <w:fldChar w:fldCharType="separate"/>
            </w:r>
            <w:r>
              <w:rPr>
                <w:webHidden/>
              </w:rPr>
              <w:t>4</w:t>
            </w:r>
            <w:r>
              <w:rPr>
                <w:webHidden/>
              </w:rPr>
              <w:fldChar w:fldCharType="end"/>
            </w:r>
          </w:hyperlink>
        </w:p>
        <w:p w14:paraId="4DD064DB" w14:textId="645FEA61" w:rsidR="00572E6B" w:rsidRDefault="00572E6B">
          <w:pPr>
            <w:pStyle w:val="TM3"/>
            <w:rPr>
              <w:rFonts w:asciiTheme="minorHAnsi" w:eastAsiaTheme="minorEastAsia" w:hAnsiTheme="minorHAnsi" w:cstheme="minorBidi"/>
              <w:color w:val="auto"/>
              <w:szCs w:val="22"/>
            </w:rPr>
          </w:pPr>
          <w:hyperlink w:anchor="_Toc55829638" w:history="1">
            <w:r w:rsidRPr="00C53808">
              <w:rPr>
                <w:rStyle w:val="Lienhypertexte"/>
              </w:rPr>
              <w:t>2.3.2</w:t>
            </w:r>
            <w:r>
              <w:rPr>
                <w:rFonts w:asciiTheme="minorHAnsi" w:eastAsiaTheme="minorEastAsia" w:hAnsiTheme="minorHAnsi" w:cstheme="minorBidi"/>
                <w:color w:val="auto"/>
                <w:szCs w:val="22"/>
              </w:rPr>
              <w:tab/>
            </w:r>
            <w:r w:rsidRPr="00C53808">
              <w:rPr>
                <w:rStyle w:val="Lienhypertexte"/>
              </w:rPr>
              <w:t>Pour l’accueil à l’épicerie solidaire</w:t>
            </w:r>
            <w:r>
              <w:rPr>
                <w:webHidden/>
              </w:rPr>
              <w:tab/>
            </w:r>
            <w:r>
              <w:rPr>
                <w:webHidden/>
              </w:rPr>
              <w:fldChar w:fldCharType="begin"/>
            </w:r>
            <w:r>
              <w:rPr>
                <w:webHidden/>
              </w:rPr>
              <w:instrText xml:space="preserve"> PAGEREF _Toc55829638 \h </w:instrText>
            </w:r>
            <w:r>
              <w:rPr>
                <w:webHidden/>
              </w:rPr>
            </w:r>
            <w:r>
              <w:rPr>
                <w:webHidden/>
              </w:rPr>
              <w:fldChar w:fldCharType="separate"/>
            </w:r>
            <w:r>
              <w:rPr>
                <w:webHidden/>
              </w:rPr>
              <w:t>5</w:t>
            </w:r>
            <w:r>
              <w:rPr>
                <w:webHidden/>
              </w:rPr>
              <w:fldChar w:fldCharType="end"/>
            </w:r>
          </w:hyperlink>
        </w:p>
        <w:p w14:paraId="4EB9F26F" w14:textId="428A1D19" w:rsidR="00572E6B" w:rsidRDefault="00572E6B">
          <w:pPr>
            <w:pStyle w:val="TM3"/>
            <w:rPr>
              <w:rFonts w:asciiTheme="minorHAnsi" w:eastAsiaTheme="minorEastAsia" w:hAnsiTheme="minorHAnsi" w:cstheme="minorBidi"/>
              <w:color w:val="auto"/>
              <w:szCs w:val="22"/>
            </w:rPr>
          </w:pPr>
          <w:hyperlink w:anchor="_Toc55829639" w:history="1">
            <w:r w:rsidRPr="00C53808">
              <w:rPr>
                <w:rStyle w:val="Lienhypertexte"/>
              </w:rPr>
              <w:t>2.3.3</w:t>
            </w:r>
            <w:r>
              <w:rPr>
                <w:rFonts w:asciiTheme="minorHAnsi" w:eastAsiaTheme="minorEastAsia" w:hAnsiTheme="minorHAnsi" w:cstheme="minorBidi"/>
                <w:color w:val="auto"/>
                <w:szCs w:val="22"/>
              </w:rPr>
              <w:tab/>
            </w:r>
            <w:r w:rsidRPr="00C53808">
              <w:rPr>
                <w:rStyle w:val="Lienhypertexte"/>
              </w:rPr>
              <w:t>Pour la banque alimentaire</w:t>
            </w:r>
            <w:r>
              <w:rPr>
                <w:webHidden/>
              </w:rPr>
              <w:tab/>
            </w:r>
            <w:r>
              <w:rPr>
                <w:webHidden/>
              </w:rPr>
              <w:fldChar w:fldCharType="begin"/>
            </w:r>
            <w:r>
              <w:rPr>
                <w:webHidden/>
              </w:rPr>
              <w:instrText xml:space="preserve"> PAGEREF _Toc55829639 \h </w:instrText>
            </w:r>
            <w:r>
              <w:rPr>
                <w:webHidden/>
              </w:rPr>
            </w:r>
            <w:r>
              <w:rPr>
                <w:webHidden/>
              </w:rPr>
              <w:fldChar w:fldCharType="separate"/>
            </w:r>
            <w:r>
              <w:rPr>
                <w:webHidden/>
              </w:rPr>
              <w:t>5</w:t>
            </w:r>
            <w:r>
              <w:rPr>
                <w:webHidden/>
              </w:rPr>
              <w:fldChar w:fldCharType="end"/>
            </w:r>
          </w:hyperlink>
        </w:p>
        <w:p w14:paraId="4E967419" w14:textId="0C6485C8" w:rsidR="00572E6B" w:rsidRDefault="00572E6B">
          <w:pPr>
            <w:pStyle w:val="TM3"/>
            <w:rPr>
              <w:rFonts w:asciiTheme="minorHAnsi" w:eastAsiaTheme="minorEastAsia" w:hAnsiTheme="minorHAnsi" w:cstheme="minorBidi"/>
              <w:color w:val="auto"/>
              <w:szCs w:val="22"/>
            </w:rPr>
          </w:pPr>
          <w:hyperlink w:anchor="_Toc55829640" w:history="1">
            <w:r w:rsidRPr="00C53808">
              <w:rPr>
                <w:rStyle w:val="Lienhypertexte"/>
              </w:rPr>
              <w:t>2.3.4</w:t>
            </w:r>
            <w:r>
              <w:rPr>
                <w:rFonts w:asciiTheme="minorHAnsi" w:eastAsiaTheme="minorEastAsia" w:hAnsiTheme="minorHAnsi" w:cstheme="minorBidi"/>
                <w:color w:val="auto"/>
                <w:szCs w:val="22"/>
              </w:rPr>
              <w:tab/>
            </w:r>
            <w:r w:rsidRPr="00C53808">
              <w:rPr>
                <w:rStyle w:val="Lienhypertexte"/>
              </w:rPr>
              <w:t>Pour l’habilitation de l’épicerie solidaire</w:t>
            </w:r>
            <w:r>
              <w:rPr>
                <w:webHidden/>
              </w:rPr>
              <w:tab/>
            </w:r>
            <w:r>
              <w:rPr>
                <w:webHidden/>
              </w:rPr>
              <w:fldChar w:fldCharType="begin"/>
            </w:r>
            <w:r>
              <w:rPr>
                <w:webHidden/>
              </w:rPr>
              <w:instrText xml:space="preserve"> PAGEREF _Toc55829640 \h </w:instrText>
            </w:r>
            <w:r>
              <w:rPr>
                <w:webHidden/>
              </w:rPr>
            </w:r>
            <w:r>
              <w:rPr>
                <w:webHidden/>
              </w:rPr>
              <w:fldChar w:fldCharType="separate"/>
            </w:r>
            <w:r>
              <w:rPr>
                <w:webHidden/>
              </w:rPr>
              <w:t>6</w:t>
            </w:r>
            <w:r>
              <w:rPr>
                <w:webHidden/>
              </w:rPr>
              <w:fldChar w:fldCharType="end"/>
            </w:r>
          </w:hyperlink>
        </w:p>
        <w:p w14:paraId="7CF0D2DF" w14:textId="6A1EF008" w:rsidR="00572E6B" w:rsidRDefault="00572E6B">
          <w:pPr>
            <w:pStyle w:val="TM3"/>
            <w:rPr>
              <w:rFonts w:asciiTheme="minorHAnsi" w:eastAsiaTheme="minorEastAsia" w:hAnsiTheme="minorHAnsi" w:cstheme="minorBidi"/>
              <w:color w:val="auto"/>
              <w:szCs w:val="22"/>
            </w:rPr>
          </w:pPr>
          <w:hyperlink w:anchor="_Toc55829641" w:history="1">
            <w:r w:rsidRPr="00C53808">
              <w:rPr>
                <w:rStyle w:val="Lienhypertexte"/>
                <w:rFonts w:eastAsia="Calibri"/>
                <w:lang w:eastAsia="en-US"/>
              </w:rPr>
              <w:t>2.3.5</w:t>
            </w:r>
            <w:r>
              <w:rPr>
                <w:rFonts w:asciiTheme="minorHAnsi" w:eastAsiaTheme="minorEastAsia" w:hAnsiTheme="minorHAnsi" w:cstheme="minorBidi"/>
                <w:color w:val="auto"/>
                <w:szCs w:val="22"/>
              </w:rPr>
              <w:tab/>
            </w:r>
            <w:r w:rsidRPr="00C53808">
              <w:rPr>
                <w:rStyle w:val="Lienhypertexte"/>
                <w:rFonts w:eastAsia="Calibri"/>
                <w:lang w:eastAsia="en-US"/>
              </w:rPr>
              <w:t>Pour la conseillère en insertion sociale et professionnelle :</w:t>
            </w:r>
            <w:r>
              <w:rPr>
                <w:webHidden/>
              </w:rPr>
              <w:tab/>
            </w:r>
            <w:r>
              <w:rPr>
                <w:webHidden/>
              </w:rPr>
              <w:fldChar w:fldCharType="begin"/>
            </w:r>
            <w:r>
              <w:rPr>
                <w:webHidden/>
              </w:rPr>
              <w:instrText xml:space="preserve"> PAGEREF _Toc55829641 \h </w:instrText>
            </w:r>
            <w:r>
              <w:rPr>
                <w:webHidden/>
              </w:rPr>
            </w:r>
            <w:r>
              <w:rPr>
                <w:webHidden/>
              </w:rPr>
              <w:fldChar w:fldCharType="separate"/>
            </w:r>
            <w:r>
              <w:rPr>
                <w:webHidden/>
              </w:rPr>
              <w:t>6</w:t>
            </w:r>
            <w:r>
              <w:rPr>
                <w:webHidden/>
              </w:rPr>
              <w:fldChar w:fldCharType="end"/>
            </w:r>
          </w:hyperlink>
        </w:p>
        <w:p w14:paraId="3DD6B584" w14:textId="024ACCD6" w:rsidR="00572E6B" w:rsidRDefault="00572E6B">
          <w:pPr>
            <w:pStyle w:val="TM3"/>
            <w:rPr>
              <w:rFonts w:asciiTheme="minorHAnsi" w:eastAsiaTheme="minorEastAsia" w:hAnsiTheme="minorHAnsi" w:cstheme="minorBidi"/>
              <w:color w:val="auto"/>
              <w:szCs w:val="22"/>
            </w:rPr>
          </w:pPr>
          <w:hyperlink w:anchor="_Toc55829642" w:history="1">
            <w:r w:rsidRPr="00C53808">
              <w:rPr>
                <w:rStyle w:val="Lienhypertexte"/>
              </w:rPr>
              <w:t>2.3.6</w:t>
            </w:r>
            <w:r>
              <w:rPr>
                <w:rFonts w:asciiTheme="minorHAnsi" w:eastAsiaTheme="minorEastAsia" w:hAnsiTheme="minorHAnsi" w:cstheme="minorBidi"/>
                <w:color w:val="auto"/>
                <w:szCs w:val="22"/>
              </w:rPr>
              <w:tab/>
            </w:r>
            <w:r w:rsidRPr="00C53808">
              <w:rPr>
                <w:rStyle w:val="Lienhypertexte"/>
              </w:rPr>
              <w:t>Commission</w:t>
            </w:r>
            <w:r>
              <w:rPr>
                <w:webHidden/>
              </w:rPr>
              <w:tab/>
            </w:r>
            <w:r>
              <w:rPr>
                <w:webHidden/>
              </w:rPr>
              <w:fldChar w:fldCharType="begin"/>
            </w:r>
            <w:r>
              <w:rPr>
                <w:webHidden/>
              </w:rPr>
              <w:instrText xml:space="preserve"> PAGEREF _Toc55829642 \h </w:instrText>
            </w:r>
            <w:r>
              <w:rPr>
                <w:webHidden/>
              </w:rPr>
            </w:r>
            <w:r>
              <w:rPr>
                <w:webHidden/>
              </w:rPr>
              <w:fldChar w:fldCharType="separate"/>
            </w:r>
            <w:r>
              <w:rPr>
                <w:webHidden/>
              </w:rPr>
              <w:t>6</w:t>
            </w:r>
            <w:r>
              <w:rPr>
                <w:webHidden/>
              </w:rPr>
              <w:fldChar w:fldCharType="end"/>
            </w:r>
          </w:hyperlink>
        </w:p>
        <w:p w14:paraId="70FE5035" w14:textId="16AC93D8" w:rsidR="00572E6B" w:rsidRDefault="00572E6B">
          <w:pPr>
            <w:pStyle w:val="TM3"/>
            <w:rPr>
              <w:rFonts w:asciiTheme="minorHAnsi" w:eastAsiaTheme="minorEastAsia" w:hAnsiTheme="minorHAnsi" w:cstheme="minorBidi"/>
              <w:color w:val="auto"/>
              <w:szCs w:val="22"/>
            </w:rPr>
          </w:pPr>
          <w:hyperlink w:anchor="_Toc55829643" w:history="1">
            <w:r w:rsidRPr="00C53808">
              <w:rPr>
                <w:rStyle w:val="Lienhypertexte"/>
                <w:lang w:eastAsia="en-US"/>
              </w:rPr>
              <w:t>2.3.7</w:t>
            </w:r>
            <w:r>
              <w:rPr>
                <w:rFonts w:asciiTheme="minorHAnsi" w:eastAsiaTheme="minorEastAsia" w:hAnsiTheme="minorHAnsi" w:cstheme="minorBidi"/>
                <w:color w:val="auto"/>
                <w:szCs w:val="22"/>
              </w:rPr>
              <w:tab/>
            </w:r>
            <w:r w:rsidRPr="00C53808">
              <w:rPr>
                <w:rStyle w:val="Lienhypertexte"/>
                <w:lang w:eastAsia="en-US"/>
              </w:rPr>
              <w:t>Synthèse</w:t>
            </w:r>
            <w:r>
              <w:rPr>
                <w:webHidden/>
              </w:rPr>
              <w:tab/>
            </w:r>
            <w:r>
              <w:rPr>
                <w:webHidden/>
              </w:rPr>
              <w:fldChar w:fldCharType="begin"/>
            </w:r>
            <w:r>
              <w:rPr>
                <w:webHidden/>
              </w:rPr>
              <w:instrText xml:space="preserve"> PAGEREF _Toc55829643 \h </w:instrText>
            </w:r>
            <w:r>
              <w:rPr>
                <w:webHidden/>
              </w:rPr>
            </w:r>
            <w:r>
              <w:rPr>
                <w:webHidden/>
              </w:rPr>
              <w:fldChar w:fldCharType="separate"/>
            </w:r>
            <w:r>
              <w:rPr>
                <w:webHidden/>
              </w:rPr>
              <w:t>6</w:t>
            </w:r>
            <w:r>
              <w:rPr>
                <w:webHidden/>
              </w:rPr>
              <w:fldChar w:fldCharType="end"/>
            </w:r>
          </w:hyperlink>
        </w:p>
        <w:p w14:paraId="6757F77D" w14:textId="12933595" w:rsidR="00572E6B" w:rsidRDefault="00572E6B">
          <w:pPr>
            <w:pStyle w:val="TM3"/>
            <w:rPr>
              <w:rFonts w:asciiTheme="minorHAnsi" w:eastAsiaTheme="minorEastAsia" w:hAnsiTheme="minorHAnsi" w:cstheme="minorBidi"/>
              <w:color w:val="auto"/>
              <w:szCs w:val="22"/>
            </w:rPr>
          </w:pPr>
          <w:hyperlink w:anchor="_Toc55829644" w:history="1">
            <w:r w:rsidRPr="00C53808">
              <w:rPr>
                <w:rStyle w:val="Lienhypertexte"/>
                <w:lang w:eastAsia="en-US"/>
              </w:rPr>
              <w:t>2.3.8</w:t>
            </w:r>
            <w:r>
              <w:rPr>
                <w:rFonts w:asciiTheme="minorHAnsi" w:eastAsiaTheme="minorEastAsia" w:hAnsiTheme="minorHAnsi" w:cstheme="minorBidi"/>
                <w:color w:val="auto"/>
                <w:szCs w:val="22"/>
              </w:rPr>
              <w:tab/>
            </w:r>
            <w:r w:rsidRPr="00C53808">
              <w:rPr>
                <w:rStyle w:val="Lienhypertexte"/>
                <w:lang w:eastAsia="en-US"/>
              </w:rPr>
              <w:t>Objectifs du changement</w:t>
            </w:r>
            <w:r>
              <w:rPr>
                <w:webHidden/>
              </w:rPr>
              <w:tab/>
            </w:r>
            <w:r>
              <w:rPr>
                <w:webHidden/>
              </w:rPr>
              <w:fldChar w:fldCharType="begin"/>
            </w:r>
            <w:r>
              <w:rPr>
                <w:webHidden/>
              </w:rPr>
              <w:instrText xml:space="preserve"> PAGEREF _Toc55829644 \h </w:instrText>
            </w:r>
            <w:r>
              <w:rPr>
                <w:webHidden/>
              </w:rPr>
            </w:r>
            <w:r>
              <w:rPr>
                <w:webHidden/>
              </w:rPr>
              <w:fldChar w:fldCharType="separate"/>
            </w:r>
            <w:r>
              <w:rPr>
                <w:webHidden/>
              </w:rPr>
              <w:t>7</w:t>
            </w:r>
            <w:r>
              <w:rPr>
                <w:webHidden/>
              </w:rPr>
              <w:fldChar w:fldCharType="end"/>
            </w:r>
          </w:hyperlink>
        </w:p>
        <w:p w14:paraId="34BE6887" w14:textId="7995E2AA" w:rsidR="00572E6B" w:rsidRDefault="00572E6B">
          <w:pPr>
            <w:pStyle w:val="TM1"/>
            <w:rPr>
              <w:rFonts w:asciiTheme="minorHAnsi" w:eastAsiaTheme="minorEastAsia" w:hAnsiTheme="minorHAnsi" w:cstheme="minorBidi"/>
              <w:b w:val="0"/>
              <w:smallCaps w:val="0"/>
              <w:color w:val="auto"/>
              <w:sz w:val="22"/>
              <w:szCs w:val="22"/>
            </w:rPr>
          </w:pPr>
          <w:hyperlink w:anchor="_Toc55829645" w:history="1">
            <w:r w:rsidRPr="00C53808">
              <w:rPr>
                <w:rStyle w:val="Lienhypertexte"/>
              </w:rPr>
              <w:t>3</w:t>
            </w:r>
            <w:r>
              <w:rPr>
                <w:rFonts w:asciiTheme="minorHAnsi" w:eastAsiaTheme="minorEastAsia" w:hAnsiTheme="minorHAnsi" w:cstheme="minorBidi"/>
                <w:b w:val="0"/>
                <w:smallCaps w:val="0"/>
                <w:color w:val="auto"/>
                <w:sz w:val="22"/>
                <w:szCs w:val="22"/>
              </w:rPr>
              <w:tab/>
            </w:r>
            <w:r w:rsidRPr="00C53808">
              <w:rPr>
                <w:rStyle w:val="Lienhypertexte"/>
              </w:rPr>
              <w:t>Description De la solution Proposée</w:t>
            </w:r>
            <w:r>
              <w:rPr>
                <w:webHidden/>
              </w:rPr>
              <w:tab/>
            </w:r>
            <w:r>
              <w:rPr>
                <w:webHidden/>
              </w:rPr>
              <w:fldChar w:fldCharType="begin"/>
            </w:r>
            <w:r>
              <w:rPr>
                <w:webHidden/>
              </w:rPr>
              <w:instrText xml:space="preserve"> PAGEREF _Toc55829645 \h </w:instrText>
            </w:r>
            <w:r>
              <w:rPr>
                <w:webHidden/>
              </w:rPr>
            </w:r>
            <w:r>
              <w:rPr>
                <w:webHidden/>
              </w:rPr>
              <w:fldChar w:fldCharType="separate"/>
            </w:r>
            <w:r>
              <w:rPr>
                <w:webHidden/>
              </w:rPr>
              <w:t>8</w:t>
            </w:r>
            <w:r>
              <w:rPr>
                <w:webHidden/>
              </w:rPr>
              <w:fldChar w:fldCharType="end"/>
            </w:r>
          </w:hyperlink>
        </w:p>
        <w:p w14:paraId="07BCCF06" w14:textId="66020D83" w:rsidR="00572E6B" w:rsidRDefault="00572E6B">
          <w:pPr>
            <w:pStyle w:val="TM2"/>
            <w:rPr>
              <w:rFonts w:asciiTheme="minorHAnsi" w:eastAsiaTheme="minorEastAsia" w:hAnsiTheme="minorHAnsi" w:cstheme="minorBidi"/>
              <w:b w:val="0"/>
              <w:color w:val="auto"/>
              <w:szCs w:val="22"/>
            </w:rPr>
          </w:pPr>
          <w:hyperlink w:anchor="_Toc55829646" w:history="1">
            <w:r w:rsidRPr="00C53808">
              <w:rPr>
                <w:rStyle w:val="Lienhypertexte"/>
              </w:rPr>
              <w:t>3.1</w:t>
            </w:r>
            <w:r>
              <w:rPr>
                <w:rFonts w:asciiTheme="minorHAnsi" w:eastAsiaTheme="minorEastAsia" w:hAnsiTheme="minorHAnsi" w:cstheme="minorBidi"/>
                <w:b w:val="0"/>
                <w:color w:val="auto"/>
                <w:szCs w:val="22"/>
              </w:rPr>
              <w:tab/>
            </w:r>
            <w:r w:rsidRPr="00C53808">
              <w:rPr>
                <w:rStyle w:val="Lienhypertexte"/>
              </w:rPr>
              <w:t>Stockage des données</w:t>
            </w:r>
            <w:r>
              <w:rPr>
                <w:webHidden/>
              </w:rPr>
              <w:tab/>
            </w:r>
            <w:r>
              <w:rPr>
                <w:webHidden/>
              </w:rPr>
              <w:fldChar w:fldCharType="begin"/>
            </w:r>
            <w:r>
              <w:rPr>
                <w:webHidden/>
              </w:rPr>
              <w:instrText xml:space="preserve"> PAGEREF _Toc55829646 \h </w:instrText>
            </w:r>
            <w:r>
              <w:rPr>
                <w:webHidden/>
              </w:rPr>
            </w:r>
            <w:r>
              <w:rPr>
                <w:webHidden/>
              </w:rPr>
              <w:fldChar w:fldCharType="separate"/>
            </w:r>
            <w:r>
              <w:rPr>
                <w:webHidden/>
              </w:rPr>
              <w:t>8</w:t>
            </w:r>
            <w:r>
              <w:rPr>
                <w:webHidden/>
              </w:rPr>
              <w:fldChar w:fldCharType="end"/>
            </w:r>
          </w:hyperlink>
        </w:p>
        <w:p w14:paraId="715ED3B2" w14:textId="6C2C3350" w:rsidR="00572E6B" w:rsidRDefault="00572E6B">
          <w:pPr>
            <w:pStyle w:val="TM2"/>
            <w:rPr>
              <w:rFonts w:asciiTheme="minorHAnsi" w:eastAsiaTheme="minorEastAsia" w:hAnsiTheme="minorHAnsi" w:cstheme="minorBidi"/>
              <w:b w:val="0"/>
              <w:color w:val="auto"/>
              <w:szCs w:val="22"/>
            </w:rPr>
          </w:pPr>
          <w:hyperlink w:anchor="_Toc55829647" w:history="1">
            <w:r w:rsidRPr="00C53808">
              <w:rPr>
                <w:rStyle w:val="Lienhypertexte"/>
              </w:rPr>
              <w:t>3.2</w:t>
            </w:r>
            <w:r>
              <w:rPr>
                <w:rFonts w:asciiTheme="minorHAnsi" w:eastAsiaTheme="minorEastAsia" w:hAnsiTheme="minorHAnsi" w:cstheme="minorBidi"/>
                <w:b w:val="0"/>
                <w:color w:val="auto"/>
                <w:szCs w:val="22"/>
              </w:rPr>
              <w:tab/>
            </w:r>
            <w:r w:rsidRPr="00C53808">
              <w:rPr>
                <w:rStyle w:val="Lienhypertexte"/>
              </w:rPr>
              <w:t>Profils des utilisateurs</w:t>
            </w:r>
            <w:r>
              <w:rPr>
                <w:webHidden/>
              </w:rPr>
              <w:tab/>
            </w:r>
            <w:r>
              <w:rPr>
                <w:webHidden/>
              </w:rPr>
              <w:fldChar w:fldCharType="begin"/>
            </w:r>
            <w:r>
              <w:rPr>
                <w:webHidden/>
              </w:rPr>
              <w:instrText xml:space="preserve"> PAGEREF _Toc55829647 \h </w:instrText>
            </w:r>
            <w:r>
              <w:rPr>
                <w:webHidden/>
              </w:rPr>
            </w:r>
            <w:r>
              <w:rPr>
                <w:webHidden/>
              </w:rPr>
              <w:fldChar w:fldCharType="separate"/>
            </w:r>
            <w:r>
              <w:rPr>
                <w:webHidden/>
              </w:rPr>
              <w:t>8</w:t>
            </w:r>
            <w:r>
              <w:rPr>
                <w:webHidden/>
              </w:rPr>
              <w:fldChar w:fldCharType="end"/>
            </w:r>
          </w:hyperlink>
        </w:p>
        <w:p w14:paraId="5DEC4E8C" w14:textId="550CEBB5" w:rsidR="00572E6B" w:rsidRDefault="00572E6B">
          <w:pPr>
            <w:pStyle w:val="TM2"/>
            <w:rPr>
              <w:rFonts w:asciiTheme="minorHAnsi" w:eastAsiaTheme="minorEastAsia" w:hAnsiTheme="minorHAnsi" w:cstheme="minorBidi"/>
              <w:b w:val="0"/>
              <w:color w:val="auto"/>
              <w:szCs w:val="22"/>
            </w:rPr>
          </w:pPr>
          <w:hyperlink w:anchor="_Toc55829648" w:history="1">
            <w:r w:rsidRPr="00C53808">
              <w:rPr>
                <w:rStyle w:val="Lienhypertexte"/>
              </w:rPr>
              <w:t>3.3</w:t>
            </w:r>
            <w:r>
              <w:rPr>
                <w:rFonts w:asciiTheme="minorHAnsi" w:eastAsiaTheme="minorEastAsia" w:hAnsiTheme="minorHAnsi" w:cstheme="minorBidi"/>
                <w:b w:val="0"/>
                <w:color w:val="auto"/>
                <w:szCs w:val="22"/>
              </w:rPr>
              <w:tab/>
            </w:r>
            <w:r w:rsidRPr="00C53808">
              <w:rPr>
                <w:rStyle w:val="Lienhypertexte"/>
              </w:rPr>
              <w:t>Accès à la base de données</w:t>
            </w:r>
            <w:r>
              <w:rPr>
                <w:webHidden/>
              </w:rPr>
              <w:tab/>
            </w:r>
            <w:r>
              <w:rPr>
                <w:webHidden/>
              </w:rPr>
              <w:fldChar w:fldCharType="begin"/>
            </w:r>
            <w:r>
              <w:rPr>
                <w:webHidden/>
              </w:rPr>
              <w:instrText xml:space="preserve"> PAGEREF _Toc55829648 \h </w:instrText>
            </w:r>
            <w:r>
              <w:rPr>
                <w:webHidden/>
              </w:rPr>
            </w:r>
            <w:r>
              <w:rPr>
                <w:webHidden/>
              </w:rPr>
              <w:fldChar w:fldCharType="separate"/>
            </w:r>
            <w:r>
              <w:rPr>
                <w:webHidden/>
              </w:rPr>
              <w:t>8</w:t>
            </w:r>
            <w:r>
              <w:rPr>
                <w:webHidden/>
              </w:rPr>
              <w:fldChar w:fldCharType="end"/>
            </w:r>
          </w:hyperlink>
        </w:p>
        <w:p w14:paraId="4D8E2680" w14:textId="5A215216" w:rsidR="00572E6B" w:rsidRDefault="00572E6B">
          <w:pPr>
            <w:pStyle w:val="TM3"/>
            <w:rPr>
              <w:rFonts w:asciiTheme="minorHAnsi" w:eastAsiaTheme="minorEastAsia" w:hAnsiTheme="minorHAnsi" w:cstheme="minorBidi"/>
              <w:color w:val="auto"/>
              <w:szCs w:val="22"/>
            </w:rPr>
          </w:pPr>
          <w:hyperlink w:anchor="_Toc55829649" w:history="1">
            <w:r w:rsidRPr="00C53808">
              <w:rPr>
                <w:rStyle w:val="Lienhypertexte"/>
              </w:rPr>
              <w:t>3.3.1</w:t>
            </w:r>
            <w:r>
              <w:rPr>
                <w:rFonts w:asciiTheme="minorHAnsi" w:eastAsiaTheme="minorEastAsia" w:hAnsiTheme="minorHAnsi" w:cstheme="minorBidi"/>
                <w:color w:val="auto"/>
                <w:szCs w:val="22"/>
              </w:rPr>
              <w:tab/>
            </w:r>
            <w:r w:rsidRPr="00C53808">
              <w:rPr>
                <w:rStyle w:val="Lienhypertexte"/>
              </w:rPr>
              <w:t>Droits d’accès</w:t>
            </w:r>
            <w:r>
              <w:rPr>
                <w:webHidden/>
              </w:rPr>
              <w:tab/>
            </w:r>
            <w:r>
              <w:rPr>
                <w:webHidden/>
              </w:rPr>
              <w:fldChar w:fldCharType="begin"/>
            </w:r>
            <w:r>
              <w:rPr>
                <w:webHidden/>
              </w:rPr>
              <w:instrText xml:space="preserve"> PAGEREF _Toc55829649 \h </w:instrText>
            </w:r>
            <w:r>
              <w:rPr>
                <w:webHidden/>
              </w:rPr>
            </w:r>
            <w:r>
              <w:rPr>
                <w:webHidden/>
              </w:rPr>
              <w:fldChar w:fldCharType="separate"/>
            </w:r>
            <w:r>
              <w:rPr>
                <w:webHidden/>
              </w:rPr>
              <w:t>8</w:t>
            </w:r>
            <w:r>
              <w:rPr>
                <w:webHidden/>
              </w:rPr>
              <w:fldChar w:fldCharType="end"/>
            </w:r>
          </w:hyperlink>
        </w:p>
        <w:p w14:paraId="6167EDF1" w14:textId="3A25344B" w:rsidR="00572E6B" w:rsidRDefault="00572E6B">
          <w:pPr>
            <w:pStyle w:val="TM3"/>
            <w:rPr>
              <w:rFonts w:asciiTheme="minorHAnsi" w:eastAsiaTheme="minorEastAsia" w:hAnsiTheme="minorHAnsi" w:cstheme="minorBidi"/>
              <w:color w:val="auto"/>
              <w:szCs w:val="22"/>
            </w:rPr>
          </w:pPr>
          <w:hyperlink w:anchor="_Toc55829650" w:history="1">
            <w:r w:rsidRPr="00C53808">
              <w:rPr>
                <w:rStyle w:val="Lienhypertexte"/>
              </w:rPr>
              <w:t>3.3.2</w:t>
            </w:r>
            <w:r>
              <w:rPr>
                <w:rFonts w:asciiTheme="minorHAnsi" w:eastAsiaTheme="minorEastAsia" w:hAnsiTheme="minorHAnsi" w:cstheme="minorBidi"/>
                <w:color w:val="auto"/>
                <w:szCs w:val="22"/>
              </w:rPr>
              <w:tab/>
            </w:r>
            <w:r w:rsidRPr="00C53808">
              <w:rPr>
                <w:rStyle w:val="Lienhypertexte"/>
              </w:rPr>
              <w:t>Moyens d’accès</w:t>
            </w:r>
            <w:r>
              <w:rPr>
                <w:webHidden/>
              </w:rPr>
              <w:tab/>
            </w:r>
            <w:r>
              <w:rPr>
                <w:webHidden/>
              </w:rPr>
              <w:fldChar w:fldCharType="begin"/>
            </w:r>
            <w:r>
              <w:rPr>
                <w:webHidden/>
              </w:rPr>
              <w:instrText xml:space="preserve"> PAGEREF _Toc55829650 \h </w:instrText>
            </w:r>
            <w:r>
              <w:rPr>
                <w:webHidden/>
              </w:rPr>
            </w:r>
            <w:r>
              <w:rPr>
                <w:webHidden/>
              </w:rPr>
              <w:fldChar w:fldCharType="separate"/>
            </w:r>
            <w:r>
              <w:rPr>
                <w:webHidden/>
              </w:rPr>
              <w:t>8</w:t>
            </w:r>
            <w:r>
              <w:rPr>
                <w:webHidden/>
              </w:rPr>
              <w:fldChar w:fldCharType="end"/>
            </w:r>
          </w:hyperlink>
        </w:p>
        <w:p w14:paraId="6B20108A" w14:textId="40C7F156" w:rsidR="00572E6B" w:rsidRDefault="00572E6B">
          <w:pPr>
            <w:pStyle w:val="TM2"/>
            <w:rPr>
              <w:rFonts w:asciiTheme="minorHAnsi" w:eastAsiaTheme="minorEastAsia" w:hAnsiTheme="minorHAnsi" w:cstheme="minorBidi"/>
              <w:b w:val="0"/>
              <w:color w:val="auto"/>
              <w:szCs w:val="22"/>
            </w:rPr>
          </w:pPr>
          <w:hyperlink w:anchor="_Toc55829651" w:history="1">
            <w:r w:rsidRPr="00C53808">
              <w:rPr>
                <w:rStyle w:val="Lienhypertexte"/>
              </w:rPr>
              <w:t>3.4</w:t>
            </w:r>
            <w:r>
              <w:rPr>
                <w:rFonts w:asciiTheme="minorHAnsi" w:eastAsiaTheme="minorEastAsia" w:hAnsiTheme="minorHAnsi" w:cstheme="minorBidi"/>
                <w:b w:val="0"/>
                <w:color w:val="auto"/>
                <w:szCs w:val="22"/>
              </w:rPr>
              <w:tab/>
            </w:r>
            <w:r w:rsidRPr="00C53808">
              <w:rPr>
                <w:rStyle w:val="Lienhypertexte"/>
              </w:rPr>
              <w:t>Contraintes techniques</w:t>
            </w:r>
            <w:r>
              <w:rPr>
                <w:webHidden/>
              </w:rPr>
              <w:tab/>
            </w:r>
            <w:r>
              <w:rPr>
                <w:webHidden/>
              </w:rPr>
              <w:fldChar w:fldCharType="begin"/>
            </w:r>
            <w:r>
              <w:rPr>
                <w:webHidden/>
              </w:rPr>
              <w:instrText xml:space="preserve"> PAGEREF _Toc55829651 \h </w:instrText>
            </w:r>
            <w:r>
              <w:rPr>
                <w:webHidden/>
              </w:rPr>
            </w:r>
            <w:r>
              <w:rPr>
                <w:webHidden/>
              </w:rPr>
              <w:fldChar w:fldCharType="separate"/>
            </w:r>
            <w:r>
              <w:rPr>
                <w:webHidden/>
              </w:rPr>
              <w:t>9</w:t>
            </w:r>
            <w:r>
              <w:rPr>
                <w:webHidden/>
              </w:rPr>
              <w:fldChar w:fldCharType="end"/>
            </w:r>
          </w:hyperlink>
        </w:p>
        <w:p w14:paraId="48275DBE" w14:textId="6B354DC9" w:rsidR="00572E6B" w:rsidRDefault="00572E6B">
          <w:pPr>
            <w:pStyle w:val="TM3"/>
            <w:rPr>
              <w:rFonts w:asciiTheme="minorHAnsi" w:eastAsiaTheme="minorEastAsia" w:hAnsiTheme="minorHAnsi" w:cstheme="minorBidi"/>
              <w:color w:val="auto"/>
              <w:szCs w:val="22"/>
            </w:rPr>
          </w:pPr>
          <w:hyperlink w:anchor="_Toc55829652" w:history="1">
            <w:r w:rsidRPr="00C53808">
              <w:rPr>
                <w:rStyle w:val="Lienhypertexte"/>
              </w:rPr>
              <w:t>3.4.1</w:t>
            </w:r>
            <w:r>
              <w:rPr>
                <w:rFonts w:asciiTheme="minorHAnsi" w:eastAsiaTheme="minorEastAsia" w:hAnsiTheme="minorHAnsi" w:cstheme="minorBidi"/>
                <w:color w:val="auto"/>
                <w:szCs w:val="22"/>
              </w:rPr>
              <w:tab/>
            </w:r>
            <w:r w:rsidRPr="00C53808">
              <w:rPr>
                <w:rStyle w:val="Lienhypertexte"/>
              </w:rPr>
              <w:t>Infrastructure informatique actuelle et son évolution</w:t>
            </w:r>
            <w:r>
              <w:rPr>
                <w:webHidden/>
              </w:rPr>
              <w:tab/>
            </w:r>
            <w:r>
              <w:rPr>
                <w:webHidden/>
              </w:rPr>
              <w:fldChar w:fldCharType="begin"/>
            </w:r>
            <w:r>
              <w:rPr>
                <w:webHidden/>
              </w:rPr>
              <w:instrText xml:space="preserve"> PAGEREF _Toc55829652 \h </w:instrText>
            </w:r>
            <w:r>
              <w:rPr>
                <w:webHidden/>
              </w:rPr>
            </w:r>
            <w:r>
              <w:rPr>
                <w:webHidden/>
              </w:rPr>
              <w:fldChar w:fldCharType="separate"/>
            </w:r>
            <w:r>
              <w:rPr>
                <w:webHidden/>
              </w:rPr>
              <w:t>9</w:t>
            </w:r>
            <w:r>
              <w:rPr>
                <w:webHidden/>
              </w:rPr>
              <w:fldChar w:fldCharType="end"/>
            </w:r>
          </w:hyperlink>
        </w:p>
        <w:p w14:paraId="2944132C" w14:textId="5E5B96E6" w:rsidR="00572E6B" w:rsidRDefault="00572E6B">
          <w:pPr>
            <w:pStyle w:val="TM3"/>
            <w:rPr>
              <w:rFonts w:asciiTheme="minorHAnsi" w:eastAsiaTheme="minorEastAsia" w:hAnsiTheme="minorHAnsi" w:cstheme="minorBidi"/>
              <w:color w:val="auto"/>
              <w:szCs w:val="22"/>
            </w:rPr>
          </w:pPr>
          <w:hyperlink w:anchor="_Toc55829653" w:history="1">
            <w:r w:rsidRPr="00C53808">
              <w:rPr>
                <w:rStyle w:val="Lienhypertexte"/>
              </w:rPr>
              <w:t>3.4.2</w:t>
            </w:r>
            <w:r>
              <w:rPr>
                <w:rFonts w:asciiTheme="minorHAnsi" w:eastAsiaTheme="minorEastAsia" w:hAnsiTheme="minorHAnsi" w:cstheme="minorBidi"/>
                <w:color w:val="auto"/>
                <w:szCs w:val="22"/>
              </w:rPr>
              <w:tab/>
            </w:r>
            <w:r w:rsidRPr="00C53808">
              <w:rPr>
                <w:rStyle w:val="Lienhypertexte"/>
              </w:rPr>
              <w:t>Hébergement et identification de la base de la base de données</w:t>
            </w:r>
            <w:r>
              <w:rPr>
                <w:webHidden/>
              </w:rPr>
              <w:tab/>
            </w:r>
            <w:r>
              <w:rPr>
                <w:webHidden/>
              </w:rPr>
              <w:fldChar w:fldCharType="begin"/>
            </w:r>
            <w:r>
              <w:rPr>
                <w:webHidden/>
              </w:rPr>
              <w:instrText xml:space="preserve"> PAGEREF _Toc55829653 \h </w:instrText>
            </w:r>
            <w:r>
              <w:rPr>
                <w:webHidden/>
              </w:rPr>
            </w:r>
            <w:r>
              <w:rPr>
                <w:webHidden/>
              </w:rPr>
              <w:fldChar w:fldCharType="separate"/>
            </w:r>
            <w:r>
              <w:rPr>
                <w:webHidden/>
              </w:rPr>
              <w:t>9</w:t>
            </w:r>
            <w:r>
              <w:rPr>
                <w:webHidden/>
              </w:rPr>
              <w:fldChar w:fldCharType="end"/>
            </w:r>
          </w:hyperlink>
        </w:p>
        <w:p w14:paraId="33A04DF6" w14:textId="2F8CDDA8" w:rsidR="00572E6B" w:rsidRDefault="00572E6B">
          <w:pPr>
            <w:pStyle w:val="TM3"/>
            <w:rPr>
              <w:rFonts w:asciiTheme="minorHAnsi" w:eastAsiaTheme="minorEastAsia" w:hAnsiTheme="minorHAnsi" w:cstheme="minorBidi"/>
              <w:color w:val="auto"/>
              <w:szCs w:val="22"/>
            </w:rPr>
          </w:pPr>
          <w:hyperlink w:anchor="_Toc55829654" w:history="1">
            <w:r w:rsidRPr="00C53808">
              <w:rPr>
                <w:rStyle w:val="Lienhypertexte"/>
              </w:rPr>
              <w:t>3.4.3</w:t>
            </w:r>
            <w:r>
              <w:rPr>
                <w:rFonts w:asciiTheme="minorHAnsi" w:eastAsiaTheme="minorEastAsia" w:hAnsiTheme="minorHAnsi" w:cstheme="minorBidi"/>
                <w:color w:val="auto"/>
                <w:szCs w:val="22"/>
              </w:rPr>
              <w:tab/>
            </w:r>
            <w:r w:rsidRPr="00C53808">
              <w:rPr>
                <w:rStyle w:val="Lienhypertexte"/>
              </w:rPr>
              <w:t>Gestion de la base de données</w:t>
            </w:r>
            <w:r>
              <w:rPr>
                <w:webHidden/>
              </w:rPr>
              <w:tab/>
            </w:r>
            <w:r>
              <w:rPr>
                <w:webHidden/>
              </w:rPr>
              <w:fldChar w:fldCharType="begin"/>
            </w:r>
            <w:r>
              <w:rPr>
                <w:webHidden/>
              </w:rPr>
              <w:instrText xml:space="preserve"> PAGEREF _Toc55829654 \h </w:instrText>
            </w:r>
            <w:r>
              <w:rPr>
                <w:webHidden/>
              </w:rPr>
            </w:r>
            <w:r>
              <w:rPr>
                <w:webHidden/>
              </w:rPr>
              <w:fldChar w:fldCharType="separate"/>
            </w:r>
            <w:r>
              <w:rPr>
                <w:webHidden/>
              </w:rPr>
              <w:t>9</w:t>
            </w:r>
            <w:r>
              <w:rPr>
                <w:webHidden/>
              </w:rPr>
              <w:fldChar w:fldCharType="end"/>
            </w:r>
          </w:hyperlink>
        </w:p>
        <w:p w14:paraId="27DB9B14" w14:textId="1C2A1760" w:rsidR="00572E6B" w:rsidRDefault="00572E6B">
          <w:pPr>
            <w:pStyle w:val="TM2"/>
            <w:rPr>
              <w:rFonts w:asciiTheme="minorHAnsi" w:eastAsiaTheme="minorEastAsia" w:hAnsiTheme="minorHAnsi" w:cstheme="minorBidi"/>
              <w:b w:val="0"/>
              <w:color w:val="auto"/>
              <w:szCs w:val="22"/>
            </w:rPr>
          </w:pPr>
          <w:hyperlink w:anchor="_Toc55829655" w:history="1">
            <w:r w:rsidRPr="00C53808">
              <w:rPr>
                <w:rStyle w:val="Lienhypertexte"/>
              </w:rPr>
              <w:t>3.5</w:t>
            </w:r>
            <w:r>
              <w:rPr>
                <w:rFonts w:asciiTheme="minorHAnsi" w:eastAsiaTheme="minorEastAsia" w:hAnsiTheme="minorHAnsi" w:cstheme="minorBidi"/>
                <w:b w:val="0"/>
                <w:color w:val="auto"/>
                <w:szCs w:val="22"/>
              </w:rPr>
              <w:tab/>
            </w:r>
            <w:r w:rsidRPr="00C53808">
              <w:rPr>
                <w:rStyle w:val="Lienhypertexte"/>
              </w:rPr>
              <w:t>Prestations attendues</w:t>
            </w:r>
            <w:r>
              <w:rPr>
                <w:webHidden/>
              </w:rPr>
              <w:tab/>
            </w:r>
            <w:r>
              <w:rPr>
                <w:webHidden/>
              </w:rPr>
              <w:fldChar w:fldCharType="begin"/>
            </w:r>
            <w:r>
              <w:rPr>
                <w:webHidden/>
              </w:rPr>
              <w:instrText xml:space="preserve"> PAGEREF _Toc55829655 \h </w:instrText>
            </w:r>
            <w:r>
              <w:rPr>
                <w:webHidden/>
              </w:rPr>
            </w:r>
            <w:r>
              <w:rPr>
                <w:webHidden/>
              </w:rPr>
              <w:fldChar w:fldCharType="separate"/>
            </w:r>
            <w:r>
              <w:rPr>
                <w:webHidden/>
              </w:rPr>
              <w:t>9</w:t>
            </w:r>
            <w:r>
              <w:rPr>
                <w:webHidden/>
              </w:rPr>
              <w:fldChar w:fldCharType="end"/>
            </w:r>
          </w:hyperlink>
        </w:p>
        <w:p w14:paraId="2ED91766" w14:textId="0D6C6628" w:rsidR="00572E6B" w:rsidRDefault="00572E6B">
          <w:pPr>
            <w:pStyle w:val="TM1"/>
            <w:rPr>
              <w:rFonts w:asciiTheme="minorHAnsi" w:eastAsiaTheme="minorEastAsia" w:hAnsiTheme="minorHAnsi" w:cstheme="minorBidi"/>
              <w:b w:val="0"/>
              <w:smallCaps w:val="0"/>
              <w:color w:val="auto"/>
              <w:sz w:val="22"/>
              <w:szCs w:val="22"/>
            </w:rPr>
          </w:pPr>
          <w:hyperlink w:anchor="_Toc55829656" w:history="1">
            <w:r w:rsidRPr="00C53808">
              <w:rPr>
                <w:rStyle w:val="Lienhypertexte"/>
              </w:rPr>
              <w:t>Annexe 1</w:t>
            </w:r>
            <w:r>
              <w:rPr>
                <w:webHidden/>
              </w:rPr>
              <w:tab/>
            </w:r>
            <w:r>
              <w:rPr>
                <w:webHidden/>
              </w:rPr>
              <w:fldChar w:fldCharType="begin"/>
            </w:r>
            <w:r>
              <w:rPr>
                <w:webHidden/>
              </w:rPr>
              <w:instrText xml:space="preserve"> PAGEREF _Toc55829656 \h </w:instrText>
            </w:r>
            <w:r>
              <w:rPr>
                <w:webHidden/>
              </w:rPr>
            </w:r>
            <w:r>
              <w:rPr>
                <w:webHidden/>
              </w:rPr>
              <w:fldChar w:fldCharType="separate"/>
            </w:r>
            <w:r>
              <w:rPr>
                <w:webHidden/>
              </w:rPr>
              <w:t>10</w:t>
            </w:r>
            <w:r>
              <w:rPr>
                <w:webHidden/>
              </w:rPr>
              <w:fldChar w:fldCharType="end"/>
            </w:r>
          </w:hyperlink>
        </w:p>
        <w:p w14:paraId="59636252" w14:textId="40AF954B" w:rsidR="00572E6B" w:rsidRDefault="00572E6B">
          <w:pPr>
            <w:pStyle w:val="TM2"/>
            <w:rPr>
              <w:rFonts w:asciiTheme="minorHAnsi" w:eastAsiaTheme="minorEastAsia" w:hAnsiTheme="minorHAnsi" w:cstheme="minorBidi"/>
              <w:b w:val="0"/>
              <w:color w:val="auto"/>
              <w:szCs w:val="22"/>
            </w:rPr>
          </w:pPr>
          <w:hyperlink w:anchor="_Toc55829657" w:history="1">
            <w:r w:rsidRPr="00C53808">
              <w:rPr>
                <w:rStyle w:val="Lienhypertexte"/>
              </w:rPr>
              <w:t>Etude du modèle de données pour la génération automatique des rapports</w:t>
            </w:r>
            <w:r>
              <w:rPr>
                <w:webHidden/>
              </w:rPr>
              <w:tab/>
            </w:r>
            <w:r>
              <w:rPr>
                <w:webHidden/>
              </w:rPr>
              <w:fldChar w:fldCharType="begin"/>
            </w:r>
            <w:r>
              <w:rPr>
                <w:webHidden/>
              </w:rPr>
              <w:instrText xml:space="preserve"> PAGEREF _Toc55829657 \h </w:instrText>
            </w:r>
            <w:r>
              <w:rPr>
                <w:webHidden/>
              </w:rPr>
            </w:r>
            <w:r>
              <w:rPr>
                <w:webHidden/>
              </w:rPr>
              <w:fldChar w:fldCharType="separate"/>
            </w:r>
            <w:r>
              <w:rPr>
                <w:webHidden/>
              </w:rPr>
              <w:t>10</w:t>
            </w:r>
            <w:r>
              <w:rPr>
                <w:webHidden/>
              </w:rPr>
              <w:fldChar w:fldCharType="end"/>
            </w:r>
          </w:hyperlink>
        </w:p>
        <w:p w14:paraId="54BFBB74" w14:textId="653E8539" w:rsidR="00572E6B" w:rsidRDefault="00572E6B">
          <w:pPr>
            <w:pStyle w:val="TM3"/>
            <w:rPr>
              <w:rFonts w:asciiTheme="minorHAnsi" w:eastAsiaTheme="minorEastAsia" w:hAnsiTheme="minorHAnsi" w:cstheme="minorBidi"/>
              <w:color w:val="auto"/>
              <w:szCs w:val="22"/>
            </w:rPr>
          </w:pPr>
          <w:hyperlink w:anchor="_Toc55829658" w:history="1">
            <w:r w:rsidRPr="00C53808">
              <w:rPr>
                <w:rStyle w:val="Lienhypertexte"/>
              </w:rPr>
              <w:t>Données nécessaires pour la génération de la liste à fournir à l’épicerie</w:t>
            </w:r>
            <w:r>
              <w:rPr>
                <w:webHidden/>
              </w:rPr>
              <w:tab/>
            </w:r>
            <w:r>
              <w:rPr>
                <w:webHidden/>
              </w:rPr>
              <w:fldChar w:fldCharType="begin"/>
            </w:r>
            <w:r>
              <w:rPr>
                <w:webHidden/>
              </w:rPr>
              <w:instrText xml:space="preserve"> PAGEREF _Toc55829658 \h </w:instrText>
            </w:r>
            <w:r>
              <w:rPr>
                <w:webHidden/>
              </w:rPr>
            </w:r>
            <w:r>
              <w:rPr>
                <w:webHidden/>
              </w:rPr>
              <w:fldChar w:fldCharType="separate"/>
            </w:r>
            <w:r>
              <w:rPr>
                <w:webHidden/>
              </w:rPr>
              <w:t>10</w:t>
            </w:r>
            <w:r>
              <w:rPr>
                <w:webHidden/>
              </w:rPr>
              <w:fldChar w:fldCharType="end"/>
            </w:r>
          </w:hyperlink>
        </w:p>
        <w:p w14:paraId="5A873EE9" w14:textId="2B4D49A6" w:rsidR="00572E6B" w:rsidRDefault="00572E6B">
          <w:pPr>
            <w:pStyle w:val="TM3"/>
            <w:rPr>
              <w:rFonts w:asciiTheme="minorHAnsi" w:eastAsiaTheme="minorEastAsia" w:hAnsiTheme="minorHAnsi" w:cstheme="minorBidi"/>
              <w:color w:val="auto"/>
              <w:szCs w:val="22"/>
            </w:rPr>
          </w:pPr>
          <w:hyperlink w:anchor="_Toc55829659" w:history="1">
            <w:r w:rsidRPr="00C53808">
              <w:rPr>
                <w:rStyle w:val="Lienhypertexte"/>
              </w:rPr>
              <w:t>Données nécessaires pour la génération de la liste à fournir à la conseillère</w:t>
            </w:r>
            <w:r>
              <w:rPr>
                <w:webHidden/>
              </w:rPr>
              <w:tab/>
            </w:r>
            <w:r>
              <w:rPr>
                <w:webHidden/>
              </w:rPr>
              <w:fldChar w:fldCharType="begin"/>
            </w:r>
            <w:r>
              <w:rPr>
                <w:webHidden/>
              </w:rPr>
              <w:instrText xml:space="preserve"> PAGEREF _Toc55829659 \h </w:instrText>
            </w:r>
            <w:r>
              <w:rPr>
                <w:webHidden/>
              </w:rPr>
            </w:r>
            <w:r>
              <w:rPr>
                <w:webHidden/>
              </w:rPr>
              <w:fldChar w:fldCharType="separate"/>
            </w:r>
            <w:r>
              <w:rPr>
                <w:webHidden/>
              </w:rPr>
              <w:t>10</w:t>
            </w:r>
            <w:r>
              <w:rPr>
                <w:webHidden/>
              </w:rPr>
              <w:fldChar w:fldCharType="end"/>
            </w:r>
          </w:hyperlink>
        </w:p>
        <w:p w14:paraId="11854E75" w14:textId="2F2B795D" w:rsidR="00572E6B" w:rsidRDefault="00572E6B">
          <w:pPr>
            <w:pStyle w:val="TM3"/>
            <w:rPr>
              <w:rFonts w:asciiTheme="minorHAnsi" w:eastAsiaTheme="minorEastAsia" w:hAnsiTheme="minorHAnsi" w:cstheme="minorBidi"/>
              <w:color w:val="auto"/>
              <w:szCs w:val="22"/>
            </w:rPr>
          </w:pPr>
          <w:hyperlink w:anchor="_Toc55829660" w:history="1">
            <w:r w:rsidRPr="00C53808">
              <w:rPr>
                <w:rStyle w:val="Lienhypertexte"/>
              </w:rPr>
              <w:t>Données nécessaires pour la génération du rapport pour la banque alimentaire</w:t>
            </w:r>
            <w:r>
              <w:rPr>
                <w:webHidden/>
              </w:rPr>
              <w:tab/>
            </w:r>
            <w:r>
              <w:rPr>
                <w:webHidden/>
              </w:rPr>
              <w:fldChar w:fldCharType="begin"/>
            </w:r>
            <w:r>
              <w:rPr>
                <w:webHidden/>
              </w:rPr>
              <w:instrText xml:space="preserve"> PAGEREF _Toc55829660 \h </w:instrText>
            </w:r>
            <w:r>
              <w:rPr>
                <w:webHidden/>
              </w:rPr>
            </w:r>
            <w:r>
              <w:rPr>
                <w:webHidden/>
              </w:rPr>
              <w:fldChar w:fldCharType="separate"/>
            </w:r>
            <w:r>
              <w:rPr>
                <w:webHidden/>
              </w:rPr>
              <w:t>1</w:t>
            </w:r>
            <w:r>
              <w:rPr>
                <w:webHidden/>
              </w:rPr>
              <w:t>0</w:t>
            </w:r>
            <w:r>
              <w:rPr>
                <w:webHidden/>
              </w:rPr>
              <w:fldChar w:fldCharType="end"/>
            </w:r>
          </w:hyperlink>
        </w:p>
        <w:p w14:paraId="421FA1DD" w14:textId="1E14E1B9" w:rsidR="00572E6B" w:rsidRDefault="00572E6B">
          <w:pPr>
            <w:pStyle w:val="TM3"/>
            <w:rPr>
              <w:rFonts w:asciiTheme="minorHAnsi" w:eastAsiaTheme="minorEastAsia" w:hAnsiTheme="minorHAnsi" w:cstheme="minorBidi"/>
              <w:color w:val="auto"/>
              <w:szCs w:val="22"/>
            </w:rPr>
          </w:pPr>
          <w:hyperlink w:anchor="_Toc55829661" w:history="1">
            <w:r w:rsidRPr="00C53808">
              <w:rPr>
                <w:rStyle w:val="Lienhypertexte"/>
              </w:rPr>
              <w:t>Données nécessaires pour la génération du rapport pour l’habilitation</w:t>
            </w:r>
            <w:r>
              <w:rPr>
                <w:webHidden/>
              </w:rPr>
              <w:tab/>
            </w:r>
            <w:r>
              <w:rPr>
                <w:webHidden/>
              </w:rPr>
              <w:fldChar w:fldCharType="begin"/>
            </w:r>
            <w:r>
              <w:rPr>
                <w:webHidden/>
              </w:rPr>
              <w:instrText xml:space="preserve"> PAGEREF _Toc55829661 \h </w:instrText>
            </w:r>
            <w:r>
              <w:rPr>
                <w:webHidden/>
              </w:rPr>
            </w:r>
            <w:r>
              <w:rPr>
                <w:webHidden/>
              </w:rPr>
              <w:fldChar w:fldCharType="separate"/>
            </w:r>
            <w:r>
              <w:rPr>
                <w:webHidden/>
              </w:rPr>
              <w:t>11</w:t>
            </w:r>
            <w:r>
              <w:rPr>
                <w:webHidden/>
              </w:rPr>
              <w:fldChar w:fldCharType="end"/>
            </w:r>
          </w:hyperlink>
        </w:p>
        <w:p w14:paraId="52918070" w14:textId="5399DBFC" w:rsidR="00572E6B" w:rsidRDefault="00572E6B">
          <w:pPr>
            <w:pStyle w:val="TM2"/>
            <w:rPr>
              <w:rFonts w:asciiTheme="minorHAnsi" w:eastAsiaTheme="minorEastAsia" w:hAnsiTheme="minorHAnsi" w:cstheme="minorBidi"/>
              <w:b w:val="0"/>
              <w:color w:val="auto"/>
              <w:szCs w:val="22"/>
            </w:rPr>
          </w:pPr>
          <w:hyperlink w:anchor="_Toc55829662" w:history="1">
            <w:r w:rsidRPr="00C53808">
              <w:rPr>
                <w:rStyle w:val="Lienhypertexte"/>
              </w:rPr>
              <w:t>Données à stocker dans la base de données</w:t>
            </w:r>
            <w:r>
              <w:rPr>
                <w:webHidden/>
              </w:rPr>
              <w:tab/>
            </w:r>
            <w:r>
              <w:rPr>
                <w:webHidden/>
              </w:rPr>
              <w:fldChar w:fldCharType="begin"/>
            </w:r>
            <w:r>
              <w:rPr>
                <w:webHidden/>
              </w:rPr>
              <w:instrText xml:space="preserve"> PAGEREF _Toc55829662 \h </w:instrText>
            </w:r>
            <w:r>
              <w:rPr>
                <w:webHidden/>
              </w:rPr>
            </w:r>
            <w:r>
              <w:rPr>
                <w:webHidden/>
              </w:rPr>
              <w:fldChar w:fldCharType="separate"/>
            </w:r>
            <w:r>
              <w:rPr>
                <w:webHidden/>
              </w:rPr>
              <w:t>11</w:t>
            </w:r>
            <w:r>
              <w:rPr>
                <w:webHidden/>
              </w:rPr>
              <w:fldChar w:fldCharType="end"/>
            </w:r>
          </w:hyperlink>
        </w:p>
        <w:p w14:paraId="32F92AC5" w14:textId="5C48FFCC" w:rsidR="00572E6B" w:rsidRDefault="00572E6B">
          <w:pPr>
            <w:pStyle w:val="TM3"/>
            <w:rPr>
              <w:rFonts w:asciiTheme="minorHAnsi" w:eastAsiaTheme="minorEastAsia" w:hAnsiTheme="minorHAnsi" w:cstheme="minorBidi"/>
              <w:color w:val="auto"/>
              <w:szCs w:val="22"/>
            </w:rPr>
          </w:pPr>
          <w:hyperlink w:anchor="_Toc55829663" w:history="1">
            <w:r w:rsidRPr="00C53808">
              <w:rPr>
                <w:rStyle w:val="Lienhypertexte"/>
              </w:rPr>
              <w:t>Identité de la famille</w:t>
            </w:r>
            <w:r>
              <w:rPr>
                <w:webHidden/>
              </w:rPr>
              <w:tab/>
            </w:r>
            <w:r>
              <w:rPr>
                <w:webHidden/>
              </w:rPr>
              <w:fldChar w:fldCharType="begin"/>
            </w:r>
            <w:r>
              <w:rPr>
                <w:webHidden/>
              </w:rPr>
              <w:instrText xml:space="preserve"> PAGEREF _Toc55829663 \h </w:instrText>
            </w:r>
            <w:r>
              <w:rPr>
                <w:webHidden/>
              </w:rPr>
            </w:r>
            <w:r>
              <w:rPr>
                <w:webHidden/>
              </w:rPr>
              <w:fldChar w:fldCharType="separate"/>
            </w:r>
            <w:r>
              <w:rPr>
                <w:webHidden/>
              </w:rPr>
              <w:t>11</w:t>
            </w:r>
            <w:r>
              <w:rPr>
                <w:webHidden/>
              </w:rPr>
              <w:fldChar w:fldCharType="end"/>
            </w:r>
          </w:hyperlink>
        </w:p>
        <w:p w14:paraId="1BEA987E" w14:textId="2F196527" w:rsidR="00572E6B" w:rsidRDefault="00572E6B">
          <w:pPr>
            <w:pStyle w:val="TM3"/>
            <w:rPr>
              <w:rFonts w:asciiTheme="minorHAnsi" w:eastAsiaTheme="minorEastAsia" w:hAnsiTheme="minorHAnsi" w:cstheme="minorBidi"/>
              <w:color w:val="auto"/>
              <w:szCs w:val="22"/>
            </w:rPr>
          </w:pPr>
          <w:hyperlink w:anchor="_Toc55829664" w:history="1">
            <w:r w:rsidRPr="00C53808">
              <w:rPr>
                <w:rStyle w:val="Lienhypertexte"/>
              </w:rPr>
              <w:t>Coordonnées de la famille</w:t>
            </w:r>
            <w:r>
              <w:rPr>
                <w:webHidden/>
              </w:rPr>
              <w:tab/>
            </w:r>
            <w:r>
              <w:rPr>
                <w:webHidden/>
              </w:rPr>
              <w:fldChar w:fldCharType="begin"/>
            </w:r>
            <w:r>
              <w:rPr>
                <w:webHidden/>
              </w:rPr>
              <w:instrText xml:space="preserve"> PAGEREF _Toc55829664 \h </w:instrText>
            </w:r>
            <w:r>
              <w:rPr>
                <w:webHidden/>
              </w:rPr>
            </w:r>
            <w:r>
              <w:rPr>
                <w:webHidden/>
              </w:rPr>
              <w:fldChar w:fldCharType="separate"/>
            </w:r>
            <w:r>
              <w:rPr>
                <w:webHidden/>
              </w:rPr>
              <w:t>11</w:t>
            </w:r>
            <w:r>
              <w:rPr>
                <w:webHidden/>
              </w:rPr>
              <w:fldChar w:fldCharType="end"/>
            </w:r>
          </w:hyperlink>
        </w:p>
        <w:p w14:paraId="11E8D3D9" w14:textId="0A676E2F" w:rsidR="00572E6B" w:rsidRDefault="00572E6B">
          <w:pPr>
            <w:pStyle w:val="TM3"/>
            <w:rPr>
              <w:rFonts w:asciiTheme="minorHAnsi" w:eastAsiaTheme="minorEastAsia" w:hAnsiTheme="minorHAnsi" w:cstheme="minorBidi"/>
              <w:color w:val="auto"/>
              <w:szCs w:val="22"/>
            </w:rPr>
          </w:pPr>
          <w:hyperlink w:anchor="_Toc55829665" w:history="1">
            <w:r w:rsidRPr="00C53808">
              <w:rPr>
                <w:rStyle w:val="Lienhypertexte"/>
              </w:rPr>
              <w:t>Suivi de la famille</w:t>
            </w:r>
            <w:r>
              <w:rPr>
                <w:webHidden/>
              </w:rPr>
              <w:tab/>
            </w:r>
            <w:r>
              <w:rPr>
                <w:webHidden/>
              </w:rPr>
              <w:fldChar w:fldCharType="begin"/>
            </w:r>
            <w:r>
              <w:rPr>
                <w:webHidden/>
              </w:rPr>
              <w:instrText xml:space="preserve"> PAGEREF _Toc55829665 \h </w:instrText>
            </w:r>
            <w:r>
              <w:rPr>
                <w:webHidden/>
              </w:rPr>
            </w:r>
            <w:r>
              <w:rPr>
                <w:webHidden/>
              </w:rPr>
              <w:fldChar w:fldCharType="separate"/>
            </w:r>
            <w:r>
              <w:rPr>
                <w:webHidden/>
              </w:rPr>
              <w:t>12</w:t>
            </w:r>
            <w:r>
              <w:rPr>
                <w:webHidden/>
              </w:rPr>
              <w:fldChar w:fldCharType="end"/>
            </w:r>
          </w:hyperlink>
        </w:p>
        <w:p w14:paraId="2C13D68B" w14:textId="2DF7205A" w:rsidR="00572E6B" w:rsidRDefault="00572E6B">
          <w:pPr>
            <w:pStyle w:val="TM3"/>
            <w:rPr>
              <w:rFonts w:asciiTheme="minorHAnsi" w:eastAsiaTheme="minorEastAsia" w:hAnsiTheme="minorHAnsi" w:cstheme="minorBidi"/>
              <w:color w:val="auto"/>
              <w:szCs w:val="22"/>
            </w:rPr>
          </w:pPr>
          <w:hyperlink w:anchor="_Toc55829666" w:history="1">
            <w:r w:rsidRPr="00C53808">
              <w:rPr>
                <w:rStyle w:val="Lienhypertexte"/>
              </w:rPr>
              <w:t>Suivi de l’activité à l’épicerie</w:t>
            </w:r>
            <w:r>
              <w:rPr>
                <w:webHidden/>
              </w:rPr>
              <w:tab/>
            </w:r>
            <w:r>
              <w:rPr>
                <w:webHidden/>
              </w:rPr>
              <w:fldChar w:fldCharType="begin"/>
            </w:r>
            <w:r>
              <w:rPr>
                <w:webHidden/>
              </w:rPr>
              <w:instrText xml:space="preserve"> PAGEREF _Toc55829666 \h </w:instrText>
            </w:r>
            <w:r>
              <w:rPr>
                <w:webHidden/>
              </w:rPr>
            </w:r>
            <w:r>
              <w:rPr>
                <w:webHidden/>
              </w:rPr>
              <w:fldChar w:fldCharType="separate"/>
            </w:r>
            <w:r>
              <w:rPr>
                <w:webHidden/>
              </w:rPr>
              <w:t>12</w:t>
            </w:r>
            <w:r>
              <w:rPr>
                <w:webHidden/>
              </w:rPr>
              <w:fldChar w:fldCharType="end"/>
            </w:r>
          </w:hyperlink>
        </w:p>
        <w:p w14:paraId="0EB32E09" w14:textId="101A5A81" w:rsidR="00B014CC" w:rsidRDefault="00B014CC">
          <w:r>
            <w:rPr>
              <w:b/>
              <w:smallCaps/>
              <w:noProof/>
              <w:color w:val="FFFFFF" w:themeColor="background1"/>
              <w:sz w:val="24"/>
            </w:rPr>
            <w:fldChar w:fldCharType="end"/>
          </w:r>
        </w:p>
      </w:sdtContent>
    </w:sdt>
    <w:p w14:paraId="0AF9BC01" w14:textId="77777777" w:rsidR="00E338D7" w:rsidRPr="008F0474" w:rsidRDefault="00E338D7" w:rsidP="00E338D7"/>
    <w:p w14:paraId="29AE36B3" w14:textId="77777777" w:rsidR="00E338D7" w:rsidRPr="008F0474" w:rsidRDefault="00E338D7" w:rsidP="00D52BE3"/>
    <w:p w14:paraId="1B753DAE" w14:textId="77777777" w:rsidR="00AD03BF" w:rsidRPr="008F0474" w:rsidRDefault="00AD03BF" w:rsidP="00AD03BF">
      <w:pPr>
        <w:rPr>
          <w:szCs w:val="22"/>
        </w:rPr>
      </w:pPr>
      <w:bookmarkStart w:id="9" w:name="_Toc30560155"/>
      <w:bookmarkStart w:id="10" w:name="_Toc68337973"/>
      <w:bookmarkEnd w:id="8"/>
      <w:bookmarkEnd w:id="7"/>
      <w:bookmarkEnd w:id="6"/>
      <w:bookmarkEnd w:id="5"/>
    </w:p>
    <w:p w14:paraId="7BCC0F14" w14:textId="77777777" w:rsidR="003927A8" w:rsidRDefault="003927A8" w:rsidP="003927A8">
      <w:pPr>
        <w:ind w:firstLine="708"/>
      </w:pPr>
    </w:p>
    <w:p w14:paraId="5E6B6E6C" w14:textId="14B73792" w:rsidR="003927A8" w:rsidRPr="005B2CCB" w:rsidRDefault="005A521E" w:rsidP="00D74301">
      <w:pPr>
        <w:pStyle w:val="Titre1"/>
      </w:pPr>
      <w:bookmarkStart w:id="11" w:name="_Toc55829629"/>
      <w:r w:rsidRPr="005B2CCB">
        <w:lastRenderedPageBreak/>
        <w:t>Présentation de l’association</w:t>
      </w:r>
      <w:bookmarkEnd w:id="11"/>
    </w:p>
    <w:p w14:paraId="5A77FE53" w14:textId="53DB97E8" w:rsidR="003927A8" w:rsidRPr="00D356E2" w:rsidRDefault="003927A8" w:rsidP="002759C9">
      <w:pPr>
        <w:pStyle w:val="Titre2"/>
      </w:pPr>
      <w:bookmarkStart w:id="12" w:name="_Toc55829630"/>
      <w:r w:rsidRPr="00D356E2">
        <w:t>Carte de visite</w:t>
      </w:r>
      <w:bookmarkEnd w:id="12"/>
      <w:r w:rsidRPr="00D356E2">
        <w:t xml:space="preserve"> </w:t>
      </w:r>
    </w:p>
    <w:p w14:paraId="4B6023DC" w14:textId="424C8A09" w:rsidR="00A43A97" w:rsidRPr="00DC30CC" w:rsidRDefault="003927A8" w:rsidP="00A43A97">
      <w:pPr>
        <w:spacing w:after="160" w:line="259" w:lineRule="auto"/>
        <w:ind w:left="709"/>
        <w:jc w:val="left"/>
      </w:pPr>
      <w:r w:rsidRPr="00DC30CC">
        <w:rPr>
          <w:rFonts w:asciiTheme="majorHAnsi" w:eastAsiaTheme="majorEastAsia" w:hAnsiTheme="majorHAnsi" w:cstheme="majorBidi"/>
          <w:color w:val="365F91" w:themeColor="accent1" w:themeShade="BF"/>
          <w:sz w:val="24"/>
          <w:szCs w:val="36"/>
          <w:lang w:eastAsia="en-US"/>
        </w:rPr>
        <w:t>Nom de l’association</w:t>
      </w:r>
      <w:r w:rsidRPr="00DC30CC">
        <w:t xml:space="preserve"> : </w:t>
      </w:r>
      <w:r w:rsidR="00033533">
        <w:t>Main Tendue 31</w:t>
      </w:r>
    </w:p>
    <w:p w14:paraId="54C9B6E2" w14:textId="08FBCDFD" w:rsidR="003927A8" w:rsidRPr="00DC30CC" w:rsidRDefault="003927A8" w:rsidP="003927A8">
      <w:pPr>
        <w:spacing w:after="160" w:line="259" w:lineRule="auto"/>
        <w:ind w:left="709"/>
        <w:jc w:val="left"/>
      </w:pPr>
      <w:r w:rsidRPr="00DC30CC">
        <w:rPr>
          <w:rFonts w:asciiTheme="majorHAnsi" w:eastAsiaTheme="majorEastAsia" w:hAnsiTheme="majorHAnsi" w:cstheme="majorBidi"/>
          <w:color w:val="365F91" w:themeColor="accent1" w:themeShade="BF"/>
          <w:sz w:val="24"/>
          <w:szCs w:val="36"/>
          <w:lang w:eastAsia="en-US"/>
        </w:rPr>
        <w:t>Contact de l’association:</w:t>
      </w:r>
      <w:r w:rsidRPr="00DC30CC">
        <w:t xml:space="preserve"> </w:t>
      </w:r>
      <w:r w:rsidR="00CA1BF7" w:rsidRPr="00CA1BF7">
        <w:t>Christian Soulié, Président de la Main Tendue 31</w:t>
      </w:r>
    </w:p>
    <w:p w14:paraId="06F9ECAA" w14:textId="77777777" w:rsidR="00033533" w:rsidRDefault="003927A8" w:rsidP="00033533">
      <w:pPr>
        <w:spacing w:after="160" w:line="259" w:lineRule="auto"/>
        <w:ind w:left="709"/>
        <w:jc w:val="left"/>
      </w:pPr>
      <w:r w:rsidRPr="00DC30CC">
        <w:rPr>
          <w:rFonts w:asciiTheme="majorHAnsi" w:eastAsiaTheme="majorEastAsia" w:hAnsiTheme="majorHAnsi" w:cstheme="majorBidi"/>
          <w:color w:val="365F91" w:themeColor="accent1" w:themeShade="BF"/>
          <w:sz w:val="24"/>
          <w:szCs w:val="36"/>
          <w:lang w:eastAsia="en-US"/>
        </w:rPr>
        <w:t>Adresse :</w:t>
      </w:r>
      <w:r w:rsidRPr="00DC30CC">
        <w:t xml:space="preserve"> </w:t>
      </w:r>
      <w:r w:rsidR="00F95BFF" w:rsidRPr="00DC30CC">
        <w:tab/>
      </w:r>
      <w:r w:rsidR="00033533">
        <w:t>12, rue de Fenouillet</w:t>
      </w:r>
    </w:p>
    <w:p w14:paraId="5979ECF1" w14:textId="3CF8DE72" w:rsidR="003927A8" w:rsidRPr="00DC30CC" w:rsidRDefault="00033533" w:rsidP="00033533">
      <w:pPr>
        <w:spacing w:after="160" w:line="259" w:lineRule="auto"/>
        <w:ind w:left="1561" w:firstLine="143"/>
        <w:jc w:val="left"/>
      </w:pPr>
      <w:r>
        <w:t>31 200 Toulouse</w:t>
      </w:r>
    </w:p>
    <w:p w14:paraId="3583C885" w14:textId="0181AA86" w:rsidR="003927A8" w:rsidRPr="00DC30CC" w:rsidRDefault="003927A8" w:rsidP="003927A8">
      <w:pPr>
        <w:spacing w:after="160" w:line="259" w:lineRule="auto"/>
        <w:ind w:left="709"/>
        <w:jc w:val="left"/>
      </w:pPr>
      <w:r w:rsidRPr="00DC30CC">
        <w:rPr>
          <w:rFonts w:asciiTheme="majorHAnsi" w:eastAsiaTheme="majorEastAsia" w:hAnsiTheme="majorHAnsi" w:cstheme="majorBidi"/>
          <w:color w:val="365F91" w:themeColor="accent1" w:themeShade="BF"/>
          <w:sz w:val="24"/>
          <w:szCs w:val="36"/>
          <w:lang w:eastAsia="en-US"/>
        </w:rPr>
        <w:t>Téléphone:</w:t>
      </w:r>
      <w:r w:rsidRPr="00DC30CC">
        <w:t xml:space="preserve"> </w:t>
      </w:r>
      <w:r w:rsidR="00033533" w:rsidRPr="00033533">
        <w:t>06 66 27 96 74</w:t>
      </w:r>
    </w:p>
    <w:p w14:paraId="5AD9DF8E" w14:textId="1DAC1155" w:rsidR="003927A8" w:rsidRDefault="003927A8" w:rsidP="001231DB">
      <w:pPr>
        <w:spacing w:after="160" w:line="259" w:lineRule="auto"/>
        <w:ind w:left="709"/>
        <w:jc w:val="left"/>
      </w:pPr>
      <w:r w:rsidRPr="00DC30CC">
        <w:rPr>
          <w:rFonts w:asciiTheme="majorHAnsi" w:eastAsiaTheme="majorEastAsia" w:hAnsiTheme="majorHAnsi" w:cstheme="majorBidi"/>
          <w:color w:val="365F91" w:themeColor="accent1" w:themeShade="BF"/>
          <w:sz w:val="24"/>
          <w:szCs w:val="36"/>
          <w:lang w:eastAsia="en-US"/>
        </w:rPr>
        <w:t>Courriel :</w:t>
      </w:r>
      <w:r w:rsidRPr="00DC30CC">
        <w:t xml:space="preserve"> </w:t>
      </w:r>
      <w:r w:rsidR="00222A10" w:rsidRPr="00222A10">
        <w:t>main-tendue-31@hotmail.fr</w:t>
      </w:r>
    </w:p>
    <w:p w14:paraId="736235BB" w14:textId="77777777" w:rsidR="003927A8" w:rsidRDefault="003927A8" w:rsidP="002759C9">
      <w:pPr>
        <w:pStyle w:val="Titre2"/>
      </w:pPr>
      <w:bookmarkStart w:id="13" w:name="_Toc55829631"/>
      <w:r w:rsidRPr="00D06EAD">
        <w:t>Présentation de l’association</w:t>
      </w:r>
      <w:bookmarkEnd w:id="13"/>
    </w:p>
    <w:p w14:paraId="19B43D66" w14:textId="19922180" w:rsidR="003927A8" w:rsidRPr="00DC30CC" w:rsidRDefault="003927A8" w:rsidP="00F44024">
      <w:pPr>
        <w:pStyle w:val="Paragraphedeliste"/>
        <w:numPr>
          <w:ilvl w:val="0"/>
          <w:numId w:val="51"/>
        </w:numPr>
        <w:spacing w:after="160" w:line="259" w:lineRule="auto"/>
        <w:jc w:val="left"/>
      </w:pPr>
      <w:r w:rsidRPr="00CA1BF7">
        <w:rPr>
          <w:rFonts w:asciiTheme="majorHAnsi" w:eastAsiaTheme="majorEastAsia" w:hAnsiTheme="majorHAnsi" w:cstheme="majorBidi"/>
          <w:color w:val="365F91" w:themeColor="accent1" w:themeShade="BF"/>
          <w:sz w:val="24"/>
          <w:szCs w:val="36"/>
          <w:lang w:eastAsia="en-US"/>
        </w:rPr>
        <w:t>Activité</w:t>
      </w:r>
      <w:r w:rsidRPr="00DC30CC">
        <w:t xml:space="preserve"> : </w:t>
      </w:r>
      <w:r w:rsidR="00CA1BF7" w:rsidRPr="00CA1BF7">
        <w:t xml:space="preserve">L’association s’est donnée pour </w:t>
      </w:r>
      <w:r w:rsidR="001327BC" w:rsidRPr="00CA1BF7">
        <w:t>objec</w:t>
      </w:r>
      <w:r w:rsidR="001327BC">
        <w:t>tif</w:t>
      </w:r>
      <w:r w:rsidR="00CA1BF7" w:rsidRPr="00CA1BF7">
        <w:t xml:space="preserve"> d’apporter une aide morale, matérielle et éducative aux personnes se trouvant en situation de précarité et/ou d’exclusion sociale</w:t>
      </w:r>
    </w:p>
    <w:p w14:paraId="32A42C46" w14:textId="12501A16" w:rsidR="003927A8" w:rsidRPr="00DC30CC" w:rsidRDefault="003927A8" w:rsidP="00F44024">
      <w:pPr>
        <w:pStyle w:val="Paragraphedeliste"/>
        <w:numPr>
          <w:ilvl w:val="0"/>
          <w:numId w:val="51"/>
        </w:numPr>
        <w:spacing w:after="160" w:line="259" w:lineRule="auto"/>
        <w:jc w:val="left"/>
      </w:pPr>
      <w:r w:rsidRPr="00CA1BF7">
        <w:rPr>
          <w:rFonts w:asciiTheme="majorHAnsi" w:eastAsiaTheme="majorEastAsia" w:hAnsiTheme="majorHAnsi" w:cstheme="majorBidi"/>
          <w:color w:val="365F91" w:themeColor="accent1" w:themeShade="BF"/>
          <w:sz w:val="24"/>
          <w:szCs w:val="36"/>
          <w:lang w:eastAsia="en-US"/>
        </w:rPr>
        <w:t>Date de début d’activité</w:t>
      </w:r>
      <w:r w:rsidRPr="00DC30CC">
        <w:t> :</w:t>
      </w:r>
      <w:r w:rsidR="00CA1BF7">
        <w:t xml:space="preserve"> </w:t>
      </w:r>
      <w:r w:rsidR="00CA1BF7" w:rsidRPr="00CA1BF7">
        <w:t>10 juin 2003</w:t>
      </w:r>
    </w:p>
    <w:p w14:paraId="5F435870" w14:textId="29EB2861" w:rsidR="003927A8" w:rsidRPr="00DC30CC" w:rsidRDefault="009D794F" w:rsidP="00F44024">
      <w:pPr>
        <w:pStyle w:val="Paragraphedeliste"/>
        <w:numPr>
          <w:ilvl w:val="0"/>
          <w:numId w:val="51"/>
        </w:numPr>
        <w:spacing w:after="160" w:line="259" w:lineRule="auto"/>
        <w:jc w:val="left"/>
      </w:pPr>
      <w:r w:rsidRPr="00CA1BF7">
        <w:rPr>
          <w:rFonts w:asciiTheme="majorHAnsi" w:eastAsiaTheme="majorEastAsia" w:hAnsiTheme="majorHAnsi" w:cstheme="majorBidi"/>
          <w:color w:val="365F91" w:themeColor="accent1" w:themeShade="BF"/>
          <w:sz w:val="24"/>
          <w:szCs w:val="36"/>
          <w:lang w:eastAsia="en-US"/>
        </w:rPr>
        <w:t>Composition</w:t>
      </w:r>
      <w:r w:rsidR="003927A8" w:rsidRPr="00DC30CC">
        <w:t xml:space="preserve"> : </w:t>
      </w:r>
      <w:r w:rsidR="00CA1BF7">
        <w:t>2 salariés</w:t>
      </w:r>
      <w:r>
        <w:t xml:space="preserve">, </w:t>
      </w:r>
      <w:r w:rsidR="00CA1BF7">
        <w:t>environ 80</w:t>
      </w:r>
      <w:r>
        <w:t xml:space="preserve"> bénévoles, </w:t>
      </w:r>
      <w:r w:rsidR="00CA1BF7">
        <w:t>2 services civiques</w:t>
      </w:r>
    </w:p>
    <w:p w14:paraId="35A4A6D1" w14:textId="59EF0362" w:rsidR="003927A8" w:rsidRDefault="003927A8" w:rsidP="00F44024">
      <w:pPr>
        <w:pStyle w:val="Paragraphedeliste"/>
        <w:numPr>
          <w:ilvl w:val="0"/>
          <w:numId w:val="51"/>
        </w:numPr>
        <w:spacing w:after="160" w:line="259" w:lineRule="auto"/>
        <w:jc w:val="left"/>
      </w:pPr>
      <w:r w:rsidRPr="00CA1BF7">
        <w:rPr>
          <w:rFonts w:asciiTheme="majorHAnsi" w:eastAsiaTheme="majorEastAsia" w:hAnsiTheme="majorHAnsi" w:cstheme="majorBidi"/>
          <w:color w:val="365F91" w:themeColor="accent1" w:themeShade="BF"/>
          <w:sz w:val="24"/>
          <w:szCs w:val="36"/>
          <w:lang w:eastAsia="en-US"/>
        </w:rPr>
        <w:t>Actions</w:t>
      </w:r>
      <w:r w:rsidRPr="00DC30CC">
        <w:t xml:space="preserve"> : </w:t>
      </w:r>
    </w:p>
    <w:p w14:paraId="31EFE6A2" w14:textId="24EB6607" w:rsidR="009D794F" w:rsidRDefault="00E17B77" w:rsidP="00F44024">
      <w:pPr>
        <w:pStyle w:val="Paragraphedeliste"/>
        <w:numPr>
          <w:ilvl w:val="1"/>
          <w:numId w:val="51"/>
        </w:numPr>
        <w:spacing w:after="160" w:line="259" w:lineRule="auto"/>
        <w:jc w:val="left"/>
      </w:pPr>
      <w:r>
        <w:rPr>
          <w:rFonts w:ascii="OpenSans" w:hAnsi="OpenSans"/>
          <w:color w:val="333333"/>
          <w:sz w:val="21"/>
          <w:szCs w:val="21"/>
          <w:shd w:val="clear" w:color="auto" w:fill="FFFFFF"/>
        </w:rPr>
        <w:t>Graine2Vie,</w:t>
      </w:r>
      <w:r>
        <w:t xml:space="preserve"> u</w:t>
      </w:r>
      <w:r w:rsidR="00451927">
        <w:t>ne épicerie solidaire</w:t>
      </w:r>
    </w:p>
    <w:p w14:paraId="5B6FA65F" w14:textId="0BA3AEE8" w:rsidR="009D794F" w:rsidRPr="00DF29B2" w:rsidRDefault="00DF29B2" w:rsidP="00F44024">
      <w:pPr>
        <w:pStyle w:val="Paragraphedeliste"/>
        <w:numPr>
          <w:ilvl w:val="1"/>
          <w:numId w:val="51"/>
        </w:numPr>
        <w:spacing w:after="160" w:line="259" w:lineRule="auto"/>
        <w:jc w:val="left"/>
      </w:pPr>
      <w:proofErr w:type="spellStart"/>
      <w:r w:rsidRPr="00DF29B2">
        <w:t>Resto</w:t>
      </w:r>
      <w:r w:rsidR="00E17B77">
        <w:t>’R</w:t>
      </w:r>
      <w:r w:rsidRPr="00DF29B2">
        <w:t>ue</w:t>
      </w:r>
      <w:proofErr w:type="spellEnd"/>
      <w:r w:rsidRPr="00DF29B2">
        <w:t>, distribution</w:t>
      </w:r>
      <w:r>
        <w:t xml:space="preserve"> de 120 à 130 repas dans la rue le dimanche soir</w:t>
      </w:r>
    </w:p>
    <w:p w14:paraId="2D135A7E" w14:textId="033BF3CD" w:rsidR="009D794F" w:rsidRDefault="00A31017" w:rsidP="00F44024">
      <w:pPr>
        <w:pStyle w:val="Paragraphedeliste"/>
        <w:numPr>
          <w:ilvl w:val="1"/>
          <w:numId w:val="51"/>
        </w:numPr>
        <w:spacing w:after="160" w:line="259" w:lineRule="auto"/>
        <w:jc w:val="left"/>
      </w:pPr>
      <w:proofErr w:type="spellStart"/>
      <w:r w:rsidRPr="00A31017">
        <w:t>Solidaribus</w:t>
      </w:r>
      <w:proofErr w:type="spellEnd"/>
      <w:r>
        <w:t xml:space="preserve">, </w:t>
      </w:r>
      <w:r w:rsidRPr="00A31017">
        <w:t>bus aménagé en accueil de jour mobile</w:t>
      </w:r>
      <w:r>
        <w:t xml:space="preserve"> pour les SDF</w:t>
      </w:r>
    </w:p>
    <w:p w14:paraId="11202FD0" w14:textId="14590BF4" w:rsidR="009D794F" w:rsidRDefault="00A31017" w:rsidP="00F44024">
      <w:pPr>
        <w:pStyle w:val="Paragraphedeliste"/>
        <w:numPr>
          <w:ilvl w:val="1"/>
          <w:numId w:val="51"/>
        </w:numPr>
        <w:spacing w:after="160" w:line="259" w:lineRule="auto"/>
        <w:jc w:val="left"/>
      </w:pPr>
      <w:proofErr w:type="spellStart"/>
      <w:r w:rsidRPr="00A31017">
        <w:t>KoKeLiKo</w:t>
      </w:r>
      <w:proofErr w:type="spellEnd"/>
      <w:r>
        <w:t xml:space="preserve">, une chorale </w:t>
      </w:r>
      <w:r w:rsidR="00B76AF1">
        <w:t>destinée aux personnes de la rue mais ouverte aussi à toutes autres personnes souhaitant y participer</w:t>
      </w:r>
    </w:p>
    <w:p w14:paraId="372C5806" w14:textId="5F960F75" w:rsidR="0024475A" w:rsidRDefault="0024475A" w:rsidP="00F44024">
      <w:pPr>
        <w:pStyle w:val="Paragraphedeliste"/>
        <w:numPr>
          <w:ilvl w:val="1"/>
          <w:numId w:val="51"/>
        </w:numPr>
        <w:spacing w:after="160" w:line="259" w:lineRule="auto"/>
        <w:jc w:val="left"/>
      </w:pPr>
      <w:r>
        <w:t>Noël Pour Tous : un grand repas de fête fin décembre pour les personnes suivies toute l’année</w:t>
      </w:r>
    </w:p>
    <w:p w14:paraId="46F3C3E6" w14:textId="3B45A02C" w:rsidR="00AA1154" w:rsidRDefault="00AA1154" w:rsidP="00F44024">
      <w:pPr>
        <w:pStyle w:val="Paragraphedeliste"/>
        <w:numPr>
          <w:ilvl w:val="1"/>
          <w:numId w:val="51"/>
        </w:numPr>
        <w:spacing w:after="160" w:line="259" w:lineRule="auto"/>
        <w:jc w:val="left"/>
      </w:pPr>
      <w:r>
        <w:t>Actions ciblées en partenariat avec d’autres associations et institutions pour lutter contre la grande précarité</w:t>
      </w:r>
    </w:p>
    <w:p w14:paraId="4946197E" w14:textId="3E0953A0" w:rsidR="00B1543B" w:rsidRDefault="00584BBC" w:rsidP="002759C9">
      <w:pPr>
        <w:pStyle w:val="Titre2"/>
      </w:pPr>
      <w:bookmarkStart w:id="14" w:name="_Toc55829632"/>
      <w:r>
        <w:t>Site internet et réseaux sociaux</w:t>
      </w:r>
      <w:bookmarkEnd w:id="14"/>
    </w:p>
    <w:p w14:paraId="214CC06E" w14:textId="73AF9883" w:rsidR="002211BD" w:rsidRDefault="002211BD" w:rsidP="00B1543B">
      <w:r>
        <w:t>Le site actuel de l’association est :</w:t>
      </w:r>
      <w:r w:rsidR="0053520E" w:rsidRPr="0053520E">
        <w:t xml:space="preserve"> </w:t>
      </w:r>
      <w:hyperlink r:id="rId16" w:history="1">
        <w:r w:rsidR="00B76AF1" w:rsidRPr="00B76AF1">
          <w:rPr>
            <w:rStyle w:val="Lienhypertexte"/>
            <w:sz w:val="22"/>
          </w:rPr>
          <w:t>http://www.maintendue31.org/</w:t>
        </w:r>
      </w:hyperlink>
    </w:p>
    <w:p w14:paraId="5B6ADBEF" w14:textId="0F2A076F" w:rsidR="007933A7" w:rsidRDefault="002211BD" w:rsidP="00B1543B">
      <w:r>
        <w:t xml:space="preserve">Il permet de </w:t>
      </w:r>
      <w:r w:rsidR="008E476F">
        <w:t>communiquer sur</w:t>
      </w:r>
      <w:r>
        <w:t xml:space="preserve"> les activités</w:t>
      </w:r>
      <w:r w:rsidR="007933A7">
        <w:t xml:space="preserve"> de </w:t>
      </w:r>
      <w:r w:rsidR="00B76AF1">
        <w:t>l’association</w:t>
      </w:r>
      <w:r w:rsidR="00AA1154">
        <w:t>, ses partenaires et de faire un don pour l’association.</w:t>
      </w:r>
    </w:p>
    <w:p w14:paraId="1D37DDC1" w14:textId="03430969" w:rsidR="009A21DA" w:rsidRDefault="009A21DA" w:rsidP="00B1543B"/>
    <w:p w14:paraId="706687FE" w14:textId="1ADBDEB6" w:rsidR="009A21DA" w:rsidRDefault="009A21DA" w:rsidP="00B1543B">
      <w:r>
        <w:t xml:space="preserve">La </w:t>
      </w:r>
      <w:r w:rsidR="0089528A">
        <w:t>Main Tendue 31</w:t>
      </w:r>
      <w:r>
        <w:t xml:space="preserve"> a également </w:t>
      </w:r>
      <w:r w:rsidR="0089528A">
        <w:t xml:space="preserve">une page </w:t>
      </w:r>
      <w:r w:rsidR="00584BBC">
        <w:t>Facebook</w:t>
      </w:r>
      <w:r w:rsidR="0089528A">
        <w:t xml:space="preserve"> référencé</w:t>
      </w:r>
      <w:r w:rsidR="00F902ED">
        <w:t>e</w:t>
      </w:r>
      <w:r w:rsidR="0089528A">
        <w:t xml:space="preserve"> sur le site internet de l’association :</w:t>
      </w:r>
    </w:p>
    <w:p w14:paraId="2F69EA09" w14:textId="556DDB71" w:rsidR="00E44103" w:rsidRDefault="00A716CC" w:rsidP="0089528A">
      <w:hyperlink r:id="rId17" w:history="1">
        <w:r w:rsidR="0089528A" w:rsidRPr="00D1545E">
          <w:rPr>
            <w:rStyle w:val="Lienhypertexte"/>
            <w:sz w:val="22"/>
          </w:rPr>
          <w:t>https://www.facebook.com/main.tendue.3</w:t>
        </w:r>
      </w:hyperlink>
    </w:p>
    <w:p w14:paraId="6C897137" w14:textId="2BDF2E85" w:rsidR="00383B7C" w:rsidRDefault="00A43A97" w:rsidP="00D74301">
      <w:pPr>
        <w:pStyle w:val="Titre1"/>
      </w:pPr>
      <w:bookmarkStart w:id="15" w:name="_Toc55829633"/>
      <w:r>
        <w:lastRenderedPageBreak/>
        <w:t>Présentation</w:t>
      </w:r>
      <w:r w:rsidR="00383B7C">
        <w:t xml:space="preserve"> </w:t>
      </w:r>
      <w:r w:rsidR="00584BBC">
        <w:t>Du Besoin</w:t>
      </w:r>
      <w:bookmarkEnd w:id="15"/>
    </w:p>
    <w:p w14:paraId="710BB4DC" w14:textId="60379779" w:rsidR="00A43A97" w:rsidRDefault="000A5000" w:rsidP="002759C9">
      <w:pPr>
        <w:pStyle w:val="Titre2"/>
      </w:pPr>
      <w:bookmarkStart w:id="16" w:name="_Toc55829634"/>
      <w:r>
        <w:t>Résumé</w:t>
      </w:r>
      <w:r w:rsidR="00A43A97">
        <w:t xml:space="preserve"> du besoin</w:t>
      </w:r>
      <w:bookmarkEnd w:id="16"/>
    </w:p>
    <w:p w14:paraId="4B2BAEE6" w14:textId="5257CB3F" w:rsidR="00A87BAE" w:rsidRDefault="00A87BAE" w:rsidP="00A43A97">
      <w:r>
        <w:t xml:space="preserve">L’association souhaite </w:t>
      </w:r>
      <w:r w:rsidR="00640C3F">
        <w:t>simplifier le traitement des données nécessaires pour la gestion de</w:t>
      </w:r>
      <w:r w:rsidR="0039226D">
        <w:t xml:space="preserve"> l’épicerie sociale</w:t>
      </w:r>
      <w:r w:rsidR="00994439">
        <w:t xml:space="preserve"> </w:t>
      </w:r>
    </w:p>
    <w:p w14:paraId="259F2F9F" w14:textId="5679F51D" w:rsidR="00D30C34" w:rsidRDefault="00D30C34" w:rsidP="002759C9">
      <w:pPr>
        <w:pStyle w:val="Titre2"/>
      </w:pPr>
      <w:bookmarkStart w:id="17" w:name="_Toc55829635"/>
      <w:r>
        <w:t>Présentation de l’épicerie solidaire</w:t>
      </w:r>
      <w:bookmarkEnd w:id="17"/>
    </w:p>
    <w:p w14:paraId="1FBD364C" w14:textId="13D44319" w:rsidR="00D30C34" w:rsidRDefault="00D30C34" w:rsidP="00D30C34">
      <w:r>
        <w:t xml:space="preserve">L’épicerie solidaire est ouverte </w:t>
      </w:r>
      <w:r w:rsidR="00575D34">
        <w:t>le</w:t>
      </w:r>
      <w:r>
        <w:t xml:space="preserve"> mardi </w:t>
      </w:r>
      <w:r w:rsidR="00575D34">
        <w:t>et le</w:t>
      </w:r>
      <w:r>
        <w:t xml:space="preserve"> vendredi de 14h à 17h</w:t>
      </w:r>
      <w:r w:rsidR="003A7D64">
        <w:t xml:space="preserve"> et a été créée en 2011.</w:t>
      </w:r>
    </w:p>
    <w:p w14:paraId="3629E9EB" w14:textId="77777777" w:rsidR="00D30C34" w:rsidRPr="00D30C34" w:rsidRDefault="00D30C34" w:rsidP="00D30C34"/>
    <w:p w14:paraId="39F94893" w14:textId="515E2C0E" w:rsidR="004364EA" w:rsidRDefault="00B16003" w:rsidP="00F51476">
      <w:r>
        <w:t>Les usagers sont généralement orientés par les assistantes sociales. L</w:t>
      </w:r>
      <w:r w:rsidR="00D30C34">
        <w:t xml:space="preserve">eur </w:t>
      </w:r>
      <w:r>
        <w:t>accès</w:t>
      </w:r>
      <w:r w:rsidR="00D30C34">
        <w:t xml:space="preserve"> </w:t>
      </w:r>
      <w:r>
        <w:t>est validé par une étude de plusieurs critères : revenus, charges et composition de la famille.</w:t>
      </w:r>
    </w:p>
    <w:p w14:paraId="24CD01A9" w14:textId="422A7E98" w:rsidR="002F6204" w:rsidRDefault="002F6204" w:rsidP="00F51476">
      <w:pPr>
        <w:rPr>
          <w:rFonts w:ascii="Arial" w:eastAsia="Calibri" w:hAnsi="Arial" w:cs="Arial"/>
          <w:color w:val="FF0000"/>
          <w:sz w:val="20"/>
          <w:szCs w:val="20"/>
          <w:lang w:eastAsia="en-US"/>
        </w:rPr>
      </w:pPr>
      <w:r>
        <w:t>En fonction de ces critères, les familles peuvent recevoir soit des colis alimentaires ou faire des achats tous les quinze jours.</w:t>
      </w:r>
    </w:p>
    <w:p w14:paraId="4436BEE5" w14:textId="034633A8" w:rsidR="003977FC" w:rsidRDefault="003977FC" w:rsidP="00B16003">
      <w:pPr>
        <w:rPr>
          <w:rFonts w:ascii="Arial" w:eastAsia="Calibri" w:hAnsi="Arial" w:cs="Arial"/>
          <w:color w:val="FF0000"/>
          <w:sz w:val="20"/>
          <w:szCs w:val="20"/>
          <w:lang w:eastAsia="en-US"/>
        </w:rPr>
      </w:pPr>
    </w:p>
    <w:p w14:paraId="1B7F8C03" w14:textId="3EC8E415" w:rsidR="00D30C34" w:rsidRDefault="00D30C34" w:rsidP="00D30C34">
      <w:pPr>
        <w:rPr>
          <w:rFonts w:eastAsia="Calibri"/>
          <w:lang w:eastAsia="en-US"/>
        </w:rPr>
      </w:pPr>
      <w:r w:rsidRPr="00D30C34">
        <w:rPr>
          <w:rFonts w:eastAsia="Calibri"/>
          <w:lang w:eastAsia="en-US"/>
        </w:rPr>
        <w:t xml:space="preserve">La durée d’accès à l’épicerie est </w:t>
      </w:r>
      <w:r w:rsidR="00F51476">
        <w:rPr>
          <w:rFonts w:eastAsia="Calibri"/>
          <w:lang w:eastAsia="en-US"/>
        </w:rPr>
        <w:t>de 3 ou</w:t>
      </w:r>
      <w:r w:rsidRPr="00D30C34">
        <w:rPr>
          <w:rFonts w:eastAsia="Calibri"/>
          <w:lang w:eastAsia="en-US"/>
        </w:rPr>
        <w:t xml:space="preserve"> 6 mois</w:t>
      </w:r>
      <w:r w:rsidR="00F51476">
        <w:rPr>
          <w:rFonts w:eastAsia="Calibri"/>
          <w:lang w:eastAsia="en-US"/>
        </w:rPr>
        <w:t xml:space="preserve"> ou peut-être renouvelée exceptionnellement. </w:t>
      </w:r>
    </w:p>
    <w:p w14:paraId="6F96645F" w14:textId="779583D3" w:rsidR="002F6204" w:rsidRDefault="002F6204" w:rsidP="00D30C34"/>
    <w:p w14:paraId="3DEF2479" w14:textId="73476F72" w:rsidR="002F6204" w:rsidRPr="00F51476" w:rsidRDefault="002F6204" w:rsidP="00D30C34">
      <w:r>
        <w:t>E</w:t>
      </w:r>
      <w:r w:rsidRPr="003D4DA7">
        <w:t xml:space="preserve">nviron 300 familles </w:t>
      </w:r>
      <w:r>
        <w:t xml:space="preserve">bénéficient de l’épicerie solidaire </w:t>
      </w:r>
      <w:r w:rsidRPr="003D4DA7">
        <w:t>chaque année</w:t>
      </w:r>
      <w:r>
        <w:t>.</w:t>
      </w:r>
    </w:p>
    <w:p w14:paraId="1076BA90" w14:textId="79316664" w:rsidR="00994439" w:rsidRDefault="000A5000" w:rsidP="002759C9">
      <w:pPr>
        <w:pStyle w:val="Titre2"/>
      </w:pPr>
      <w:bookmarkStart w:id="18" w:name="_Toc55829636"/>
      <w:r>
        <w:t>Description de l’existant</w:t>
      </w:r>
      <w:bookmarkEnd w:id="18"/>
    </w:p>
    <w:p w14:paraId="7731F9E5" w14:textId="1A47C7E6" w:rsidR="000A5000" w:rsidRDefault="00FB617E" w:rsidP="002759C9">
      <w:pPr>
        <w:pStyle w:val="Titre3"/>
      </w:pPr>
      <w:bookmarkStart w:id="19" w:name="_Toc55829637"/>
      <w:r>
        <w:t>Le fichier central</w:t>
      </w:r>
      <w:bookmarkEnd w:id="19"/>
    </w:p>
    <w:p w14:paraId="484DDB4D" w14:textId="4C1939A7" w:rsidR="000A5000" w:rsidRDefault="000A5000" w:rsidP="000A5000">
      <w:r>
        <w:t>Un fichier Excel est utilisé pour entrer les données des personnes pouvant accéder à l’épicerie solidaire</w:t>
      </w:r>
      <w:r w:rsidR="00FB617E">
        <w:t xml:space="preserve"> et est nommé le fichier central.</w:t>
      </w:r>
    </w:p>
    <w:p w14:paraId="48878E0A" w14:textId="1DCACB1E" w:rsidR="000A5000" w:rsidRDefault="000A5000" w:rsidP="000A5000">
      <w:r>
        <w:t>Il contient plusieurs onglets dont le contenu de certains est rempli automatiquement par des formules.</w:t>
      </w:r>
    </w:p>
    <w:p w14:paraId="07DF0383" w14:textId="11966241" w:rsidR="000A5000" w:rsidRDefault="000A5000" w:rsidP="000A5000"/>
    <w:p w14:paraId="51440ACA" w14:textId="49B1C90D" w:rsidR="000A5000" w:rsidRDefault="00E734DA" w:rsidP="000A5000">
      <w:r>
        <w:t>Deux onglets sont à remplir :</w:t>
      </w:r>
    </w:p>
    <w:p w14:paraId="447AD60F" w14:textId="7D093C06" w:rsidR="00E734DA" w:rsidRDefault="00E734DA" w:rsidP="00F44024">
      <w:pPr>
        <w:pStyle w:val="Paragraphedeliste"/>
        <w:numPr>
          <w:ilvl w:val="0"/>
          <w:numId w:val="56"/>
        </w:numPr>
      </w:pPr>
      <w:r>
        <w:t>Famille : les noms, prénoms, date de naissance de chaque membre de la famille doivent êtres renseignés</w:t>
      </w:r>
    </w:p>
    <w:p w14:paraId="6650A6D7" w14:textId="21BB1ED2" w:rsidR="00E734DA" w:rsidRDefault="00E734DA" w:rsidP="00F44024">
      <w:pPr>
        <w:pStyle w:val="Paragraphedeliste"/>
        <w:numPr>
          <w:ilvl w:val="0"/>
          <w:numId w:val="56"/>
        </w:numPr>
      </w:pPr>
      <w:r>
        <w:t>Coordonnées : les coordonnées de la famille y sont renseignées comme l’adresse du domicile, le mail, le téléphone</w:t>
      </w:r>
      <w:r w:rsidR="00837677">
        <w:t xml:space="preserve"> et des informations complémentaires y sont rajoutées pour le suivi des personnes comme la date d’inscription, leur jour d’accès à l’épicerie</w:t>
      </w:r>
    </w:p>
    <w:p w14:paraId="229A294B" w14:textId="0E58D1F6" w:rsidR="00837677" w:rsidRDefault="00837677" w:rsidP="00837677">
      <w:r>
        <w:t>Dans ces 2 onglets certaines cellules sont renseignées automatiquement à partir d’autres cellules.</w:t>
      </w:r>
    </w:p>
    <w:p w14:paraId="007B868A" w14:textId="1DE50A24" w:rsidR="00007DF6" w:rsidRDefault="00007DF6" w:rsidP="00837677"/>
    <w:p w14:paraId="76C2CEC8" w14:textId="6153DBCA" w:rsidR="00007DF6" w:rsidRDefault="00007DF6" w:rsidP="00837677">
      <w:r>
        <w:t>Les autres onglets ont des contenus qui sont générés automatiquement à partir des onglets Famille et Coordonnées :</w:t>
      </w:r>
    </w:p>
    <w:p w14:paraId="6923D0E9" w14:textId="1DFB6F0B" w:rsidR="00007DF6" w:rsidRDefault="00007DF6" w:rsidP="00F44024">
      <w:pPr>
        <w:pStyle w:val="Paragraphedeliste"/>
        <w:numPr>
          <w:ilvl w:val="0"/>
          <w:numId w:val="57"/>
        </w:numPr>
      </w:pPr>
      <w:r>
        <w:t xml:space="preserve">Index : attribue un numéro à chaque famille, </w:t>
      </w:r>
      <w:r w:rsidR="00BD7EBC">
        <w:t>récupère</w:t>
      </w:r>
      <w:r>
        <w:t xml:space="preserve"> le nombre d’enfants </w:t>
      </w:r>
      <w:r w:rsidR="00BD7EBC">
        <w:t xml:space="preserve">calculé </w:t>
      </w:r>
      <w:r>
        <w:t>par tranche d’âge de la famille</w:t>
      </w:r>
      <w:r w:rsidR="00BD7EBC">
        <w:t xml:space="preserve"> dans l’onglet famille et</w:t>
      </w:r>
      <w:r>
        <w:t xml:space="preserve"> donne le prix calculé du colis alimentaire pour la famille en fonction de</w:t>
      </w:r>
      <w:r w:rsidR="00EC3683">
        <w:t xml:space="preserve"> l’âge des personnes la composant</w:t>
      </w:r>
    </w:p>
    <w:p w14:paraId="3E341325" w14:textId="0E9F39B2" w:rsidR="00FA6179" w:rsidRDefault="00EC3683" w:rsidP="00F44024">
      <w:pPr>
        <w:pStyle w:val="Paragraphedeliste"/>
        <w:numPr>
          <w:ilvl w:val="0"/>
          <w:numId w:val="57"/>
        </w:numPr>
      </w:pPr>
      <w:r w:rsidRPr="00EC3683">
        <w:t xml:space="preserve">MA V (mardi vert), MA J (mardi jaune), VE B (vendredi bleu), VE R (vendredi rouge) : </w:t>
      </w:r>
      <w:r w:rsidR="00BD7EBC">
        <w:t>extrait</w:t>
      </w:r>
      <w:r w:rsidRPr="00EC3683">
        <w:t xml:space="preserve"> la liste d</w:t>
      </w:r>
      <w:r>
        <w:t>es personnes devant venir à l’épicerie suivant une couleur de mardi, vendredi répertoriée dans un calendrier</w:t>
      </w:r>
      <w:r w:rsidR="00FB617E">
        <w:t xml:space="preserve"> défini dans un autre fichier </w:t>
      </w:r>
      <w:r w:rsidR="00FA6179">
        <w:t>Excel</w:t>
      </w:r>
      <w:r w:rsidR="00FB617E">
        <w:t>. Différentes colonnes vides avec des libellés sont présentes pour être rens</w:t>
      </w:r>
      <w:r w:rsidR="00FA6179">
        <w:t>e</w:t>
      </w:r>
      <w:r w:rsidR="00FB617E">
        <w:t>igné</w:t>
      </w:r>
      <w:r w:rsidR="00FA6179">
        <w:t xml:space="preserve">es lors du passage des personnes </w:t>
      </w:r>
      <w:r w:rsidR="00F902ED">
        <w:t xml:space="preserve">à l’épicerie </w:t>
      </w:r>
      <w:r w:rsidR="00FA6179">
        <w:t>pour identifier les paiements ou dettes effectués, les poids des produits pris classés en catégorie. Ces fiches ont été générées pour être imprimées ou recopiées dans un autre Excel</w:t>
      </w:r>
    </w:p>
    <w:p w14:paraId="3A921DC4" w14:textId="6BB4A218" w:rsidR="00007DF6" w:rsidRPr="00EC3683" w:rsidRDefault="00FA6179" w:rsidP="00F44024">
      <w:pPr>
        <w:pStyle w:val="Paragraphedeliste"/>
        <w:numPr>
          <w:ilvl w:val="0"/>
          <w:numId w:val="57"/>
        </w:numPr>
      </w:pPr>
      <w:r>
        <w:t xml:space="preserve">Pol Vil : </w:t>
      </w:r>
      <w:r w:rsidR="00BD7EBC">
        <w:t>extrait</w:t>
      </w:r>
      <w:r>
        <w:t xml:space="preserve"> la liste des personnes bénéficiant de la politique ville </w:t>
      </w:r>
    </w:p>
    <w:p w14:paraId="6901E035" w14:textId="08035103" w:rsidR="00837677" w:rsidRPr="00EC3683" w:rsidRDefault="00837677" w:rsidP="00837677"/>
    <w:p w14:paraId="024787F5" w14:textId="3EBB783B" w:rsidR="00837677" w:rsidRDefault="00837677" w:rsidP="00837677">
      <w:r>
        <w:t>Ce fichier Excel contient de nombreuses formules et doit donc être manipulé avec précaution.</w:t>
      </w:r>
    </w:p>
    <w:p w14:paraId="39004DEB" w14:textId="2AC84969" w:rsidR="00837677" w:rsidRDefault="00837677" w:rsidP="00837677">
      <w:r>
        <w:t>Normalement la saisie des données devrait se faire uniquement par l’utilisation des formulaires graphiques.</w:t>
      </w:r>
    </w:p>
    <w:p w14:paraId="7CACB8DC" w14:textId="6DDA782E" w:rsidR="00172F95" w:rsidRDefault="00172F95" w:rsidP="00837677">
      <w:r>
        <w:t>Aucune ligne de l’ Excel ne devrait être insérée, supprim</w:t>
      </w:r>
      <w:r w:rsidR="000F45FC">
        <w:t>ée</w:t>
      </w:r>
      <w:r>
        <w:t xml:space="preserve"> ou copi</w:t>
      </w:r>
      <w:r w:rsidR="000F45FC">
        <w:t>ée</w:t>
      </w:r>
      <w:r>
        <w:t>-coll</w:t>
      </w:r>
      <w:r w:rsidR="000F45FC">
        <w:t>ée</w:t>
      </w:r>
      <w:r>
        <w:t>.</w:t>
      </w:r>
    </w:p>
    <w:p w14:paraId="79ADB3F6" w14:textId="77777777" w:rsidR="00172F95" w:rsidRDefault="00172F95" w:rsidP="00837677"/>
    <w:p w14:paraId="501083F0" w14:textId="798A8062" w:rsidR="00172F95" w:rsidRDefault="00172F95" w:rsidP="00837677">
      <w:r>
        <w:t xml:space="preserve">Ce fichier a été créé par le trésorier de l’association qui en </w:t>
      </w:r>
      <w:r w:rsidR="003A7D64">
        <w:t>assure</w:t>
      </w:r>
      <w:r>
        <w:t xml:space="preserve"> aussi sa maintenance.</w:t>
      </w:r>
    </w:p>
    <w:p w14:paraId="4DDE555E" w14:textId="3C78A4A6" w:rsidR="00837677" w:rsidRDefault="00172F95" w:rsidP="00837677">
      <w:r>
        <w:lastRenderedPageBreak/>
        <w:t>Il est mis à jour par une seule personne</w:t>
      </w:r>
      <w:r w:rsidR="003A7D64">
        <w:t xml:space="preserve"> qui en détient donc la dernière version.</w:t>
      </w:r>
    </w:p>
    <w:p w14:paraId="7B513B09" w14:textId="7C5ABF51" w:rsidR="003A7D64" w:rsidRDefault="003A7D64" w:rsidP="00837677">
      <w:r>
        <w:t>Il contient toutes les informations des personnes qui se sont inscrites pour l’accès à l’épicerie solidaire depuis sa création en 2011.</w:t>
      </w:r>
    </w:p>
    <w:p w14:paraId="574C8F26" w14:textId="46563868" w:rsidR="003A7D64" w:rsidRPr="000A5000" w:rsidRDefault="0087761E" w:rsidP="00837677">
      <w:r>
        <w:t>Par inadvertance, certaines lignes dans l’onglet coordonnées ont été supprimées.</w:t>
      </w:r>
    </w:p>
    <w:p w14:paraId="08D8F1EA" w14:textId="2F40F42A" w:rsidR="00535A21" w:rsidRDefault="00535A21" w:rsidP="002759C9">
      <w:pPr>
        <w:pStyle w:val="Titre3"/>
      </w:pPr>
      <w:bookmarkStart w:id="20" w:name="_Toc55829638"/>
      <w:r>
        <w:t>Pour l’accueil à l’épicerie solidaire</w:t>
      </w:r>
      <w:bookmarkEnd w:id="20"/>
    </w:p>
    <w:p w14:paraId="69E3A8F3" w14:textId="2470ED5B" w:rsidR="00535A21" w:rsidRDefault="00535A21" w:rsidP="00535A21">
      <w:r>
        <w:t xml:space="preserve">Une liste des personnes </w:t>
      </w:r>
      <w:r w:rsidR="00F4605B">
        <w:t xml:space="preserve">pouvant venir à chaque </w:t>
      </w:r>
      <w:r w:rsidR="0007426A">
        <w:t xml:space="preserve">permanence de l’épicerie solidaire doit être établie avec le calcul du </w:t>
      </w:r>
      <w:r w:rsidR="0087761E">
        <w:t>prix</w:t>
      </w:r>
      <w:r w:rsidR="0007426A">
        <w:t xml:space="preserve"> d</w:t>
      </w:r>
      <w:r w:rsidR="0087761E">
        <w:t>u</w:t>
      </w:r>
      <w:r w:rsidR="0007426A">
        <w:t xml:space="preserve"> colis qu’ils on</w:t>
      </w:r>
      <w:r w:rsidR="0087761E">
        <w:t>t</w:t>
      </w:r>
      <w:r w:rsidR="0007426A">
        <w:t xml:space="preserve"> droit ou leur possibilité d’achat.</w:t>
      </w:r>
    </w:p>
    <w:p w14:paraId="744D4E40" w14:textId="54BFEB34" w:rsidR="000F45FC" w:rsidRDefault="000F45FC" w:rsidP="00535A21"/>
    <w:p w14:paraId="61AF10C4" w14:textId="1B4E942D" w:rsidR="000F45FC" w:rsidRDefault="000F45FC" w:rsidP="00535A21">
      <w:r>
        <w:t xml:space="preserve">Comme vu précédemment, cette liste est normalement automatiquement générée à partir du fichier central via les onglets </w:t>
      </w:r>
      <w:r w:rsidRPr="00EC3683">
        <w:t>MA V (mardi vert), MA J (mardi jaune), VE B (vendredi bleu), VE R (vendredi rouge)</w:t>
      </w:r>
      <w:r>
        <w:t>.</w:t>
      </w:r>
    </w:p>
    <w:p w14:paraId="30974D34" w14:textId="1930B34B" w:rsidR="0087761E" w:rsidRDefault="0087761E" w:rsidP="00535A21">
      <w:r>
        <w:t xml:space="preserve">Cependant dans la dernière version de la personne qui le </w:t>
      </w:r>
      <w:proofErr w:type="spellStart"/>
      <w:r>
        <w:t>maintient</w:t>
      </w:r>
      <w:proofErr w:type="spellEnd"/>
      <w:r>
        <w:t>, les formules ne fonctionnent plus et donc les listes ne sont plus générées.</w:t>
      </w:r>
    </w:p>
    <w:p w14:paraId="4D437228" w14:textId="59FF104C" w:rsidR="00E50B8D" w:rsidRDefault="0087761E" w:rsidP="007F15BB">
      <w:r>
        <w:t>Elle crée donc ces listes manuellement en utilisant des filtres et en créant un nouveau fichier Excel par copier-coller</w:t>
      </w:r>
      <w:r w:rsidR="00E50B8D">
        <w:t xml:space="preserve">. </w:t>
      </w:r>
      <w:r w:rsidR="00951801">
        <w:t>Pour chaque famille elle doit ensuite préciser si la famille a droit à un colis ou effectuer des achats et leur associer un créneau horaire de 1h pour le passage à l’épicerie.</w:t>
      </w:r>
    </w:p>
    <w:p w14:paraId="697C3A95" w14:textId="6470EBE3" w:rsidR="009E357B" w:rsidRDefault="00951801" w:rsidP="007F15BB">
      <w:r>
        <w:t>Cette liste est e</w:t>
      </w:r>
      <w:r w:rsidR="00864B35">
        <w:t>nsuite triée par type de transaction pouvant être effectuée par les familles et les créneaux horaires et est ensuite transmise à une personne de l’épicerie.</w:t>
      </w:r>
    </w:p>
    <w:p w14:paraId="51AF4DCD" w14:textId="320E08B9" w:rsidR="00864B35" w:rsidRDefault="00864B35" w:rsidP="007F15BB">
      <w:r>
        <w:t xml:space="preserve">Ces listes étant complexes à générer, elles ne sont donc pas créées systématiquement mais simplement mises à jour par communication d’informations </w:t>
      </w:r>
      <w:r w:rsidR="00F64496">
        <w:t>oralement.</w:t>
      </w:r>
    </w:p>
    <w:p w14:paraId="0CA2521C" w14:textId="77777777" w:rsidR="00864B35" w:rsidRDefault="00864B35" w:rsidP="007F15BB"/>
    <w:p w14:paraId="630FE95F" w14:textId="5D3F96BA" w:rsidR="007F15BB" w:rsidRDefault="009E357B" w:rsidP="007F15BB">
      <w:r>
        <w:t>Lors du passage des personnes à l’épicerie, ces fiches seront complétées par d’autres informations comme la présence ou l’absence des personnes, leur paiement ou leur dette, les poids des produits pris classés en catégorie.</w:t>
      </w:r>
    </w:p>
    <w:p w14:paraId="6B86353C" w14:textId="16B52C92" w:rsidR="00CF413C" w:rsidRDefault="00CF413C" w:rsidP="007F15BB"/>
    <w:p w14:paraId="3F7B9490" w14:textId="219692F1" w:rsidR="00CF413C" w:rsidRDefault="00CF413C" w:rsidP="007F15BB">
      <w:r>
        <w:t xml:space="preserve">Environ une trentaine de famille sont attendues par jour d’ouverture de l’épicerie. Douze familles au </w:t>
      </w:r>
      <w:r w:rsidR="008750A0">
        <w:t>maximum</w:t>
      </w:r>
      <w:r>
        <w:t xml:space="preserve"> </w:t>
      </w:r>
      <w:r w:rsidR="00784F82">
        <w:t>sont planifiées</w:t>
      </w:r>
      <w:r>
        <w:t xml:space="preserve"> dans une tranche horaire de 1h. </w:t>
      </w:r>
    </w:p>
    <w:p w14:paraId="3564757A" w14:textId="7205C97E" w:rsidR="00661DBF" w:rsidRDefault="00661DBF" w:rsidP="002759C9">
      <w:pPr>
        <w:pStyle w:val="Titre3"/>
      </w:pPr>
      <w:bookmarkStart w:id="21" w:name="_Toc55829639"/>
      <w:r>
        <w:t>Pour la banque alimentaire</w:t>
      </w:r>
      <w:bookmarkEnd w:id="21"/>
    </w:p>
    <w:p w14:paraId="69FB8CD4" w14:textId="77777777" w:rsidR="00661DBF" w:rsidRDefault="00661DBF" w:rsidP="00661DBF">
      <w:r>
        <w:t>Tous les trimestres, un rapport d’activité doit être communiqué à la banque alimentaire pour une estimation des besoins de l’épicerie solidaire.</w:t>
      </w:r>
    </w:p>
    <w:p w14:paraId="7256941A" w14:textId="0D72AAD1" w:rsidR="00661DBF" w:rsidRPr="00D14C8C" w:rsidRDefault="00661DBF" w:rsidP="00661DBF">
      <w:r>
        <w:t xml:space="preserve">Ce rapport d’activité est donné sous format Excel </w:t>
      </w:r>
      <w:r w:rsidR="00060306">
        <w:t xml:space="preserve">avec 3 onglets, un pour les colis distribués, un pour les achats effectués </w:t>
      </w:r>
      <w:r>
        <w:t xml:space="preserve">et </w:t>
      </w:r>
      <w:r w:rsidR="00060306">
        <w:t xml:space="preserve">un autre avec le cumul des 2 précédents et </w:t>
      </w:r>
      <w:r>
        <w:t>contient les informations suivantes :</w:t>
      </w:r>
    </w:p>
    <w:p w14:paraId="4BA682C4" w14:textId="77777777" w:rsidR="00060306" w:rsidRDefault="00060306" w:rsidP="00F44024">
      <w:pPr>
        <w:pStyle w:val="Paragraphedeliste"/>
        <w:numPr>
          <w:ilvl w:val="0"/>
          <w:numId w:val="54"/>
        </w:numPr>
      </w:pPr>
      <w:r w:rsidRPr="00060306">
        <w:t>Poids Total distribué en Kg net</w:t>
      </w:r>
    </w:p>
    <w:p w14:paraId="4DF36D1F" w14:textId="77777777" w:rsidR="00060306" w:rsidRDefault="00060306" w:rsidP="00F44024">
      <w:pPr>
        <w:pStyle w:val="Paragraphedeliste"/>
        <w:numPr>
          <w:ilvl w:val="0"/>
          <w:numId w:val="54"/>
        </w:numPr>
      </w:pPr>
      <w:r>
        <w:t>O</w:t>
      </w:r>
      <w:r w:rsidRPr="00060306">
        <w:t>u Poids net reçu de la BA sur la période (kg net)</w:t>
      </w:r>
    </w:p>
    <w:p w14:paraId="5FF05608" w14:textId="2C196CA8" w:rsidR="00060306" w:rsidRDefault="00060306" w:rsidP="00F44024">
      <w:pPr>
        <w:pStyle w:val="Paragraphedeliste"/>
        <w:numPr>
          <w:ilvl w:val="0"/>
          <w:numId w:val="54"/>
        </w:numPr>
      </w:pPr>
      <w:r>
        <w:t>Nombre de foyers inscrits</w:t>
      </w:r>
    </w:p>
    <w:p w14:paraId="7E7CA9A5" w14:textId="2B9DCDE3" w:rsidR="00661DBF" w:rsidRDefault="00661DBF" w:rsidP="00F44024">
      <w:pPr>
        <w:pStyle w:val="Paragraphedeliste"/>
        <w:numPr>
          <w:ilvl w:val="0"/>
          <w:numId w:val="54"/>
        </w:numPr>
      </w:pPr>
      <w:r>
        <w:t>Nombre de personnes inscrites</w:t>
      </w:r>
    </w:p>
    <w:p w14:paraId="0221D300" w14:textId="36D81D20" w:rsidR="00661DBF" w:rsidRDefault="00661DBF" w:rsidP="00F44024">
      <w:pPr>
        <w:pStyle w:val="Paragraphedeliste"/>
        <w:numPr>
          <w:ilvl w:val="0"/>
          <w:numId w:val="54"/>
        </w:numPr>
      </w:pPr>
      <w:r>
        <w:t>Nombre de visites</w:t>
      </w:r>
      <w:r w:rsidR="00060306">
        <w:t xml:space="preserve"> à l’épicerie</w:t>
      </w:r>
    </w:p>
    <w:p w14:paraId="66A86783" w14:textId="77777777" w:rsidR="00661DBF" w:rsidRDefault="00661DBF" w:rsidP="00661DBF"/>
    <w:p w14:paraId="6597F57D" w14:textId="3E1E6B53" w:rsidR="00661DBF" w:rsidRDefault="00060306" w:rsidP="00661DBF">
      <w:r>
        <w:t>Le chiffre sur le poids</w:t>
      </w:r>
      <w:r w:rsidR="00661DBF">
        <w:t xml:space="preserve"> </w:t>
      </w:r>
      <w:r w:rsidRPr="00381CB8">
        <w:t xml:space="preserve">des denrées alimentaires distribuées en KG </w:t>
      </w:r>
      <w:r>
        <w:t xml:space="preserve">est donné par </w:t>
      </w:r>
      <w:r w:rsidR="00661DBF">
        <w:t>le gestionnaire des stocks.</w:t>
      </w:r>
    </w:p>
    <w:p w14:paraId="10B931F2" w14:textId="2BBDDCE5" w:rsidR="00D10468" w:rsidRDefault="00D10468" w:rsidP="00661DBF"/>
    <w:p w14:paraId="2DCFF7B6" w14:textId="4583315E" w:rsidR="00D10468" w:rsidRDefault="00D10468" w:rsidP="00661DBF">
      <w:r>
        <w:t>L’association a un mois pour communiquer ce rapport à la banque alimentaire.</w:t>
      </w:r>
    </w:p>
    <w:p w14:paraId="5509B4E5" w14:textId="706D958C" w:rsidR="004222A1" w:rsidRDefault="004222A1" w:rsidP="00661DBF"/>
    <w:p w14:paraId="370F0C54" w14:textId="33CFDB79" w:rsidR="004222A1" w:rsidRDefault="00A965B3" w:rsidP="00661DBF">
      <w:r>
        <w:t>A la fin de chaque mois, un nouvel Excel est créé à partir des fiches remplies pendant l’ouverture de l’épicerie. Ce nouveau fichier comptabilise chaque présence et absence des personnes par type de distribution, colis ou achat.</w:t>
      </w:r>
    </w:p>
    <w:p w14:paraId="48238ADF" w14:textId="17C5323D" w:rsidR="00F64496" w:rsidRDefault="00F64496" w:rsidP="00661DBF">
      <w:r>
        <w:t>Deux absences dans le mois est comptée comme famille non présente pour la banque alimentaire.</w:t>
      </w:r>
    </w:p>
    <w:p w14:paraId="4BAB3F01" w14:textId="039CF14B" w:rsidR="00A965B3" w:rsidRDefault="00A965B3" w:rsidP="00661DBF"/>
    <w:p w14:paraId="54A70773" w14:textId="77777777" w:rsidR="00AC7B3E" w:rsidRDefault="00A965B3" w:rsidP="00661DBF">
      <w:r>
        <w:t>Puis un nouvel Excel est à nouveau créé pour un résumé de ces chiffres pour chaque trimestre</w:t>
      </w:r>
      <w:r w:rsidR="00AC7B3E">
        <w:t>.</w:t>
      </w:r>
    </w:p>
    <w:p w14:paraId="36E17B40" w14:textId="67770E79" w:rsidR="00A965B3" w:rsidRDefault="00AC7B3E" w:rsidP="00661DBF">
      <w:r>
        <w:t>Ils seront synthétisés dans un nouvel Excel</w:t>
      </w:r>
      <w:r w:rsidR="00A965B3">
        <w:t xml:space="preserve"> à </w:t>
      </w:r>
      <w:r>
        <w:t>envoyer</w:t>
      </w:r>
      <w:r w:rsidR="00A965B3">
        <w:t xml:space="preserve"> à la banque </w:t>
      </w:r>
      <w:r w:rsidR="000E11AE">
        <w:t>alimentaire.</w:t>
      </w:r>
      <w:r>
        <w:t xml:space="preserve"> </w:t>
      </w:r>
    </w:p>
    <w:p w14:paraId="7C5B079A" w14:textId="5D731923" w:rsidR="0087761E" w:rsidRDefault="0087761E" w:rsidP="00535A21"/>
    <w:p w14:paraId="2398441C" w14:textId="1C70F0BA" w:rsidR="00AC7B3E" w:rsidRPr="00535A21" w:rsidRDefault="00AC7B3E" w:rsidP="00535A21">
      <w:r>
        <w:lastRenderedPageBreak/>
        <w:t xml:space="preserve">Les fiches de l’épicerie de chaque semaine sont également transmises au trésorier qui rentre </w:t>
      </w:r>
      <w:r w:rsidR="00F64496">
        <w:t>c</w:t>
      </w:r>
      <w:r>
        <w:t>es données dans un fichier Excel pour comptabiliser le nombre de colis et d’achats effectués par semaine avec le nombre</w:t>
      </w:r>
      <w:r w:rsidR="0072339E">
        <w:t xml:space="preserve"> des personnes des familles identifiés par tranche d’âge pour chaque catégorie (colis ou achat).</w:t>
      </w:r>
    </w:p>
    <w:p w14:paraId="3B9BAA4A" w14:textId="0408816F" w:rsidR="00994439" w:rsidRDefault="00994439" w:rsidP="002759C9">
      <w:pPr>
        <w:pStyle w:val="Titre3"/>
      </w:pPr>
      <w:bookmarkStart w:id="22" w:name="_Toc55829640"/>
      <w:r>
        <w:t>Pour l’habilitation</w:t>
      </w:r>
      <w:r w:rsidR="0007426A">
        <w:t xml:space="preserve"> de l’épicerie solidaire</w:t>
      </w:r>
      <w:bookmarkEnd w:id="22"/>
      <w:r w:rsidR="0007426A">
        <w:t xml:space="preserve"> </w:t>
      </w:r>
    </w:p>
    <w:p w14:paraId="3CB2E359" w14:textId="44DAF9B0" w:rsidR="00917CC4" w:rsidRDefault="00917CC4" w:rsidP="00917CC4">
      <w:r>
        <w:t>L’association fait partie de la fédération entraide protestante qui lui permet d’avoir une habilitation nationale pour l’épicerie solidaire de 10 ans.</w:t>
      </w:r>
    </w:p>
    <w:p w14:paraId="1FA9B107" w14:textId="3B491669" w:rsidR="00917CC4" w:rsidRDefault="00917CC4" w:rsidP="00917CC4">
      <w:r>
        <w:t xml:space="preserve">Pour l’obtention de cette habilitation, un rapport d’activité doit être transmis </w:t>
      </w:r>
      <w:r w:rsidR="00E96B00">
        <w:t>à la fédération entraide protestante qui le transfèrera par la suite au ministère de la cohésion sociale.</w:t>
      </w:r>
    </w:p>
    <w:p w14:paraId="7DED9CAC" w14:textId="1FA06D38" w:rsidR="00E96B00" w:rsidRDefault="00E96B00" w:rsidP="00917CC4"/>
    <w:p w14:paraId="688AC533" w14:textId="7174E976" w:rsidR="00E96B00" w:rsidRPr="00917CC4" w:rsidRDefault="00E96B00" w:rsidP="00917CC4">
      <w:r>
        <w:t>Les données suivantes sont entrées à la main dans un fichier PDF transmis par la fédération entraide protestante :</w:t>
      </w:r>
    </w:p>
    <w:p w14:paraId="5CB62A6E" w14:textId="2D26D6A5" w:rsidR="00C16745" w:rsidRDefault="00C16745" w:rsidP="00F44024">
      <w:pPr>
        <w:pStyle w:val="Paragraphedeliste"/>
        <w:numPr>
          <w:ilvl w:val="0"/>
          <w:numId w:val="55"/>
        </w:numPr>
      </w:pPr>
      <w:r w:rsidRPr="00C16745">
        <w:t>Quantité de denrées distribuées</w:t>
      </w:r>
      <w:r>
        <w:t> :</w:t>
      </w:r>
    </w:p>
    <w:p w14:paraId="4605336F" w14:textId="644C6AF0" w:rsidR="00C16745" w:rsidRDefault="00C16745" w:rsidP="00F44024">
      <w:pPr>
        <w:pStyle w:val="Paragraphedeliste"/>
        <w:numPr>
          <w:ilvl w:val="1"/>
          <w:numId w:val="55"/>
        </w:numPr>
      </w:pPr>
      <w:r>
        <w:t>Provenant de la banque alimentaire (en tonnes) avec son pourcentage</w:t>
      </w:r>
    </w:p>
    <w:p w14:paraId="62AF696E" w14:textId="39244485" w:rsidR="00C16745" w:rsidRDefault="00C16745" w:rsidP="00F44024">
      <w:pPr>
        <w:pStyle w:val="Paragraphedeliste"/>
        <w:numPr>
          <w:ilvl w:val="1"/>
          <w:numId w:val="55"/>
        </w:numPr>
      </w:pPr>
      <w:r>
        <w:rPr>
          <w:rFonts w:eastAsia="Calibri" w:cs="Calibri"/>
          <w:color w:val="000000"/>
          <w:szCs w:val="22"/>
          <w:lang w:eastAsia="en-US"/>
        </w:rPr>
        <w:t>Provenant des r</w:t>
      </w:r>
      <w:r w:rsidRPr="00C16745">
        <w:rPr>
          <w:rFonts w:eastAsia="Calibri" w:cs="Calibri"/>
          <w:color w:val="000000"/>
          <w:szCs w:val="22"/>
          <w:lang w:eastAsia="en-US"/>
        </w:rPr>
        <w:t>essources propres (en Tonnes)</w:t>
      </w:r>
      <w:r>
        <w:rPr>
          <w:rFonts w:eastAsia="Calibri" w:cs="Calibri"/>
          <w:color w:val="000000"/>
          <w:szCs w:val="22"/>
          <w:lang w:eastAsia="en-US"/>
        </w:rPr>
        <w:t xml:space="preserve"> </w:t>
      </w:r>
      <w:r>
        <w:t>avec son pourcentage</w:t>
      </w:r>
    </w:p>
    <w:p w14:paraId="3F657B55" w14:textId="75E2F1DE" w:rsidR="00C16745" w:rsidRDefault="00C16745" w:rsidP="00F44024">
      <w:pPr>
        <w:pStyle w:val="Paragraphedeliste"/>
        <w:numPr>
          <w:ilvl w:val="1"/>
          <w:numId w:val="55"/>
        </w:numPr>
      </w:pPr>
      <w:r>
        <w:t xml:space="preserve">Quantité totale </w:t>
      </w:r>
      <w:r w:rsidRPr="00C16745">
        <w:rPr>
          <w:rFonts w:eastAsia="Calibri" w:cs="Calibri"/>
          <w:color w:val="000000"/>
          <w:szCs w:val="22"/>
          <w:lang w:eastAsia="en-US"/>
        </w:rPr>
        <w:t>(en Tonnes)</w:t>
      </w:r>
    </w:p>
    <w:p w14:paraId="7F0A94AF" w14:textId="77777777" w:rsidR="00C16745" w:rsidRDefault="00C16745" w:rsidP="00F44024">
      <w:pPr>
        <w:pStyle w:val="Paragraphedeliste"/>
        <w:numPr>
          <w:ilvl w:val="0"/>
          <w:numId w:val="55"/>
        </w:numPr>
      </w:pPr>
      <w:r>
        <w:t>Nombre de familles inscrites à l’épicerie solidaire</w:t>
      </w:r>
    </w:p>
    <w:p w14:paraId="53F6EA98" w14:textId="6F13B570" w:rsidR="00C16745" w:rsidRDefault="00C16745" w:rsidP="00F44024">
      <w:pPr>
        <w:pStyle w:val="Paragraphedeliste"/>
        <w:numPr>
          <w:ilvl w:val="0"/>
          <w:numId w:val="55"/>
        </w:numPr>
      </w:pPr>
      <w:r>
        <w:t>Nombre de personnes inscrites à l’épicerie solidaire (en comptabilisant tous les membres des familles)</w:t>
      </w:r>
    </w:p>
    <w:p w14:paraId="15E088FD" w14:textId="77777777" w:rsidR="00C16745" w:rsidRDefault="00C16745" w:rsidP="00F44024">
      <w:pPr>
        <w:pStyle w:val="Paragraphedeliste"/>
        <w:numPr>
          <w:ilvl w:val="0"/>
          <w:numId w:val="55"/>
        </w:numPr>
      </w:pPr>
      <w:r>
        <w:t xml:space="preserve">La typologie des personnes : </w:t>
      </w:r>
    </w:p>
    <w:p w14:paraId="41C3923D" w14:textId="49647010" w:rsidR="00C16745" w:rsidRDefault="00C16745" w:rsidP="00F44024">
      <w:pPr>
        <w:pStyle w:val="Paragraphedeliste"/>
        <w:numPr>
          <w:ilvl w:val="1"/>
          <w:numId w:val="55"/>
        </w:numPr>
      </w:pPr>
      <w:r>
        <w:t>Nombre de Femmes et d’hommes</w:t>
      </w:r>
    </w:p>
    <w:p w14:paraId="4292AE26" w14:textId="46608965" w:rsidR="00C16745" w:rsidRDefault="00C16745" w:rsidP="00F44024">
      <w:pPr>
        <w:pStyle w:val="Paragraphedeliste"/>
        <w:numPr>
          <w:ilvl w:val="1"/>
          <w:numId w:val="55"/>
        </w:numPr>
      </w:pPr>
      <w:r>
        <w:t>Nombre par tranche d’âge :</w:t>
      </w:r>
    </w:p>
    <w:p w14:paraId="242E5D38" w14:textId="3E4C3F5D" w:rsidR="00C16745" w:rsidRDefault="00C16745" w:rsidP="00F44024">
      <w:pPr>
        <w:pStyle w:val="Paragraphedeliste"/>
        <w:numPr>
          <w:ilvl w:val="2"/>
          <w:numId w:val="55"/>
        </w:numPr>
      </w:pPr>
      <w:r>
        <w:t>0-3 ans</w:t>
      </w:r>
    </w:p>
    <w:p w14:paraId="21BAF50D" w14:textId="23CE3F86" w:rsidR="00C16745" w:rsidRDefault="00C16745" w:rsidP="00F44024">
      <w:pPr>
        <w:pStyle w:val="Paragraphedeliste"/>
        <w:numPr>
          <w:ilvl w:val="2"/>
          <w:numId w:val="55"/>
        </w:numPr>
      </w:pPr>
      <w:r>
        <w:t>4-14 ans</w:t>
      </w:r>
    </w:p>
    <w:p w14:paraId="1C57C70C" w14:textId="36C4A7B4" w:rsidR="00C16745" w:rsidRDefault="00C16745" w:rsidP="00F44024">
      <w:pPr>
        <w:pStyle w:val="Paragraphedeliste"/>
        <w:numPr>
          <w:ilvl w:val="2"/>
          <w:numId w:val="55"/>
        </w:numPr>
      </w:pPr>
      <w:r>
        <w:t>15-25 ans</w:t>
      </w:r>
    </w:p>
    <w:p w14:paraId="6E7BCA3C" w14:textId="292CFF25" w:rsidR="00C16745" w:rsidRDefault="00C16745" w:rsidP="00F44024">
      <w:pPr>
        <w:pStyle w:val="Paragraphedeliste"/>
        <w:numPr>
          <w:ilvl w:val="2"/>
          <w:numId w:val="55"/>
        </w:numPr>
      </w:pPr>
      <w:r>
        <w:t>26-65 ans</w:t>
      </w:r>
    </w:p>
    <w:p w14:paraId="0083B47F" w14:textId="7561F19B" w:rsidR="00C16745" w:rsidRDefault="00C16745" w:rsidP="00F44024">
      <w:pPr>
        <w:pStyle w:val="Paragraphedeliste"/>
        <w:numPr>
          <w:ilvl w:val="2"/>
          <w:numId w:val="55"/>
        </w:numPr>
      </w:pPr>
      <w:r>
        <w:t>65 et plus</w:t>
      </w:r>
    </w:p>
    <w:p w14:paraId="102FB4FC" w14:textId="4416F6FB" w:rsidR="00C16745" w:rsidRDefault="00C16745" w:rsidP="00F44024">
      <w:pPr>
        <w:pStyle w:val="Paragraphedeliste"/>
        <w:numPr>
          <w:ilvl w:val="0"/>
          <w:numId w:val="55"/>
        </w:numPr>
      </w:pPr>
      <w:r>
        <w:t xml:space="preserve">Le nombre </w:t>
      </w:r>
      <w:r w:rsidR="00923ADD" w:rsidRPr="00923ADD">
        <w:t>d’aides alimentaires</w:t>
      </w:r>
    </w:p>
    <w:p w14:paraId="04346951" w14:textId="77777777" w:rsidR="005433CB" w:rsidRDefault="005433CB" w:rsidP="005433CB"/>
    <w:p w14:paraId="68EEC3A7" w14:textId="1A650CE2" w:rsidR="005433CB" w:rsidRDefault="00E96B00" w:rsidP="005433CB">
      <w:r>
        <w:t xml:space="preserve">Ce fichier PDF doit être renseigné une fois par an, avant fin février avec les données de l’année </w:t>
      </w:r>
      <w:r w:rsidR="0070790A">
        <w:t>précédente</w:t>
      </w:r>
      <w:r>
        <w:t>.</w:t>
      </w:r>
    </w:p>
    <w:p w14:paraId="55FB6BF1" w14:textId="4C81952A" w:rsidR="005433CB" w:rsidRDefault="00BD35C7" w:rsidP="005433CB">
      <w:r>
        <w:t xml:space="preserve">Après remplissage à la main, </w:t>
      </w:r>
      <w:r w:rsidR="00E96B00">
        <w:t>Il est ensuite scanné et envoyé par mail.</w:t>
      </w:r>
    </w:p>
    <w:p w14:paraId="1071755A" w14:textId="6BAFC67C" w:rsidR="00A90F06" w:rsidRDefault="00A90F06" w:rsidP="005433CB"/>
    <w:p w14:paraId="515E81DD" w14:textId="7A792D67" w:rsidR="00A90F06" w:rsidRDefault="00A90F06" w:rsidP="005433CB">
      <w:r>
        <w:t xml:space="preserve">Les données rentrées par le trésorier pour chaque semaine </w:t>
      </w:r>
      <w:r w:rsidR="00BD35C7">
        <w:t>servent</w:t>
      </w:r>
      <w:r>
        <w:t xml:space="preserve"> à créer un fichier Excel de synthèse pour l’année permettant d’obtenir les chiffres pour ce rapport.</w:t>
      </w:r>
    </w:p>
    <w:p w14:paraId="632F1653" w14:textId="125F6AD1" w:rsidR="009A0411" w:rsidRDefault="005069D2" w:rsidP="002759C9">
      <w:pPr>
        <w:pStyle w:val="Titre3"/>
        <w:rPr>
          <w:rFonts w:eastAsia="Calibri"/>
          <w:lang w:eastAsia="en-US"/>
        </w:rPr>
      </w:pPr>
      <w:bookmarkStart w:id="23" w:name="_Toc55829641"/>
      <w:r>
        <w:rPr>
          <w:rFonts w:eastAsia="Calibri"/>
          <w:lang w:eastAsia="en-US"/>
        </w:rPr>
        <w:t>Pour</w:t>
      </w:r>
      <w:r w:rsidR="00C2466D">
        <w:rPr>
          <w:rFonts w:eastAsia="Calibri"/>
          <w:lang w:eastAsia="en-US"/>
        </w:rPr>
        <w:t xml:space="preserve"> la conseillère en insertion sociale et professionnelle</w:t>
      </w:r>
      <w:r w:rsidR="00172737">
        <w:rPr>
          <w:rFonts w:eastAsia="Calibri"/>
          <w:lang w:eastAsia="en-US"/>
        </w:rPr>
        <w:t xml:space="preserve"> </w:t>
      </w:r>
      <w:r w:rsidR="00C2466D">
        <w:rPr>
          <w:rFonts w:eastAsia="Calibri"/>
          <w:lang w:eastAsia="en-US"/>
        </w:rPr>
        <w:t>:</w:t>
      </w:r>
      <w:bookmarkEnd w:id="23"/>
    </w:p>
    <w:p w14:paraId="7E2C18C3" w14:textId="69436321" w:rsidR="005069D2" w:rsidRPr="005069D2" w:rsidRDefault="00172737" w:rsidP="005069D2">
      <w:pPr>
        <w:rPr>
          <w:lang w:eastAsia="en-US"/>
        </w:rPr>
      </w:pPr>
      <w:r>
        <w:rPr>
          <w:lang w:eastAsia="en-US"/>
        </w:rPr>
        <w:t xml:space="preserve">La conseillère reçoit une copie des listes établies pour l’épicerie </w:t>
      </w:r>
      <w:r w:rsidR="001E3CDF">
        <w:rPr>
          <w:lang w:eastAsia="en-US"/>
        </w:rPr>
        <w:t>avec l’ajout d’une colonne de la date de fin de prise en charge de la famille et une autre informant si la famille est nouvellement inscrite.</w:t>
      </w:r>
      <w:r>
        <w:rPr>
          <w:lang w:eastAsia="en-US"/>
        </w:rPr>
        <w:t xml:space="preserve"> </w:t>
      </w:r>
    </w:p>
    <w:p w14:paraId="419F8ABF" w14:textId="53B8BCB9" w:rsidR="009A0411" w:rsidRDefault="005069D2" w:rsidP="002759C9">
      <w:pPr>
        <w:pStyle w:val="Titre3"/>
      </w:pPr>
      <w:bookmarkStart w:id="24" w:name="_Toc55829642"/>
      <w:r>
        <w:t>Commission</w:t>
      </w:r>
      <w:bookmarkEnd w:id="24"/>
    </w:p>
    <w:p w14:paraId="499BF389" w14:textId="15F87317" w:rsidR="00C2466D" w:rsidRDefault="005069D2" w:rsidP="00C2466D">
      <w:pPr>
        <w:rPr>
          <w:lang w:eastAsia="en-US"/>
        </w:rPr>
      </w:pPr>
      <w:r>
        <w:rPr>
          <w:lang w:eastAsia="en-US"/>
        </w:rPr>
        <w:t xml:space="preserve">Une commission se réunit chaque semaine pour suivre la prise en charge des personnes pour l’épicerie solidaire et leur suivi par la conseillère en insertion </w:t>
      </w:r>
      <w:r w:rsidR="00172737">
        <w:rPr>
          <w:lang w:eastAsia="en-US"/>
        </w:rPr>
        <w:t>sociale et professionnelle.</w:t>
      </w:r>
    </w:p>
    <w:p w14:paraId="6C7EFBEC" w14:textId="2F0D8FED" w:rsidR="005C618E" w:rsidRDefault="00172737" w:rsidP="00C2466D">
      <w:pPr>
        <w:rPr>
          <w:lang w:eastAsia="en-US"/>
        </w:rPr>
      </w:pPr>
      <w:r>
        <w:rPr>
          <w:lang w:eastAsia="en-US"/>
        </w:rPr>
        <w:t>Elle permet de communiquer des informations entre les différents intervenants et d’identifier les mises à jour à faire dans le fichier central.</w:t>
      </w:r>
    </w:p>
    <w:p w14:paraId="062E1667" w14:textId="47791053" w:rsidR="005C618E" w:rsidRDefault="005C618E" w:rsidP="002759C9">
      <w:pPr>
        <w:pStyle w:val="Titre3"/>
        <w:rPr>
          <w:lang w:eastAsia="en-US"/>
        </w:rPr>
      </w:pPr>
      <w:bookmarkStart w:id="25" w:name="_Toc55829643"/>
      <w:r>
        <w:rPr>
          <w:lang w:eastAsia="en-US"/>
        </w:rPr>
        <w:t>Synthèse</w:t>
      </w:r>
      <w:bookmarkEnd w:id="25"/>
    </w:p>
    <w:p w14:paraId="0A740829" w14:textId="7ED8A3EE" w:rsidR="00832551" w:rsidRDefault="00832551" w:rsidP="00832551">
      <w:pPr>
        <w:rPr>
          <w:lang w:eastAsia="en-US"/>
        </w:rPr>
      </w:pPr>
      <w:r>
        <w:rPr>
          <w:lang w:eastAsia="en-US"/>
        </w:rPr>
        <w:t>Solution utilisée actuellement : Excel</w:t>
      </w:r>
    </w:p>
    <w:p w14:paraId="5815E03D" w14:textId="5A22953D" w:rsidR="00832551" w:rsidRDefault="00832551" w:rsidP="00832551">
      <w:pPr>
        <w:rPr>
          <w:lang w:eastAsia="en-US"/>
        </w:rPr>
      </w:pPr>
      <w:r>
        <w:rPr>
          <w:lang w:eastAsia="en-US"/>
        </w:rPr>
        <w:t xml:space="preserve">Nombre de familles répertorié dans le fichier central : </w:t>
      </w:r>
      <w:r w:rsidR="00A666F7">
        <w:rPr>
          <w:lang w:eastAsia="en-US"/>
        </w:rPr>
        <w:t>1600 au 12/10/2020</w:t>
      </w:r>
    </w:p>
    <w:p w14:paraId="092B4504" w14:textId="1885B081" w:rsidR="00832551" w:rsidRDefault="00832551" w:rsidP="00832551">
      <w:pPr>
        <w:rPr>
          <w:lang w:eastAsia="en-US"/>
        </w:rPr>
      </w:pPr>
      <w:r>
        <w:rPr>
          <w:lang w:eastAsia="en-US"/>
        </w:rPr>
        <w:t>Nombre de famille bénéficiant de l’épicerie solidaire à l’année : environ 300</w:t>
      </w:r>
    </w:p>
    <w:p w14:paraId="5BD108E6" w14:textId="18ED7221" w:rsidR="00832551" w:rsidRDefault="00832551" w:rsidP="00832551">
      <w:pPr>
        <w:rPr>
          <w:lang w:eastAsia="en-US"/>
        </w:rPr>
      </w:pPr>
      <w:r>
        <w:rPr>
          <w:lang w:eastAsia="en-US"/>
        </w:rPr>
        <w:t>Nombre de famille par permanence de l’épicerie solidaire : environ 30</w:t>
      </w:r>
    </w:p>
    <w:p w14:paraId="684021AB" w14:textId="5DC66555" w:rsidR="0036383C" w:rsidRDefault="0036383C" w:rsidP="00832551">
      <w:pPr>
        <w:rPr>
          <w:lang w:eastAsia="en-US"/>
        </w:rPr>
      </w:pPr>
      <w:r>
        <w:rPr>
          <w:lang w:eastAsia="en-US"/>
        </w:rPr>
        <w:t>Nombre de famille par créneau horaire des permanences de l’épicerie solidaire : environ 12</w:t>
      </w:r>
    </w:p>
    <w:p w14:paraId="1F2A4DDD" w14:textId="1256B1AD" w:rsidR="00E63906" w:rsidRDefault="000331CD" w:rsidP="00832551">
      <w:pPr>
        <w:rPr>
          <w:lang w:eastAsia="en-US"/>
        </w:rPr>
      </w:pPr>
      <w:r>
        <w:rPr>
          <w:lang w:eastAsia="en-US"/>
        </w:rPr>
        <w:t>Créneaux horaires de 1h : 14h-15h, 15h-16h et 16h-17h</w:t>
      </w:r>
    </w:p>
    <w:p w14:paraId="085CF48B" w14:textId="043DBDEE" w:rsidR="00DB1143" w:rsidRDefault="00832551" w:rsidP="00DB1143">
      <w:pPr>
        <w:rPr>
          <w:lang w:eastAsia="en-US"/>
        </w:rPr>
      </w:pPr>
      <w:r>
        <w:rPr>
          <w:lang w:eastAsia="en-US"/>
        </w:rPr>
        <w:lastRenderedPageBreak/>
        <w:t>Entr</w:t>
      </w:r>
      <w:r w:rsidR="00DB1143">
        <w:rPr>
          <w:lang w:eastAsia="en-US"/>
        </w:rPr>
        <w:t>ée des données :</w:t>
      </w:r>
    </w:p>
    <w:p w14:paraId="6DF696D0" w14:textId="573AB09D" w:rsidR="00DB1143" w:rsidRDefault="00DB1143" w:rsidP="00F44024">
      <w:pPr>
        <w:pStyle w:val="Paragraphedeliste"/>
        <w:numPr>
          <w:ilvl w:val="0"/>
          <w:numId w:val="58"/>
        </w:numPr>
        <w:rPr>
          <w:lang w:eastAsia="en-US"/>
        </w:rPr>
      </w:pPr>
      <w:r>
        <w:rPr>
          <w:lang w:eastAsia="en-US"/>
        </w:rPr>
        <w:t xml:space="preserve">Identification des familles pouvant accéder </w:t>
      </w:r>
      <w:r w:rsidR="006D5B5F">
        <w:rPr>
          <w:lang w:eastAsia="en-US"/>
        </w:rPr>
        <w:t xml:space="preserve">à l’épicerie </w:t>
      </w:r>
      <w:r>
        <w:rPr>
          <w:lang w:eastAsia="en-US"/>
        </w:rPr>
        <w:t xml:space="preserve">avec des données de suivi </w:t>
      </w:r>
      <w:r w:rsidR="0068210C">
        <w:rPr>
          <w:lang w:eastAsia="en-US"/>
        </w:rPr>
        <w:t>d’accès</w:t>
      </w:r>
    </w:p>
    <w:p w14:paraId="2AA1969B" w14:textId="77777777" w:rsidR="006D5B5F" w:rsidRDefault="006D5B5F" w:rsidP="00F44024">
      <w:pPr>
        <w:pStyle w:val="Paragraphedeliste"/>
        <w:numPr>
          <w:ilvl w:val="0"/>
          <w:numId w:val="58"/>
        </w:numPr>
        <w:rPr>
          <w:lang w:eastAsia="en-US"/>
        </w:rPr>
      </w:pPr>
      <w:r>
        <w:rPr>
          <w:lang w:eastAsia="en-US"/>
        </w:rPr>
        <w:t>Données de suivi d’activité des familles à l’épicerie</w:t>
      </w:r>
    </w:p>
    <w:p w14:paraId="7CC9D590" w14:textId="38C96952" w:rsidR="006D5B5F" w:rsidRDefault="006D5B5F" w:rsidP="006D5B5F">
      <w:pPr>
        <w:rPr>
          <w:lang w:eastAsia="en-US"/>
        </w:rPr>
      </w:pPr>
      <w:r>
        <w:rPr>
          <w:lang w:eastAsia="en-US"/>
        </w:rPr>
        <w:t>Rapport</w:t>
      </w:r>
      <w:r w:rsidR="00963F1F">
        <w:rPr>
          <w:lang w:eastAsia="en-US"/>
        </w:rPr>
        <w:t>s</w:t>
      </w:r>
      <w:r>
        <w:rPr>
          <w:lang w:eastAsia="en-US"/>
        </w:rPr>
        <w:t xml:space="preserve"> à générer :</w:t>
      </w:r>
    </w:p>
    <w:p w14:paraId="4FABF73D" w14:textId="7012E21D" w:rsidR="00DB1143" w:rsidRDefault="006D5B5F" w:rsidP="00F44024">
      <w:pPr>
        <w:pStyle w:val="Paragraphedeliste"/>
        <w:numPr>
          <w:ilvl w:val="0"/>
          <w:numId w:val="59"/>
        </w:numPr>
        <w:rPr>
          <w:lang w:eastAsia="en-US"/>
        </w:rPr>
      </w:pPr>
      <w:r>
        <w:rPr>
          <w:lang w:eastAsia="en-US"/>
        </w:rPr>
        <w:t>Liste des familles pouvant accéder à chaque permanence de l’épicerie : 2 fois/semaine</w:t>
      </w:r>
    </w:p>
    <w:p w14:paraId="1F7977AF" w14:textId="6D8AB3B6" w:rsidR="006D5B5F" w:rsidRDefault="006D5B5F" w:rsidP="00F44024">
      <w:pPr>
        <w:pStyle w:val="Paragraphedeliste"/>
        <w:numPr>
          <w:ilvl w:val="0"/>
          <w:numId w:val="59"/>
        </w:numPr>
        <w:rPr>
          <w:lang w:eastAsia="en-US"/>
        </w:rPr>
      </w:pPr>
      <w:r>
        <w:rPr>
          <w:lang w:eastAsia="en-US"/>
        </w:rPr>
        <w:t xml:space="preserve">Pour la conseillère </w:t>
      </w:r>
      <w:r>
        <w:rPr>
          <w:rFonts w:eastAsia="Calibri"/>
          <w:lang w:eastAsia="en-US"/>
        </w:rPr>
        <w:t>en insertion sociale et professionnelle : 1 fois/semaine</w:t>
      </w:r>
    </w:p>
    <w:p w14:paraId="26DCBB54" w14:textId="59208968" w:rsidR="006D5B5F" w:rsidRDefault="006D5B5F" w:rsidP="00F44024">
      <w:pPr>
        <w:pStyle w:val="Paragraphedeliste"/>
        <w:numPr>
          <w:ilvl w:val="0"/>
          <w:numId w:val="59"/>
        </w:numPr>
        <w:rPr>
          <w:lang w:eastAsia="en-US"/>
        </w:rPr>
      </w:pPr>
      <w:r>
        <w:rPr>
          <w:lang w:eastAsia="en-US"/>
        </w:rPr>
        <w:t>Pour la banque alimentaire : tous les trimestres</w:t>
      </w:r>
    </w:p>
    <w:p w14:paraId="50444960" w14:textId="21DA3B4B" w:rsidR="006D5B5F" w:rsidRDefault="006D5B5F" w:rsidP="00F44024">
      <w:pPr>
        <w:pStyle w:val="Paragraphedeliste"/>
        <w:numPr>
          <w:ilvl w:val="0"/>
          <w:numId w:val="59"/>
        </w:numPr>
        <w:rPr>
          <w:lang w:eastAsia="en-US"/>
        </w:rPr>
      </w:pPr>
      <w:r>
        <w:rPr>
          <w:lang w:eastAsia="en-US"/>
        </w:rPr>
        <w:t>Pour l’habilitation : 1 fois/an</w:t>
      </w:r>
    </w:p>
    <w:p w14:paraId="4C21712E" w14:textId="138EC051" w:rsidR="00963F1F" w:rsidRDefault="00963F1F" w:rsidP="00963F1F">
      <w:pPr>
        <w:rPr>
          <w:lang w:eastAsia="en-US"/>
        </w:rPr>
      </w:pPr>
      <w:r>
        <w:rPr>
          <w:lang w:eastAsia="en-US"/>
        </w:rPr>
        <w:t>Nombre de personnes impliquées : environ 4 (le trésorier, la responsable de l’épicerie et 2 autres personnes de l’épicerie)</w:t>
      </w:r>
    </w:p>
    <w:p w14:paraId="6674A9A2" w14:textId="6DA48EFA" w:rsidR="00E87047" w:rsidRDefault="00E87047" w:rsidP="002759C9">
      <w:pPr>
        <w:pStyle w:val="Titre3"/>
        <w:rPr>
          <w:lang w:eastAsia="en-US"/>
        </w:rPr>
      </w:pPr>
      <w:bookmarkStart w:id="26" w:name="_Toc55829644"/>
      <w:r>
        <w:rPr>
          <w:lang w:eastAsia="en-US"/>
        </w:rPr>
        <w:t>Objectifs du changement</w:t>
      </w:r>
      <w:bookmarkEnd w:id="26"/>
    </w:p>
    <w:p w14:paraId="5D0DEBAE" w14:textId="41D9166C" w:rsidR="00E87047" w:rsidRPr="00E87047" w:rsidRDefault="00E87047" w:rsidP="00E87047">
      <w:pPr>
        <w:rPr>
          <w:lang w:eastAsia="en-US"/>
        </w:rPr>
      </w:pPr>
      <w:r>
        <w:rPr>
          <w:lang w:eastAsia="en-US"/>
        </w:rPr>
        <w:t>Les objectifs du changement sont :</w:t>
      </w:r>
    </w:p>
    <w:p w14:paraId="56031499" w14:textId="553EC08A" w:rsidR="00A7613E" w:rsidRDefault="00E87047" w:rsidP="00F44024">
      <w:pPr>
        <w:pStyle w:val="Paragraphedeliste"/>
        <w:numPr>
          <w:ilvl w:val="0"/>
          <w:numId w:val="60"/>
        </w:numPr>
        <w:rPr>
          <w:lang w:eastAsia="en-US"/>
        </w:rPr>
      </w:pPr>
      <w:r>
        <w:rPr>
          <w:lang w:eastAsia="en-US"/>
        </w:rPr>
        <w:t>Avoir un accès centralisé aux données</w:t>
      </w:r>
    </w:p>
    <w:p w14:paraId="2C9224EC" w14:textId="2561678F" w:rsidR="00E87047" w:rsidRDefault="00E87047" w:rsidP="00F44024">
      <w:pPr>
        <w:pStyle w:val="Paragraphedeliste"/>
        <w:numPr>
          <w:ilvl w:val="0"/>
          <w:numId w:val="60"/>
        </w:numPr>
        <w:rPr>
          <w:lang w:eastAsia="en-US"/>
        </w:rPr>
      </w:pPr>
      <w:r>
        <w:rPr>
          <w:lang w:eastAsia="en-US"/>
        </w:rPr>
        <w:t>L’automatisation de la génération des rapports</w:t>
      </w:r>
    </w:p>
    <w:p w14:paraId="3D6D828D" w14:textId="77777777" w:rsidR="00A11709" w:rsidRDefault="00A11709" w:rsidP="00F44024">
      <w:pPr>
        <w:pStyle w:val="Paragraphedeliste"/>
        <w:numPr>
          <w:ilvl w:val="0"/>
          <w:numId w:val="60"/>
        </w:numPr>
        <w:rPr>
          <w:lang w:eastAsia="en-US"/>
        </w:rPr>
      </w:pPr>
      <w:r>
        <w:rPr>
          <w:lang w:eastAsia="en-US"/>
        </w:rPr>
        <w:t>Ne plus avoir besoin de l’intervention du trésorier pour la gestion des données pour l’épicerie</w:t>
      </w:r>
    </w:p>
    <w:p w14:paraId="24CEAC32" w14:textId="77777777" w:rsidR="00A11709" w:rsidRDefault="00A11709" w:rsidP="00A11709">
      <w:pPr>
        <w:rPr>
          <w:lang w:eastAsia="en-US"/>
        </w:rPr>
      </w:pPr>
    </w:p>
    <w:p w14:paraId="1EBEA58A" w14:textId="2431AE7E" w:rsidR="00A11709" w:rsidRDefault="00A11709" w:rsidP="00A11709">
      <w:pPr>
        <w:rPr>
          <w:lang w:eastAsia="en-US"/>
        </w:rPr>
      </w:pPr>
      <w:r>
        <w:rPr>
          <w:lang w:eastAsia="en-US"/>
        </w:rPr>
        <w:t>L</w:t>
      </w:r>
      <w:r w:rsidR="00431D6C">
        <w:rPr>
          <w:lang w:eastAsia="en-US"/>
        </w:rPr>
        <w:t xml:space="preserve">a </w:t>
      </w:r>
      <w:r w:rsidR="00AD7B2F">
        <w:rPr>
          <w:lang w:eastAsia="en-US"/>
        </w:rPr>
        <w:t xml:space="preserve">manipulation des données comprenant leur </w:t>
      </w:r>
      <w:r w:rsidR="00431D6C">
        <w:rPr>
          <w:lang w:eastAsia="en-US"/>
        </w:rPr>
        <w:t>visualisation</w:t>
      </w:r>
      <w:r w:rsidR="00AD7B2F">
        <w:rPr>
          <w:lang w:eastAsia="en-US"/>
        </w:rPr>
        <w:t xml:space="preserve">, </w:t>
      </w:r>
      <w:r w:rsidR="00431D6C">
        <w:rPr>
          <w:lang w:eastAsia="en-US"/>
        </w:rPr>
        <w:t>l</w:t>
      </w:r>
      <w:r w:rsidR="00AD7B2F">
        <w:rPr>
          <w:lang w:eastAsia="en-US"/>
        </w:rPr>
        <w:t xml:space="preserve">eur </w:t>
      </w:r>
      <w:r w:rsidR="00431D6C">
        <w:rPr>
          <w:lang w:eastAsia="en-US"/>
        </w:rPr>
        <w:t xml:space="preserve">entrée </w:t>
      </w:r>
      <w:r w:rsidR="00AD7B2F">
        <w:rPr>
          <w:lang w:eastAsia="en-US"/>
        </w:rPr>
        <w:t>et</w:t>
      </w:r>
      <w:r w:rsidR="00431D6C">
        <w:rPr>
          <w:lang w:eastAsia="en-US"/>
        </w:rPr>
        <w:t xml:space="preserve"> la génération des rapports</w:t>
      </w:r>
      <w:r w:rsidR="00114789">
        <w:rPr>
          <w:lang w:eastAsia="en-US"/>
        </w:rPr>
        <w:t xml:space="preserve"> </w:t>
      </w:r>
      <w:r w:rsidR="00431D6C">
        <w:rPr>
          <w:lang w:eastAsia="en-US"/>
        </w:rPr>
        <w:t xml:space="preserve">doivent </w:t>
      </w:r>
      <w:r w:rsidR="00AD7B2F">
        <w:rPr>
          <w:lang w:eastAsia="en-US"/>
        </w:rPr>
        <w:t>être accessible par des tous types d’utilisateurs</w:t>
      </w:r>
      <w:r w:rsidR="005F304F">
        <w:rPr>
          <w:lang w:eastAsia="en-US"/>
        </w:rPr>
        <w:t xml:space="preserve"> et ne doit donc pas nécessiter de connaissances techniques particulières</w:t>
      </w:r>
      <w:r w:rsidR="00114789">
        <w:rPr>
          <w:lang w:eastAsia="en-US"/>
        </w:rPr>
        <w:t>.</w:t>
      </w:r>
    </w:p>
    <w:p w14:paraId="455B2F92" w14:textId="77777777" w:rsidR="00967494" w:rsidRDefault="00967494" w:rsidP="00A11709">
      <w:pPr>
        <w:rPr>
          <w:lang w:eastAsia="en-US"/>
        </w:rPr>
      </w:pPr>
    </w:p>
    <w:p w14:paraId="474B8649" w14:textId="77777777" w:rsidR="00E87047" w:rsidRDefault="00E87047" w:rsidP="00A11709">
      <w:pPr>
        <w:pStyle w:val="Paragraphedeliste"/>
        <w:rPr>
          <w:lang w:eastAsia="en-US"/>
        </w:rPr>
      </w:pPr>
    </w:p>
    <w:p w14:paraId="4A30119B" w14:textId="77777777" w:rsidR="00E87047" w:rsidRPr="00E87047" w:rsidRDefault="00E87047" w:rsidP="00E87047">
      <w:pPr>
        <w:pStyle w:val="Paragraphedeliste"/>
        <w:rPr>
          <w:lang w:eastAsia="en-US"/>
        </w:rPr>
      </w:pPr>
    </w:p>
    <w:p w14:paraId="3C13A0E8" w14:textId="61EDE002" w:rsidR="00CE5BCC" w:rsidRDefault="00CE5BCC" w:rsidP="00D74301">
      <w:pPr>
        <w:pStyle w:val="Titre1"/>
      </w:pPr>
      <w:bookmarkStart w:id="27" w:name="_Toc55829645"/>
      <w:bookmarkEnd w:id="1"/>
      <w:bookmarkEnd w:id="2"/>
      <w:bookmarkEnd w:id="3"/>
      <w:bookmarkEnd w:id="9"/>
      <w:bookmarkEnd w:id="10"/>
      <w:r>
        <w:lastRenderedPageBreak/>
        <w:t xml:space="preserve">Description </w:t>
      </w:r>
      <w:r w:rsidR="00967494">
        <w:t>De la solution Proposée</w:t>
      </w:r>
      <w:bookmarkEnd w:id="27"/>
    </w:p>
    <w:p w14:paraId="04B88E12" w14:textId="372EF2E0" w:rsidR="00B41E06" w:rsidRDefault="00B41E06" w:rsidP="002759C9">
      <w:pPr>
        <w:pStyle w:val="Titre2"/>
      </w:pPr>
      <w:bookmarkStart w:id="28" w:name="_Toc55829646"/>
      <w:r>
        <w:t>Stockage des données</w:t>
      </w:r>
      <w:bookmarkEnd w:id="28"/>
    </w:p>
    <w:p w14:paraId="1F2846E8" w14:textId="165F2055" w:rsidR="00B41E06" w:rsidRDefault="00102E9D" w:rsidP="00B41E06">
      <w:r>
        <w:t>Les données doivent être stockées dans une base de données pour permettre un accès centralisé.</w:t>
      </w:r>
    </w:p>
    <w:p w14:paraId="26DB3B76" w14:textId="595F4810" w:rsidR="00E671C2" w:rsidRDefault="00102E9D" w:rsidP="00B41E06">
      <w:r>
        <w:t xml:space="preserve">Ce stockage doit permettre </w:t>
      </w:r>
      <w:r w:rsidR="00070B2F">
        <w:t xml:space="preserve">également </w:t>
      </w:r>
      <w:r>
        <w:t>la génération automatique des rapports</w:t>
      </w:r>
      <w:r w:rsidR="00E621B8">
        <w:t xml:space="preserve"> attendus.</w:t>
      </w:r>
    </w:p>
    <w:p w14:paraId="6CCE3924" w14:textId="1F676AD5" w:rsidR="00E621B8" w:rsidRDefault="00E621B8" w:rsidP="00E621B8"/>
    <w:p w14:paraId="5D7A1DC8" w14:textId="07D4C04A" w:rsidR="00E621B8" w:rsidRDefault="00E621B8" w:rsidP="00E621B8">
      <w:r>
        <w:t>Les données du fichier central relatif aux informations des familles enregistrées devront être migrées dans la base de données.</w:t>
      </w:r>
    </w:p>
    <w:p w14:paraId="5521AC39" w14:textId="7CE7B871" w:rsidR="00FD759A" w:rsidRDefault="00A57D41" w:rsidP="00E621B8">
      <w:r>
        <w:t>Donc la base de donnée</w:t>
      </w:r>
      <w:r w:rsidR="004256CD">
        <w:t>s</w:t>
      </w:r>
      <w:r>
        <w:t xml:space="preserve"> doit permettre l’importation de données à parti</w:t>
      </w:r>
      <w:r w:rsidR="004256CD">
        <w:t>r</w:t>
      </w:r>
      <w:r>
        <w:t xml:space="preserve"> d’un fichier Excel.</w:t>
      </w:r>
    </w:p>
    <w:p w14:paraId="4C5E43F0" w14:textId="57613E47" w:rsidR="00E621B8" w:rsidRDefault="00E621B8" w:rsidP="00E621B8"/>
    <w:p w14:paraId="209345ED" w14:textId="6157CA4C" w:rsidR="004865BF" w:rsidRDefault="00E621B8" w:rsidP="004865BF">
      <w:r>
        <w:t>Cependant au préalable</w:t>
      </w:r>
      <w:r w:rsidR="004865BF" w:rsidRPr="004865BF">
        <w:t xml:space="preserve"> </w:t>
      </w:r>
      <w:r w:rsidR="004865BF">
        <w:t>une revue des données devra être faite pour identifier :</w:t>
      </w:r>
    </w:p>
    <w:p w14:paraId="4CEE492C" w14:textId="5E1E81F4" w:rsidR="004865BF" w:rsidRDefault="004865BF" w:rsidP="00F44024">
      <w:pPr>
        <w:pStyle w:val="Paragraphedeliste"/>
        <w:numPr>
          <w:ilvl w:val="0"/>
          <w:numId w:val="62"/>
        </w:numPr>
      </w:pPr>
      <w:r>
        <w:t>Celles à stocker par rapport au fichier central</w:t>
      </w:r>
    </w:p>
    <w:p w14:paraId="489F1FCE" w14:textId="7A33999F" w:rsidR="00E621B8" w:rsidRDefault="004865BF" w:rsidP="00F44024">
      <w:pPr>
        <w:pStyle w:val="Paragraphedeliste"/>
        <w:numPr>
          <w:ilvl w:val="0"/>
          <w:numId w:val="62"/>
        </w:numPr>
      </w:pPr>
      <w:r>
        <w:t xml:space="preserve">Celles à ajouter pour permettre la génération automatique des rapports </w:t>
      </w:r>
      <w:r w:rsidR="00F6033E">
        <w:t>en fonction du</w:t>
      </w:r>
      <w:r>
        <w:t xml:space="preserve"> fichier central et aux informations récoltées lors des visites à l’épicerie</w:t>
      </w:r>
    </w:p>
    <w:p w14:paraId="23D5C399" w14:textId="38CD92D6" w:rsidR="00070B2F" w:rsidRDefault="004865BF" w:rsidP="00F44024">
      <w:pPr>
        <w:pStyle w:val="Paragraphedeliste"/>
        <w:numPr>
          <w:ilvl w:val="0"/>
          <w:numId w:val="62"/>
        </w:numPr>
      </w:pPr>
      <w:r>
        <w:t xml:space="preserve">Déterminer les données mises à jour automatiquement </w:t>
      </w:r>
      <w:r w:rsidR="00F6033E">
        <w:t>en fonction d’un événement (comme par exemple la modification d’une autre donnée)</w:t>
      </w:r>
      <w:r w:rsidR="00070B2F">
        <w:t xml:space="preserve"> </w:t>
      </w:r>
    </w:p>
    <w:p w14:paraId="4186FF3F" w14:textId="18008821" w:rsidR="00070B2F" w:rsidRDefault="00070B2F" w:rsidP="00070B2F"/>
    <w:p w14:paraId="67731F72" w14:textId="2D9F45E6" w:rsidR="00070B2F" w:rsidRPr="00B41E06" w:rsidRDefault="00070B2F" w:rsidP="00070B2F">
      <w:r>
        <w:t>Une étude des données a été faite en annexe de ce document.</w:t>
      </w:r>
    </w:p>
    <w:p w14:paraId="5B7FA720" w14:textId="47C2515F" w:rsidR="00987747" w:rsidRDefault="00987747" w:rsidP="002759C9">
      <w:pPr>
        <w:pStyle w:val="Titre2"/>
      </w:pPr>
      <w:bookmarkStart w:id="29" w:name="_Toc55829647"/>
      <w:r>
        <w:t>Profils des utilisateurs</w:t>
      </w:r>
      <w:bookmarkEnd w:id="29"/>
      <w:r>
        <w:t xml:space="preserve"> </w:t>
      </w:r>
    </w:p>
    <w:p w14:paraId="4B3B5A5B" w14:textId="7D9A9DDA" w:rsidR="00987747" w:rsidRPr="00F041F3" w:rsidRDefault="00967494" w:rsidP="00F44024">
      <w:pPr>
        <w:pStyle w:val="Paragraphedeliste"/>
        <w:numPr>
          <w:ilvl w:val="0"/>
          <w:numId w:val="52"/>
        </w:numPr>
      </w:pPr>
      <w:r>
        <w:t>Responsable de l’épicerie</w:t>
      </w:r>
      <w:r w:rsidR="00043DE9">
        <w:t> :</w:t>
      </w:r>
    </w:p>
    <w:p w14:paraId="5EBA9586" w14:textId="4FC49AF4" w:rsidR="0093438D" w:rsidRPr="00F041F3" w:rsidRDefault="00967494" w:rsidP="00F44024">
      <w:pPr>
        <w:pStyle w:val="Paragraphedeliste"/>
        <w:numPr>
          <w:ilvl w:val="1"/>
          <w:numId w:val="52"/>
        </w:numPr>
      </w:pPr>
      <w:r>
        <w:t xml:space="preserve">La seule habilitée </w:t>
      </w:r>
      <w:r w:rsidR="00043DE9">
        <w:t>à entrer les données de contact des familles avec leur suivi d’accès à l’épicerie</w:t>
      </w:r>
    </w:p>
    <w:p w14:paraId="3C4EB1AD" w14:textId="2DA95BC1" w:rsidR="00C0646E" w:rsidRPr="00F041F3" w:rsidRDefault="00043DE9" w:rsidP="00F44024">
      <w:pPr>
        <w:pStyle w:val="Paragraphedeliste"/>
        <w:numPr>
          <w:ilvl w:val="0"/>
          <w:numId w:val="52"/>
        </w:numPr>
      </w:pPr>
      <w:r>
        <w:t>Personnes de l’épicerie travaillant en collaboration avec la responsable de l’épicerie :</w:t>
      </w:r>
    </w:p>
    <w:p w14:paraId="71D1189F" w14:textId="0A9C3CF7" w:rsidR="00C0646E" w:rsidRDefault="00C0646E" w:rsidP="00F44024">
      <w:pPr>
        <w:pStyle w:val="Paragraphedeliste"/>
        <w:numPr>
          <w:ilvl w:val="1"/>
          <w:numId w:val="52"/>
        </w:numPr>
      </w:pPr>
      <w:r w:rsidRPr="00F041F3">
        <w:t>Peu</w:t>
      </w:r>
      <w:r w:rsidR="00043DE9">
        <w:t>vent entrer les données de suivi de passage des familles à l’épicerie</w:t>
      </w:r>
    </w:p>
    <w:p w14:paraId="26DB981D" w14:textId="0F38EA97" w:rsidR="00043DE9" w:rsidRDefault="00043DE9" w:rsidP="00F44024">
      <w:pPr>
        <w:pStyle w:val="Paragraphedeliste"/>
        <w:numPr>
          <w:ilvl w:val="0"/>
          <w:numId w:val="52"/>
        </w:numPr>
      </w:pPr>
      <w:r>
        <w:t>T</w:t>
      </w:r>
      <w:r w:rsidR="007071AA" w:rsidRPr="00CA569F">
        <w:t>oute</w:t>
      </w:r>
      <w:r w:rsidR="00CA569F" w:rsidRPr="00CA569F">
        <w:t>s</w:t>
      </w:r>
      <w:r w:rsidR="007071AA" w:rsidRPr="00CA569F">
        <w:t xml:space="preserve"> personne</w:t>
      </w:r>
      <w:r w:rsidR="00CA569F" w:rsidRPr="00CA569F">
        <w:t>s</w:t>
      </w:r>
      <w:r w:rsidR="007071AA" w:rsidRPr="00CA569F">
        <w:t xml:space="preserve"> habilitée</w:t>
      </w:r>
      <w:r w:rsidR="00CA569F" w:rsidRPr="00CA569F">
        <w:t>s</w:t>
      </w:r>
      <w:r>
        <w:t>:</w:t>
      </w:r>
    </w:p>
    <w:p w14:paraId="5D6B4649" w14:textId="61C7AEC1" w:rsidR="00043DE9" w:rsidRDefault="00043DE9" w:rsidP="00F44024">
      <w:pPr>
        <w:pStyle w:val="Paragraphedeliste"/>
        <w:numPr>
          <w:ilvl w:val="1"/>
          <w:numId w:val="52"/>
        </w:numPr>
      </w:pPr>
      <w:r>
        <w:t>Peuvent visualiser les données</w:t>
      </w:r>
    </w:p>
    <w:p w14:paraId="44880CBC" w14:textId="2FC6FAFC" w:rsidR="00043DE9" w:rsidRDefault="00043DE9" w:rsidP="00F44024">
      <w:pPr>
        <w:pStyle w:val="Paragraphedeliste"/>
        <w:numPr>
          <w:ilvl w:val="1"/>
          <w:numId w:val="52"/>
        </w:numPr>
      </w:pPr>
      <w:r>
        <w:t>Peuvent faire des impressions des rapports</w:t>
      </w:r>
    </w:p>
    <w:p w14:paraId="7F97633E" w14:textId="77DC56BF" w:rsidR="004865BF" w:rsidRDefault="004865BF" w:rsidP="00F44024">
      <w:pPr>
        <w:pStyle w:val="Paragraphedeliste"/>
        <w:numPr>
          <w:ilvl w:val="0"/>
          <w:numId w:val="52"/>
        </w:numPr>
      </w:pPr>
      <w:r>
        <w:t>Administrateur (personne technique) :</w:t>
      </w:r>
    </w:p>
    <w:p w14:paraId="5AF8DDD0" w14:textId="380003AD" w:rsidR="004865BF" w:rsidRDefault="00CA569F" w:rsidP="00F44024">
      <w:pPr>
        <w:pStyle w:val="Paragraphedeliste"/>
        <w:numPr>
          <w:ilvl w:val="1"/>
          <w:numId w:val="52"/>
        </w:numPr>
      </w:pPr>
      <w:r>
        <w:t>Gère l’accès à la base de données ainsi que sa m</w:t>
      </w:r>
      <w:r w:rsidR="004865BF">
        <w:t>aintenance de la base de données</w:t>
      </w:r>
      <w:r w:rsidR="00B533CC">
        <w:t xml:space="preserve"> en cas de problèmes</w:t>
      </w:r>
    </w:p>
    <w:p w14:paraId="1A0B087D" w14:textId="0286BE48" w:rsidR="004865BF" w:rsidRDefault="00B533CC" w:rsidP="00F44024">
      <w:pPr>
        <w:pStyle w:val="Paragraphedeliste"/>
        <w:numPr>
          <w:ilvl w:val="1"/>
          <w:numId w:val="52"/>
        </w:numPr>
      </w:pPr>
      <w:r>
        <w:t>Crée</w:t>
      </w:r>
      <w:r w:rsidR="004865BF">
        <w:t xml:space="preserve"> ou modifie des tables ou vues</w:t>
      </w:r>
      <w:r w:rsidR="00CA569F">
        <w:t xml:space="preserve"> ou </w:t>
      </w:r>
      <w:r w:rsidR="00DC2D70">
        <w:t>autres objets</w:t>
      </w:r>
      <w:r w:rsidR="00CA569F">
        <w:t xml:space="preserve"> après identification du besoin</w:t>
      </w:r>
    </w:p>
    <w:p w14:paraId="0E233B7F" w14:textId="77777777" w:rsidR="00C04389" w:rsidRDefault="00C04389" w:rsidP="00C04389"/>
    <w:p w14:paraId="34394243" w14:textId="7F595F85" w:rsidR="00C04389" w:rsidRPr="00F041F3" w:rsidRDefault="00CA569F" w:rsidP="00C04389">
      <w:r>
        <w:t>U</w:t>
      </w:r>
      <w:r w:rsidR="00C04389">
        <w:t xml:space="preserve">n administrateur a été identifié au sein de l’association. </w:t>
      </w:r>
    </w:p>
    <w:p w14:paraId="2AD2A075" w14:textId="2917DD2F" w:rsidR="00B00132" w:rsidRDefault="00DE2B06" w:rsidP="002759C9">
      <w:pPr>
        <w:pStyle w:val="Titre2"/>
      </w:pPr>
      <w:bookmarkStart w:id="30" w:name="_Toc55829648"/>
      <w:r>
        <w:t>A</w:t>
      </w:r>
      <w:r w:rsidR="005B79C9">
        <w:t>ccès à la base de données</w:t>
      </w:r>
      <w:bookmarkEnd w:id="30"/>
    </w:p>
    <w:p w14:paraId="138D18B6" w14:textId="1ADCF9AA" w:rsidR="00DE2B06" w:rsidRPr="00DE2B06" w:rsidRDefault="00DE2B06" w:rsidP="002759C9">
      <w:pPr>
        <w:pStyle w:val="Titre3"/>
      </w:pPr>
      <w:bookmarkStart w:id="31" w:name="_Toc55829649"/>
      <w:r>
        <w:t>Droits d’accès</w:t>
      </w:r>
      <w:bookmarkEnd w:id="31"/>
    </w:p>
    <w:p w14:paraId="7FDFEEED" w14:textId="01C5C6D8" w:rsidR="00B00132" w:rsidRDefault="00A708ED" w:rsidP="00F44024">
      <w:pPr>
        <w:pStyle w:val="Paragraphedeliste"/>
        <w:numPr>
          <w:ilvl w:val="0"/>
          <w:numId w:val="53"/>
        </w:numPr>
      </w:pPr>
      <w:r>
        <w:t>Accès</w:t>
      </w:r>
      <w:r w:rsidR="00B00132">
        <w:t xml:space="preserve"> </w:t>
      </w:r>
      <w:r>
        <w:t xml:space="preserve">à la base de données </w:t>
      </w:r>
      <w:r w:rsidR="00B00132">
        <w:t xml:space="preserve">sécurisé par mot de passe : </w:t>
      </w:r>
      <w:r>
        <w:t>Oui</w:t>
      </w:r>
    </w:p>
    <w:p w14:paraId="237DC947" w14:textId="5FFACE63" w:rsidR="00B00132" w:rsidRDefault="00A708ED" w:rsidP="00F44024">
      <w:pPr>
        <w:pStyle w:val="Paragraphedeliste"/>
        <w:numPr>
          <w:ilvl w:val="0"/>
          <w:numId w:val="53"/>
        </w:numPr>
      </w:pPr>
      <w:r>
        <w:t>Un accès différencié aux tables ou vues de la base de données par type d’utilisateurs :</w:t>
      </w:r>
    </w:p>
    <w:p w14:paraId="33CC9F95" w14:textId="10E3A82B" w:rsidR="00A708ED" w:rsidRDefault="00A708ED" w:rsidP="00F44024">
      <w:pPr>
        <w:pStyle w:val="Paragraphedeliste"/>
        <w:numPr>
          <w:ilvl w:val="1"/>
          <w:numId w:val="53"/>
        </w:numPr>
      </w:pPr>
      <w:r>
        <w:t>Pour leur visualisation</w:t>
      </w:r>
    </w:p>
    <w:p w14:paraId="08B732A5" w14:textId="15118330" w:rsidR="00A708ED" w:rsidRDefault="00A708ED" w:rsidP="00F44024">
      <w:pPr>
        <w:pStyle w:val="Paragraphedeliste"/>
        <w:numPr>
          <w:ilvl w:val="1"/>
          <w:numId w:val="53"/>
        </w:numPr>
      </w:pPr>
      <w:r>
        <w:t>Pour la modification des données</w:t>
      </w:r>
    </w:p>
    <w:p w14:paraId="5BE2879A" w14:textId="33FCC1EA" w:rsidR="00A723F2" w:rsidRDefault="00A723F2" w:rsidP="00F44024">
      <w:pPr>
        <w:pStyle w:val="Paragraphedeliste"/>
        <w:numPr>
          <w:ilvl w:val="0"/>
          <w:numId w:val="53"/>
        </w:numPr>
      </w:pPr>
      <w:r>
        <w:t>Un accès administrateur :</w:t>
      </w:r>
    </w:p>
    <w:p w14:paraId="340E2D91" w14:textId="7CFA4385" w:rsidR="006965CB" w:rsidRDefault="006965CB" w:rsidP="00F44024">
      <w:pPr>
        <w:pStyle w:val="Paragraphedeliste"/>
        <w:numPr>
          <w:ilvl w:val="1"/>
          <w:numId w:val="53"/>
        </w:numPr>
      </w:pPr>
      <w:r>
        <w:t>Pour l</w:t>
      </w:r>
      <w:r w:rsidR="00A723F2">
        <w:t>a</w:t>
      </w:r>
      <w:r>
        <w:t xml:space="preserve"> modification des tables (ajout ou suppression de colonnes)</w:t>
      </w:r>
    </w:p>
    <w:p w14:paraId="27FD2E71" w14:textId="2A62B8CA" w:rsidR="00A723F2" w:rsidRDefault="00A723F2" w:rsidP="00F44024">
      <w:pPr>
        <w:pStyle w:val="Paragraphedeliste"/>
        <w:numPr>
          <w:ilvl w:val="1"/>
          <w:numId w:val="53"/>
        </w:numPr>
      </w:pPr>
      <w:r>
        <w:t>Pour la création de nouvelles vues si nécessaire</w:t>
      </w:r>
    </w:p>
    <w:p w14:paraId="2857E28B" w14:textId="28864FCA" w:rsidR="00DE2B06" w:rsidRDefault="00DE2B06" w:rsidP="002759C9">
      <w:pPr>
        <w:pStyle w:val="Titre3"/>
      </w:pPr>
      <w:bookmarkStart w:id="32" w:name="_Toc55829650"/>
      <w:r>
        <w:t>Moyens d’accès</w:t>
      </w:r>
      <w:bookmarkEnd w:id="32"/>
    </w:p>
    <w:p w14:paraId="1A8F2E8D" w14:textId="77777777" w:rsidR="00C65BC5" w:rsidRDefault="00DE2B06" w:rsidP="00DE2B06">
      <w:r>
        <w:t>Les utilisateurs ne sont pas techniques et doivent donc accéder à la base de données et à la génération des rapports via une interface conviviale.</w:t>
      </w:r>
    </w:p>
    <w:p w14:paraId="15E4AAEB" w14:textId="1C3B5DE7" w:rsidR="00DE2B06" w:rsidRPr="00C65BC5" w:rsidRDefault="00DE2B06" w:rsidP="00DE2B06">
      <w:r w:rsidRPr="007C7AE6">
        <w:lastRenderedPageBreak/>
        <w:t>Cette interface conviviale devra permettre</w:t>
      </w:r>
      <w:r w:rsidR="00625D66">
        <w:t xml:space="preserve"> selon </w:t>
      </w:r>
      <w:r w:rsidR="001D676D">
        <w:t>l</w:t>
      </w:r>
      <w:r w:rsidR="00625D66">
        <w:t>e type d’utilisateur</w:t>
      </w:r>
      <w:r w:rsidR="00C65BC5" w:rsidRPr="00625D66">
        <w:t>:</w:t>
      </w:r>
    </w:p>
    <w:p w14:paraId="6272080B" w14:textId="1082214D" w:rsidR="001D676D" w:rsidRDefault="00C65BC5" w:rsidP="00F44024">
      <w:pPr>
        <w:pStyle w:val="Paragraphedeliste"/>
        <w:numPr>
          <w:ilvl w:val="0"/>
          <w:numId w:val="72"/>
        </w:numPr>
      </w:pPr>
      <w:r w:rsidRPr="00C65BC5">
        <w:t>La saisie</w:t>
      </w:r>
      <w:r w:rsidR="00625D66">
        <w:t>, visualisation et modification</w:t>
      </w:r>
      <w:r w:rsidRPr="00C65BC5">
        <w:t xml:space="preserve"> de l</w:t>
      </w:r>
      <w:r>
        <w:t>’</w:t>
      </w:r>
      <w:r w:rsidRPr="00C65BC5">
        <w:t>identité d</w:t>
      </w:r>
      <w:r>
        <w:t xml:space="preserve">es </w:t>
      </w:r>
      <w:r w:rsidR="007C7AE6">
        <w:t>famille</w:t>
      </w:r>
      <w:r w:rsidR="00C35708">
        <w:t>s</w:t>
      </w:r>
      <w:r w:rsidR="007C7AE6">
        <w:t xml:space="preserve"> et </w:t>
      </w:r>
      <w:r w:rsidR="00625D66">
        <w:t xml:space="preserve">de </w:t>
      </w:r>
      <w:r w:rsidR="007C7AE6">
        <w:t>leurs coordonnées</w:t>
      </w:r>
    </w:p>
    <w:p w14:paraId="51E460A6" w14:textId="1ED8E516" w:rsidR="007C7AE6" w:rsidRDefault="007C7AE6" w:rsidP="00F44024">
      <w:pPr>
        <w:pStyle w:val="Paragraphedeliste"/>
        <w:numPr>
          <w:ilvl w:val="0"/>
          <w:numId w:val="72"/>
        </w:numPr>
      </w:pPr>
      <w:r>
        <w:t xml:space="preserve">La saisie </w:t>
      </w:r>
      <w:r w:rsidR="00625D66">
        <w:t xml:space="preserve">, visualisation et modification </w:t>
      </w:r>
      <w:r>
        <w:t>des données de suivi des familles</w:t>
      </w:r>
    </w:p>
    <w:p w14:paraId="29FBA053" w14:textId="48AEDC32" w:rsidR="00C35708" w:rsidRDefault="00C35708" w:rsidP="00F44024">
      <w:pPr>
        <w:pStyle w:val="Paragraphedeliste"/>
        <w:numPr>
          <w:ilvl w:val="0"/>
          <w:numId w:val="72"/>
        </w:numPr>
      </w:pPr>
      <w:r>
        <w:t xml:space="preserve">La saisie </w:t>
      </w:r>
      <w:r w:rsidR="00625D66">
        <w:t xml:space="preserve">, visualisation et modification </w:t>
      </w:r>
      <w:r>
        <w:t>des données de suivi d’activité des familles à l’épicerie</w:t>
      </w:r>
    </w:p>
    <w:p w14:paraId="4AEA721E" w14:textId="09C25BC1" w:rsidR="00C35708" w:rsidRPr="00C65BC5" w:rsidRDefault="00C35708" w:rsidP="00F44024">
      <w:pPr>
        <w:pStyle w:val="Paragraphedeliste"/>
        <w:numPr>
          <w:ilvl w:val="0"/>
          <w:numId w:val="72"/>
        </w:numPr>
      </w:pPr>
      <w:r>
        <w:t xml:space="preserve">La </w:t>
      </w:r>
      <w:r w:rsidR="00625D66">
        <w:t>génération des rapports attendus</w:t>
      </w:r>
    </w:p>
    <w:p w14:paraId="401103D0" w14:textId="4ADF624D" w:rsidR="00C65BC5" w:rsidRDefault="00C65BC5" w:rsidP="00DE2B06"/>
    <w:p w14:paraId="7BBCFFDA" w14:textId="609BC77A" w:rsidR="00A666F7" w:rsidRDefault="00625D66" w:rsidP="00DE2B06">
      <w:r>
        <w:t>La conception de cette interface sera clarifiée en fonction du choix de la base de données</w:t>
      </w:r>
      <w:r w:rsidR="001D676D">
        <w:t xml:space="preserve"> et de son implémentation</w:t>
      </w:r>
      <w:r>
        <w:t xml:space="preserve">. </w:t>
      </w:r>
    </w:p>
    <w:p w14:paraId="773ABDC1" w14:textId="725F9BE4" w:rsidR="00B00132" w:rsidRDefault="00B00132" w:rsidP="002759C9">
      <w:pPr>
        <w:pStyle w:val="Titre2"/>
      </w:pPr>
      <w:bookmarkStart w:id="33" w:name="_Toc55829651"/>
      <w:r>
        <w:t>Contraintes techniques</w:t>
      </w:r>
      <w:bookmarkEnd w:id="33"/>
    </w:p>
    <w:p w14:paraId="12EE5FE8" w14:textId="3119CF5F" w:rsidR="008C1002" w:rsidRDefault="00A7613E" w:rsidP="002759C9">
      <w:pPr>
        <w:pStyle w:val="Titre3"/>
      </w:pPr>
      <w:bookmarkStart w:id="34" w:name="_Toc55829652"/>
      <w:r w:rsidRPr="008C1002">
        <w:rPr>
          <w:rStyle w:val="Titre3Car"/>
        </w:rPr>
        <w:t>Infrastructure informatique actuelle</w:t>
      </w:r>
      <w:r w:rsidR="00AF289F">
        <w:rPr>
          <w:rStyle w:val="Titre3Car"/>
        </w:rPr>
        <w:t xml:space="preserve"> et son évolution</w:t>
      </w:r>
      <w:bookmarkEnd w:id="34"/>
    </w:p>
    <w:p w14:paraId="295E6123" w14:textId="289B5799" w:rsidR="00C104F6" w:rsidRDefault="00E530C5" w:rsidP="008C1002">
      <w:r>
        <w:t>Les PC sont seulement connectés à l’imprimante et rien d’autre est partagé entre les PC</w:t>
      </w:r>
      <w:r w:rsidR="00C104F6">
        <w:t>. Pas de responsable informatique nommé. Cependant l’association peut faire appel à des bénévoles pour les aider.</w:t>
      </w:r>
    </w:p>
    <w:p w14:paraId="0610BA83" w14:textId="44BB434B" w:rsidR="00AF289F" w:rsidRDefault="00AF289F" w:rsidP="00AF289F">
      <w:r>
        <w:t xml:space="preserve">L’association a actuellement un site internet qui est hébergé chez </w:t>
      </w:r>
      <w:proofErr w:type="spellStart"/>
      <w:r>
        <w:t>NFrance</w:t>
      </w:r>
      <w:proofErr w:type="spellEnd"/>
      <w:r>
        <w:t>.</w:t>
      </w:r>
    </w:p>
    <w:p w14:paraId="21838ED8" w14:textId="2196242A" w:rsidR="00AF289F" w:rsidRPr="00AF289F" w:rsidRDefault="00AF289F" w:rsidP="00AF289F">
      <w:pPr>
        <w:rPr>
          <w:rStyle w:val="Titre3Car"/>
          <w:bCs w:val="0"/>
          <w:color w:val="auto"/>
          <w:sz w:val="22"/>
          <w:szCs w:val="24"/>
        </w:rPr>
      </w:pPr>
      <w:r>
        <w:t xml:space="preserve">Il est prévu à partir de janvier de centraliser le stockage des données et des applications utilisées par l’association chez l’hébergeur </w:t>
      </w:r>
      <w:proofErr w:type="spellStart"/>
      <w:r>
        <w:t>NFrance</w:t>
      </w:r>
      <w:proofErr w:type="spellEnd"/>
      <w:r>
        <w:t>.</w:t>
      </w:r>
    </w:p>
    <w:p w14:paraId="634C3B86" w14:textId="317E2F6C" w:rsidR="00C104F6" w:rsidRPr="007544D0" w:rsidRDefault="00012DE2" w:rsidP="002759C9">
      <w:pPr>
        <w:pStyle w:val="Titre3"/>
        <w:rPr>
          <w:rStyle w:val="Titre3Car"/>
        </w:rPr>
      </w:pPr>
      <w:bookmarkStart w:id="35" w:name="_Toc55829653"/>
      <w:r w:rsidRPr="00C104F6">
        <w:rPr>
          <w:rStyle w:val="Titre3Car"/>
        </w:rPr>
        <w:t>Hébergement</w:t>
      </w:r>
      <w:r w:rsidR="008A3882" w:rsidRPr="00C104F6">
        <w:rPr>
          <w:rStyle w:val="Titre3Car"/>
        </w:rPr>
        <w:t xml:space="preserve"> </w:t>
      </w:r>
      <w:r w:rsidR="00AF289F">
        <w:rPr>
          <w:rStyle w:val="Titre3Car"/>
        </w:rPr>
        <w:t xml:space="preserve">et identification </w:t>
      </w:r>
      <w:r w:rsidR="008A3882" w:rsidRPr="00C104F6">
        <w:rPr>
          <w:rStyle w:val="Titre3Car"/>
        </w:rPr>
        <w:t>de la base de la base de données</w:t>
      </w:r>
      <w:bookmarkEnd w:id="35"/>
    </w:p>
    <w:p w14:paraId="014BC54B" w14:textId="60786EA4" w:rsidR="00BE0B47" w:rsidRDefault="00E000D9" w:rsidP="00314BD3">
      <w:proofErr w:type="spellStart"/>
      <w:r>
        <w:t>NFrance</w:t>
      </w:r>
      <w:proofErr w:type="spellEnd"/>
      <w:r>
        <w:t xml:space="preserve"> propose</w:t>
      </w:r>
      <w:r w:rsidR="00AF289F">
        <w:t xml:space="preserve"> différents </w:t>
      </w:r>
      <w:r w:rsidR="00BE0B47">
        <w:t>systèmes de gestion</w:t>
      </w:r>
      <w:r w:rsidR="00AF289F">
        <w:t xml:space="preserve"> </w:t>
      </w:r>
      <w:r>
        <w:t>de données</w:t>
      </w:r>
      <w:r w:rsidR="00AF289F">
        <w:t xml:space="preserve"> gratuits</w:t>
      </w:r>
      <w:r w:rsidR="00BE0B47">
        <w:t xml:space="preserve"> dont MySQL qui a été sélectionné</w:t>
      </w:r>
      <w:r w:rsidR="00D21F38">
        <w:t>e</w:t>
      </w:r>
      <w:r w:rsidR="00BE0B47">
        <w:t xml:space="preserve"> par le futur administrateur de la base de données.</w:t>
      </w:r>
    </w:p>
    <w:p w14:paraId="6E8894A6" w14:textId="77777777" w:rsidR="00E000D9" w:rsidRPr="007544D0" w:rsidRDefault="008A3882" w:rsidP="002759C9">
      <w:pPr>
        <w:pStyle w:val="Titre3"/>
        <w:rPr>
          <w:rStyle w:val="Titre3Car"/>
        </w:rPr>
      </w:pPr>
      <w:bookmarkStart w:id="36" w:name="_Toc55829654"/>
      <w:r w:rsidRPr="00E000D9">
        <w:rPr>
          <w:rStyle w:val="Titre3Car"/>
        </w:rPr>
        <w:t>Gestion de la base de données</w:t>
      </w:r>
      <w:bookmarkEnd w:id="36"/>
      <w:r w:rsidRPr="007544D0">
        <w:rPr>
          <w:rStyle w:val="Titre3Car"/>
        </w:rPr>
        <w:t> </w:t>
      </w:r>
    </w:p>
    <w:p w14:paraId="06ED7967" w14:textId="5751A81D" w:rsidR="008A3882" w:rsidRDefault="00E000D9" w:rsidP="00314BD3">
      <w:r>
        <w:t xml:space="preserve">La gestion d’une base de données </w:t>
      </w:r>
      <w:r w:rsidR="003B5913">
        <w:t xml:space="preserve">demande des actions techniques comme sa mise en place, sa </w:t>
      </w:r>
      <w:r w:rsidR="008A3882">
        <w:t>maintenance</w:t>
      </w:r>
      <w:r w:rsidR="003B5913">
        <w:t xml:space="preserve"> et sa </w:t>
      </w:r>
      <w:r w:rsidR="008A3882">
        <w:t>sauvegarde</w:t>
      </w:r>
      <w:r w:rsidR="003B5913">
        <w:t>.</w:t>
      </w:r>
    </w:p>
    <w:p w14:paraId="6FB5BBE0" w14:textId="5FD02ABD" w:rsidR="00B00132" w:rsidRDefault="00B00132" w:rsidP="002759C9">
      <w:pPr>
        <w:pStyle w:val="Titre2"/>
      </w:pPr>
      <w:bookmarkStart w:id="37" w:name="_Toc55829655"/>
      <w:r>
        <w:t>Prestations attendues</w:t>
      </w:r>
      <w:bookmarkEnd w:id="37"/>
    </w:p>
    <w:p w14:paraId="50047325" w14:textId="20996F50" w:rsidR="00E671C2" w:rsidRDefault="00E671C2" w:rsidP="00F44024">
      <w:pPr>
        <w:pStyle w:val="Paragraphedeliste"/>
        <w:numPr>
          <w:ilvl w:val="0"/>
          <w:numId w:val="61"/>
        </w:numPr>
      </w:pPr>
      <w:r>
        <w:t>Le développement de la solution avec :</w:t>
      </w:r>
    </w:p>
    <w:p w14:paraId="348FDC69" w14:textId="0C4CFC8A" w:rsidR="00E671C2" w:rsidRDefault="00E671C2" w:rsidP="00F44024">
      <w:pPr>
        <w:pStyle w:val="Paragraphedeliste"/>
        <w:numPr>
          <w:ilvl w:val="1"/>
          <w:numId w:val="61"/>
        </w:numPr>
      </w:pPr>
      <w:r>
        <w:t>La mise en place de la base de données</w:t>
      </w:r>
    </w:p>
    <w:p w14:paraId="0080FA93" w14:textId="4D9A573D" w:rsidR="00E671C2" w:rsidRDefault="00E671C2" w:rsidP="00F44024">
      <w:pPr>
        <w:pStyle w:val="Paragraphedeliste"/>
        <w:numPr>
          <w:ilvl w:val="1"/>
          <w:numId w:val="61"/>
        </w:numPr>
      </w:pPr>
      <w:r>
        <w:t>Le transfert de</w:t>
      </w:r>
      <w:r w:rsidR="00842726">
        <w:t>s</w:t>
      </w:r>
      <w:r>
        <w:t xml:space="preserve"> données du fichier central dans la base de données</w:t>
      </w:r>
    </w:p>
    <w:p w14:paraId="5204882B" w14:textId="58D56CFC" w:rsidR="00E671C2" w:rsidRDefault="00E671C2" w:rsidP="00F44024">
      <w:pPr>
        <w:pStyle w:val="Paragraphedeliste"/>
        <w:numPr>
          <w:ilvl w:val="1"/>
          <w:numId w:val="61"/>
        </w:numPr>
      </w:pPr>
      <w:r>
        <w:t xml:space="preserve">A voir pour le transfert des </w:t>
      </w:r>
      <w:r w:rsidR="00B967A5">
        <w:t>indicateurs nécessaires pour la génération des rapports pour la banque alimentaire et l’habilitation en fonction de la date de mise en place de la solution</w:t>
      </w:r>
    </w:p>
    <w:p w14:paraId="0EC2E826" w14:textId="30F201EF" w:rsidR="00410D4B" w:rsidRDefault="00410D4B" w:rsidP="00F44024">
      <w:pPr>
        <w:pStyle w:val="Paragraphedeliste"/>
        <w:numPr>
          <w:ilvl w:val="1"/>
          <w:numId w:val="61"/>
        </w:numPr>
      </w:pPr>
      <w:r>
        <w:t>Génération des rapports attendus</w:t>
      </w:r>
    </w:p>
    <w:p w14:paraId="0FAF0652" w14:textId="0556E540" w:rsidR="00B967A5" w:rsidRDefault="00410D4B" w:rsidP="00F44024">
      <w:pPr>
        <w:pStyle w:val="Paragraphedeliste"/>
        <w:numPr>
          <w:ilvl w:val="1"/>
          <w:numId w:val="61"/>
        </w:numPr>
      </w:pPr>
      <w:r>
        <w:t>Proposition pour l’interface utilisateur</w:t>
      </w:r>
    </w:p>
    <w:p w14:paraId="2B6368E8" w14:textId="5F64C2AF" w:rsidR="00035E90" w:rsidRDefault="00035E90" w:rsidP="00F44024">
      <w:pPr>
        <w:pStyle w:val="Paragraphedeliste"/>
        <w:numPr>
          <w:ilvl w:val="1"/>
          <w:numId w:val="61"/>
        </w:numPr>
      </w:pPr>
      <w:r>
        <w:t>Documentation de la solution</w:t>
      </w:r>
    </w:p>
    <w:p w14:paraId="343B1036" w14:textId="7EFB3B6E" w:rsidR="00B967A5" w:rsidRDefault="00B967A5" w:rsidP="00F44024">
      <w:pPr>
        <w:pStyle w:val="Paragraphedeliste"/>
        <w:numPr>
          <w:ilvl w:val="0"/>
          <w:numId w:val="61"/>
        </w:numPr>
      </w:pPr>
      <w:r>
        <w:t xml:space="preserve">Formation à l’utilisation et </w:t>
      </w:r>
      <w:r w:rsidR="00187A44">
        <w:t xml:space="preserve">à </w:t>
      </w:r>
      <w:r>
        <w:t>la maintenance de la solution</w:t>
      </w:r>
    </w:p>
    <w:p w14:paraId="0723ED1D" w14:textId="69015029" w:rsidR="001C0719" w:rsidRDefault="001C0719" w:rsidP="001C0719"/>
    <w:p w14:paraId="726D2536" w14:textId="084E3466" w:rsidR="00C55675" w:rsidRDefault="00C55675">
      <w:pPr>
        <w:jc w:val="left"/>
      </w:pPr>
      <w:r>
        <w:br w:type="page"/>
      </w:r>
    </w:p>
    <w:p w14:paraId="62EB4961" w14:textId="1D543A70" w:rsidR="00C55675" w:rsidRPr="00C55675" w:rsidRDefault="00C55675" w:rsidP="00D74301">
      <w:pPr>
        <w:pStyle w:val="Titre1"/>
        <w:numPr>
          <w:ilvl w:val="0"/>
          <w:numId w:val="0"/>
        </w:numPr>
      </w:pPr>
      <w:bookmarkStart w:id="38" w:name="_Toc55829656"/>
      <w:r>
        <w:lastRenderedPageBreak/>
        <w:t>Annexe 1</w:t>
      </w:r>
      <w:bookmarkEnd w:id="38"/>
    </w:p>
    <w:p w14:paraId="3B3CE2DB" w14:textId="229E1CBB" w:rsidR="001C0719" w:rsidRDefault="00C55675" w:rsidP="002759C9">
      <w:pPr>
        <w:pStyle w:val="Titre2"/>
        <w:numPr>
          <w:ilvl w:val="0"/>
          <w:numId w:val="0"/>
        </w:numPr>
      </w:pPr>
      <w:bookmarkStart w:id="39" w:name="_Toc55829657"/>
      <w:r>
        <w:t>Etude d</w:t>
      </w:r>
      <w:r w:rsidR="00BE667D">
        <w:t>u modèle de</w:t>
      </w:r>
      <w:r>
        <w:t xml:space="preserve"> données pour la génération </w:t>
      </w:r>
      <w:r w:rsidR="00BE667D">
        <w:t xml:space="preserve">automatique </w:t>
      </w:r>
      <w:r>
        <w:t>des rapports</w:t>
      </w:r>
      <w:bookmarkEnd w:id="39"/>
    </w:p>
    <w:p w14:paraId="32A09B62" w14:textId="15F19BE6" w:rsidR="00C55675" w:rsidRPr="00C55675" w:rsidRDefault="00630C02" w:rsidP="002759C9">
      <w:pPr>
        <w:pStyle w:val="Titre3"/>
        <w:numPr>
          <w:ilvl w:val="0"/>
          <w:numId w:val="0"/>
        </w:numPr>
      </w:pPr>
      <w:bookmarkStart w:id="40" w:name="_Toc55829658"/>
      <w:r>
        <w:t>Données</w:t>
      </w:r>
      <w:r w:rsidR="002D4D8F">
        <w:t xml:space="preserve"> </w:t>
      </w:r>
      <w:r>
        <w:t xml:space="preserve">nécessaires pour la génération de </w:t>
      </w:r>
      <w:r w:rsidR="002D4D8F">
        <w:t>la liste à fournir à l’épicerie</w:t>
      </w:r>
      <w:bookmarkEnd w:id="40"/>
    </w:p>
    <w:p w14:paraId="6043C495" w14:textId="67909426" w:rsidR="00630C02" w:rsidRDefault="00630C02" w:rsidP="00F44024">
      <w:pPr>
        <w:pStyle w:val="Paragraphedeliste"/>
        <w:numPr>
          <w:ilvl w:val="0"/>
          <w:numId w:val="63"/>
        </w:numPr>
      </w:pPr>
      <w:r>
        <w:t>Le jour de permanence (mardi vert, mardi jaune, vendredi bleu et vendredi rouge) associé à une famille</w:t>
      </w:r>
    </w:p>
    <w:p w14:paraId="161E01D6" w14:textId="3931EDAD" w:rsidR="001C0719" w:rsidRDefault="00630C02" w:rsidP="00F44024">
      <w:pPr>
        <w:pStyle w:val="Paragraphedeliste"/>
        <w:numPr>
          <w:ilvl w:val="0"/>
          <w:numId w:val="63"/>
        </w:numPr>
      </w:pPr>
      <w:r>
        <w:t>Le nombre de membres de la famille &gt; 15 et ceux &lt; 15</w:t>
      </w:r>
      <w:r w:rsidR="009F093E">
        <w:t xml:space="preserve"> pour le calcul du prix du colis</w:t>
      </w:r>
    </w:p>
    <w:p w14:paraId="498A6C4E" w14:textId="4BB25668" w:rsidR="00327303" w:rsidRDefault="00630C02" w:rsidP="009F093E">
      <w:pPr>
        <w:pStyle w:val="Paragraphedeliste"/>
        <w:numPr>
          <w:ilvl w:val="0"/>
          <w:numId w:val="63"/>
        </w:numPr>
      </w:pPr>
      <w:r>
        <w:t>Le type de transaction que peut effectuer une famille : achat ou colis</w:t>
      </w:r>
    </w:p>
    <w:p w14:paraId="75E996E2" w14:textId="26C3B56E" w:rsidR="00630C02" w:rsidRDefault="00E22460" w:rsidP="00F44024">
      <w:pPr>
        <w:pStyle w:val="Paragraphedeliste"/>
        <w:numPr>
          <w:ilvl w:val="0"/>
          <w:numId w:val="63"/>
        </w:numPr>
      </w:pPr>
      <w:r>
        <w:t>Le créneau horaire associé à la famille</w:t>
      </w:r>
    </w:p>
    <w:p w14:paraId="402424C1" w14:textId="1BDC6BE8" w:rsidR="00630C02" w:rsidRDefault="00630C02" w:rsidP="00976AE6"/>
    <w:p w14:paraId="17D4430C" w14:textId="56F82491" w:rsidR="00F73EB7" w:rsidRDefault="00E22460" w:rsidP="00976AE6">
      <w:r>
        <w:t>Le</w:t>
      </w:r>
      <w:r w:rsidR="00976AE6">
        <w:t xml:space="preserve"> jour de permanence (mardi vert, mardi jaune, vendredi bleu et vendredi rouge) </w:t>
      </w:r>
      <w:r>
        <w:t>est notifié dans le fichier central par 4 colonnes, une pour chaque type de jour et contient un ‘x’ pour le jour sélectionné sinon la colonne est vide.</w:t>
      </w:r>
    </w:p>
    <w:p w14:paraId="089FA093" w14:textId="206EC03E" w:rsidR="00E22460" w:rsidRPr="00E671C2" w:rsidRDefault="00E22460" w:rsidP="00976AE6">
      <w:r>
        <w:t>Ce jour est renseigné seulement quand la famille est active, c’est</w:t>
      </w:r>
      <w:r w:rsidR="00CB7206">
        <w:t xml:space="preserve"> à dire</w:t>
      </w:r>
      <w:r>
        <w:t xml:space="preserve"> quand elle peut accéder à l’épicerie.</w:t>
      </w:r>
    </w:p>
    <w:p w14:paraId="4161D81D" w14:textId="53D1D1EE" w:rsidR="00207456" w:rsidRDefault="00207456" w:rsidP="008C2421"/>
    <w:p w14:paraId="336F7546" w14:textId="63C1560B" w:rsidR="00CB7206" w:rsidRDefault="00CB7206" w:rsidP="008C2421">
      <w:r>
        <w:t>Le type de transaction et le créneau horaire ne sont actuellement pas présents dans le fichier central.</w:t>
      </w:r>
    </w:p>
    <w:p w14:paraId="0B0ED418" w14:textId="692B4D6A" w:rsidR="00CB7206" w:rsidRDefault="00CB7206" w:rsidP="008C2421">
      <w:r>
        <w:t>Donc ces informations devront être rajoutées dans la base de données.</w:t>
      </w:r>
    </w:p>
    <w:p w14:paraId="2CF9ED30" w14:textId="1BC342F4" w:rsidR="006541E5" w:rsidRDefault="006541E5" w:rsidP="006541E5"/>
    <w:p w14:paraId="2CEC3E31" w14:textId="0E7C1240" w:rsidR="00CB7206" w:rsidRDefault="00CB7206" w:rsidP="006541E5">
      <w:r>
        <w:t>Le nombre de membres de la famille &gt; 15 et ceux &lt; 15 doit être calculé au moment de la requête</w:t>
      </w:r>
      <w:r w:rsidR="00327303">
        <w:t>.</w:t>
      </w:r>
    </w:p>
    <w:p w14:paraId="7F4F68D9" w14:textId="06976979" w:rsidR="006541E5" w:rsidRDefault="00CB7206" w:rsidP="006541E5">
      <w:r>
        <w:t>Donc dans un premier temps, l</w:t>
      </w:r>
      <w:r w:rsidR="00EA23E3">
        <w:t>’âge</w:t>
      </w:r>
      <w:r w:rsidR="006541E5">
        <w:t xml:space="preserve"> de chaque membre de la famille</w:t>
      </w:r>
      <w:r w:rsidR="00EA23E3">
        <w:t xml:space="preserve"> doit donc être calculé en fonction de la date de la requête de la liste</w:t>
      </w:r>
      <w:r w:rsidR="00774D40">
        <w:t xml:space="preserve"> et de leur date de naissance.</w:t>
      </w:r>
    </w:p>
    <w:p w14:paraId="18890862" w14:textId="13A9AB27" w:rsidR="00EA23E3" w:rsidRDefault="00CB7206" w:rsidP="006541E5">
      <w:r>
        <w:t>Puis l</w:t>
      </w:r>
      <w:r w:rsidR="00703334">
        <w:t>a somme des</w:t>
      </w:r>
      <w:r>
        <w:t xml:space="preserve"> </w:t>
      </w:r>
      <w:r w:rsidR="00327303">
        <w:t>âge</w:t>
      </w:r>
      <w:r w:rsidR="00703334">
        <w:t>s</w:t>
      </w:r>
      <w:r w:rsidR="00327303">
        <w:t xml:space="preserve"> &lt; 15</w:t>
      </w:r>
      <w:r w:rsidR="00703334">
        <w:t xml:space="preserve"> sera calculée ainsi que ceux &gt; 15 ans.</w:t>
      </w:r>
    </w:p>
    <w:p w14:paraId="6F17A2B3" w14:textId="78C99B52" w:rsidR="009F093E" w:rsidRDefault="009F093E" w:rsidP="006541E5"/>
    <w:p w14:paraId="72A4AE39" w14:textId="77777777" w:rsidR="009F093E" w:rsidRDefault="009F093E" w:rsidP="006541E5">
      <w:r>
        <w:t xml:space="preserve">Le prix du colis est ensuite calculé par la formule suivante : </w:t>
      </w:r>
    </w:p>
    <w:p w14:paraId="69588103" w14:textId="0CAE269E" w:rsidR="009F093E" w:rsidRDefault="009F093E" w:rsidP="006541E5">
      <w:r>
        <w:t>3 euros * le nombre de membres de la famille &gt; 15 + 1,5 euros * le nombre de membres de la famille &lt; 15</w:t>
      </w:r>
    </w:p>
    <w:p w14:paraId="195AAFBD" w14:textId="4714B42F" w:rsidR="00327303" w:rsidRDefault="00327303" w:rsidP="006541E5"/>
    <w:p w14:paraId="4FDE7447" w14:textId="77777777" w:rsidR="002F57D9" w:rsidRDefault="002F57D9" w:rsidP="006541E5">
      <w:r>
        <w:t>La liste doit être triée par type de transaction et ensuite par créneau horaire.</w:t>
      </w:r>
    </w:p>
    <w:p w14:paraId="6F545552" w14:textId="77777777" w:rsidR="002F57D9" w:rsidRDefault="002F57D9" w:rsidP="006541E5"/>
    <w:p w14:paraId="42CAD5ED" w14:textId="268B5196" w:rsidR="00327303" w:rsidRDefault="002F57D9" w:rsidP="006541E5">
      <w:r>
        <w:t>Elle</w:t>
      </w:r>
      <w:r w:rsidR="00327303">
        <w:t xml:space="preserve"> doit être imprimable sous forme de tableau de type Excel pour pouvoir renseigner à la main</w:t>
      </w:r>
      <w:r w:rsidR="000009E8">
        <w:t xml:space="preserve"> </w:t>
      </w:r>
      <w:r w:rsidR="00D15D4E">
        <w:t xml:space="preserve">ou via un formulaire </w:t>
      </w:r>
      <w:r w:rsidR="000009E8">
        <w:t xml:space="preserve">le suivi </w:t>
      </w:r>
      <w:r w:rsidR="001E4BF7">
        <w:t>d’activité de chaque personne à l’épicerie.</w:t>
      </w:r>
    </w:p>
    <w:p w14:paraId="298DFF51" w14:textId="37D69B5A" w:rsidR="001E3798" w:rsidRDefault="006C3FF6" w:rsidP="002759C9">
      <w:pPr>
        <w:pStyle w:val="Titre3"/>
        <w:numPr>
          <w:ilvl w:val="0"/>
          <w:numId w:val="0"/>
        </w:numPr>
      </w:pPr>
      <w:bookmarkStart w:id="41" w:name="_Toc55829659"/>
      <w:r>
        <w:t>Données nécessaires pour la génération de la liste à fournir à la conseillère</w:t>
      </w:r>
      <w:bookmarkEnd w:id="41"/>
    </w:p>
    <w:p w14:paraId="2DAD5E1D" w14:textId="77777777" w:rsidR="00521A6E" w:rsidRDefault="00521A6E" w:rsidP="00521A6E">
      <w:pPr>
        <w:rPr>
          <w:lang w:eastAsia="en-US"/>
        </w:rPr>
      </w:pPr>
      <w:r>
        <w:t>Même liste que pour l’épicerie</w:t>
      </w:r>
      <w:r w:rsidRPr="00521A6E">
        <w:rPr>
          <w:lang w:eastAsia="en-US"/>
        </w:rPr>
        <w:t xml:space="preserve"> </w:t>
      </w:r>
      <w:r>
        <w:rPr>
          <w:lang w:eastAsia="en-US"/>
        </w:rPr>
        <w:t>à laquelle doit être ajouté les données suivantes :</w:t>
      </w:r>
    </w:p>
    <w:p w14:paraId="1E73445A" w14:textId="49C11117" w:rsidR="005C37D5" w:rsidRDefault="005C37D5" w:rsidP="00F44024">
      <w:pPr>
        <w:pStyle w:val="Paragraphedeliste"/>
        <w:numPr>
          <w:ilvl w:val="0"/>
          <w:numId w:val="64"/>
        </w:numPr>
        <w:rPr>
          <w:lang w:eastAsia="en-US"/>
        </w:rPr>
      </w:pPr>
      <w:r>
        <w:rPr>
          <w:lang w:eastAsia="en-US"/>
        </w:rPr>
        <w:t>Une identification si la famille est nouvellement inscrite</w:t>
      </w:r>
    </w:p>
    <w:p w14:paraId="7A8123BB" w14:textId="76F9121B" w:rsidR="00521A6E" w:rsidRPr="005069D2" w:rsidRDefault="005C37D5" w:rsidP="00F44024">
      <w:pPr>
        <w:pStyle w:val="Paragraphedeliste"/>
        <w:numPr>
          <w:ilvl w:val="0"/>
          <w:numId w:val="64"/>
        </w:numPr>
        <w:rPr>
          <w:lang w:eastAsia="en-US"/>
        </w:rPr>
      </w:pPr>
      <w:r>
        <w:rPr>
          <w:lang w:eastAsia="en-US"/>
        </w:rPr>
        <w:t>La</w:t>
      </w:r>
      <w:r w:rsidR="00521A6E">
        <w:rPr>
          <w:lang w:eastAsia="en-US"/>
        </w:rPr>
        <w:t xml:space="preserve"> date de fin de prise en charge de la famille</w:t>
      </w:r>
    </w:p>
    <w:p w14:paraId="149951FB" w14:textId="3EA95594" w:rsidR="001E3798" w:rsidRDefault="001E3798" w:rsidP="00B00132"/>
    <w:p w14:paraId="0144DDAB" w14:textId="50893EA7" w:rsidR="00601EA1" w:rsidRDefault="00601EA1" w:rsidP="00B00132">
      <w:r>
        <w:t>La famille est identifiée comme nouvellement inscrite par rapport à la date de contact</w:t>
      </w:r>
      <w:r w:rsidR="00EF244B">
        <w:t xml:space="preserve"> qui est la date du début d’activité de la famille à l’épicerie.</w:t>
      </w:r>
    </w:p>
    <w:p w14:paraId="15ADE417" w14:textId="5AE49A0A" w:rsidR="00EF244B" w:rsidRDefault="00601EA1" w:rsidP="00B00132">
      <w:r>
        <w:t xml:space="preserve">Dans ce cas la famille sera sélectionnée par la date de contact </w:t>
      </w:r>
      <w:r w:rsidR="00EF244B">
        <w:t>qui devra être supérieure à la date et heure du dernier rapport généré.</w:t>
      </w:r>
    </w:p>
    <w:p w14:paraId="721C2685" w14:textId="3CFEAB36" w:rsidR="00C246CC" w:rsidRDefault="00C246CC" w:rsidP="00B00132"/>
    <w:p w14:paraId="10FB09DE" w14:textId="743CF5DF" w:rsidR="00C246CC" w:rsidRDefault="00B64229" w:rsidP="00B00132">
      <w:r>
        <w:t>I</w:t>
      </w:r>
      <w:r w:rsidR="00C246CC">
        <w:t xml:space="preserve">l a été demandé </w:t>
      </w:r>
      <w:r w:rsidR="00EF244B">
        <w:t>de pouvoir calcul</w:t>
      </w:r>
      <w:r>
        <w:t>er</w:t>
      </w:r>
      <w:r w:rsidR="00EF244B">
        <w:t xml:space="preserve"> </w:t>
      </w:r>
      <w:r>
        <w:t xml:space="preserve">automatiquement </w:t>
      </w:r>
      <w:r w:rsidR="00EF244B">
        <w:t>la date de fin de prise en charge</w:t>
      </w:r>
      <w:r>
        <w:t>.</w:t>
      </w:r>
      <w:r w:rsidR="00EF244B">
        <w:t xml:space="preserve"> </w:t>
      </w:r>
      <w:r>
        <w:t>A</w:t>
      </w:r>
      <w:r w:rsidR="00C246CC">
        <w:t xml:space="preserve"> cet effet une </w:t>
      </w:r>
      <w:r>
        <w:t xml:space="preserve">nouvelle colonne devra être rajoutée </w:t>
      </w:r>
      <w:r w:rsidR="00C246CC">
        <w:t xml:space="preserve">pour la durée de contrat </w:t>
      </w:r>
      <w:r w:rsidR="004F639F">
        <w:t>qui peut être de 3 mois, 6 mois ou plus exceptionnellement.</w:t>
      </w:r>
    </w:p>
    <w:p w14:paraId="78D311A9" w14:textId="35417D8D" w:rsidR="00C246CC" w:rsidRDefault="00EF244B" w:rsidP="00B00132">
      <w:r>
        <w:t>L</w:t>
      </w:r>
      <w:r w:rsidR="004F639F">
        <w:t xml:space="preserve">a date </w:t>
      </w:r>
      <w:r w:rsidR="00B64229">
        <w:t>de fin de prise en charge sera calculée en additionnant la date de contact plus la durée du contrat.</w:t>
      </w:r>
    </w:p>
    <w:p w14:paraId="033A5028" w14:textId="004C4056" w:rsidR="00B00132" w:rsidRDefault="00F47219" w:rsidP="002759C9">
      <w:pPr>
        <w:pStyle w:val="Titre3"/>
        <w:numPr>
          <w:ilvl w:val="0"/>
          <w:numId w:val="0"/>
        </w:numPr>
      </w:pPr>
      <w:bookmarkStart w:id="42" w:name="_Toc55829660"/>
      <w:r>
        <w:t>Données nécessaires pour la génération du rapport pour la banque alimentaire</w:t>
      </w:r>
      <w:bookmarkEnd w:id="42"/>
    </w:p>
    <w:p w14:paraId="61CE22A3" w14:textId="56CF751A" w:rsidR="00CE5BCC" w:rsidRDefault="00F03F35" w:rsidP="00F44024">
      <w:pPr>
        <w:pStyle w:val="Paragraphedeliste"/>
        <w:numPr>
          <w:ilvl w:val="0"/>
          <w:numId w:val="65"/>
        </w:numPr>
      </w:pPr>
      <w:r>
        <w:t>Nombres de foyers inscrits sur une période déterminée (un trimestre)</w:t>
      </w:r>
    </w:p>
    <w:p w14:paraId="4058B2AC" w14:textId="186B31FC" w:rsidR="00F03F35" w:rsidRDefault="00F03F35" w:rsidP="00F44024">
      <w:pPr>
        <w:pStyle w:val="Paragraphedeliste"/>
        <w:numPr>
          <w:ilvl w:val="0"/>
          <w:numId w:val="65"/>
        </w:numPr>
      </w:pPr>
      <w:r>
        <w:t>Nombre de personnes inscrites (nombre de foyers inscrits * nombres de personnes dans le foyer)</w:t>
      </w:r>
    </w:p>
    <w:p w14:paraId="2B25EA91" w14:textId="37A83915" w:rsidR="00F03F35" w:rsidRDefault="00F03F35" w:rsidP="00F44024">
      <w:pPr>
        <w:pStyle w:val="Paragraphedeliste"/>
        <w:numPr>
          <w:ilvl w:val="0"/>
          <w:numId w:val="65"/>
        </w:numPr>
      </w:pPr>
      <w:r>
        <w:t>Nombre de visites (</w:t>
      </w:r>
      <w:r w:rsidRPr="00F03F35">
        <w:t>Somme des personnes composant les foyers à chacun de leur passage</w:t>
      </w:r>
      <w:r>
        <w:t>)</w:t>
      </w:r>
    </w:p>
    <w:p w14:paraId="4BA2A57B" w14:textId="21BDE9B0" w:rsidR="00AE517F" w:rsidRDefault="00AE517F" w:rsidP="00AE517F"/>
    <w:p w14:paraId="0DBABE7C" w14:textId="692F2703" w:rsidR="00AE517F" w:rsidRDefault="009B1989" w:rsidP="00AE517F">
      <w:r>
        <w:t xml:space="preserve">Les familles </w:t>
      </w:r>
      <w:r w:rsidR="00D15D4E">
        <w:t>seront</w:t>
      </w:r>
      <w:r>
        <w:t xml:space="preserve"> notées présentes ou absentes dans la liste fournie à l’épicerie pour chaque permanence.</w:t>
      </w:r>
    </w:p>
    <w:p w14:paraId="18774499" w14:textId="10F7CB43" w:rsidR="009B1989" w:rsidRDefault="00D15D4E" w:rsidP="00AE517F">
      <w:r>
        <w:lastRenderedPageBreak/>
        <w:t>Cette information sera rentrée dans la base de données avec</w:t>
      </w:r>
      <w:r w:rsidR="00DA2BB7">
        <w:t xml:space="preserve"> la date de la permanence.</w:t>
      </w:r>
    </w:p>
    <w:p w14:paraId="21F2C5A8" w14:textId="799576D3" w:rsidR="00DA2BB7" w:rsidRDefault="00DA2BB7" w:rsidP="00AE517F"/>
    <w:p w14:paraId="7A5935C9" w14:textId="40671EBF" w:rsidR="00DA2BB7" w:rsidRDefault="00DA2BB7" w:rsidP="00DA2BB7">
      <w:r>
        <w:t>Le rapport pourrait ainsi être généré à partir de</w:t>
      </w:r>
      <w:r w:rsidR="0064253C">
        <w:t>s données stockées dans la base de données :</w:t>
      </w:r>
    </w:p>
    <w:p w14:paraId="14562EC6" w14:textId="494D2AFC" w:rsidR="00DA2BB7" w:rsidRDefault="00DA2BB7" w:rsidP="00DA2BB7"/>
    <w:p w14:paraId="1E66DF99" w14:textId="6D88E45B" w:rsidR="00DA2BB7" w:rsidRDefault="00DA2BB7" w:rsidP="00F44024">
      <w:pPr>
        <w:pStyle w:val="Paragraphedeliste"/>
        <w:numPr>
          <w:ilvl w:val="0"/>
          <w:numId w:val="67"/>
        </w:numPr>
      </w:pPr>
      <w:r>
        <w:t>Nombres de foyers inscrits : sélection des index de famille distinct pour une date de permanence comprise dans le trimestre</w:t>
      </w:r>
      <w:r w:rsidR="000E1874">
        <w:t xml:space="preserve"> pour chaque type de transaction (achat, colis, ou sans critère de sélection pour le cumul)</w:t>
      </w:r>
    </w:p>
    <w:p w14:paraId="3076E335" w14:textId="20D992FD" w:rsidR="00DA2BB7" w:rsidRDefault="000E1874" w:rsidP="00F44024">
      <w:pPr>
        <w:pStyle w:val="Paragraphedeliste"/>
        <w:numPr>
          <w:ilvl w:val="0"/>
          <w:numId w:val="67"/>
        </w:numPr>
      </w:pPr>
      <w:r>
        <w:t>Nombre de personnes inscrites : Somme de personnes des foyers inscrits pour chaque foyer identifié précédemment</w:t>
      </w:r>
    </w:p>
    <w:p w14:paraId="7D7ED63A" w14:textId="70EA9639" w:rsidR="000E1874" w:rsidRDefault="000E1874" w:rsidP="00F44024">
      <w:pPr>
        <w:pStyle w:val="Paragraphedeliste"/>
        <w:numPr>
          <w:ilvl w:val="0"/>
          <w:numId w:val="67"/>
        </w:numPr>
      </w:pPr>
      <w:r>
        <w:t>Nombre de visites : somme de toutes les présences pour une date de permanence comprise dans le trimestre * Nombre de personnes inscrites</w:t>
      </w:r>
    </w:p>
    <w:p w14:paraId="40B0FE39" w14:textId="0BAC5CC6" w:rsidR="000E1874" w:rsidRDefault="00230CC1" w:rsidP="002759C9">
      <w:pPr>
        <w:pStyle w:val="Titre3"/>
        <w:numPr>
          <w:ilvl w:val="0"/>
          <w:numId w:val="0"/>
        </w:numPr>
      </w:pPr>
      <w:bookmarkStart w:id="43" w:name="_Toc55829661"/>
      <w:r>
        <w:t>Données nécessaires pour la génération du rapport pour l’habilitation</w:t>
      </w:r>
      <w:bookmarkEnd w:id="43"/>
    </w:p>
    <w:p w14:paraId="3FDF16A9" w14:textId="2AFD649E" w:rsidR="003E1A6F" w:rsidRDefault="003E1A6F" w:rsidP="00F44024">
      <w:pPr>
        <w:pStyle w:val="Paragraphedeliste"/>
        <w:numPr>
          <w:ilvl w:val="0"/>
          <w:numId w:val="55"/>
        </w:numPr>
      </w:pPr>
      <w:r>
        <w:t>Nombre de familles inscrites à l’épicerie solidaire pour une année</w:t>
      </w:r>
    </w:p>
    <w:p w14:paraId="6C7534F9" w14:textId="4BFEC88D" w:rsidR="003E1A6F" w:rsidRDefault="003E1A6F" w:rsidP="00F44024">
      <w:pPr>
        <w:pStyle w:val="Paragraphedeliste"/>
        <w:numPr>
          <w:ilvl w:val="0"/>
          <w:numId w:val="55"/>
        </w:numPr>
      </w:pPr>
      <w:r>
        <w:t>Nombre de personnes inscrites à l’épicerie solidaire (en comptabilisant tous les membres des familles) pour une année</w:t>
      </w:r>
    </w:p>
    <w:p w14:paraId="677E1DA7" w14:textId="77777777" w:rsidR="003E1A6F" w:rsidRDefault="003E1A6F" w:rsidP="00F44024">
      <w:pPr>
        <w:pStyle w:val="Paragraphedeliste"/>
        <w:numPr>
          <w:ilvl w:val="0"/>
          <w:numId w:val="55"/>
        </w:numPr>
      </w:pPr>
      <w:r>
        <w:t xml:space="preserve">La typologie des personnes : </w:t>
      </w:r>
    </w:p>
    <w:p w14:paraId="6C4490C4" w14:textId="77777777" w:rsidR="003E1A6F" w:rsidRDefault="003E1A6F" w:rsidP="00F44024">
      <w:pPr>
        <w:pStyle w:val="Paragraphedeliste"/>
        <w:numPr>
          <w:ilvl w:val="1"/>
          <w:numId w:val="55"/>
        </w:numPr>
      </w:pPr>
      <w:r>
        <w:t>Nombre de Femmes et d’hommes</w:t>
      </w:r>
    </w:p>
    <w:p w14:paraId="1D72AE22" w14:textId="77777777" w:rsidR="003E1A6F" w:rsidRDefault="003E1A6F" w:rsidP="00F44024">
      <w:pPr>
        <w:pStyle w:val="Paragraphedeliste"/>
        <w:numPr>
          <w:ilvl w:val="1"/>
          <w:numId w:val="55"/>
        </w:numPr>
      </w:pPr>
      <w:r>
        <w:t>Nombre par tranche d’âge :</w:t>
      </w:r>
    </w:p>
    <w:p w14:paraId="538F1CCD" w14:textId="77777777" w:rsidR="003E1A6F" w:rsidRDefault="003E1A6F" w:rsidP="00F44024">
      <w:pPr>
        <w:pStyle w:val="Paragraphedeliste"/>
        <w:numPr>
          <w:ilvl w:val="2"/>
          <w:numId w:val="55"/>
        </w:numPr>
      </w:pPr>
      <w:r>
        <w:t>0-3 ans</w:t>
      </w:r>
    </w:p>
    <w:p w14:paraId="3450C522" w14:textId="77777777" w:rsidR="003E1A6F" w:rsidRDefault="003E1A6F" w:rsidP="00F44024">
      <w:pPr>
        <w:pStyle w:val="Paragraphedeliste"/>
        <w:numPr>
          <w:ilvl w:val="2"/>
          <w:numId w:val="55"/>
        </w:numPr>
      </w:pPr>
      <w:r>
        <w:t>4-14 ans</w:t>
      </w:r>
    </w:p>
    <w:p w14:paraId="19A768F8" w14:textId="77777777" w:rsidR="003E1A6F" w:rsidRDefault="003E1A6F" w:rsidP="00F44024">
      <w:pPr>
        <w:pStyle w:val="Paragraphedeliste"/>
        <w:numPr>
          <w:ilvl w:val="2"/>
          <w:numId w:val="55"/>
        </w:numPr>
      </w:pPr>
      <w:r>
        <w:t>15-25 ans</w:t>
      </w:r>
    </w:p>
    <w:p w14:paraId="4672ADBD" w14:textId="77777777" w:rsidR="003E1A6F" w:rsidRDefault="003E1A6F" w:rsidP="00F44024">
      <w:pPr>
        <w:pStyle w:val="Paragraphedeliste"/>
        <w:numPr>
          <w:ilvl w:val="2"/>
          <w:numId w:val="55"/>
        </w:numPr>
      </w:pPr>
      <w:r>
        <w:t>26-65 ans</w:t>
      </w:r>
    </w:p>
    <w:p w14:paraId="387FF59D" w14:textId="77777777" w:rsidR="003E1A6F" w:rsidRDefault="003E1A6F" w:rsidP="00F44024">
      <w:pPr>
        <w:pStyle w:val="Paragraphedeliste"/>
        <w:numPr>
          <w:ilvl w:val="2"/>
          <w:numId w:val="55"/>
        </w:numPr>
      </w:pPr>
      <w:r>
        <w:t>65 et plus</w:t>
      </w:r>
    </w:p>
    <w:p w14:paraId="1FFE6C97" w14:textId="77777777" w:rsidR="003E1A6F" w:rsidRDefault="003E1A6F" w:rsidP="00F44024">
      <w:pPr>
        <w:pStyle w:val="Paragraphedeliste"/>
        <w:numPr>
          <w:ilvl w:val="0"/>
          <w:numId w:val="55"/>
        </w:numPr>
      </w:pPr>
      <w:r>
        <w:t xml:space="preserve">Le nombre </w:t>
      </w:r>
      <w:r w:rsidRPr="00923ADD">
        <w:t>d’aides alimentaires</w:t>
      </w:r>
    </w:p>
    <w:p w14:paraId="6E6FC4CF" w14:textId="0860A89C" w:rsidR="00F71C4E" w:rsidRDefault="00F71C4E" w:rsidP="00F71C4E"/>
    <w:p w14:paraId="7F3124E9" w14:textId="51BBF247" w:rsidR="003E1A6F" w:rsidRDefault="003E1A6F" w:rsidP="00F71C4E">
      <w:r>
        <w:t xml:space="preserve">Ces données pourront être extraites </w:t>
      </w:r>
      <w:r w:rsidR="002C18B9">
        <w:t>comme dans</w:t>
      </w:r>
      <w:r>
        <w:t xml:space="preserve"> la section précédente </w:t>
      </w:r>
      <w:r w:rsidR="002C18B9">
        <w:t xml:space="preserve">mais </w:t>
      </w:r>
      <w:r>
        <w:t>po</w:t>
      </w:r>
      <w:r w:rsidR="002C18B9">
        <w:t>ur</w:t>
      </w:r>
      <w:r>
        <w:t xml:space="preserve"> des date</w:t>
      </w:r>
      <w:r w:rsidR="008850FE">
        <w:t>s</w:t>
      </w:r>
      <w:r>
        <w:t xml:space="preserve"> de permanence comprise dans l’année.</w:t>
      </w:r>
    </w:p>
    <w:p w14:paraId="51C884E6" w14:textId="149F4133" w:rsidR="003E1A6F" w:rsidRDefault="003E1A6F" w:rsidP="00F71C4E"/>
    <w:p w14:paraId="7CA3A4B9" w14:textId="7568966E" w:rsidR="002A023D" w:rsidRDefault="003E1A6F" w:rsidP="00F71C4E">
      <w:r>
        <w:t>Les tranches d’âge seront calculées à partir du premier jour de l’année ?</w:t>
      </w:r>
    </w:p>
    <w:p w14:paraId="09F64D06" w14:textId="414FB485" w:rsidR="002A023D" w:rsidRDefault="002A023D" w:rsidP="002759C9">
      <w:pPr>
        <w:pStyle w:val="Titre2"/>
        <w:numPr>
          <w:ilvl w:val="0"/>
          <w:numId w:val="0"/>
        </w:numPr>
      </w:pPr>
      <w:bookmarkStart w:id="44" w:name="_Toc55829662"/>
      <w:r>
        <w:t>Données à stocker dans la base de données</w:t>
      </w:r>
      <w:bookmarkEnd w:id="44"/>
    </w:p>
    <w:p w14:paraId="29CD3214" w14:textId="15C39A6D" w:rsidR="00B0636C" w:rsidRPr="00B0636C" w:rsidRDefault="00B0636C" w:rsidP="002759C9">
      <w:pPr>
        <w:pStyle w:val="Titre3"/>
        <w:numPr>
          <w:ilvl w:val="0"/>
          <w:numId w:val="0"/>
        </w:numPr>
      </w:pPr>
      <w:bookmarkStart w:id="45" w:name="_Toc55829663"/>
      <w:r>
        <w:t>Identité de la famille</w:t>
      </w:r>
      <w:bookmarkEnd w:id="45"/>
    </w:p>
    <w:p w14:paraId="72A3B793" w14:textId="7AA6065D" w:rsidR="00B0636C" w:rsidRDefault="00B0636C" w:rsidP="00F44024">
      <w:pPr>
        <w:pStyle w:val="Paragraphedeliste"/>
        <w:numPr>
          <w:ilvl w:val="0"/>
          <w:numId w:val="68"/>
        </w:numPr>
      </w:pPr>
      <w:r>
        <w:t>Index de la famille : unique et généré automatiquement à l’entrée d’une famille</w:t>
      </w:r>
    </w:p>
    <w:p w14:paraId="4E4F13CC" w14:textId="0A39A0B6" w:rsidR="00B0636C" w:rsidRDefault="00B0636C" w:rsidP="00F44024">
      <w:pPr>
        <w:pStyle w:val="Paragraphedeliste"/>
        <w:numPr>
          <w:ilvl w:val="0"/>
          <w:numId w:val="68"/>
        </w:numPr>
      </w:pPr>
      <w:r>
        <w:t>Type du membre de la famille : contact principal de la famille</w:t>
      </w:r>
      <w:r w:rsidR="008A47B0">
        <w:t>,</w:t>
      </w:r>
      <w:r>
        <w:t xml:space="preserve"> conjoint ou enfant</w:t>
      </w:r>
    </w:p>
    <w:p w14:paraId="7B50003B" w14:textId="04F32F27" w:rsidR="00B0636C" w:rsidRDefault="00B0636C" w:rsidP="00F44024">
      <w:pPr>
        <w:pStyle w:val="Paragraphedeliste"/>
        <w:numPr>
          <w:ilvl w:val="0"/>
          <w:numId w:val="68"/>
        </w:numPr>
      </w:pPr>
      <w:r>
        <w:t>Nom</w:t>
      </w:r>
    </w:p>
    <w:p w14:paraId="18DB8F97" w14:textId="7AC6F00E" w:rsidR="003E1A6F" w:rsidRDefault="00B0636C" w:rsidP="00F44024">
      <w:pPr>
        <w:pStyle w:val="Paragraphedeliste"/>
        <w:numPr>
          <w:ilvl w:val="0"/>
          <w:numId w:val="68"/>
        </w:numPr>
      </w:pPr>
      <w:r>
        <w:t>Prénom</w:t>
      </w:r>
    </w:p>
    <w:p w14:paraId="1B321455" w14:textId="390D6582" w:rsidR="00B0636C" w:rsidRDefault="00A17D20" w:rsidP="00F44024">
      <w:pPr>
        <w:pStyle w:val="Paragraphedeliste"/>
        <w:numPr>
          <w:ilvl w:val="0"/>
          <w:numId w:val="68"/>
        </w:numPr>
      </w:pPr>
      <w:r>
        <w:t>Date de naissance</w:t>
      </w:r>
    </w:p>
    <w:p w14:paraId="51FC0C35" w14:textId="2A9ECABF" w:rsidR="000516BF" w:rsidRDefault="000516BF" w:rsidP="00F44024">
      <w:pPr>
        <w:pStyle w:val="Paragraphedeliste"/>
        <w:numPr>
          <w:ilvl w:val="0"/>
          <w:numId w:val="68"/>
        </w:numPr>
      </w:pPr>
      <w:r>
        <w:t>Sexe de la personne</w:t>
      </w:r>
    </w:p>
    <w:p w14:paraId="3563CC25" w14:textId="77777777" w:rsidR="00644FD9" w:rsidRDefault="00644FD9" w:rsidP="00644FD9"/>
    <w:p w14:paraId="4C9DA51A" w14:textId="3CE9791E" w:rsidR="00644FD9" w:rsidRDefault="00644FD9" w:rsidP="00644FD9">
      <w:r>
        <w:t>Ces données sont actuellement stockées dans le fichier central</w:t>
      </w:r>
      <w:r w:rsidR="000516BF">
        <w:t xml:space="preserve"> dans l’onglet famille</w:t>
      </w:r>
    </w:p>
    <w:p w14:paraId="65E43DC5" w14:textId="3305050A" w:rsidR="00644FD9" w:rsidRDefault="00644FD9" w:rsidP="00644FD9"/>
    <w:p w14:paraId="629F1CE8" w14:textId="2FAA7F0A" w:rsidR="00644FD9" w:rsidRDefault="000516BF" w:rsidP="002759C9">
      <w:pPr>
        <w:pStyle w:val="Titre3"/>
        <w:numPr>
          <w:ilvl w:val="0"/>
          <w:numId w:val="0"/>
        </w:numPr>
      </w:pPr>
      <w:bookmarkStart w:id="46" w:name="_Toc55829664"/>
      <w:r>
        <w:t>Coordonnées de la famille</w:t>
      </w:r>
      <w:bookmarkEnd w:id="46"/>
    </w:p>
    <w:p w14:paraId="1CA5621E" w14:textId="2225DE10" w:rsidR="002F5ACF" w:rsidRDefault="000516BF" w:rsidP="00F44024">
      <w:pPr>
        <w:pStyle w:val="Paragraphedeliste"/>
        <w:numPr>
          <w:ilvl w:val="0"/>
          <w:numId w:val="69"/>
        </w:numPr>
      </w:pPr>
      <w:r>
        <w:t>Index de la famille</w:t>
      </w:r>
    </w:p>
    <w:p w14:paraId="21C4DA44" w14:textId="3281D22F" w:rsidR="000516BF" w:rsidRDefault="000516BF" w:rsidP="00F44024">
      <w:pPr>
        <w:pStyle w:val="Paragraphedeliste"/>
        <w:numPr>
          <w:ilvl w:val="0"/>
          <w:numId w:val="69"/>
        </w:numPr>
      </w:pPr>
      <w:r>
        <w:t>Adresse de la famille qui peut être renseignée sur plusieurs colonnes aussi (Numéro de rue, Nom de la rue, complément d’adresse, code postal, ville)</w:t>
      </w:r>
    </w:p>
    <w:p w14:paraId="39693462" w14:textId="18CF386E" w:rsidR="000516BF" w:rsidRDefault="000516BF" w:rsidP="00F44024">
      <w:pPr>
        <w:pStyle w:val="Paragraphedeliste"/>
        <w:numPr>
          <w:ilvl w:val="0"/>
          <w:numId w:val="69"/>
        </w:numPr>
      </w:pPr>
      <w:r>
        <w:t>Numéro de portable</w:t>
      </w:r>
    </w:p>
    <w:p w14:paraId="60B48809" w14:textId="63D8548E" w:rsidR="000516BF" w:rsidRDefault="000516BF" w:rsidP="00F44024">
      <w:pPr>
        <w:pStyle w:val="Paragraphedeliste"/>
        <w:numPr>
          <w:ilvl w:val="0"/>
          <w:numId w:val="69"/>
        </w:numPr>
      </w:pPr>
      <w:r>
        <w:t>Adresse mail</w:t>
      </w:r>
    </w:p>
    <w:p w14:paraId="7D30B18F" w14:textId="77777777" w:rsidR="000516BF" w:rsidRDefault="000516BF" w:rsidP="000516BF"/>
    <w:p w14:paraId="26C53974" w14:textId="7CDA161D" w:rsidR="0000793C" w:rsidRDefault="000516BF" w:rsidP="00F71C4E">
      <w:r>
        <w:lastRenderedPageBreak/>
        <w:t xml:space="preserve">Ces données sont actuellement stockées dans le fichier central dans l’onglet </w:t>
      </w:r>
      <w:r w:rsidR="0000793C">
        <w:t>coordonnées</w:t>
      </w:r>
    </w:p>
    <w:p w14:paraId="00B42ED7" w14:textId="558F4DF8" w:rsidR="0000793C" w:rsidRDefault="0000793C" w:rsidP="002759C9">
      <w:pPr>
        <w:pStyle w:val="Titre3"/>
        <w:numPr>
          <w:ilvl w:val="0"/>
          <w:numId w:val="0"/>
        </w:numPr>
      </w:pPr>
      <w:bookmarkStart w:id="47" w:name="_Toc55829665"/>
      <w:r>
        <w:t>Suivi de la famille</w:t>
      </w:r>
      <w:bookmarkEnd w:id="47"/>
    </w:p>
    <w:p w14:paraId="01045D7A" w14:textId="344BD151" w:rsidR="0000793C" w:rsidRDefault="0000793C" w:rsidP="00F44024">
      <w:pPr>
        <w:pStyle w:val="Paragraphedeliste"/>
        <w:numPr>
          <w:ilvl w:val="0"/>
          <w:numId w:val="70"/>
        </w:numPr>
      </w:pPr>
      <w:r>
        <w:t>Index de la famille</w:t>
      </w:r>
    </w:p>
    <w:p w14:paraId="75AF119C" w14:textId="2264685C" w:rsidR="0000793C" w:rsidRDefault="0000793C" w:rsidP="00F44024">
      <w:pPr>
        <w:pStyle w:val="Paragraphedeliste"/>
        <w:numPr>
          <w:ilvl w:val="0"/>
          <w:numId w:val="70"/>
        </w:numPr>
      </w:pPr>
      <w:r>
        <w:t>Politique ville : pour identifier si la famille bénéficie de la politique ville. Actuellement remplie par ‘OUI’ si c’est le cas ou vide sinon</w:t>
      </w:r>
    </w:p>
    <w:p w14:paraId="1FABE9C5" w14:textId="315CD953" w:rsidR="0000793C" w:rsidRDefault="0000793C" w:rsidP="00F44024">
      <w:pPr>
        <w:pStyle w:val="Paragraphedeliste"/>
        <w:numPr>
          <w:ilvl w:val="0"/>
          <w:numId w:val="70"/>
        </w:numPr>
      </w:pPr>
      <w:r>
        <w:t xml:space="preserve">Date du </w:t>
      </w:r>
      <w:r w:rsidR="00CA2BD2">
        <w:t>début d’activité</w:t>
      </w:r>
      <w:r>
        <w:t xml:space="preserve"> avec la famille</w:t>
      </w:r>
      <w:r w:rsidR="00CA2BD2">
        <w:t xml:space="preserve"> (date du dernier contact avec la famille)</w:t>
      </w:r>
    </w:p>
    <w:p w14:paraId="73DD7B50" w14:textId="4FB0A374" w:rsidR="0000793C" w:rsidRDefault="0000793C" w:rsidP="00F44024">
      <w:pPr>
        <w:pStyle w:val="Paragraphedeliste"/>
        <w:numPr>
          <w:ilvl w:val="0"/>
          <w:numId w:val="70"/>
        </w:numPr>
      </w:pPr>
      <w:r>
        <w:t xml:space="preserve">Possibilité de 3 autres dates de </w:t>
      </w:r>
      <w:r w:rsidR="004B7570">
        <w:t>c</w:t>
      </w:r>
      <w:r>
        <w:t>ontact</w:t>
      </w:r>
      <w:r w:rsidR="00CA2BD2">
        <w:t xml:space="preserve"> où sera stockée l’historique des dates de contact (fonctionnement différent de celui du fichier central) </w:t>
      </w:r>
    </w:p>
    <w:p w14:paraId="1F9B8F3E" w14:textId="20E26DA0" w:rsidR="0000793C" w:rsidRDefault="0000793C" w:rsidP="00F44024">
      <w:pPr>
        <w:pStyle w:val="Paragraphedeliste"/>
        <w:numPr>
          <w:ilvl w:val="0"/>
          <w:numId w:val="70"/>
        </w:numPr>
      </w:pPr>
      <w:r>
        <w:t xml:space="preserve">Famille active : pour identifier si la famille a actuellement droit à l’épicerie solidaire. </w:t>
      </w:r>
      <w:r w:rsidR="004B7686">
        <w:t>Actuellement remplie par ‘X’ si c’est le cas sinon est laissé</w:t>
      </w:r>
      <w:r w:rsidR="006B4351">
        <w:t xml:space="preserve"> </w:t>
      </w:r>
      <w:proofErr w:type="spellStart"/>
      <w:r w:rsidR="004B7686">
        <w:t>vide</w:t>
      </w:r>
      <w:proofErr w:type="spellEnd"/>
      <w:r w:rsidR="00CA2BD2">
        <w:t>. Elle pourrait être mise à jour automatiquement en fonction de l’entrée de la date de début d’activité</w:t>
      </w:r>
      <w:r w:rsidR="006B4351">
        <w:t xml:space="preserve"> et de la date de fin d’activité. Cependant cette colonne est facultative</w:t>
      </w:r>
      <w:r w:rsidR="00F715A8">
        <w:t xml:space="preserve"> car non utilisée pour la génération des rapports.</w:t>
      </w:r>
    </w:p>
    <w:p w14:paraId="531ACEC2" w14:textId="7CB7479C" w:rsidR="004B7686" w:rsidRDefault="004B7686" w:rsidP="00F44024">
      <w:pPr>
        <w:pStyle w:val="Paragraphedeliste"/>
        <w:numPr>
          <w:ilvl w:val="0"/>
          <w:numId w:val="70"/>
        </w:numPr>
      </w:pPr>
      <w:r>
        <w:t>Durée du contrat : Durée d’accès de la famille à l’épicerie qui est généralement de 3 ou 6 mois et exceptionnellement peut-être renouvelé (colonne à ajouter par rapport au fichier central)</w:t>
      </w:r>
    </w:p>
    <w:p w14:paraId="582844EB" w14:textId="29945C68" w:rsidR="0000793C" w:rsidRDefault="0000793C" w:rsidP="00F44024">
      <w:pPr>
        <w:pStyle w:val="Paragraphedeliste"/>
        <w:numPr>
          <w:ilvl w:val="0"/>
          <w:numId w:val="70"/>
        </w:numPr>
      </w:pPr>
      <w:r>
        <w:t>Date de fin de prise en charge de la famille</w:t>
      </w:r>
      <w:r w:rsidR="0016736D">
        <w:t xml:space="preserve"> </w:t>
      </w:r>
      <w:r w:rsidR="006B4351">
        <w:t xml:space="preserve">qui est </w:t>
      </w:r>
      <w:r w:rsidR="0016736D">
        <w:t>calculé</w:t>
      </w:r>
      <w:r w:rsidR="006B4351">
        <w:t>e</w:t>
      </w:r>
      <w:r w:rsidR="0016736D">
        <w:t xml:space="preserve"> en fonction de la durée du contrat </w:t>
      </w:r>
      <w:r w:rsidR="006B4351">
        <w:t>et de la date de début d’activité</w:t>
      </w:r>
    </w:p>
    <w:p w14:paraId="4DB98124" w14:textId="1C954C53" w:rsidR="0016736D" w:rsidRDefault="0016736D" w:rsidP="00F44024">
      <w:pPr>
        <w:pStyle w:val="Paragraphedeliste"/>
        <w:numPr>
          <w:ilvl w:val="0"/>
          <w:numId w:val="70"/>
        </w:numPr>
      </w:pPr>
      <w:r>
        <w:t>Jour de permanence : mardi vert, mardi jaune, vendredi bleu et vendredi rouge. Est renseigné que si la famille est active</w:t>
      </w:r>
    </w:p>
    <w:p w14:paraId="33CE978F" w14:textId="25ED73B5" w:rsidR="0016736D" w:rsidRDefault="0016736D" w:rsidP="00F44024">
      <w:pPr>
        <w:pStyle w:val="Paragraphedeliste"/>
        <w:numPr>
          <w:ilvl w:val="0"/>
          <w:numId w:val="70"/>
        </w:numPr>
      </w:pPr>
      <w:r>
        <w:t xml:space="preserve">Type de transaction : </w:t>
      </w:r>
      <w:r w:rsidR="003B7458">
        <w:t>achat ou colis (colonne à ajouter par rapport au fichier central)</w:t>
      </w:r>
    </w:p>
    <w:p w14:paraId="217CAA91" w14:textId="7CA8C339" w:rsidR="003B7458" w:rsidRDefault="003B7458" w:rsidP="00F44024">
      <w:pPr>
        <w:pStyle w:val="Paragraphedeliste"/>
        <w:numPr>
          <w:ilvl w:val="0"/>
          <w:numId w:val="70"/>
        </w:numPr>
      </w:pPr>
      <w:r>
        <w:t>Créneau horaire de la famille (colonne à ajouter par rapport au fichier central)</w:t>
      </w:r>
    </w:p>
    <w:p w14:paraId="71566B33" w14:textId="61A0969D" w:rsidR="000B3CDF" w:rsidRDefault="000B3CDF" w:rsidP="000B3CDF"/>
    <w:p w14:paraId="7DE192CD" w14:textId="73DD1C12" w:rsidR="000B3CDF" w:rsidRDefault="000B3CDF" w:rsidP="000B3CDF">
      <w:r>
        <w:t>Ces données sont actuellement stockées dans le fichier central dans l’onglet coordonnées</w:t>
      </w:r>
    </w:p>
    <w:p w14:paraId="1F76E4D5" w14:textId="652B032E" w:rsidR="000B3CDF" w:rsidRDefault="000B3CDF" w:rsidP="00270FCC">
      <w:pPr>
        <w:pStyle w:val="Titre3"/>
        <w:numPr>
          <w:ilvl w:val="0"/>
          <w:numId w:val="0"/>
        </w:numPr>
      </w:pPr>
      <w:bookmarkStart w:id="48" w:name="_Toc55829666"/>
      <w:r>
        <w:t>Suivi de l’activité à l’épicerie</w:t>
      </w:r>
      <w:bookmarkEnd w:id="48"/>
    </w:p>
    <w:p w14:paraId="7B7FEC90" w14:textId="73B3773B" w:rsidR="000B3CDF" w:rsidRDefault="000B3CDF" w:rsidP="00F44024">
      <w:pPr>
        <w:pStyle w:val="Paragraphedeliste"/>
        <w:numPr>
          <w:ilvl w:val="0"/>
          <w:numId w:val="71"/>
        </w:numPr>
      </w:pPr>
      <w:r>
        <w:t>Date du jour d’activité à l’épicerie</w:t>
      </w:r>
    </w:p>
    <w:p w14:paraId="46F1FACF" w14:textId="49FE4406" w:rsidR="000B3CDF" w:rsidRDefault="000B3CDF" w:rsidP="00F44024">
      <w:pPr>
        <w:pStyle w:val="Paragraphedeliste"/>
        <w:numPr>
          <w:ilvl w:val="0"/>
          <w:numId w:val="71"/>
        </w:numPr>
      </w:pPr>
      <w:r>
        <w:t>Jour de permanence : mardi vert, mardi jaune, vendredi bleu et vendredi rouge</w:t>
      </w:r>
    </w:p>
    <w:p w14:paraId="3A847A3D" w14:textId="591A6CCF" w:rsidR="000B3CDF" w:rsidRDefault="000B3CDF" w:rsidP="00F44024">
      <w:pPr>
        <w:pStyle w:val="Paragraphedeliste"/>
        <w:numPr>
          <w:ilvl w:val="0"/>
          <w:numId w:val="71"/>
        </w:numPr>
      </w:pPr>
      <w:r>
        <w:t>Index de la famille</w:t>
      </w:r>
    </w:p>
    <w:p w14:paraId="0B573E27" w14:textId="77777777" w:rsidR="000B3CDF" w:rsidRDefault="000B3CDF" w:rsidP="00F44024">
      <w:pPr>
        <w:pStyle w:val="Paragraphedeliste"/>
        <w:numPr>
          <w:ilvl w:val="0"/>
          <w:numId w:val="71"/>
        </w:numPr>
      </w:pPr>
      <w:r>
        <w:t>Nombre de personnes dans la famille</w:t>
      </w:r>
    </w:p>
    <w:p w14:paraId="2CF81CE2" w14:textId="77777777" w:rsidR="000B3CDF" w:rsidRDefault="000B3CDF" w:rsidP="00F44024">
      <w:pPr>
        <w:pStyle w:val="Paragraphedeliste"/>
        <w:numPr>
          <w:ilvl w:val="0"/>
          <w:numId w:val="71"/>
        </w:numPr>
      </w:pPr>
      <w:r>
        <w:t>Type de transaction (achat ou colis)</w:t>
      </w:r>
    </w:p>
    <w:p w14:paraId="4578E537" w14:textId="77777777" w:rsidR="000B3CDF" w:rsidRDefault="000B3CDF" w:rsidP="00F44024">
      <w:pPr>
        <w:pStyle w:val="Paragraphedeliste"/>
        <w:numPr>
          <w:ilvl w:val="0"/>
          <w:numId w:val="71"/>
        </w:numPr>
      </w:pPr>
      <w:r>
        <w:t>Absence ou Présence</w:t>
      </w:r>
    </w:p>
    <w:p w14:paraId="2D4ABA32" w14:textId="77777777" w:rsidR="000B3CDF" w:rsidRPr="0000793C" w:rsidRDefault="000B3CDF" w:rsidP="000B3CDF">
      <w:pPr>
        <w:pStyle w:val="Paragraphedeliste"/>
      </w:pPr>
    </w:p>
    <w:p w14:paraId="772AA34C" w14:textId="76C94063" w:rsidR="00F71C4E" w:rsidRPr="00F71C4E" w:rsidRDefault="00F71C4E" w:rsidP="00F71C4E">
      <w:r>
        <w:tab/>
      </w:r>
    </w:p>
    <w:sectPr w:rsidR="00F71C4E" w:rsidRPr="00F71C4E" w:rsidSect="001B568D">
      <w:headerReference w:type="default" r:id="rId18"/>
      <w:footerReference w:type="default" r:id="rId19"/>
      <w:pgSz w:w="11906" w:h="16838" w:code="9"/>
      <w:pgMar w:top="1134" w:right="991" w:bottom="709" w:left="851" w:header="426" w:footer="386"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730">
      <wne:acd wne:acdName="acd1"/>
    </wne:keymap>
    <wne:keymap wne:kcmPrimary="0752">
      <wne:acd wne:acdName="acd0"/>
    </wne:keymap>
  </wne:keymaps>
  <wne:toolbars>
    <wne:acdManifest>
      <wne:acdEntry wne:acdName="acd0"/>
      <wne:acdEntry wne:acdName="acd1"/>
    </wne:acdManifest>
  </wne:toolbars>
  <wne:acds>
    <wne:acd wne:argValue="AgBBAFMAVABFAEsAIABSAGUAdAByAGEAaQB0ACAAMQA=" wne:acdName="acd0" wne:fciIndexBasedOn="0065"/>
    <wne:acd wne:argValue="AQAAAAAA" wne:acdName="acd1"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0D3604" w14:textId="77777777" w:rsidR="00A716CC" w:rsidRDefault="00A716CC">
      <w:r>
        <w:separator/>
      </w:r>
    </w:p>
  </w:endnote>
  <w:endnote w:type="continuationSeparator" w:id="0">
    <w:p w14:paraId="1E507E31" w14:textId="77777777" w:rsidR="00A716CC" w:rsidRDefault="00A71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tarSymbol">
    <w:altName w:val="Segoe UI Symbol"/>
    <w:panose1 w:val="00000000000000000000"/>
    <w:charset w:val="02"/>
    <w:family w:val="auto"/>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Gras">
    <w:panose1 w:val="00000000000000000000"/>
    <w:charset w:val="00"/>
    <w:family w:val="roman"/>
    <w:notTrueType/>
    <w:pitch w:val="default"/>
    <w:sig w:usb0="00000073" w:usb1="00000000" w:usb2="00000000" w:usb3="00000000" w:csb0="00000001" w:csb1="000002AC"/>
  </w:font>
  <w:font w:name="Arial Narrow">
    <w:panose1 w:val="020B0606020202030204"/>
    <w:charset w:val="00"/>
    <w:family w:val="swiss"/>
    <w:pitch w:val="variable"/>
    <w:sig w:usb0="00000287" w:usb1="00000800" w:usb2="00000000" w:usb3="00000000" w:csb0="0000009F" w:csb1="00000000"/>
  </w:font>
  <w:font w:name="Marlett">
    <w:panose1 w:val="00000000000000000000"/>
    <w:charset w:val="02"/>
    <w:family w:val="auto"/>
    <w:pitch w:val="variable"/>
    <w:sig w:usb0="00000000" w:usb1="10000000" w:usb2="00000000" w:usb3="00000000" w:csb0="80000000" w:csb1="00000000"/>
  </w:font>
  <w:font w:name="FuturaA Bk BT">
    <w:altName w:val="Segoe UI"/>
    <w:charset w:val="00"/>
    <w:family w:val="swiss"/>
    <w:pitch w:val="variable"/>
    <w:sig w:usb0="00000001"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sig w:usb0="E0000AFF" w:usb1="500078FF" w:usb2="00000021"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AG Rounded Lt">
    <w:altName w:val="Arial Narrow"/>
    <w:panose1 w:val="00000000000000000000"/>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icrosoft YaHei Light">
    <w:panose1 w:val="020B0502040204020203"/>
    <w:charset w:val="86"/>
    <w:family w:val="swiss"/>
    <w:pitch w:val="variable"/>
    <w:sig w:usb0="80000287" w:usb1="2ACF0010" w:usb2="00000016" w:usb3="00000000" w:csb0="0004001F" w:csb1="00000000"/>
  </w:font>
  <w:font w:name="Open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1908"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00964E"/>
      <w:tblLook w:val="04A0" w:firstRow="1" w:lastRow="0" w:firstColumn="1" w:lastColumn="0" w:noHBand="0" w:noVBand="1"/>
    </w:tblPr>
    <w:tblGrid>
      <w:gridCol w:w="11908"/>
    </w:tblGrid>
    <w:tr w:rsidR="00E63906" w:rsidRPr="00D52BE3" w14:paraId="79528E29" w14:textId="77777777" w:rsidTr="002011BF">
      <w:tc>
        <w:tcPr>
          <w:tcW w:w="11908" w:type="dxa"/>
          <w:shd w:val="clear" w:color="auto" w:fill="00964E"/>
          <w:tcMar>
            <w:top w:w="57" w:type="dxa"/>
            <w:bottom w:w="57" w:type="dxa"/>
          </w:tcMar>
        </w:tcPr>
        <w:p w14:paraId="67887738" w14:textId="77777777" w:rsidR="00E63906" w:rsidRPr="00D52BE3" w:rsidRDefault="00E63906" w:rsidP="00FD263C">
          <w:pPr>
            <w:jc w:val="right"/>
            <w:rPr>
              <w:rFonts w:asciiTheme="minorHAnsi" w:hAnsiTheme="minorHAnsi" w:cstheme="minorHAnsi"/>
              <w:caps/>
              <w:color w:val="FFFFFF" w:themeColor="background1"/>
              <w:sz w:val="28"/>
              <w:szCs w:val="22"/>
            </w:rPr>
          </w:pPr>
          <w:r w:rsidRPr="001E69F7">
            <w:rPr>
              <w:noProof/>
              <w:sz w:val="8"/>
              <w:szCs w:val="8"/>
            </w:rPr>
            <mc:AlternateContent>
              <mc:Choice Requires="wps">
                <w:drawing>
                  <wp:anchor distT="0" distB="0" distL="114300" distR="114300" simplePos="0" relativeHeight="251657216" behindDoc="0" locked="0" layoutInCell="1" allowOverlap="1" wp14:anchorId="45E37EB3" wp14:editId="438073B1">
                    <wp:simplePos x="0" y="0"/>
                    <wp:positionH relativeFrom="column">
                      <wp:posOffset>6633527</wp:posOffset>
                    </wp:positionH>
                    <wp:positionV relativeFrom="paragraph">
                      <wp:posOffset>-1972945</wp:posOffset>
                    </wp:positionV>
                    <wp:extent cx="2374265" cy="1403985"/>
                    <wp:effectExtent l="0" t="7302" r="0" b="0"/>
                    <wp:wrapNone/>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2374265" cy="1403985"/>
                            </a:xfrm>
                            <a:prstGeom prst="rect">
                              <a:avLst/>
                            </a:prstGeom>
                            <a:solidFill>
                              <a:srgbClr val="FFFFFF"/>
                            </a:solidFill>
                            <a:ln w="9525">
                              <a:noFill/>
                              <a:miter lim="800000"/>
                              <a:headEnd/>
                              <a:tailEnd/>
                            </a:ln>
                          </wps:spPr>
                          <wps:txbx>
                            <w:txbxContent>
                              <w:p w14:paraId="4CFF6167" w14:textId="77777777" w:rsidR="00E63906" w:rsidRPr="001E69F7" w:rsidRDefault="00E63906">
                                <w:pPr>
                                  <w:rPr>
                                    <w:color w:val="00964E"/>
                                    <w:sz w:val="20"/>
                                    <w:szCs w:val="20"/>
                                  </w:rPr>
                                </w:pPr>
                                <w:r w:rsidRPr="001E69F7">
                                  <w:rPr>
                                    <w:color w:val="00964E"/>
                                    <w:sz w:val="20"/>
                                    <w:szCs w:val="20"/>
                                  </w:rPr>
                                  <w:t>www.groupeastek.com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45E37EB3" id="_x0000_t202" coordsize="21600,21600" o:spt="202" path="m,l,21600r21600,l21600,xe">
                    <v:stroke joinstyle="miter"/>
                    <v:path gradientshapeok="t" o:connecttype="rect"/>
                  </v:shapetype>
                  <v:shape id="Zone de texte 2" o:spid="_x0000_s1026" type="#_x0000_t202" style="position:absolute;left:0;text-align:left;margin-left:522.3pt;margin-top:-155.35pt;width:186.95pt;height:110.55pt;rotation:-90;z-index:25165721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" stroked="f">
                    <v:textbox style="mso-fit-shape-to-text:t">
                      <w:txbxContent>
                        <w:p w14:paraId="4CFF6167" w14:textId="77777777" w:rsidR="00E63906" w:rsidRPr="001E69F7" w:rsidRDefault="00E63906">
                          <w:pPr>
                            <w:rPr>
                              <w:color w:val="00964E"/>
                              <w:sz w:val="20"/>
                              <w:szCs w:val="20"/>
                            </w:rPr>
                          </w:pPr>
                          <w:r w:rsidRPr="001E69F7">
                            <w:rPr>
                              <w:color w:val="00964E"/>
                              <w:sz w:val="20"/>
                              <w:szCs w:val="20"/>
                            </w:rPr>
                            <w:t>www.groupeastek.com</w:t>
                          </w:r>
                        </w:p>
                      </w:txbxContent>
                    </v:textbox>
                  </v:shape>
                </w:pict>
              </mc:Fallback>
            </mc:AlternateContent>
          </w:r>
        </w:p>
      </w:tc>
    </w:tr>
  </w:tbl>
  <w:p w14:paraId="6F24AD88" w14:textId="77777777" w:rsidR="00E63906" w:rsidRPr="001E69F7" w:rsidRDefault="00E63906" w:rsidP="001E69F7">
    <w:pPr>
      <w:pStyle w:val="Pieddepage"/>
      <w:jc w:val="center"/>
      <w:rPr>
        <w:sz w:val="8"/>
        <w:szCs w:val="8"/>
      </w:rPr>
    </w:pPr>
  </w:p>
  <w:p w14:paraId="6D22374F" w14:textId="77777777" w:rsidR="00E63906" w:rsidRDefault="00E63906" w:rsidP="001E69F7">
    <w:pPr>
      <w:pStyle w:val="Pieddepage"/>
      <w:jc w:val="center"/>
      <w:rPr>
        <w:caps/>
        <w:sz w:val="18"/>
        <w:szCs w:val="18"/>
      </w:rPr>
    </w:pPr>
    <w:r w:rsidRPr="001E69F7">
      <w:rPr>
        <w:caps/>
        <w:sz w:val="18"/>
        <w:szCs w:val="18"/>
      </w:rPr>
      <w:t xml:space="preserve">INNOVATION – CONSEIL </w:t>
    </w:r>
    <w:r>
      <w:rPr>
        <w:caps/>
        <w:sz w:val="18"/>
        <w:szCs w:val="18"/>
      </w:rPr>
      <w:t>–</w:t>
    </w:r>
    <w:r w:rsidRPr="001E69F7">
      <w:rPr>
        <w:caps/>
        <w:sz w:val="18"/>
        <w:szCs w:val="18"/>
      </w:rPr>
      <w:t xml:space="preserve"> INGéNIERIE</w:t>
    </w:r>
  </w:p>
  <w:p w14:paraId="54B0CA1C" w14:textId="77777777" w:rsidR="00E63906" w:rsidRPr="00E35296" w:rsidRDefault="00E63906" w:rsidP="001E69F7">
    <w:pPr>
      <w:pStyle w:val="Pieddepage"/>
      <w:jc w:val="center"/>
      <w:rPr>
        <w:caps/>
        <w:sz w:val="4"/>
        <w:szCs w:val="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642" w:type="dxa"/>
      <w:jc w:val="center"/>
      <w:tblBorders>
        <w:top w:val="single" w:sz="4" w:space="0" w:color="9CBA31"/>
      </w:tblBorders>
      <w:tblLayout w:type="fixed"/>
      <w:tblLook w:val="01E0" w:firstRow="1" w:lastRow="1" w:firstColumn="1" w:lastColumn="1" w:noHBand="0" w:noVBand="0"/>
    </w:tblPr>
    <w:tblGrid>
      <w:gridCol w:w="6100"/>
      <w:gridCol w:w="3542"/>
    </w:tblGrid>
    <w:tr w:rsidR="00E63906" w:rsidRPr="00022682" w14:paraId="4C7E37D7" w14:textId="77777777" w:rsidTr="002D75D9">
      <w:trPr>
        <w:jc w:val="center"/>
      </w:trPr>
      <w:tc>
        <w:tcPr>
          <w:tcW w:w="6100" w:type="dxa"/>
          <w:tcBorders>
            <w:top w:val="single" w:sz="4" w:space="0" w:color="9CBA31"/>
          </w:tcBorders>
        </w:tcPr>
        <w:p w14:paraId="698F4B6B" w14:textId="77777777" w:rsidR="00E63906" w:rsidRPr="00950E5A" w:rsidRDefault="00E63906" w:rsidP="002D75D9">
          <w:pPr>
            <w:rPr>
              <w:lang w:val="pt-PT"/>
            </w:rPr>
          </w:pPr>
          <w:r w:rsidRPr="00950E5A">
            <w:rPr>
              <w:b/>
              <w:lang w:val="pt-PT"/>
            </w:rPr>
            <w:t xml:space="preserve">Reference: </w:t>
          </w:r>
          <w:r w:rsidRPr="00CA59AD">
            <w:rPr>
              <w:lang w:val="pt-PT"/>
            </w:rPr>
            <w:t>Airline migration to APRA</w:t>
          </w:r>
        </w:p>
        <w:p w14:paraId="394D2EE6" w14:textId="77777777" w:rsidR="00E63906" w:rsidRPr="00951A78" w:rsidRDefault="00E63906" w:rsidP="002D75D9">
          <w:pPr>
            <w:rPr>
              <w:lang w:val="en-US"/>
            </w:rPr>
          </w:pPr>
          <w:r w:rsidRPr="00951A78">
            <w:rPr>
              <w:b/>
              <w:lang w:val="en-US"/>
            </w:rPr>
            <w:t>Issue:</w:t>
          </w:r>
          <w:r w:rsidRPr="00951A78">
            <w:rPr>
              <w:lang w:val="en-US"/>
            </w:rPr>
            <w:t xml:space="preserve"> 1.0</w:t>
          </w:r>
        </w:p>
      </w:tc>
      <w:tc>
        <w:tcPr>
          <w:tcW w:w="3542" w:type="dxa"/>
          <w:tcBorders>
            <w:top w:val="single" w:sz="4" w:space="0" w:color="9CBA31"/>
          </w:tcBorders>
        </w:tcPr>
        <w:p w14:paraId="610CFE07" w14:textId="77777777" w:rsidR="00E63906" w:rsidRDefault="00E63906" w:rsidP="002D75D9">
          <w:pPr>
            <w:jc w:val="right"/>
          </w:pPr>
          <w:r w:rsidRPr="002E7519">
            <w:rPr>
              <w:b/>
            </w:rPr>
            <w:t>Date:</w:t>
          </w:r>
          <w:r>
            <w:t xml:space="preserve"> 2014/07/04</w:t>
          </w:r>
        </w:p>
        <w:p w14:paraId="4A7A2F87" w14:textId="77777777" w:rsidR="00E63906" w:rsidRPr="003928E8" w:rsidRDefault="00E63906" w:rsidP="002D75D9">
          <w:pPr>
            <w:jc w:val="right"/>
          </w:pPr>
          <w:r w:rsidRPr="00285138">
            <w:t xml:space="preserve">Page </w:t>
          </w:r>
          <w:r>
            <w:fldChar w:fldCharType="begin"/>
          </w:r>
          <w:r>
            <w:instrText xml:space="preserve"> PAGE </w:instrText>
          </w:r>
          <w:r>
            <w:fldChar w:fldCharType="separate"/>
          </w:r>
          <w:r>
            <w:rPr>
              <w:noProof/>
            </w:rPr>
            <w:t>33</w:t>
          </w:r>
          <w:r>
            <w:rPr>
              <w:noProof/>
            </w:rPr>
            <w:fldChar w:fldCharType="end"/>
          </w:r>
          <w:r>
            <w:t>/</w:t>
          </w:r>
          <w:r w:rsidR="00A716CC">
            <w:fldChar w:fldCharType="begin"/>
          </w:r>
          <w:r w:rsidR="00A716CC">
            <w:instrText xml:space="preserve"> NUMPAGES </w:instrText>
          </w:r>
          <w:r w:rsidR="00A716CC">
            <w:fldChar w:fldCharType="separate"/>
          </w:r>
          <w:r>
            <w:rPr>
              <w:noProof/>
            </w:rPr>
            <w:t>1</w:t>
          </w:r>
          <w:r w:rsidR="00A716CC">
            <w:rPr>
              <w:noProof/>
            </w:rPr>
            <w:fldChar w:fldCharType="end"/>
          </w:r>
        </w:p>
      </w:tc>
    </w:tr>
    <w:tr w:rsidR="00E63906" w:rsidRPr="0055344B" w14:paraId="7487D207" w14:textId="77777777" w:rsidTr="002D75D9">
      <w:trPr>
        <w:jc w:val="center"/>
      </w:trPr>
      <w:tc>
        <w:tcPr>
          <w:tcW w:w="9642" w:type="dxa"/>
          <w:gridSpan w:val="2"/>
        </w:tcPr>
        <w:p w14:paraId="21311F3B" w14:textId="77777777" w:rsidR="00E63906" w:rsidRPr="00E8286B" w:rsidRDefault="00E63906" w:rsidP="002D75D9">
          <w:pPr>
            <w:jc w:val="center"/>
            <w:rPr>
              <w:i/>
              <w:sz w:val="16"/>
            </w:rPr>
          </w:pPr>
          <w:r w:rsidRPr="00E8286B">
            <w:rPr>
              <w:i/>
              <w:sz w:val="16"/>
            </w:rPr>
            <w:t>Diffusion restreinte - Reproduction interdite sans autorisation préalable</w:t>
          </w:r>
        </w:p>
      </w:tc>
    </w:tr>
  </w:tbl>
  <w:p w14:paraId="19914E35" w14:textId="77777777" w:rsidR="00E63906" w:rsidRPr="00EB5173" w:rsidRDefault="00E63906">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11908" w:type="dxa"/>
      <w:tblInd w:w="-7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5"/>
      <w:gridCol w:w="425"/>
      <w:gridCol w:w="1418"/>
    </w:tblGrid>
    <w:tr w:rsidR="00E63906" w:rsidRPr="004543A2" w14:paraId="70FEE62F" w14:textId="77777777" w:rsidTr="002011BF">
      <w:tc>
        <w:tcPr>
          <w:tcW w:w="10065" w:type="dxa"/>
          <w:shd w:val="clear" w:color="auto" w:fill="00964E"/>
          <w:tcMar>
            <w:top w:w="57" w:type="dxa"/>
            <w:bottom w:w="57" w:type="dxa"/>
          </w:tcMar>
        </w:tcPr>
        <w:p w14:paraId="7B265EFB" w14:textId="77777777" w:rsidR="00E63906" w:rsidRPr="004543A2" w:rsidRDefault="00E63906" w:rsidP="00D52BE3">
          <w:pPr>
            <w:jc w:val="right"/>
            <w:rPr>
              <w:rFonts w:asciiTheme="minorHAnsi" w:hAnsiTheme="minorHAnsi" w:cstheme="minorHAnsi"/>
              <w:caps/>
              <w:sz w:val="24"/>
            </w:rPr>
          </w:pPr>
          <w:r w:rsidRPr="004543A2">
            <w:rPr>
              <w:rFonts w:asciiTheme="minorHAnsi" w:hAnsiTheme="minorHAnsi" w:cstheme="minorHAnsi"/>
              <w:caps/>
              <w:color w:val="FFFFFF" w:themeColor="background1"/>
              <w:sz w:val="24"/>
            </w:rPr>
            <w:fldChar w:fldCharType="begin"/>
          </w:r>
          <w:r w:rsidRPr="004543A2">
            <w:rPr>
              <w:rFonts w:asciiTheme="minorHAnsi" w:hAnsiTheme="minorHAnsi" w:cstheme="minorHAnsi"/>
              <w:caps/>
              <w:color w:val="FFFFFF" w:themeColor="background1"/>
              <w:sz w:val="24"/>
            </w:rPr>
            <w:instrText xml:space="preserve"> TITLE  \* MERGEFORMAT </w:instrText>
          </w:r>
          <w:r w:rsidRPr="004543A2">
            <w:rPr>
              <w:rFonts w:asciiTheme="minorHAnsi" w:hAnsiTheme="minorHAnsi" w:cstheme="minorHAnsi"/>
              <w:caps/>
              <w:color w:val="FFFFFF" w:themeColor="background1"/>
              <w:sz w:val="24"/>
            </w:rPr>
            <w:fldChar w:fldCharType="separate"/>
          </w:r>
          <w:r>
            <w:rPr>
              <w:rFonts w:asciiTheme="minorHAnsi" w:hAnsiTheme="minorHAnsi" w:cstheme="minorHAnsi"/>
              <w:caps/>
              <w:color w:val="FFFFFF" w:themeColor="background1"/>
              <w:sz w:val="24"/>
            </w:rPr>
            <w:t>Cahier des charges</w:t>
          </w:r>
          <w:r w:rsidRPr="004543A2">
            <w:rPr>
              <w:rFonts w:asciiTheme="minorHAnsi" w:hAnsiTheme="minorHAnsi" w:cstheme="minorHAnsi"/>
              <w:caps/>
              <w:color w:val="FFFFFF" w:themeColor="background1"/>
              <w:sz w:val="24"/>
            </w:rPr>
            <w:fldChar w:fldCharType="end"/>
          </w:r>
        </w:p>
      </w:tc>
      <w:tc>
        <w:tcPr>
          <w:tcW w:w="425" w:type="dxa"/>
          <w:tcMar>
            <w:top w:w="57" w:type="dxa"/>
            <w:bottom w:w="57" w:type="dxa"/>
          </w:tcMar>
        </w:tcPr>
        <w:p w14:paraId="0A16C929" w14:textId="77777777" w:rsidR="00E63906" w:rsidRPr="004543A2" w:rsidRDefault="00E63906" w:rsidP="00004667">
          <w:pPr>
            <w:rPr>
              <w:rFonts w:asciiTheme="minorHAnsi" w:hAnsiTheme="minorHAnsi" w:cstheme="minorHAnsi"/>
              <w:sz w:val="24"/>
            </w:rPr>
          </w:pPr>
        </w:p>
      </w:tc>
      <w:tc>
        <w:tcPr>
          <w:tcW w:w="1418" w:type="dxa"/>
          <w:shd w:val="clear" w:color="auto" w:fill="00964E"/>
          <w:tcMar>
            <w:top w:w="57" w:type="dxa"/>
            <w:bottom w:w="57" w:type="dxa"/>
          </w:tcMar>
        </w:tcPr>
        <w:p w14:paraId="272FD4AE" w14:textId="77777777" w:rsidR="00E63906" w:rsidRPr="004543A2" w:rsidRDefault="00E63906" w:rsidP="00C47DC6">
          <w:pPr>
            <w:jc w:val="left"/>
            <w:rPr>
              <w:rFonts w:asciiTheme="minorHAnsi" w:hAnsiTheme="minorHAnsi" w:cstheme="minorHAnsi"/>
              <w:caps/>
              <w:color w:val="FFFFFF" w:themeColor="background1"/>
              <w:sz w:val="24"/>
            </w:rPr>
          </w:pPr>
          <w:r w:rsidRPr="004543A2">
            <w:rPr>
              <w:rFonts w:asciiTheme="minorHAnsi" w:hAnsiTheme="minorHAnsi" w:cstheme="minorHAnsi"/>
              <w:caps/>
              <w:color w:val="FFFFFF" w:themeColor="background1"/>
              <w:sz w:val="24"/>
            </w:rPr>
            <w:fldChar w:fldCharType="begin"/>
          </w:r>
          <w:r w:rsidRPr="004543A2">
            <w:rPr>
              <w:rFonts w:asciiTheme="minorHAnsi" w:hAnsiTheme="minorHAnsi" w:cstheme="minorHAnsi"/>
              <w:caps/>
              <w:color w:val="FFFFFF" w:themeColor="background1"/>
              <w:sz w:val="24"/>
            </w:rPr>
            <w:instrText xml:space="preserve">PAGE  </w:instrText>
          </w:r>
          <w:r w:rsidRPr="004543A2">
            <w:rPr>
              <w:rFonts w:asciiTheme="minorHAnsi" w:hAnsiTheme="minorHAnsi" w:cstheme="minorHAnsi"/>
              <w:caps/>
              <w:color w:val="FFFFFF" w:themeColor="background1"/>
              <w:sz w:val="24"/>
            </w:rPr>
            <w:fldChar w:fldCharType="separate"/>
          </w:r>
          <w:r>
            <w:rPr>
              <w:rFonts w:asciiTheme="minorHAnsi" w:hAnsiTheme="minorHAnsi" w:cstheme="minorHAnsi"/>
              <w:caps/>
              <w:noProof/>
              <w:color w:val="FFFFFF" w:themeColor="background1"/>
              <w:sz w:val="24"/>
            </w:rPr>
            <w:t>2</w:t>
          </w:r>
          <w:r w:rsidRPr="004543A2">
            <w:rPr>
              <w:rFonts w:asciiTheme="minorHAnsi" w:hAnsiTheme="minorHAnsi" w:cstheme="minorHAnsi"/>
              <w:caps/>
              <w:color w:val="FFFFFF" w:themeColor="background1"/>
              <w:sz w:val="24"/>
            </w:rPr>
            <w:fldChar w:fldCharType="end"/>
          </w:r>
          <w:r w:rsidRPr="004543A2">
            <w:rPr>
              <w:rFonts w:asciiTheme="minorHAnsi" w:hAnsiTheme="minorHAnsi" w:cstheme="minorHAnsi"/>
              <w:caps/>
              <w:color w:val="FFFFFF" w:themeColor="background1"/>
              <w:sz w:val="24"/>
            </w:rPr>
            <w:t>/</w:t>
          </w:r>
          <w:r w:rsidRPr="004543A2">
            <w:rPr>
              <w:rFonts w:asciiTheme="minorHAnsi" w:hAnsiTheme="minorHAnsi" w:cstheme="minorHAnsi"/>
              <w:caps/>
              <w:color w:val="FFFFFF" w:themeColor="background1"/>
              <w:sz w:val="24"/>
            </w:rPr>
            <w:fldChar w:fldCharType="begin"/>
          </w:r>
          <w:r w:rsidRPr="004543A2">
            <w:rPr>
              <w:rFonts w:asciiTheme="minorHAnsi" w:hAnsiTheme="minorHAnsi" w:cstheme="minorHAnsi"/>
              <w:caps/>
              <w:color w:val="FFFFFF" w:themeColor="background1"/>
              <w:sz w:val="24"/>
            </w:rPr>
            <w:instrText xml:space="preserve"> NUMPAGES  \* MERGEFORMAT </w:instrText>
          </w:r>
          <w:r w:rsidRPr="004543A2">
            <w:rPr>
              <w:rFonts w:asciiTheme="minorHAnsi" w:hAnsiTheme="minorHAnsi" w:cstheme="minorHAnsi"/>
              <w:caps/>
              <w:color w:val="FFFFFF" w:themeColor="background1"/>
              <w:sz w:val="24"/>
            </w:rPr>
            <w:fldChar w:fldCharType="separate"/>
          </w:r>
          <w:r>
            <w:rPr>
              <w:rFonts w:asciiTheme="minorHAnsi" w:hAnsiTheme="minorHAnsi" w:cstheme="minorHAnsi"/>
              <w:caps/>
              <w:noProof/>
              <w:color w:val="FFFFFF" w:themeColor="background1"/>
              <w:sz w:val="24"/>
            </w:rPr>
            <w:t>6</w:t>
          </w:r>
          <w:r w:rsidRPr="004543A2">
            <w:rPr>
              <w:rFonts w:asciiTheme="minorHAnsi" w:hAnsiTheme="minorHAnsi" w:cstheme="minorHAnsi"/>
              <w:caps/>
              <w:color w:val="FFFFFF" w:themeColor="background1"/>
              <w:sz w:val="24"/>
            </w:rPr>
            <w:fldChar w:fldCharType="end"/>
          </w:r>
        </w:p>
      </w:tc>
    </w:tr>
  </w:tbl>
  <w:p w14:paraId="7DD18425" w14:textId="77777777" w:rsidR="00E63906" w:rsidRPr="001E69F7" w:rsidRDefault="00E63906" w:rsidP="00004667">
    <w:pPr>
      <w:rPr>
        <w:sz w:val="8"/>
        <w:szCs w:val="8"/>
      </w:rPr>
    </w:pPr>
  </w:p>
  <w:p w14:paraId="69C76F02" w14:textId="77777777" w:rsidR="00E63906" w:rsidRPr="001E69F7" w:rsidRDefault="00E63906" w:rsidP="00004667">
    <w:pPr>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5F62D1" w14:textId="77777777" w:rsidR="00A716CC" w:rsidRDefault="00A716CC">
      <w:r>
        <w:separator/>
      </w:r>
    </w:p>
  </w:footnote>
  <w:footnote w:type="continuationSeparator" w:id="0">
    <w:p w14:paraId="1D965936" w14:textId="77777777" w:rsidR="00A716CC" w:rsidRDefault="00A716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464" w:type="dxa"/>
      <w:jc w:val="center"/>
      <w:tblBorders>
        <w:bottom w:val="single" w:sz="4" w:space="0" w:color="8FBC13"/>
      </w:tblBorders>
      <w:tblLayout w:type="fixed"/>
      <w:tblLook w:val="01E0" w:firstRow="1" w:lastRow="1" w:firstColumn="1" w:lastColumn="1" w:noHBand="0" w:noVBand="0"/>
    </w:tblPr>
    <w:tblGrid>
      <w:gridCol w:w="1108"/>
      <w:gridCol w:w="6414"/>
      <w:gridCol w:w="1942"/>
    </w:tblGrid>
    <w:tr w:rsidR="00E63906" w14:paraId="4C6E2E82" w14:textId="77777777" w:rsidTr="00CA59AD">
      <w:trPr>
        <w:trHeight w:val="975"/>
        <w:jc w:val="center"/>
      </w:trPr>
      <w:tc>
        <w:tcPr>
          <w:tcW w:w="1108" w:type="dxa"/>
          <w:vAlign w:val="center"/>
        </w:tcPr>
        <w:p w14:paraId="3161C17D" w14:textId="77777777" w:rsidR="00E63906" w:rsidRDefault="00E63906" w:rsidP="002D75D9">
          <w:pPr>
            <w:jc w:val="center"/>
          </w:pPr>
          <w:r>
            <w:rPr>
              <w:noProof/>
            </w:rPr>
            <w:drawing>
              <wp:inline distT="0" distB="0" distL="0" distR="0" wp14:anchorId="31E32A5D" wp14:editId="72DCFC30">
                <wp:extent cx="609600" cy="457200"/>
                <wp:effectExtent l="0" t="0" r="0" b="0"/>
                <wp:docPr id="7" name="Picture 683" descr="ASTEK PH2M fait des formations Magent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2" descr="ASTEK PH2M fait des formations Magento !"/>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457200"/>
                        </a:xfrm>
                        <a:prstGeom prst="rect">
                          <a:avLst/>
                        </a:prstGeom>
                        <a:noFill/>
                        <a:ln>
                          <a:noFill/>
                        </a:ln>
                      </pic:spPr>
                    </pic:pic>
                  </a:graphicData>
                </a:graphic>
              </wp:inline>
            </w:drawing>
          </w:r>
        </w:p>
      </w:tc>
      <w:tc>
        <w:tcPr>
          <w:tcW w:w="6414" w:type="dxa"/>
          <w:vAlign w:val="center"/>
        </w:tcPr>
        <w:p w14:paraId="0E48A1EB" w14:textId="77777777" w:rsidR="00E63906" w:rsidRPr="00AF0811" w:rsidRDefault="00E63906" w:rsidP="002D75D9">
          <w:pPr>
            <w:jc w:val="center"/>
            <w:rPr>
              <w:b/>
              <w:color w:val="E36C0A"/>
              <w:sz w:val="24"/>
            </w:rPr>
          </w:pPr>
          <w:proofErr w:type="spellStart"/>
          <w:r>
            <w:rPr>
              <w:b/>
              <w:color w:val="E36C0A"/>
              <w:sz w:val="24"/>
            </w:rPr>
            <w:t>Airline</w:t>
          </w:r>
          <w:proofErr w:type="spellEnd"/>
          <w:r>
            <w:rPr>
              <w:b/>
              <w:color w:val="E36C0A"/>
              <w:sz w:val="24"/>
            </w:rPr>
            <w:t xml:space="preserve"> migration to the APRA</w:t>
          </w:r>
        </w:p>
        <w:p w14:paraId="13786F1E" w14:textId="77777777" w:rsidR="00E63906" w:rsidRPr="00370CF0" w:rsidRDefault="00E63906" w:rsidP="002D75D9">
          <w:pPr>
            <w:spacing w:before="60" w:after="60"/>
            <w:jc w:val="center"/>
            <w:rPr>
              <w:b/>
              <w:color w:val="8FBC13"/>
            </w:rPr>
          </w:pPr>
          <w:proofErr w:type="spellStart"/>
          <w:r>
            <w:rPr>
              <w:b/>
              <w:color w:val="8FBC13"/>
            </w:rPr>
            <w:t>Chapter</w:t>
          </w:r>
          <w:proofErr w:type="spellEnd"/>
          <w:r w:rsidRPr="00370CF0">
            <w:rPr>
              <w:b/>
              <w:color w:val="8FBC13"/>
            </w:rPr>
            <w:t xml:space="preserve"> : </w:t>
          </w:r>
          <w:r>
            <w:fldChar w:fldCharType="begin"/>
          </w:r>
          <w:r>
            <w:instrText xml:space="preserve"> STYLEREF  "Heading 1,Titres,H1,H11,H12,H111,Chapitre 1,1,Level 1,Contrat 1,chapitre,Titre 11,t1.T1.Titre 1,t1,t1.T1,Ct.,Heading1_Titre1,Titre niveau1,Titre 12,t1.T1.Titre 11,t11,l1,steph1,Titre1,(Shift Ctrl 1),level 1,Level 1 Head,T1,Titre a,1titre,1tit,h1,Annexe"  \* MERGEFORMAT </w:instrText>
          </w:r>
          <w:r>
            <w:fldChar w:fldCharType="separate"/>
          </w:r>
          <w:r>
            <w:rPr>
              <w:b/>
              <w:bCs/>
              <w:noProof/>
            </w:rPr>
            <w:t>Erreur ! Utilisez l'onglet Accueil pour appliquer Heading 1,Titres,H1,H11,H12,H111,Chapitre 1,1,Level 1,Contrat 1,chapitre,Titre 11,t1.T1.Titre 1,t1,t1.T1,Ct.,Heading1_Titre1,Titre niveau1,Titre 12,t1.T1.Titre 11,t11,l1,steph1,Titre1,(Shift Ctrl 1),level 1,Level 1</w:t>
          </w:r>
          <w:r>
            <w:rPr>
              <w:noProof/>
            </w:rPr>
            <w:fldChar w:fldCharType="end"/>
          </w:r>
        </w:p>
        <w:p w14:paraId="0E4B94F6" w14:textId="77777777" w:rsidR="00E63906" w:rsidRPr="00370CF0" w:rsidRDefault="00A716CC" w:rsidP="002D75D9">
          <w:pPr>
            <w:jc w:val="center"/>
            <w:rPr>
              <w:b/>
              <w:sz w:val="24"/>
            </w:rPr>
          </w:pPr>
          <w:r>
            <w:fldChar w:fldCharType="begin"/>
          </w:r>
          <w:r>
            <w:instrText xml:space="preserve"> STYLEREF  "Titre 2"  \* MERGEFORMAT </w:instrText>
          </w:r>
          <w:r>
            <w:fldChar w:fldCharType="separate"/>
          </w:r>
          <w:r w:rsidR="00E63906">
            <w:rPr>
              <w:noProof/>
            </w:rPr>
            <w:t>Sous-titre 1 – En calibri 16 – 12 avant et 6 après</w:t>
          </w:r>
          <w:r>
            <w:rPr>
              <w:noProof/>
            </w:rPr>
            <w:fldChar w:fldCharType="end"/>
          </w:r>
        </w:p>
      </w:tc>
      <w:tc>
        <w:tcPr>
          <w:tcW w:w="1942" w:type="dxa"/>
          <w:vAlign w:val="center"/>
        </w:tcPr>
        <w:p w14:paraId="049E6AA7" w14:textId="77777777" w:rsidR="00E63906" w:rsidRDefault="00E63906" w:rsidP="002D75D9">
          <w:pPr>
            <w:jc w:val="center"/>
            <w:rPr>
              <w:sz w:val="24"/>
            </w:rPr>
          </w:pPr>
          <w:r>
            <w:rPr>
              <w:noProof/>
            </w:rPr>
            <w:drawing>
              <wp:inline distT="0" distB="0" distL="0" distR="0" wp14:anchorId="22C3A571" wp14:editId="46AE9806">
                <wp:extent cx="1114425" cy="276225"/>
                <wp:effectExtent l="0" t="0" r="9525" b="0"/>
                <wp:docPr id="8" name="Picture 684" descr="Amadeus. Your technology part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3" descr="Amadeus. Your technology partne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114425" cy="276225"/>
                        </a:xfrm>
                        <a:prstGeom prst="rect">
                          <a:avLst/>
                        </a:prstGeom>
                        <a:noFill/>
                        <a:ln>
                          <a:noFill/>
                        </a:ln>
                      </pic:spPr>
                    </pic:pic>
                  </a:graphicData>
                </a:graphic>
              </wp:inline>
            </w:drawing>
          </w:r>
        </w:p>
      </w:tc>
    </w:tr>
  </w:tbl>
  <w:p w14:paraId="39FB00A7" w14:textId="77777777" w:rsidR="00E63906" w:rsidRPr="00CA59AD" w:rsidRDefault="00E63906">
    <w:pPr>
      <w:rPr>
        <w:sz w:val="4"/>
        <w:szCs w:val="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521" w:type="dxa"/>
      <w:tblInd w:w="-284" w:type="dxa"/>
      <w:tblBorders>
        <w:bottom w:val="single" w:sz="4" w:space="0" w:color="00843C"/>
      </w:tblBorders>
      <w:tblLayout w:type="fixed"/>
      <w:tblCellMar>
        <w:left w:w="0" w:type="dxa"/>
        <w:right w:w="0" w:type="dxa"/>
      </w:tblCellMar>
      <w:tblLook w:val="0000" w:firstRow="0" w:lastRow="0" w:firstColumn="0" w:lastColumn="0" w:noHBand="0" w:noVBand="0"/>
    </w:tblPr>
    <w:tblGrid>
      <w:gridCol w:w="6379"/>
      <w:gridCol w:w="1172"/>
      <w:gridCol w:w="2970"/>
    </w:tblGrid>
    <w:tr w:rsidR="00E63906" w:rsidRPr="00056A59" w14:paraId="028693DE" w14:textId="77777777" w:rsidTr="00033533">
      <w:trPr>
        <w:cantSplit/>
        <w:trHeight w:hRule="exact" w:val="567"/>
      </w:trPr>
      <w:tc>
        <w:tcPr>
          <w:tcW w:w="6379" w:type="dxa"/>
          <w:vMerge w:val="restart"/>
          <w:tcBorders>
            <w:bottom w:val="nil"/>
          </w:tcBorders>
          <w:vAlign w:val="center"/>
        </w:tcPr>
        <w:p w14:paraId="0E25642D" w14:textId="77777777" w:rsidR="00E63906" w:rsidRPr="004355D9" w:rsidRDefault="00E63906" w:rsidP="004543A2">
          <w:pPr>
            <w:tabs>
              <w:tab w:val="left" w:pos="4350"/>
              <w:tab w:val="left" w:pos="5025"/>
            </w:tabs>
            <w:ind w:right="357"/>
            <w:jc w:val="left"/>
            <w:rPr>
              <w:rFonts w:cs="Arial"/>
              <w:b/>
              <w:i/>
              <w:noProof/>
              <w:szCs w:val="22"/>
            </w:rPr>
          </w:pPr>
          <w:r w:rsidRPr="00D52BE3">
            <w:rPr>
              <w:rFonts w:cs="Arial"/>
              <w:b/>
              <w:i/>
              <w:noProof/>
              <w:szCs w:val="22"/>
            </w:rPr>
            <w:drawing>
              <wp:inline distT="0" distB="0" distL="0" distR="0" wp14:anchorId="330AEBF5" wp14:editId="450ADE4F">
                <wp:extent cx="2019300" cy="433055"/>
                <wp:effectExtent l="0" t="0" r="0" b="5715"/>
                <wp:docPr id="17" name="Image 12" descr="asteknoir"/>
                <wp:cNvGraphicFramePr/>
                <a:graphic xmlns:a="http://schemas.openxmlformats.org/drawingml/2006/main">
                  <a:graphicData uri="http://schemas.openxmlformats.org/drawingml/2006/picture">
                    <pic:pic xmlns:pic="http://schemas.openxmlformats.org/drawingml/2006/picture">
                      <pic:nvPicPr>
                        <pic:cNvPr id="13" name="Image 12" descr="asteknoi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049246" cy="439477"/>
                        </a:xfrm>
                        <a:prstGeom prst="rect">
                          <a:avLst/>
                        </a:prstGeom>
                        <a:noFill/>
                        <a:ln>
                          <a:noFill/>
                        </a:ln>
                      </pic:spPr>
                    </pic:pic>
                  </a:graphicData>
                </a:graphic>
              </wp:inline>
            </w:drawing>
          </w:r>
        </w:p>
      </w:tc>
      <w:tc>
        <w:tcPr>
          <w:tcW w:w="1172" w:type="dxa"/>
          <w:tcBorders>
            <w:bottom w:val="nil"/>
          </w:tcBorders>
          <w:vAlign w:val="center"/>
        </w:tcPr>
        <w:p w14:paraId="4B80D81B" w14:textId="77777777" w:rsidR="00E63906" w:rsidRPr="00C74518" w:rsidRDefault="00E63906" w:rsidP="00D52BE3">
          <w:pPr>
            <w:tabs>
              <w:tab w:val="left" w:pos="5954"/>
              <w:tab w:val="right" w:pos="9214"/>
            </w:tabs>
            <w:spacing w:before="60"/>
            <w:jc w:val="left"/>
            <w:rPr>
              <w:rFonts w:cs="Arial"/>
              <w:smallCaps/>
              <w:noProof/>
            </w:rPr>
          </w:pPr>
          <w:r>
            <w:rPr>
              <w:rFonts w:cs="Arial"/>
              <w:caps/>
              <w:noProof/>
            </w:rPr>
            <w:t>VERSION</w:t>
          </w:r>
          <w:r w:rsidRPr="00C74518">
            <w:rPr>
              <w:rFonts w:cs="Arial"/>
              <w:smallCaps/>
              <w:noProof/>
            </w:rPr>
            <w:t xml:space="preserve"> :</w:t>
          </w:r>
        </w:p>
      </w:tc>
      <w:tc>
        <w:tcPr>
          <w:tcW w:w="2970" w:type="dxa"/>
          <w:tcBorders>
            <w:bottom w:val="nil"/>
          </w:tcBorders>
          <w:vAlign w:val="center"/>
        </w:tcPr>
        <w:p w14:paraId="28EF61C5" w14:textId="1D7DBBFA" w:rsidR="00E63906" w:rsidRPr="00097CDE" w:rsidRDefault="00E63906" w:rsidP="00D52BE3">
          <w:pPr>
            <w:spacing w:before="60"/>
            <w:jc w:val="right"/>
            <w:rPr>
              <w:rFonts w:cs="Arial"/>
              <w:b/>
              <w:bCs/>
              <w:noProof/>
            </w:rPr>
          </w:pPr>
          <w:r>
            <w:rPr>
              <w:rFonts w:cs="Arial"/>
              <w:b/>
              <w:bCs/>
              <w:noProof/>
            </w:rPr>
            <w:t>1.0</w:t>
          </w:r>
        </w:p>
      </w:tc>
    </w:tr>
    <w:tr w:rsidR="00E63906" w14:paraId="69FA67D5" w14:textId="77777777" w:rsidTr="00033533">
      <w:tblPrEx>
        <w:tblCellMar>
          <w:left w:w="70" w:type="dxa"/>
          <w:right w:w="70" w:type="dxa"/>
        </w:tblCellMar>
      </w:tblPrEx>
      <w:trPr>
        <w:cantSplit/>
        <w:trHeight w:hRule="exact" w:val="372"/>
      </w:trPr>
      <w:tc>
        <w:tcPr>
          <w:tcW w:w="6379" w:type="dxa"/>
          <w:vMerge/>
          <w:tcBorders>
            <w:top w:val="nil"/>
          </w:tcBorders>
        </w:tcPr>
        <w:p w14:paraId="7FE36231" w14:textId="77777777" w:rsidR="00E63906" w:rsidRPr="00BC0049" w:rsidRDefault="00E63906" w:rsidP="00056A59">
          <w:pPr>
            <w:tabs>
              <w:tab w:val="left" w:pos="5954"/>
              <w:tab w:val="right" w:pos="9214"/>
            </w:tabs>
            <w:jc w:val="center"/>
            <w:rPr>
              <w:rFonts w:cs="Arial"/>
              <w:b/>
              <w:noProof/>
              <w:sz w:val="16"/>
            </w:rPr>
          </w:pPr>
        </w:p>
      </w:tc>
      <w:tc>
        <w:tcPr>
          <w:tcW w:w="1172" w:type="dxa"/>
          <w:tcBorders>
            <w:top w:val="nil"/>
          </w:tcBorders>
          <w:vAlign w:val="center"/>
        </w:tcPr>
        <w:p w14:paraId="513AFAFF" w14:textId="77777777" w:rsidR="00E63906" w:rsidRPr="00C74518" w:rsidRDefault="00E63906" w:rsidP="00D52BE3">
          <w:pPr>
            <w:tabs>
              <w:tab w:val="left" w:pos="922"/>
              <w:tab w:val="left" w:pos="5954"/>
              <w:tab w:val="right" w:pos="9214"/>
            </w:tabs>
            <w:spacing w:before="60"/>
            <w:ind w:left="-69"/>
            <w:jc w:val="left"/>
            <w:rPr>
              <w:rFonts w:cs="Arial"/>
              <w:smallCaps/>
              <w:noProof/>
            </w:rPr>
          </w:pPr>
          <w:r>
            <w:rPr>
              <w:rFonts w:cs="Arial"/>
              <w:caps/>
              <w:noProof/>
            </w:rPr>
            <w:t>DATE</w:t>
          </w:r>
          <w:r w:rsidRPr="00C74518">
            <w:rPr>
              <w:rFonts w:cs="Arial"/>
              <w:smallCaps/>
              <w:noProof/>
            </w:rPr>
            <w:t xml:space="preserve"> : </w:t>
          </w:r>
          <w:r w:rsidRPr="00C74518">
            <w:rPr>
              <w:rFonts w:cs="Arial"/>
              <w:smallCaps/>
              <w:noProof/>
            </w:rPr>
            <w:tab/>
          </w:r>
        </w:p>
      </w:tc>
      <w:tc>
        <w:tcPr>
          <w:tcW w:w="2970" w:type="dxa"/>
          <w:tcBorders>
            <w:top w:val="nil"/>
          </w:tcBorders>
          <w:vAlign w:val="center"/>
        </w:tcPr>
        <w:p w14:paraId="5EBBE984" w14:textId="643310C6" w:rsidR="00E63906" w:rsidRPr="00097CDE" w:rsidRDefault="00E63906" w:rsidP="00C74518">
          <w:pPr>
            <w:tabs>
              <w:tab w:val="left" w:pos="5954"/>
              <w:tab w:val="right" w:pos="9214"/>
            </w:tabs>
            <w:jc w:val="right"/>
            <w:rPr>
              <w:rFonts w:cs="Arial"/>
              <w:b/>
              <w:bCs/>
              <w:noProof/>
            </w:rPr>
          </w:pPr>
          <w:r>
            <w:rPr>
              <w:rFonts w:cs="Arial"/>
              <w:b/>
              <w:bCs/>
              <w:noProof/>
            </w:rPr>
            <w:t>28/09/2020</w:t>
          </w:r>
        </w:p>
      </w:tc>
    </w:tr>
  </w:tbl>
  <w:p w14:paraId="466E5263" w14:textId="77777777" w:rsidR="00E63906" w:rsidRPr="004E5CDA" w:rsidRDefault="00E63906" w:rsidP="0035443A">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2" type="#_x0000_t75" style="width:59.25pt;height:59.25pt" o:bullet="t">
        <v:imagedata r:id="rId1" o:title=""/>
      </v:shape>
    </w:pict>
  </w:numPicBullet>
  <w:numPicBullet w:numPicBulletId="1">
    <w:pict>
      <v:shape id="_x0000_i1113" type="#_x0000_t75" style="width:35.25pt;height:35.25pt" o:bullet="t">
        <v:imagedata r:id="rId2" o:title=""/>
      </v:shape>
    </w:pict>
  </w:numPicBullet>
  <w:abstractNum w:abstractNumId="0" w15:restartNumberingAfterBreak="0">
    <w:nsid w:val="FFFFFF83"/>
    <w:multiLevelType w:val="singleLevel"/>
    <w:tmpl w:val="5B5442BA"/>
    <w:lvl w:ilvl="0">
      <w:start w:val="1"/>
      <w:numFmt w:val="bullet"/>
      <w:pStyle w:val="Listepuces2"/>
      <w:lvlText w:val=""/>
      <w:lvlJc w:val="left"/>
      <w:pPr>
        <w:tabs>
          <w:tab w:val="num" w:pos="643"/>
        </w:tabs>
        <w:ind w:left="643" w:hanging="360"/>
      </w:pPr>
      <w:rPr>
        <w:rFonts w:ascii="Symbol" w:hAnsi="Symbol" w:hint="default"/>
      </w:rPr>
    </w:lvl>
  </w:abstractNum>
  <w:abstractNum w:abstractNumId="1" w15:restartNumberingAfterBreak="0">
    <w:nsid w:val="0000001E"/>
    <w:multiLevelType w:val="singleLevel"/>
    <w:tmpl w:val="0000001E"/>
    <w:name w:val="WW8Num60"/>
    <w:lvl w:ilvl="0">
      <w:start w:val="1"/>
      <w:numFmt w:val="bullet"/>
      <w:lvlText w:val="Ø"/>
      <w:lvlJc w:val="left"/>
      <w:pPr>
        <w:tabs>
          <w:tab w:val="num" w:pos="720"/>
        </w:tabs>
      </w:pPr>
      <w:rPr>
        <w:rFonts w:ascii="Wingdings" w:hAnsi="Wingdings"/>
      </w:rPr>
    </w:lvl>
  </w:abstractNum>
  <w:abstractNum w:abstractNumId="2" w15:restartNumberingAfterBreak="0">
    <w:nsid w:val="01222C1B"/>
    <w:multiLevelType w:val="hybridMultilevel"/>
    <w:tmpl w:val="00842E92"/>
    <w:lvl w:ilvl="0" w:tplc="87764CEC">
      <w:start w:val="1"/>
      <w:numFmt w:val="bullet"/>
      <w:pStyle w:val="AstekRetrait2"/>
      <w:lvlText w:val=""/>
      <w:lvlJc w:val="left"/>
      <w:pPr>
        <w:tabs>
          <w:tab w:val="num" w:pos="1397"/>
        </w:tabs>
        <w:ind w:left="1397" w:hanging="397"/>
      </w:pPr>
      <w:rPr>
        <w:rFonts w:ascii="Symbol" w:hAnsi="Symbol" w:hint="default"/>
        <w:color w:val="9CBA31"/>
      </w:rPr>
    </w:lvl>
    <w:lvl w:ilvl="1" w:tplc="FFFFFFFF">
      <w:start w:val="1"/>
      <w:numFmt w:val="bullet"/>
      <w:lvlText w:val="o"/>
      <w:lvlJc w:val="left"/>
      <w:pPr>
        <w:tabs>
          <w:tab w:val="num" w:pos="1721"/>
        </w:tabs>
        <w:ind w:left="1721" w:hanging="360"/>
      </w:pPr>
      <w:rPr>
        <w:rFonts w:ascii="Courier New" w:hAnsi="Courier New" w:hint="default"/>
      </w:rPr>
    </w:lvl>
    <w:lvl w:ilvl="2" w:tplc="FFFFFFFF">
      <w:start w:val="1"/>
      <w:numFmt w:val="bullet"/>
      <w:lvlText w:val=""/>
      <w:lvlJc w:val="left"/>
      <w:pPr>
        <w:tabs>
          <w:tab w:val="num" w:pos="2441"/>
        </w:tabs>
        <w:ind w:left="2441" w:hanging="360"/>
      </w:pPr>
      <w:rPr>
        <w:rFonts w:ascii="Wingdings" w:hAnsi="Wingdings" w:hint="default"/>
      </w:rPr>
    </w:lvl>
    <w:lvl w:ilvl="3" w:tplc="FFFFFFFF" w:tentative="1">
      <w:start w:val="1"/>
      <w:numFmt w:val="bullet"/>
      <w:lvlText w:val=""/>
      <w:lvlJc w:val="left"/>
      <w:pPr>
        <w:tabs>
          <w:tab w:val="num" w:pos="3161"/>
        </w:tabs>
        <w:ind w:left="3161" w:hanging="360"/>
      </w:pPr>
      <w:rPr>
        <w:rFonts w:ascii="Symbol" w:hAnsi="Symbol" w:hint="default"/>
      </w:rPr>
    </w:lvl>
    <w:lvl w:ilvl="4" w:tplc="FFFFFFFF" w:tentative="1">
      <w:start w:val="1"/>
      <w:numFmt w:val="bullet"/>
      <w:lvlText w:val="o"/>
      <w:lvlJc w:val="left"/>
      <w:pPr>
        <w:tabs>
          <w:tab w:val="num" w:pos="3881"/>
        </w:tabs>
        <w:ind w:left="3881" w:hanging="360"/>
      </w:pPr>
      <w:rPr>
        <w:rFonts w:ascii="Courier New" w:hAnsi="Courier New" w:hint="default"/>
      </w:rPr>
    </w:lvl>
    <w:lvl w:ilvl="5" w:tplc="FFFFFFFF" w:tentative="1">
      <w:start w:val="1"/>
      <w:numFmt w:val="bullet"/>
      <w:lvlText w:val=""/>
      <w:lvlJc w:val="left"/>
      <w:pPr>
        <w:tabs>
          <w:tab w:val="num" w:pos="4601"/>
        </w:tabs>
        <w:ind w:left="4601" w:hanging="360"/>
      </w:pPr>
      <w:rPr>
        <w:rFonts w:ascii="Wingdings" w:hAnsi="Wingdings" w:hint="default"/>
      </w:rPr>
    </w:lvl>
    <w:lvl w:ilvl="6" w:tplc="FFFFFFFF" w:tentative="1">
      <w:start w:val="1"/>
      <w:numFmt w:val="bullet"/>
      <w:lvlText w:val=""/>
      <w:lvlJc w:val="left"/>
      <w:pPr>
        <w:tabs>
          <w:tab w:val="num" w:pos="5321"/>
        </w:tabs>
        <w:ind w:left="5321" w:hanging="360"/>
      </w:pPr>
      <w:rPr>
        <w:rFonts w:ascii="Symbol" w:hAnsi="Symbol" w:hint="default"/>
      </w:rPr>
    </w:lvl>
    <w:lvl w:ilvl="7" w:tplc="FFFFFFFF" w:tentative="1">
      <w:start w:val="1"/>
      <w:numFmt w:val="bullet"/>
      <w:lvlText w:val="o"/>
      <w:lvlJc w:val="left"/>
      <w:pPr>
        <w:tabs>
          <w:tab w:val="num" w:pos="6041"/>
        </w:tabs>
        <w:ind w:left="6041" w:hanging="360"/>
      </w:pPr>
      <w:rPr>
        <w:rFonts w:ascii="Courier New" w:hAnsi="Courier New" w:hint="default"/>
      </w:rPr>
    </w:lvl>
    <w:lvl w:ilvl="8" w:tplc="FFFFFFFF" w:tentative="1">
      <w:start w:val="1"/>
      <w:numFmt w:val="bullet"/>
      <w:lvlText w:val=""/>
      <w:lvlJc w:val="left"/>
      <w:pPr>
        <w:tabs>
          <w:tab w:val="num" w:pos="6761"/>
        </w:tabs>
        <w:ind w:left="6761" w:hanging="360"/>
      </w:pPr>
      <w:rPr>
        <w:rFonts w:ascii="Wingdings" w:hAnsi="Wingdings" w:hint="default"/>
      </w:rPr>
    </w:lvl>
  </w:abstractNum>
  <w:abstractNum w:abstractNumId="3" w15:restartNumberingAfterBreak="0">
    <w:nsid w:val="02145594"/>
    <w:multiLevelType w:val="hybridMultilevel"/>
    <w:tmpl w:val="96B2C8EC"/>
    <w:lvl w:ilvl="0" w:tplc="3B12AEBA">
      <w:start w:val="1"/>
      <w:numFmt w:val="bullet"/>
      <w:pStyle w:val="Retrait1"/>
      <w:lvlText w:val=""/>
      <w:lvlJc w:val="left"/>
      <w:pPr>
        <w:tabs>
          <w:tab w:val="num" w:pos="2138"/>
        </w:tabs>
        <w:ind w:left="2138" w:hanging="360"/>
      </w:pPr>
      <w:rPr>
        <w:rFonts w:ascii="Wingdings" w:hAnsi="Wingdings" w:hint="default"/>
      </w:rPr>
    </w:lvl>
    <w:lvl w:ilvl="1" w:tplc="94E24ED0">
      <w:start w:val="1"/>
      <w:numFmt w:val="bullet"/>
      <w:lvlText w:val="o"/>
      <w:lvlJc w:val="left"/>
      <w:pPr>
        <w:tabs>
          <w:tab w:val="num" w:pos="2858"/>
        </w:tabs>
        <w:ind w:left="2858" w:hanging="360"/>
      </w:pPr>
      <w:rPr>
        <w:rFonts w:ascii="Courier New" w:hAnsi="Courier New" w:hint="default"/>
      </w:rPr>
    </w:lvl>
    <w:lvl w:ilvl="2" w:tplc="DF5C81CA">
      <w:start w:val="1"/>
      <w:numFmt w:val="bullet"/>
      <w:lvlText w:val=""/>
      <w:lvlJc w:val="left"/>
      <w:pPr>
        <w:tabs>
          <w:tab w:val="num" w:pos="3578"/>
        </w:tabs>
        <w:ind w:left="3578" w:hanging="360"/>
      </w:pPr>
      <w:rPr>
        <w:rFonts w:ascii="Wingdings" w:hAnsi="Wingdings" w:hint="default"/>
      </w:rPr>
    </w:lvl>
    <w:lvl w:ilvl="3" w:tplc="85F45AFC">
      <w:start w:val="1"/>
      <w:numFmt w:val="bullet"/>
      <w:lvlText w:val=""/>
      <w:lvlJc w:val="left"/>
      <w:pPr>
        <w:tabs>
          <w:tab w:val="num" w:pos="4298"/>
        </w:tabs>
        <w:ind w:left="4298" w:hanging="360"/>
      </w:pPr>
      <w:rPr>
        <w:rFonts w:ascii="Symbol" w:hAnsi="Symbol" w:hint="default"/>
      </w:rPr>
    </w:lvl>
    <w:lvl w:ilvl="4" w:tplc="FCC46FA8" w:tentative="1">
      <w:start w:val="1"/>
      <w:numFmt w:val="bullet"/>
      <w:lvlText w:val="o"/>
      <w:lvlJc w:val="left"/>
      <w:pPr>
        <w:tabs>
          <w:tab w:val="num" w:pos="5018"/>
        </w:tabs>
        <w:ind w:left="5018" w:hanging="360"/>
      </w:pPr>
      <w:rPr>
        <w:rFonts w:ascii="Courier New" w:hAnsi="Courier New" w:hint="default"/>
      </w:rPr>
    </w:lvl>
    <w:lvl w:ilvl="5" w:tplc="F6A26388" w:tentative="1">
      <w:start w:val="1"/>
      <w:numFmt w:val="bullet"/>
      <w:lvlText w:val=""/>
      <w:lvlJc w:val="left"/>
      <w:pPr>
        <w:tabs>
          <w:tab w:val="num" w:pos="5738"/>
        </w:tabs>
        <w:ind w:left="5738" w:hanging="360"/>
      </w:pPr>
      <w:rPr>
        <w:rFonts w:ascii="Wingdings" w:hAnsi="Wingdings" w:hint="default"/>
      </w:rPr>
    </w:lvl>
    <w:lvl w:ilvl="6" w:tplc="EC541100" w:tentative="1">
      <w:start w:val="1"/>
      <w:numFmt w:val="bullet"/>
      <w:lvlText w:val=""/>
      <w:lvlJc w:val="left"/>
      <w:pPr>
        <w:tabs>
          <w:tab w:val="num" w:pos="6458"/>
        </w:tabs>
        <w:ind w:left="6458" w:hanging="360"/>
      </w:pPr>
      <w:rPr>
        <w:rFonts w:ascii="Symbol" w:hAnsi="Symbol" w:hint="default"/>
      </w:rPr>
    </w:lvl>
    <w:lvl w:ilvl="7" w:tplc="6840B5C0" w:tentative="1">
      <w:start w:val="1"/>
      <w:numFmt w:val="bullet"/>
      <w:lvlText w:val="o"/>
      <w:lvlJc w:val="left"/>
      <w:pPr>
        <w:tabs>
          <w:tab w:val="num" w:pos="7178"/>
        </w:tabs>
        <w:ind w:left="7178" w:hanging="360"/>
      </w:pPr>
      <w:rPr>
        <w:rFonts w:ascii="Courier New" w:hAnsi="Courier New" w:hint="default"/>
      </w:rPr>
    </w:lvl>
    <w:lvl w:ilvl="8" w:tplc="05F84F26" w:tentative="1">
      <w:start w:val="1"/>
      <w:numFmt w:val="bullet"/>
      <w:lvlText w:val=""/>
      <w:lvlJc w:val="left"/>
      <w:pPr>
        <w:tabs>
          <w:tab w:val="num" w:pos="7898"/>
        </w:tabs>
        <w:ind w:left="7898" w:hanging="360"/>
      </w:pPr>
      <w:rPr>
        <w:rFonts w:ascii="Wingdings" w:hAnsi="Wingdings" w:hint="default"/>
      </w:rPr>
    </w:lvl>
  </w:abstractNum>
  <w:abstractNum w:abstractNumId="4" w15:restartNumberingAfterBreak="0">
    <w:nsid w:val="035500B1"/>
    <w:multiLevelType w:val="singleLevel"/>
    <w:tmpl w:val="55C4CB90"/>
    <w:lvl w:ilvl="0">
      <w:start w:val="1"/>
      <w:numFmt w:val="decimal"/>
      <w:pStyle w:val="ASTEK-Titre4"/>
      <w:lvlText w:val="Chapitre %1:"/>
      <w:lvlJc w:val="left"/>
      <w:pPr>
        <w:tabs>
          <w:tab w:val="num" w:pos="1440"/>
        </w:tabs>
        <w:ind w:left="340" w:hanging="340"/>
      </w:pPr>
    </w:lvl>
  </w:abstractNum>
  <w:abstractNum w:abstractNumId="5" w15:restartNumberingAfterBreak="0">
    <w:nsid w:val="07365872"/>
    <w:multiLevelType w:val="hybridMultilevel"/>
    <w:tmpl w:val="6138242E"/>
    <w:lvl w:ilvl="0" w:tplc="86E8D1D6">
      <w:start w:val="1"/>
      <w:numFmt w:val="bullet"/>
      <w:pStyle w:val="ASTEK-Retrait1"/>
      <w:lvlText w:val=""/>
      <w:lvlJc w:val="left"/>
      <w:pPr>
        <w:tabs>
          <w:tab w:val="num" w:pos="720"/>
        </w:tabs>
        <w:ind w:left="720" w:hanging="360"/>
      </w:pPr>
      <w:rPr>
        <w:rFonts w:ascii="Symbol" w:hAnsi="Symbol" w:hint="default"/>
        <w:color w:val="92D050"/>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93021A7"/>
    <w:multiLevelType w:val="multilevel"/>
    <w:tmpl w:val="EB66431A"/>
    <w:lvl w:ilvl="0">
      <w:start w:val="1"/>
      <w:numFmt w:val="bullet"/>
      <w:pStyle w:val="AkkaRecommandations"/>
      <w:lvlText w:val=""/>
      <w:lvlJc w:val="left"/>
      <w:pPr>
        <w:tabs>
          <w:tab w:val="num" w:pos="1021"/>
        </w:tabs>
        <w:ind w:left="1021" w:hanging="454"/>
      </w:pPr>
      <w:rPr>
        <w:rFonts w:ascii="Wingdings 2" w:hAnsi="Wingdings 2" w:hint="default"/>
        <w:color w:val="FF6600"/>
      </w:rPr>
    </w:lvl>
    <w:lvl w:ilvl="1">
      <w:start w:val="1"/>
      <w:numFmt w:val="bullet"/>
      <w:lvlText w:val=""/>
      <w:lvlJc w:val="left"/>
      <w:pPr>
        <w:tabs>
          <w:tab w:val="num" w:pos="1494"/>
        </w:tabs>
        <w:ind w:left="1494" w:hanging="360"/>
      </w:pPr>
      <w:rPr>
        <w:rFonts w:ascii="Wingdings 2" w:hAnsi="Wingdings 2" w:hint="default"/>
        <w:color w:val="99CC00"/>
        <w:sz w:val="24"/>
      </w:rPr>
    </w:lvl>
    <w:lvl w:ilvl="2">
      <w:start w:val="1"/>
      <w:numFmt w:val="bullet"/>
      <w:lvlText w:val=""/>
      <w:lvlJc w:val="left"/>
      <w:pPr>
        <w:tabs>
          <w:tab w:val="num" w:pos="2155"/>
        </w:tabs>
        <w:ind w:left="2155" w:hanging="454"/>
      </w:pPr>
      <w:rPr>
        <w:rFonts w:ascii="Wingdings 2" w:hAnsi="Wingdings 2" w:hint="default"/>
        <w:color w:val="000080"/>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7" w15:restartNumberingAfterBreak="0">
    <w:nsid w:val="0C461CFC"/>
    <w:multiLevelType w:val="hybridMultilevel"/>
    <w:tmpl w:val="03287A94"/>
    <w:lvl w:ilvl="0" w:tplc="DD465A28">
      <w:start w:val="1"/>
      <w:numFmt w:val="bullet"/>
      <w:pStyle w:val="StyleASTEK-RetraitNontendudeCond"/>
      <w:lvlText w:val=""/>
      <w:lvlPicBulletId w:val="0"/>
      <w:lvlJc w:val="left"/>
      <w:pPr>
        <w:ind w:left="720" w:hanging="360"/>
      </w:pPr>
      <w:rPr>
        <w:rFonts w:ascii="Symbol" w:hAnsi="Symbol" w:hint="default"/>
        <w:color w:val="auto"/>
        <w:sz w:val="24"/>
        <w:vertAlign w:val="baseline"/>
      </w:rPr>
    </w:lvl>
    <w:lvl w:ilvl="1" w:tplc="040C0003" w:tentative="1">
      <w:start w:val="1"/>
      <w:numFmt w:val="bullet"/>
      <w:lvlText w:val="o"/>
      <w:lvlJc w:val="left"/>
      <w:pPr>
        <w:ind w:left="1440" w:hanging="360"/>
      </w:pPr>
      <w:rPr>
        <w:rFonts w:ascii="Courier New" w:hAnsi="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0D7F7514"/>
    <w:multiLevelType w:val="hybridMultilevel"/>
    <w:tmpl w:val="85465E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0EC07FAB"/>
    <w:multiLevelType w:val="multilevel"/>
    <w:tmpl w:val="0409001D"/>
    <w:styleLink w:val="Style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0F5310AD"/>
    <w:multiLevelType w:val="hybridMultilevel"/>
    <w:tmpl w:val="BF4678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119379D1"/>
    <w:multiLevelType w:val="hybridMultilevel"/>
    <w:tmpl w:val="4BEC0D22"/>
    <w:lvl w:ilvl="0" w:tplc="61824798">
      <w:start w:val="1"/>
      <w:numFmt w:val="bullet"/>
      <w:pStyle w:val="ASTEK-PUCEKAKIITALIQUE"/>
      <w:lvlText w:val="&gt;"/>
      <w:lvlJc w:val="left"/>
      <w:pPr>
        <w:ind w:left="541" w:hanging="360"/>
      </w:pPr>
      <w:rPr>
        <w:rFonts w:ascii="Bodoni MT Black" w:hAnsi="Bodoni MT Black" w:hint="default"/>
        <w:b/>
        <w:i w:val="0"/>
        <w:color w:val="76923C"/>
        <w:sz w:val="24"/>
        <w:vertAlign w:val="baseline"/>
      </w:rPr>
    </w:lvl>
    <w:lvl w:ilvl="1" w:tplc="040C0003">
      <w:start w:val="1"/>
      <w:numFmt w:val="bullet"/>
      <w:lvlText w:val="o"/>
      <w:lvlJc w:val="left"/>
      <w:pPr>
        <w:ind w:left="1261" w:hanging="360"/>
      </w:pPr>
      <w:rPr>
        <w:rFonts w:ascii="Courier New" w:hAnsi="Courier New" w:hint="default"/>
      </w:rPr>
    </w:lvl>
    <w:lvl w:ilvl="2" w:tplc="040C0005" w:tentative="1">
      <w:start w:val="1"/>
      <w:numFmt w:val="bullet"/>
      <w:lvlText w:val=""/>
      <w:lvlJc w:val="left"/>
      <w:pPr>
        <w:ind w:left="1981" w:hanging="360"/>
      </w:pPr>
      <w:rPr>
        <w:rFonts w:ascii="Wingdings" w:hAnsi="Wingdings" w:hint="default"/>
      </w:rPr>
    </w:lvl>
    <w:lvl w:ilvl="3" w:tplc="040C0001" w:tentative="1">
      <w:start w:val="1"/>
      <w:numFmt w:val="bullet"/>
      <w:lvlText w:val=""/>
      <w:lvlJc w:val="left"/>
      <w:pPr>
        <w:ind w:left="2701" w:hanging="360"/>
      </w:pPr>
      <w:rPr>
        <w:rFonts w:ascii="Symbol" w:hAnsi="Symbol" w:hint="default"/>
      </w:rPr>
    </w:lvl>
    <w:lvl w:ilvl="4" w:tplc="040C0003" w:tentative="1">
      <w:start w:val="1"/>
      <w:numFmt w:val="bullet"/>
      <w:lvlText w:val="o"/>
      <w:lvlJc w:val="left"/>
      <w:pPr>
        <w:ind w:left="3421" w:hanging="360"/>
      </w:pPr>
      <w:rPr>
        <w:rFonts w:ascii="Courier New" w:hAnsi="Courier New" w:hint="default"/>
      </w:rPr>
    </w:lvl>
    <w:lvl w:ilvl="5" w:tplc="040C0005" w:tentative="1">
      <w:start w:val="1"/>
      <w:numFmt w:val="bullet"/>
      <w:lvlText w:val=""/>
      <w:lvlJc w:val="left"/>
      <w:pPr>
        <w:ind w:left="4141" w:hanging="360"/>
      </w:pPr>
      <w:rPr>
        <w:rFonts w:ascii="Wingdings" w:hAnsi="Wingdings" w:hint="default"/>
      </w:rPr>
    </w:lvl>
    <w:lvl w:ilvl="6" w:tplc="040C0001" w:tentative="1">
      <w:start w:val="1"/>
      <w:numFmt w:val="bullet"/>
      <w:lvlText w:val=""/>
      <w:lvlJc w:val="left"/>
      <w:pPr>
        <w:ind w:left="4861" w:hanging="360"/>
      </w:pPr>
      <w:rPr>
        <w:rFonts w:ascii="Symbol" w:hAnsi="Symbol" w:hint="default"/>
      </w:rPr>
    </w:lvl>
    <w:lvl w:ilvl="7" w:tplc="040C0003" w:tentative="1">
      <w:start w:val="1"/>
      <w:numFmt w:val="bullet"/>
      <w:lvlText w:val="o"/>
      <w:lvlJc w:val="left"/>
      <w:pPr>
        <w:ind w:left="5581" w:hanging="360"/>
      </w:pPr>
      <w:rPr>
        <w:rFonts w:ascii="Courier New" w:hAnsi="Courier New" w:hint="default"/>
      </w:rPr>
    </w:lvl>
    <w:lvl w:ilvl="8" w:tplc="040C0005" w:tentative="1">
      <w:start w:val="1"/>
      <w:numFmt w:val="bullet"/>
      <w:lvlText w:val=""/>
      <w:lvlJc w:val="left"/>
      <w:pPr>
        <w:ind w:left="6301" w:hanging="360"/>
      </w:pPr>
      <w:rPr>
        <w:rFonts w:ascii="Wingdings" w:hAnsi="Wingdings" w:hint="default"/>
      </w:rPr>
    </w:lvl>
  </w:abstractNum>
  <w:abstractNum w:abstractNumId="12" w15:restartNumberingAfterBreak="0">
    <w:nsid w:val="1441262B"/>
    <w:multiLevelType w:val="hybridMultilevel"/>
    <w:tmpl w:val="147E6F1E"/>
    <w:lvl w:ilvl="0" w:tplc="73BC601C">
      <w:start w:val="1"/>
      <w:numFmt w:val="bullet"/>
      <w:pStyle w:val="StyleStyleASTEK-RetraitGrasItaliqueN"/>
      <w:lvlText w:val=""/>
      <w:lvlJc w:val="left"/>
      <w:pPr>
        <w:tabs>
          <w:tab w:val="num" w:pos="2801"/>
        </w:tabs>
        <w:ind w:left="2801" w:hanging="360"/>
      </w:pPr>
      <w:rPr>
        <w:rFonts w:ascii="Wingdings" w:hAnsi="Wingdings" w:hint="default"/>
        <w:color w:val="B1251B"/>
        <w:sz w:val="18"/>
      </w:rPr>
    </w:lvl>
    <w:lvl w:ilvl="1" w:tplc="040C0003">
      <w:start w:val="1"/>
      <w:numFmt w:val="bullet"/>
      <w:lvlText w:val="o"/>
      <w:lvlJc w:val="left"/>
      <w:pPr>
        <w:tabs>
          <w:tab w:val="num" w:pos="1440"/>
        </w:tabs>
        <w:ind w:left="1440" w:hanging="360"/>
      </w:pPr>
      <w:rPr>
        <w:rFonts w:ascii="Courier New" w:hAnsi="Courier New"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5940706"/>
    <w:multiLevelType w:val="hybridMultilevel"/>
    <w:tmpl w:val="B9AA3AD6"/>
    <w:lvl w:ilvl="0" w:tplc="E898963A">
      <w:start w:val="1"/>
      <w:numFmt w:val="bullet"/>
      <w:pStyle w:val="ListePuces"/>
      <w:lvlText w:val=""/>
      <w:lvlJc w:val="left"/>
      <w:pPr>
        <w:tabs>
          <w:tab w:val="num" w:pos="1068"/>
        </w:tabs>
        <w:ind w:left="1068" w:hanging="360"/>
      </w:pPr>
      <w:rPr>
        <w:rFonts w:ascii="Symbol" w:hAnsi="Symbol" w:hint="default"/>
      </w:rPr>
    </w:lvl>
    <w:lvl w:ilvl="1" w:tplc="040C0003">
      <w:start w:val="1"/>
      <w:numFmt w:val="bullet"/>
      <w:lvlText w:val="o"/>
      <w:lvlJc w:val="left"/>
      <w:pPr>
        <w:tabs>
          <w:tab w:val="num" w:pos="1788"/>
        </w:tabs>
        <w:ind w:left="1788" w:hanging="360"/>
      </w:pPr>
      <w:rPr>
        <w:rFonts w:ascii="Courier New" w:hAnsi="Courier New" w:hint="default"/>
      </w:rPr>
    </w:lvl>
    <w:lvl w:ilvl="2" w:tplc="040C0005" w:tentative="1">
      <w:start w:val="1"/>
      <w:numFmt w:val="bullet"/>
      <w:lvlText w:val=""/>
      <w:lvlJc w:val="left"/>
      <w:pPr>
        <w:tabs>
          <w:tab w:val="num" w:pos="2508"/>
        </w:tabs>
        <w:ind w:left="2508" w:hanging="360"/>
      </w:pPr>
      <w:rPr>
        <w:rFonts w:ascii="Wingdings" w:hAnsi="Wingdings" w:hint="default"/>
      </w:rPr>
    </w:lvl>
    <w:lvl w:ilvl="3" w:tplc="040C0001" w:tentative="1">
      <w:start w:val="1"/>
      <w:numFmt w:val="bullet"/>
      <w:lvlText w:val=""/>
      <w:lvlJc w:val="left"/>
      <w:pPr>
        <w:tabs>
          <w:tab w:val="num" w:pos="3228"/>
        </w:tabs>
        <w:ind w:left="3228" w:hanging="360"/>
      </w:pPr>
      <w:rPr>
        <w:rFonts w:ascii="Symbol" w:hAnsi="Symbol" w:hint="default"/>
      </w:rPr>
    </w:lvl>
    <w:lvl w:ilvl="4" w:tplc="040C0003" w:tentative="1">
      <w:start w:val="1"/>
      <w:numFmt w:val="bullet"/>
      <w:lvlText w:val="o"/>
      <w:lvlJc w:val="left"/>
      <w:pPr>
        <w:tabs>
          <w:tab w:val="num" w:pos="3948"/>
        </w:tabs>
        <w:ind w:left="3948" w:hanging="360"/>
      </w:pPr>
      <w:rPr>
        <w:rFonts w:ascii="Courier New" w:hAnsi="Courier New" w:hint="default"/>
      </w:rPr>
    </w:lvl>
    <w:lvl w:ilvl="5" w:tplc="040C0005" w:tentative="1">
      <w:start w:val="1"/>
      <w:numFmt w:val="bullet"/>
      <w:lvlText w:val=""/>
      <w:lvlJc w:val="left"/>
      <w:pPr>
        <w:tabs>
          <w:tab w:val="num" w:pos="4668"/>
        </w:tabs>
        <w:ind w:left="4668" w:hanging="360"/>
      </w:pPr>
      <w:rPr>
        <w:rFonts w:ascii="Wingdings" w:hAnsi="Wingdings" w:hint="default"/>
      </w:rPr>
    </w:lvl>
    <w:lvl w:ilvl="6" w:tplc="040C0001" w:tentative="1">
      <w:start w:val="1"/>
      <w:numFmt w:val="bullet"/>
      <w:lvlText w:val=""/>
      <w:lvlJc w:val="left"/>
      <w:pPr>
        <w:tabs>
          <w:tab w:val="num" w:pos="5388"/>
        </w:tabs>
        <w:ind w:left="5388" w:hanging="360"/>
      </w:pPr>
      <w:rPr>
        <w:rFonts w:ascii="Symbol" w:hAnsi="Symbol" w:hint="default"/>
      </w:rPr>
    </w:lvl>
    <w:lvl w:ilvl="7" w:tplc="040C0003" w:tentative="1">
      <w:start w:val="1"/>
      <w:numFmt w:val="bullet"/>
      <w:lvlText w:val="o"/>
      <w:lvlJc w:val="left"/>
      <w:pPr>
        <w:tabs>
          <w:tab w:val="num" w:pos="6108"/>
        </w:tabs>
        <w:ind w:left="6108" w:hanging="360"/>
      </w:pPr>
      <w:rPr>
        <w:rFonts w:ascii="Courier New" w:hAnsi="Courier New" w:hint="default"/>
      </w:rPr>
    </w:lvl>
    <w:lvl w:ilvl="8" w:tplc="040C0005" w:tentative="1">
      <w:start w:val="1"/>
      <w:numFmt w:val="bullet"/>
      <w:lvlText w:val=""/>
      <w:lvlJc w:val="left"/>
      <w:pPr>
        <w:tabs>
          <w:tab w:val="num" w:pos="6828"/>
        </w:tabs>
        <w:ind w:left="6828" w:hanging="360"/>
      </w:pPr>
      <w:rPr>
        <w:rFonts w:ascii="Wingdings" w:hAnsi="Wingdings" w:hint="default"/>
      </w:rPr>
    </w:lvl>
  </w:abstractNum>
  <w:abstractNum w:abstractNumId="14" w15:restartNumberingAfterBreak="0">
    <w:nsid w:val="169C1F1E"/>
    <w:multiLevelType w:val="singleLevel"/>
    <w:tmpl w:val="EE2CBBA8"/>
    <w:lvl w:ilvl="0">
      <w:start w:val="1"/>
      <w:numFmt w:val="bullet"/>
      <w:pStyle w:val="TitreAction"/>
      <w:lvlText w:val=""/>
      <w:lvlJc w:val="left"/>
      <w:pPr>
        <w:tabs>
          <w:tab w:val="num" w:pos="360"/>
        </w:tabs>
        <w:ind w:left="360" w:hanging="360"/>
      </w:pPr>
      <w:rPr>
        <w:rFonts w:ascii="Symbol" w:hAnsi="Symbol" w:hint="default"/>
      </w:rPr>
    </w:lvl>
  </w:abstractNum>
  <w:abstractNum w:abstractNumId="15" w15:restartNumberingAfterBreak="0">
    <w:nsid w:val="199C1FB4"/>
    <w:multiLevelType w:val="multilevel"/>
    <w:tmpl w:val="2C6EF2E0"/>
    <w:styleLink w:val="StyleAvecpucesWingdingssymboleCouleurpersonnaliseRVB15"/>
    <w:lvl w:ilvl="0">
      <w:start w:val="1"/>
      <w:numFmt w:val="bullet"/>
      <w:lvlText w:val=""/>
      <w:lvlJc w:val="left"/>
      <w:pPr>
        <w:ind w:left="360" w:hanging="360"/>
      </w:pPr>
      <w:rPr>
        <w:rFonts w:ascii="Arial" w:hAnsi="Arial"/>
        <w:color w:val="9CBA31"/>
        <w:spacing w:val="-3"/>
        <w:sz w:val="20"/>
      </w:rPr>
    </w:lvl>
    <w:lvl w:ilvl="1">
      <w:start w:val="1"/>
      <w:numFmt w:val="bullet"/>
      <w:lvlText w:val="o"/>
      <w:lvlJc w:val="left"/>
      <w:pPr>
        <w:ind w:left="1080" w:hanging="360"/>
      </w:pPr>
      <w:rPr>
        <w:rFonts w:ascii="Courier New" w:hAnsi="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hint="default"/>
      </w:rPr>
    </w:lvl>
    <w:lvl w:ilvl="8">
      <w:start w:val="1"/>
      <w:numFmt w:val="bullet"/>
      <w:lvlText w:val=""/>
      <w:lvlJc w:val="left"/>
      <w:pPr>
        <w:ind w:left="6120" w:hanging="360"/>
      </w:pPr>
      <w:rPr>
        <w:rFonts w:ascii="Wingdings" w:hAnsi="Wingdings" w:hint="default"/>
      </w:rPr>
    </w:lvl>
  </w:abstractNum>
  <w:abstractNum w:abstractNumId="16" w15:restartNumberingAfterBreak="0">
    <w:nsid w:val="1BCD3DB4"/>
    <w:multiLevelType w:val="hybridMultilevel"/>
    <w:tmpl w:val="33468F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1C2A3105"/>
    <w:multiLevelType w:val="multilevel"/>
    <w:tmpl w:val="EAFC5B50"/>
    <w:styleLink w:val="Style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1E124558"/>
    <w:multiLevelType w:val="hybridMultilevel"/>
    <w:tmpl w:val="FFF614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1E334071"/>
    <w:multiLevelType w:val="hybridMultilevel"/>
    <w:tmpl w:val="BCEEA1B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1ECB068C"/>
    <w:multiLevelType w:val="hybridMultilevel"/>
    <w:tmpl w:val="635AEB90"/>
    <w:lvl w:ilvl="0" w:tplc="FB1C1F34">
      <w:start w:val="1"/>
      <w:numFmt w:val="bullet"/>
      <w:pStyle w:val="ASTEK-PUCERONDEJAUNE"/>
      <w:lvlText w:val=""/>
      <w:lvlJc w:val="left"/>
      <w:pPr>
        <w:ind w:left="1069" w:hanging="360"/>
      </w:pPr>
      <w:rPr>
        <w:rFonts w:ascii="Symbol" w:hAnsi="Symbol" w:hint="default"/>
        <w:color w:val="99CC00"/>
      </w:rPr>
    </w:lvl>
    <w:lvl w:ilvl="1" w:tplc="5A3E940E">
      <w:start w:val="1"/>
      <w:numFmt w:val="bullet"/>
      <w:lvlText w:val="o"/>
      <w:lvlJc w:val="left"/>
      <w:pPr>
        <w:ind w:left="1789" w:hanging="360"/>
      </w:pPr>
      <w:rPr>
        <w:rFonts w:ascii="Courier New" w:hAnsi="Courier New" w:hint="default"/>
      </w:rPr>
    </w:lvl>
    <w:lvl w:ilvl="2" w:tplc="62B2BB08" w:tentative="1">
      <w:start w:val="1"/>
      <w:numFmt w:val="bullet"/>
      <w:lvlText w:val=""/>
      <w:lvlJc w:val="left"/>
      <w:pPr>
        <w:ind w:left="2509" w:hanging="360"/>
      </w:pPr>
      <w:rPr>
        <w:rFonts w:ascii="Wingdings" w:hAnsi="Wingdings" w:hint="default"/>
      </w:rPr>
    </w:lvl>
    <w:lvl w:ilvl="3" w:tplc="9224DE84" w:tentative="1">
      <w:start w:val="1"/>
      <w:numFmt w:val="bullet"/>
      <w:lvlText w:val=""/>
      <w:lvlJc w:val="left"/>
      <w:pPr>
        <w:ind w:left="3229" w:hanging="360"/>
      </w:pPr>
      <w:rPr>
        <w:rFonts w:ascii="Symbol" w:hAnsi="Symbol" w:hint="default"/>
      </w:rPr>
    </w:lvl>
    <w:lvl w:ilvl="4" w:tplc="EC4E04DA" w:tentative="1">
      <w:start w:val="1"/>
      <w:numFmt w:val="bullet"/>
      <w:lvlText w:val="o"/>
      <w:lvlJc w:val="left"/>
      <w:pPr>
        <w:ind w:left="3949" w:hanging="360"/>
      </w:pPr>
      <w:rPr>
        <w:rFonts w:ascii="Courier New" w:hAnsi="Courier New" w:hint="default"/>
      </w:rPr>
    </w:lvl>
    <w:lvl w:ilvl="5" w:tplc="99EC5F06" w:tentative="1">
      <w:start w:val="1"/>
      <w:numFmt w:val="bullet"/>
      <w:lvlText w:val=""/>
      <w:lvlJc w:val="left"/>
      <w:pPr>
        <w:ind w:left="4669" w:hanging="360"/>
      </w:pPr>
      <w:rPr>
        <w:rFonts w:ascii="Wingdings" w:hAnsi="Wingdings" w:hint="default"/>
      </w:rPr>
    </w:lvl>
    <w:lvl w:ilvl="6" w:tplc="D8E427D0" w:tentative="1">
      <w:start w:val="1"/>
      <w:numFmt w:val="bullet"/>
      <w:lvlText w:val=""/>
      <w:lvlJc w:val="left"/>
      <w:pPr>
        <w:ind w:left="5389" w:hanging="360"/>
      </w:pPr>
      <w:rPr>
        <w:rFonts w:ascii="Symbol" w:hAnsi="Symbol" w:hint="default"/>
      </w:rPr>
    </w:lvl>
    <w:lvl w:ilvl="7" w:tplc="9DD69236" w:tentative="1">
      <w:start w:val="1"/>
      <w:numFmt w:val="bullet"/>
      <w:lvlText w:val="o"/>
      <w:lvlJc w:val="left"/>
      <w:pPr>
        <w:ind w:left="6109" w:hanging="360"/>
      </w:pPr>
      <w:rPr>
        <w:rFonts w:ascii="Courier New" w:hAnsi="Courier New" w:hint="default"/>
      </w:rPr>
    </w:lvl>
    <w:lvl w:ilvl="8" w:tplc="9D1EF95C" w:tentative="1">
      <w:start w:val="1"/>
      <w:numFmt w:val="bullet"/>
      <w:lvlText w:val=""/>
      <w:lvlJc w:val="left"/>
      <w:pPr>
        <w:ind w:left="6829" w:hanging="360"/>
      </w:pPr>
      <w:rPr>
        <w:rFonts w:ascii="Wingdings" w:hAnsi="Wingdings" w:hint="default"/>
      </w:rPr>
    </w:lvl>
  </w:abstractNum>
  <w:abstractNum w:abstractNumId="21" w15:restartNumberingAfterBreak="0">
    <w:nsid w:val="22D1527C"/>
    <w:multiLevelType w:val="hybridMultilevel"/>
    <w:tmpl w:val="6074C68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26931F49"/>
    <w:multiLevelType w:val="hybridMultilevel"/>
    <w:tmpl w:val="B218BAE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27FF2B06"/>
    <w:multiLevelType w:val="multilevel"/>
    <w:tmpl w:val="AB9E74AE"/>
    <w:lvl w:ilvl="0">
      <w:start w:val="1"/>
      <w:numFmt w:val="decimal"/>
      <w:pStyle w:val="Titre1"/>
      <w:lvlText w:val="%1"/>
      <w:lvlJc w:val="left"/>
      <w:pPr>
        <w:ind w:left="432" w:hanging="432"/>
      </w:pPr>
      <w:rPr>
        <w:rFonts w:hint="default"/>
      </w:rPr>
    </w:lvl>
    <w:lvl w:ilvl="1">
      <w:start w:val="1"/>
      <w:numFmt w:val="decimal"/>
      <w:pStyle w:val="Titre2"/>
      <w:lvlText w:val="%1.%2"/>
      <w:lvlJc w:val="left"/>
      <w:pPr>
        <w:ind w:left="576" w:hanging="576"/>
      </w:pPr>
      <w:rPr>
        <w:rFonts w:hint="default"/>
      </w:rPr>
    </w:lvl>
    <w:lvl w:ilvl="2">
      <w:start w:val="1"/>
      <w:numFmt w:val="decimal"/>
      <w:pStyle w:val="Titre3"/>
      <w:lvlText w:val="%1.%2.%3"/>
      <w:lvlJc w:val="left"/>
      <w:pPr>
        <w:ind w:left="720" w:hanging="720"/>
      </w:pPr>
      <w:rPr>
        <w:rFonts w:hint="default"/>
      </w:rPr>
    </w:lvl>
    <w:lvl w:ilvl="3">
      <w:start w:val="1"/>
      <w:numFmt w:val="decimal"/>
      <w:pStyle w:val="Titre4"/>
      <w:lvlText w:val="%1.%2.%3.%4"/>
      <w:lvlJc w:val="left"/>
      <w:pPr>
        <w:ind w:left="864" w:hanging="864"/>
      </w:pPr>
      <w:rPr>
        <w:rFonts w:hint="default"/>
      </w:rPr>
    </w:lvl>
    <w:lvl w:ilvl="4">
      <w:start w:val="1"/>
      <w:numFmt w:val="decimal"/>
      <w:pStyle w:val="Titre5"/>
      <w:lvlText w:val="%1.%2.%3.%4.%5"/>
      <w:lvlJc w:val="left"/>
      <w:pPr>
        <w:ind w:left="1008" w:hanging="1008"/>
      </w:pPr>
      <w:rPr>
        <w:rFonts w:hint="default"/>
      </w:rPr>
    </w:lvl>
    <w:lvl w:ilvl="5">
      <w:start w:val="1"/>
      <w:numFmt w:val="decimal"/>
      <w:pStyle w:val="Titre6"/>
      <w:lvlText w:val="%1.%2.%3.%4.%5.%6"/>
      <w:lvlJc w:val="left"/>
      <w:pPr>
        <w:ind w:left="1152" w:hanging="1152"/>
      </w:pPr>
      <w:rPr>
        <w:rFonts w:hint="default"/>
      </w:rPr>
    </w:lvl>
    <w:lvl w:ilvl="6">
      <w:start w:val="1"/>
      <w:numFmt w:val="decimal"/>
      <w:pStyle w:val="Titre7"/>
      <w:lvlText w:val="%1.%2.%3.%4.%5.%6.%7"/>
      <w:lvlJc w:val="left"/>
      <w:pPr>
        <w:ind w:left="1296" w:hanging="1296"/>
      </w:pPr>
      <w:rPr>
        <w:rFonts w:hint="default"/>
      </w:rPr>
    </w:lvl>
    <w:lvl w:ilvl="7">
      <w:start w:val="1"/>
      <w:numFmt w:val="decimal"/>
      <w:pStyle w:val="Titre8"/>
      <w:lvlText w:val="%1.%2.%3.%4.%5.%6.%7.%8"/>
      <w:lvlJc w:val="left"/>
      <w:pPr>
        <w:ind w:left="1440" w:hanging="1440"/>
      </w:pPr>
      <w:rPr>
        <w:rFonts w:hint="default"/>
      </w:rPr>
    </w:lvl>
    <w:lvl w:ilvl="8">
      <w:start w:val="1"/>
      <w:numFmt w:val="decimal"/>
      <w:pStyle w:val="Titre9"/>
      <w:lvlText w:val="%1.%2.%3.%4.%5.%6.%7.%8.%9"/>
      <w:lvlJc w:val="left"/>
      <w:pPr>
        <w:ind w:left="1584" w:hanging="1584"/>
      </w:pPr>
      <w:rPr>
        <w:rFonts w:hint="default"/>
      </w:rPr>
    </w:lvl>
  </w:abstractNum>
  <w:abstractNum w:abstractNumId="24" w15:restartNumberingAfterBreak="0">
    <w:nsid w:val="28D40567"/>
    <w:multiLevelType w:val="hybridMultilevel"/>
    <w:tmpl w:val="D1F89C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2AA36883"/>
    <w:multiLevelType w:val="singleLevel"/>
    <w:tmpl w:val="C71C222C"/>
    <w:lvl w:ilvl="0">
      <w:start w:val="1"/>
      <w:numFmt w:val="bullet"/>
      <w:pStyle w:val="Retraitcellule"/>
      <w:lvlText w:val=""/>
      <w:lvlJc w:val="left"/>
      <w:pPr>
        <w:tabs>
          <w:tab w:val="num" w:pos="360"/>
        </w:tabs>
        <w:ind w:left="360" w:hanging="360"/>
      </w:pPr>
      <w:rPr>
        <w:rFonts w:ascii="Symbol" w:hAnsi="Symbol" w:hint="default"/>
      </w:rPr>
    </w:lvl>
  </w:abstractNum>
  <w:abstractNum w:abstractNumId="26" w15:restartNumberingAfterBreak="0">
    <w:nsid w:val="2B25691D"/>
    <w:multiLevelType w:val="hybridMultilevel"/>
    <w:tmpl w:val="6C1A85D2"/>
    <w:lvl w:ilvl="0" w:tplc="FFFFFFFF">
      <w:start w:val="1"/>
      <w:numFmt w:val="bullet"/>
      <w:pStyle w:val="Puce1SMT"/>
      <w:lvlText w:val=""/>
      <w:lvlJc w:val="left"/>
      <w:pPr>
        <w:tabs>
          <w:tab w:val="num" w:pos="397"/>
        </w:tabs>
        <w:ind w:left="397" w:hanging="340"/>
      </w:pPr>
      <w:rPr>
        <w:rFonts w:ascii="Wingdings" w:hAnsi="Wingdings" w:hint="default"/>
        <w:color w:val="99CC00"/>
      </w:rPr>
    </w:lvl>
    <w:lvl w:ilvl="1" w:tplc="FFFFFFFF">
      <w:start w:val="1"/>
      <w:numFmt w:val="bullet"/>
      <w:lvlText w:val="o"/>
      <w:lvlJc w:val="left"/>
      <w:pPr>
        <w:tabs>
          <w:tab w:val="num" w:pos="1440"/>
        </w:tabs>
        <w:ind w:left="1440" w:hanging="360"/>
      </w:pPr>
      <w:rPr>
        <w:rFonts w:ascii="Courier New" w:hAnsi="Courier New" w:cs="Arial" w:hint="default"/>
      </w:rPr>
    </w:lvl>
    <w:lvl w:ilvl="2" w:tplc="FFFFFFFF">
      <w:start w:val="1"/>
      <w:numFmt w:val="bullet"/>
      <w:lvlText w:val=""/>
      <w:lvlJc w:val="left"/>
      <w:pPr>
        <w:tabs>
          <w:tab w:val="num" w:pos="340"/>
        </w:tabs>
        <w:ind w:left="340" w:firstLine="0"/>
      </w:pPr>
      <w:rPr>
        <w:rFonts w:ascii="Wingdings" w:hAnsi="Wingdings" w:hint="default"/>
        <w:b/>
        <w:i w:val="0"/>
        <w:color w:val="00CCFF"/>
        <w:sz w:val="20"/>
        <w:szCs w:val="20"/>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Arial"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Arial"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BDB2982"/>
    <w:multiLevelType w:val="hybridMultilevel"/>
    <w:tmpl w:val="D93C4CDA"/>
    <w:lvl w:ilvl="0" w:tplc="D49042BC">
      <w:start w:val="1"/>
      <w:numFmt w:val="bullet"/>
      <w:lvlText w:val=""/>
      <w:lvlJc w:val="left"/>
      <w:pPr>
        <w:tabs>
          <w:tab w:val="num" w:pos="720"/>
        </w:tabs>
        <w:ind w:left="720" w:hanging="360"/>
      </w:pPr>
      <w:rPr>
        <w:rFonts w:ascii="Wingdings" w:hAnsi="Wingdings" w:hint="default"/>
        <w:color w:val="009900"/>
        <w:sz w:val="24"/>
        <w:vertAlign w:val="baseline"/>
      </w:rPr>
    </w:lvl>
    <w:lvl w:ilvl="1" w:tplc="7BA83D82">
      <w:start w:val="1"/>
      <w:numFmt w:val="bullet"/>
      <w:pStyle w:val="ASTEK-RetraitNiv1"/>
      <w:lvlText w:val=""/>
      <w:lvlJc w:val="left"/>
      <w:pPr>
        <w:tabs>
          <w:tab w:val="num" w:pos="1440"/>
        </w:tabs>
        <w:ind w:left="1440" w:hanging="360"/>
      </w:pPr>
      <w:rPr>
        <w:rFonts w:ascii="Symbol" w:hAnsi="Symbol" w:hint="default"/>
        <w:color w:val="009900"/>
        <w:sz w:val="24"/>
        <w:vertAlign w:val="baseline"/>
      </w:rPr>
    </w:lvl>
    <w:lvl w:ilvl="2" w:tplc="04E4090C">
      <w:start w:val="1"/>
      <w:numFmt w:val="bullet"/>
      <w:lvlText w:val=""/>
      <w:lvlJc w:val="left"/>
      <w:pPr>
        <w:tabs>
          <w:tab w:val="num" w:pos="2160"/>
        </w:tabs>
        <w:ind w:left="2160" w:hanging="360"/>
      </w:pPr>
      <w:rPr>
        <w:rFonts w:ascii="Wingdings" w:hAnsi="Wingdings" w:hint="default"/>
      </w:rPr>
    </w:lvl>
    <w:lvl w:ilvl="3" w:tplc="74F2E8CC">
      <w:start w:val="1"/>
      <w:numFmt w:val="bullet"/>
      <w:lvlText w:val=""/>
      <w:lvlJc w:val="left"/>
      <w:pPr>
        <w:tabs>
          <w:tab w:val="num" w:pos="2880"/>
        </w:tabs>
        <w:ind w:left="2880" w:hanging="360"/>
      </w:pPr>
      <w:rPr>
        <w:rFonts w:ascii="Symbol" w:hAnsi="Symbol" w:hint="default"/>
      </w:rPr>
    </w:lvl>
    <w:lvl w:ilvl="4" w:tplc="7BAA83FC">
      <w:start w:val="1"/>
      <w:numFmt w:val="bullet"/>
      <w:lvlText w:val="o"/>
      <w:lvlJc w:val="left"/>
      <w:pPr>
        <w:tabs>
          <w:tab w:val="num" w:pos="3600"/>
        </w:tabs>
        <w:ind w:left="3600" w:hanging="360"/>
      </w:pPr>
      <w:rPr>
        <w:rFonts w:ascii="Courier New" w:hAnsi="Courier New" w:hint="default"/>
      </w:rPr>
    </w:lvl>
    <w:lvl w:ilvl="5" w:tplc="D8A2468E">
      <w:start w:val="1"/>
      <w:numFmt w:val="bullet"/>
      <w:lvlText w:val=""/>
      <w:lvlJc w:val="left"/>
      <w:pPr>
        <w:tabs>
          <w:tab w:val="num" w:pos="4320"/>
        </w:tabs>
        <w:ind w:left="4320" w:hanging="360"/>
      </w:pPr>
      <w:rPr>
        <w:rFonts w:ascii="Wingdings" w:hAnsi="Wingdings" w:hint="default"/>
      </w:rPr>
    </w:lvl>
    <w:lvl w:ilvl="6" w:tplc="3EA47430">
      <w:start w:val="1"/>
      <w:numFmt w:val="bullet"/>
      <w:lvlText w:val=""/>
      <w:lvlJc w:val="left"/>
      <w:pPr>
        <w:tabs>
          <w:tab w:val="num" w:pos="5040"/>
        </w:tabs>
        <w:ind w:left="5040" w:hanging="360"/>
      </w:pPr>
      <w:rPr>
        <w:rFonts w:ascii="Symbol" w:hAnsi="Symbol" w:hint="default"/>
      </w:rPr>
    </w:lvl>
    <w:lvl w:ilvl="7" w:tplc="F8B8509E">
      <w:start w:val="1"/>
      <w:numFmt w:val="bullet"/>
      <w:lvlText w:val="o"/>
      <w:lvlJc w:val="left"/>
      <w:pPr>
        <w:tabs>
          <w:tab w:val="num" w:pos="5760"/>
        </w:tabs>
        <w:ind w:left="5760" w:hanging="360"/>
      </w:pPr>
      <w:rPr>
        <w:rFonts w:ascii="Courier New" w:hAnsi="Courier New" w:hint="default"/>
      </w:rPr>
    </w:lvl>
    <w:lvl w:ilvl="8" w:tplc="0BC25FCA">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BDE1F78"/>
    <w:multiLevelType w:val="multilevel"/>
    <w:tmpl w:val="2E20105C"/>
    <w:lvl w:ilvl="0">
      <w:start w:val="1"/>
      <w:numFmt w:val="bullet"/>
      <w:pStyle w:val="Puce3SMT"/>
      <w:lvlText w:val=""/>
      <w:lvlJc w:val="left"/>
      <w:pPr>
        <w:tabs>
          <w:tab w:val="num" w:pos="1788"/>
        </w:tabs>
        <w:ind w:left="1788" w:hanging="360"/>
      </w:pPr>
      <w:rPr>
        <w:rFonts w:ascii="Symbol" w:hAnsi="Symbol" w:hint="default"/>
        <w:color w:val="00CCFF"/>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color w:val="00CCFF"/>
        <w:sz w:val="16"/>
      </w:rPr>
    </w:lvl>
    <w:lvl w:ilvl="3">
      <w:start w:val="1"/>
      <w:numFmt w:val="bullet"/>
      <w:lvlText w:val=""/>
      <w:lvlJc w:val="left"/>
      <w:pPr>
        <w:tabs>
          <w:tab w:val="num" w:pos="2892"/>
        </w:tabs>
        <w:ind w:left="851" w:hanging="284"/>
      </w:pPr>
      <w:rPr>
        <w:rFonts w:ascii="Symbol" w:hAnsi="Symbol" w:hint="default"/>
        <w:color w:val="00CCFF"/>
      </w:rPr>
    </w:lvl>
    <w:lvl w:ilvl="4">
      <w:start w:val="1"/>
      <w:numFmt w:val="bullet"/>
      <w:lvlText w:val=""/>
      <w:lvlJc w:val="left"/>
      <w:pPr>
        <w:tabs>
          <w:tab w:val="num" w:pos="3240"/>
        </w:tabs>
        <w:ind w:left="3240"/>
      </w:pPr>
      <w:rPr>
        <w:rFonts w:ascii="Wingdings" w:hAnsi="Wingdings" w:hint="default"/>
        <w:b/>
        <w:i w:val="0"/>
        <w:color w:val="00CCFF"/>
        <w:sz w:val="20"/>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2E386603"/>
    <w:multiLevelType w:val="multilevel"/>
    <w:tmpl w:val="79E8274A"/>
    <w:lvl w:ilvl="0">
      <w:start w:val="1"/>
      <w:numFmt w:val="decimal"/>
      <w:pStyle w:val="INCKATitre1"/>
      <w:lvlText w:val="%1."/>
      <w:lvlJc w:val="left"/>
      <w:pPr>
        <w:tabs>
          <w:tab w:val="num" w:pos="0"/>
        </w:tabs>
        <w:ind w:left="567" w:hanging="567"/>
      </w:pPr>
      <w:rPr>
        <w:rFonts w:cs="Times New Roman" w:hint="default"/>
      </w:rPr>
    </w:lvl>
    <w:lvl w:ilvl="1">
      <w:start w:val="1"/>
      <w:numFmt w:val="decimal"/>
      <w:pStyle w:val="INCKATitre2"/>
      <w:lvlText w:val="%1.%2"/>
      <w:lvlJc w:val="left"/>
      <w:pPr>
        <w:tabs>
          <w:tab w:val="num" w:pos="567"/>
        </w:tabs>
        <w:ind w:left="567" w:hanging="567"/>
      </w:pPr>
      <w:rPr>
        <w:rFonts w:cs="Times New Roman" w:hint="default"/>
      </w:rPr>
    </w:lvl>
    <w:lvl w:ilvl="2">
      <w:start w:val="1"/>
      <w:numFmt w:val="decimal"/>
      <w:pStyle w:val="INCKATitre3"/>
      <w:lvlText w:val="%1.%2.%3"/>
      <w:lvlJc w:val="right"/>
      <w:pPr>
        <w:tabs>
          <w:tab w:val="num" w:pos="907"/>
        </w:tabs>
        <w:ind w:left="567" w:firstLine="284"/>
      </w:pPr>
      <w:rPr>
        <w:rFonts w:cs="Times New Roman" w:hint="default"/>
      </w:rPr>
    </w:lvl>
    <w:lvl w:ilvl="3">
      <w:start w:val="1"/>
      <w:numFmt w:val="decimal"/>
      <w:pStyle w:val="INCKATitre4"/>
      <w:lvlText w:val="%1.%2.%3.%4"/>
      <w:lvlJc w:val="left"/>
      <w:pPr>
        <w:tabs>
          <w:tab w:val="num" w:pos="1134"/>
        </w:tabs>
        <w:ind w:left="567" w:hanging="567"/>
      </w:pPr>
      <w:rPr>
        <w:rFonts w:cs="Times New Roman" w:hint="default"/>
      </w:rPr>
    </w:lvl>
    <w:lvl w:ilvl="4">
      <w:start w:val="1"/>
      <w:numFmt w:val="decimal"/>
      <w:pStyle w:val="INCKATitre5"/>
      <w:lvlText w:val="%1.%2.%3.%4.%5"/>
      <w:lvlJc w:val="left"/>
      <w:pPr>
        <w:tabs>
          <w:tab w:val="num" w:pos="1304"/>
        </w:tabs>
        <w:ind w:left="567" w:hanging="567"/>
      </w:pPr>
      <w:rPr>
        <w:rFonts w:cs="Times New Roman" w:hint="default"/>
      </w:rPr>
    </w:lvl>
    <w:lvl w:ilvl="5">
      <w:start w:val="1"/>
      <w:numFmt w:val="lowerRoman"/>
      <w:lvlText w:val="%6."/>
      <w:lvlJc w:val="right"/>
      <w:pPr>
        <w:ind w:left="3960" w:hanging="18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400" w:hanging="360"/>
      </w:pPr>
      <w:rPr>
        <w:rFonts w:cs="Times New Roman" w:hint="default"/>
      </w:rPr>
    </w:lvl>
    <w:lvl w:ilvl="8">
      <w:start w:val="1"/>
      <w:numFmt w:val="lowerRoman"/>
      <w:lvlText w:val="%9."/>
      <w:lvlJc w:val="right"/>
      <w:pPr>
        <w:ind w:left="6120" w:hanging="180"/>
      </w:pPr>
      <w:rPr>
        <w:rFonts w:cs="Times New Roman" w:hint="default"/>
      </w:rPr>
    </w:lvl>
  </w:abstractNum>
  <w:abstractNum w:abstractNumId="30" w15:restartNumberingAfterBreak="0">
    <w:nsid w:val="32D84683"/>
    <w:multiLevelType w:val="singleLevel"/>
    <w:tmpl w:val="FD14743E"/>
    <w:lvl w:ilvl="0">
      <w:start w:val="1"/>
      <w:numFmt w:val="bullet"/>
      <w:pStyle w:val="Alina2"/>
      <w:lvlText w:val=""/>
      <w:lvlJc w:val="left"/>
      <w:pPr>
        <w:tabs>
          <w:tab w:val="num" w:pos="927"/>
        </w:tabs>
        <w:ind w:left="927" w:hanging="360"/>
      </w:pPr>
      <w:rPr>
        <w:rFonts w:ascii="Wingdings" w:hAnsi="Wingdings" w:hint="default"/>
        <w:color w:val="33CCCC"/>
        <w:sz w:val="16"/>
        <w:szCs w:val="16"/>
      </w:rPr>
    </w:lvl>
  </w:abstractNum>
  <w:abstractNum w:abstractNumId="31" w15:restartNumberingAfterBreak="0">
    <w:nsid w:val="33307C99"/>
    <w:multiLevelType w:val="multilevel"/>
    <w:tmpl w:val="912E167C"/>
    <w:styleLink w:val="Numbering5"/>
    <w:lvl w:ilvl="0">
      <w:start w:val="1"/>
      <w:numFmt w:val="decimal"/>
      <w:lvlText w:val="%1."/>
      <w:lvlJc w:val="left"/>
      <w:pPr>
        <w:ind w:left="227" w:hanging="227"/>
      </w:pPr>
      <w:rPr>
        <w:rFonts w:cs="Times New Roman"/>
      </w:rPr>
    </w:lvl>
    <w:lvl w:ilvl="1">
      <w:start w:val="2"/>
      <w:numFmt w:val="decimal"/>
      <w:lvlText w:val="%1.%2."/>
      <w:lvlJc w:val="left"/>
      <w:pPr>
        <w:ind w:left="624" w:hanging="369"/>
      </w:pPr>
      <w:rPr>
        <w:rFonts w:cs="Times New Roman"/>
      </w:rPr>
    </w:lvl>
    <w:lvl w:ilvl="2">
      <w:start w:val="3"/>
      <w:numFmt w:val="lowerLetter"/>
      <w:lvlText w:val="%3)"/>
      <w:lvlJc w:val="left"/>
      <w:pPr>
        <w:ind w:left="879" w:hanging="255"/>
      </w:pPr>
      <w:rPr>
        <w:rFonts w:cs="Times New Roman"/>
      </w:rPr>
    </w:lvl>
    <w:lvl w:ilvl="3">
      <w:numFmt w:val="bullet"/>
      <w:lvlText w:val="•"/>
      <w:lvlJc w:val="left"/>
      <w:pPr>
        <w:ind w:left="1134" w:hanging="224"/>
      </w:pPr>
      <w:rPr>
        <w:rFonts w:ascii="StarSymbol" w:hAnsi="StarSymbol"/>
      </w:rPr>
    </w:lvl>
    <w:lvl w:ilvl="4">
      <w:numFmt w:val="bullet"/>
      <w:lvlText w:val="•"/>
      <w:lvlJc w:val="left"/>
      <w:pPr>
        <w:ind w:left="1358" w:hanging="224"/>
      </w:pPr>
      <w:rPr>
        <w:rFonts w:ascii="StarSymbol" w:hAnsi="StarSymbol"/>
      </w:rPr>
    </w:lvl>
    <w:lvl w:ilvl="5">
      <w:numFmt w:val="bullet"/>
      <w:lvlText w:val="•"/>
      <w:lvlJc w:val="left"/>
      <w:pPr>
        <w:ind w:left="1582" w:hanging="224"/>
      </w:pPr>
      <w:rPr>
        <w:rFonts w:ascii="StarSymbol" w:hAnsi="StarSymbol"/>
      </w:rPr>
    </w:lvl>
    <w:lvl w:ilvl="6">
      <w:numFmt w:val="bullet"/>
      <w:lvlText w:val="•"/>
      <w:lvlJc w:val="left"/>
      <w:pPr>
        <w:ind w:left="1806" w:hanging="224"/>
      </w:pPr>
      <w:rPr>
        <w:rFonts w:ascii="StarSymbol" w:hAnsi="StarSymbol"/>
      </w:rPr>
    </w:lvl>
    <w:lvl w:ilvl="7">
      <w:numFmt w:val="bullet"/>
      <w:lvlText w:val="•"/>
      <w:lvlJc w:val="left"/>
      <w:pPr>
        <w:ind w:left="2030" w:hanging="224"/>
      </w:pPr>
      <w:rPr>
        <w:rFonts w:ascii="StarSymbol" w:hAnsi="StarSymbol"/>
      </w:rPr>
    </w:lvl>
    <w:lvl w:ilvl="8">
      <w:numFmt w:val="bullet"/>
      <w:lvlText w:val="•"/>
      <w:lvlJc w:val="left"/>
      <w:pPr>
        <w:ind w:left="2254" w:hanging="224"/>
      </w:pPr>
      <w:rPr>
        <w:rFonts w:ascii="StarSymbol" w:hAnsi="StarSymbol"/>
      </w:rPr>
    </w:lvl>
  </w:abstractNum>
  <w:abstractNum w:abstractNumId="32" w15:restartNumberingAfterBreak="0">
    <w:nsid w:val="351111C1"/>
    <w:multiLevelType w:val="singleLevel"/>
    <w:tmpl w:val="DD26A084"/>
    <w:lvl w:ilvl="0">
      <w:start w:val="1"/>
      <w:numFmt w:val="bullet"/>
      <w:pStyle w:val="Listeniveau1"/>
      <w:lvlText w:val=""/>
      <w:lvlJc w:val="left"/>
      <w:pPr>
        <w:tabs>
          <w:tab w:val="num" w:pos="360"/>
        </w:tabs>
        <w:ind w:left="360" w:hanging="360"/>
      </w:pPr>
      <w:rPr>
        <w:rFonts w:ascii="Symbol" w:hAnsi="Symbol" w:hint="default"/>
      </w:rPr>
    </w:lvl>
  </w:abstractNum>
  <w:abstractNum w:abstractNumId="33" w15:restartNumberingAfterBreak="0">
    <w:nsid w:val="377249EA"/>
    <w:multiLevelType w:val="hybridMultilevel"/>
    <w:tmpl w:val="BFBAF5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3C6834AA"/>
    <w:multiLevelType w:val="hybridMultilevel"/>
    <w:tmpl w:val="3FBEED9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403D258D"/>
    <w:multiLevelType w:val="hybridMultilevel"/>
    <w:tmpl w:val="BB0A11E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409732B4"/>
    <w:multiLevelType w:val="hybridMultilevel"/>
    <w:tmpl w:val="9F8C4FB0"/>
    <w:lvl w:ilvl="0" w:tplc="D248AD14">
      <w:start w:val="1"/>
      <w:numFmt w:val="bullet"/>
      <w:pStyle w:val="Astek-Retrait"/>
      <w:lvlText w:val=""/>
      <w:lvlJc w:val="left"/>
      <w:pPr>
        <w:tabs>
          <w:tab w:val="num" w:pos="1440"/>
        </w:tabs>
        <w:ind w:left="1440" w:hanging="360"/>
      </w:pPr>
      <w:rPr>
        <w:rFonts w:ascii="Wingdings" w:hAnsi="Wingdings" w:hint="default"/>
      </w:rPr>
    </w:lvl>
    <w:lvl w:ilvl="1" w:tplc="6D5A8448" w:tentative="1">
      <w:start w:val="1"/>
      <w:numFmt w:val="bullet"/>
      <w:lvlText w:val="o"/>
      <w:lvlJc w:val="left"/>
      <w:pPr>
        <w:tabs>
          <w:tab w:val="num" w:pos="1440"/>
        </w:tabs>
        <w:ind w:left="1440" w:hanging="360"/>
      </w:pPr>
      <w:rPr>
        <w:rFonts w:ascii="Courier New" w:hAnsi="Courier New" w:hint="default"/>
      </w:rPr>
    </w:lvl>
    <w:lvl w:ilvl="2" w:tplc="4FA2686C" w:tentative="1">
      <w:start w:val="1"/>
      <w:numFmt w:val="bullet"/>
      <w:lvlText w:val=""/>
      <w:lvlJc w:val="left"/>
      <w:pPr>
        <w:tabs>
          <w:tab w:val="num" w:pos="2160"/>
        </w:tabs>
        <w:ind w:left="2160" w:hanging="360"/>
      </w:pPr>
      <w:rPr>
        <w:rFonts w:ascii="Wingdings" w:hAnsi="Wingdings" w:hint="default"/>
      </w:rPr>
    </w:lvl>
    <w:lvl w:ilvl="3" w:tplc="950089DC" w:tentative="1">
      <w:start w:val="1"/>
      <w:numFmt w:val="bullet"/>
      <w:lvlText w:val=""/>
      <w:lvlJc w:val="left"/>
      <w:pPr>
        <w:tabs>
          <w:tab w:val="num" w:pos="2880"/>
        </w:tabs>
        <w:ind w:left="2880" w:hanging="360"/>
      </w:pPr>
      <w:rPr>
        <w:rFonts w:ascii="Symbol" w:hAnsi="Symbol" w:hint="default"/>
      </w:rPr>
    </w:lvl>
    <w:lvl w:ilvl="4" w:tplc="521463B4" w:tentative="1">
      <w:start w:val="1"/>
      <w:numFmt w:val="bullet"/>
      <w:lvlText w:val="o"/>
      <w:lvlJc w:val="left"/>
      <w:pPr>
        <w:tabs>
          <w:tab w:val="num" w:pos="3600"/>
        </w:tabs>
        <w:ind w:left="3600" w:hanging="360"/>
      </w:pPr>
      <w:rPr>
        <w:rFonts w:ascii="Courier New" w:hAnsi="Courier New" w:hint="default"/>
      </w:rPr>
    </w:lvl>
    <w:lvl w:ilvl="5" w:tplc="6D20BC8E" w:tentative="1">
      <w:start w:val="1"/>
      <w:numFmt w:val="bullet"/>
      <w:lvlText w:val=""/>
      <w:lvlJc w:val="left"/>
      <w:pPr>
        <w:tabs>
          <w:tab w:val="num" w:pos="4320"/>
        </w:tabs>
        <w:ind w:left="4320" w:hanging="360"/>
      </w:pPr>
      <w:rPr>
        <w:rFonts w:ascii="Wingdings" w:hAnsi="Wingdings" w:hint="default"/>
      </w:rPr>
    </w:lvl>
    <w:lvl w:ilvl="6" w:tplc="46988792" w:tentative="1">
      <w:start w:val="1"/>
      <w:numFmt w:val="bullet"/>
      <w:lvlText w:val=""/>
      <w:lvlJc w:val="left"/>
      <w:pPr>
        <w:tabs>
          <w:tab w:val="num" w:pos="5040"/>
        </w:tabs>
        <w:ind w:left="5040" w:hanging="360"/>
      </w:pPr>
      <w:rPr>
        <w:rFonts w:ascii="Symbol" w:hAnsi="Symbol" w:hint="default"/>
      </w:rPr>
    </w:lvl>
    <w:lvl w:ilvl="7" w:tplc="6FF2F652" w:tentative="1">
      <w:start w:val="1"/>
      <w:numFmt w:val="bullet"/>
      <w:lvlText w:val="o"/>
      <w:lvlJc w:val="left"/>
      <w:pPr>
        <w:tabs>
          <w:tab w:val="num" w:pos="5760"/>
        </w:tabs>
        <w:ind w:left="5760" w:hanging="360"/>
      </w:pPr>
      <w:rPr>
        <w:rFonts w:ascii="Courier New" w:hAnsi="Courier New" w:hint="default"/>
      </w:rPr>
    </w:lvl>
    <w:lvl w:ilvl="8" w:tplc="50AE71BC"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2770369"/>
    <w:multiLevelType w:val="hybridMultilevel"/>
    <w:tmpl w:val="10E208F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43F24AE6"/>
    <w:multiLevelType w:val="hybridMultilevel"/>
    <w:tmpl w:val="A14A0EA4"/>
    <w:lvl w:ilvl="0" w:tplc="01929B34">
      <w:start w:val="1"/>
      <w:numFmt w:val="bullet"/>
      <w:pStyle w:val="Retrait2"/>
      <w:lvlText w:val=""/>
      <w:lvlJc w:val="left"/>
      <w:pPr>
        <w:tabs>
          <w:tab w:val="num" w:pos="794"/>
        </w:tabs>
        <w:ind w:left="794" w:hanging="397"/>
      </w:pPr>
      <w:rPr>
        <w:rFonts w:ascii="Symbol" w:hAnsi="Symbol" w:hint="default"/>
        <w:color w:val="9CBA31"/>
      </w:rPr>
    </w:lvl>
    <w:lvl w:ilvl="1" w:tplc="040C0003">
      <w:start w:val="1"/>
      <w:numFmt w:val="bullet"/>
      <w:lvlText w:val="o"/>
      <w:lvlJc w:val="left"/>
      <w:pPr>
        <w:tabs>
          <w:tab w:val="num" w:pos="1043"/>
        </w:tabs>
        <w:ind w:left="1043" w:hanging="360"/>
      </w:pPr>
      <w:rPr>
        <w:rFonts w:ascii="Courier New" w:hAnsi="Courier New" w:hint="default"/>
      </w:rPr>
    </w:lvl>
    <w:lvl w:ilvl="2" w:tplc="040C0005">
      <w:start w:val="1"/>
      <w:numFmt w:val="bullet"/>
      <w:lvlText w:val=""/>
      <w:lvlJc w:val="left"/>
      <w:pPr>
        <w:tabs>
          <w:tab w:val="num" w:pos="1763"/>
        </w:tabs>
        <w:ind w:left="1763" w:hanging="360"/>
      </w:pPr>
      <w:rPr>
        <w:rFonts w:ascii="Wingdings" w:hAnsi="Wingdings" w:hint="default"/>
      </w:rPr>
    </w:lvl>
    <w:lvl w:ilvl="3" w:tplc="040C0001">
      <w:start w:val="1"/>
      <w:numFmt w:val="bullet"/>
      <w:lvlText w:val=""/>
      <w:lvlJc w:val="left"/>
      <w:pPr>
        <w:tabs>
          <w:tab w:val="num" w:pos="2483"/>
        </w:tabs>
        <w:ind w:left="2483" w:hanging="360"/>
      </w:pPr>
      <w:rPr>
        <w:rFonts w:ascii="Symbol" w:hAnsi="Symbol" w:hint="default"/>
      </w:rPr>
    </w:lvl>
    <w:lvl w:ilvl="4" w:tplc="040C0003" w:tentative="1">
      <w:start w:val="1"/>
      <w:numFmt w:val="bullet"/>
      <w:lvlText w:val="o"/>
      <w:lvlJc w:val="left"/>
      <w:pPr>
        <w:tabs>
          <w:tab w:val="num" w:pos="3203"/>
        </w:tabs>
        <w:ind w:left="3203" w:hanging="360"/>
      </w:pPr>
      <w:rPr>
        <w:rFonts w:ascii="Courier New" w:hAnsi="Courier New" w:hint="default"/>
      </w:rPr>
    </w:lvl>
    <w:lvl w:ilvl="5" w:tplc="040C0005" w:tentative="1">
      <w:start w:val="1"/>
      <w:numFmt w:val="bullet"/>
      <w:lvlText w:val=""/>
      <w:lvlJc w:val="left"/>
      <w:pPr>
        <w:tabs>
          <w:tab w:val="num" w:pos="3923"/>
        </w:tabs>
        <w:ind w:left="3923" w:hanging="360"/>
      </w:pPr>
      <w:rPr>
        <w:rFonts w:ascii="Wingdings" w:hAnsi="Wingdings" w:hint="default"/>
      </w:rPr>
    </w:lvl>
    <w:lvl w:ilvl="6" w:tplc="040C0001" w:tentative="1">
      <w:start w:val="1"/>
      <w:numFmt w:val="bullet"/>
      <w:lvlText w:val=""/>
      <w:lvlJc w:val="left"/>
      <w:pPr>
        <w:tabs>
          <w:tab w:val="num" w:pos="4643"/>
        </w:tabs>
        <w:ind w:left="4643" w:hanging="360"/>
      </w:pPr>
      <w:rPr>
        <w:rFonts w:ascii="Symbol" w:hAnsi="Symbol" w:hint="default"/>
      </w:rPr>
    </w:lvl>
    <w:lvl w:ilvl="7" w:tplc="040C0003" w:tentative="1">
      <w:start w:val="1"/>
      <w:numFmt w:val="bullet"/>
      <w:lvlText w:val="o"/>
      <w:lvlJc w:val="left"/>
      <w:pPr>
        <w:tabs>
          <w:tab w:val="num" w:pos="5363"/>
        </w:tabs>
        <w:ind w:left="5363" w:hanging="360"/>
      </w:pPr>
      <w:rPr>
        <w:rFonts w:ascii="Courier New" w:hAnsi="Courier New" w:hint="default"/>
      </w:rPr>
    </w:lvl>
    <w:lvl w:ilvl="8" w:tplc="040C0005" w:tentative="1">
      <w:start w:val="1"/>
      <w:numFmt w:val="bullet"/>
      <w:lvlText w:val=""/>
      <w:lvlJc w:val="left"/>
      <w:pPr>
        <w:tabs>
          <w:tab w:val="num" w:pos="6083"/>
        </w:tabs>
        <w:ind w:left="6083" w:hanging="360"/>
      </w:pPr>
      <w:rPr>
        <w:rFonts w:ascii="Wingdings" w:hAnsi="Wingdings" w:hint="default"/>
      </w:rPr>
    </w:lvl>
  </w:abstractNum>
  <w:abstractNum w:abstractNumId="39" w15:restartNumberingAfterBreak="0">
    <w:nsid w:val="45964FC7"/>
    <w:multiLevelType w:val="hybridMultilevel"/>
    <w:tmpl w:val="86AAAEF4"/>
    <w:lvl w:ilvl="0" w:tplc="1B4A5B34">
      <w:start w:val="1"/>
      <w:numFmt w:val="bullet"/>
      <w:pStyle w:val="StyleASTEK-MessageCouleurpersonnaliseRVB0"/>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46F73908"/>
    <w:multiLevelType w:val="multilevel"/>
    <w:tmpl w:val="7B92F606"/>
    <w:lvl w:ilvl="0">
      <w:start w:val="1"/>
      <w:numFmt w:val="bullet"/>
      <w:pStyle w:val="Point"/>
      <w:lvlText w:val=""/>
      <w:lvlPicBulletId w:val="0"/>
      <w:lvlJc w:val="left"/>
      <w:rPr>
        <w:rFonts w:ascii="Symbol" w:hAnsi="Symbol" w:hint="default"/>
        <w:color w:val="auto"/>
        <w:sz w:val="24"/>
        <w:vertAlign w:val="baseline"/>
      </w:rPr>
    </w:lvl>
    <w:lvl w:ilvl="1">
      <w:start w:val="1"/>
      <w:numFmt w:val="decimal"/>
      <w:lvlText w:val="%1.%2"/>
      <w:legacy w:legacy="1" w:legacySpace="144" w:legacyIndent="0"/>
      <w:lvlJc w:val="left"/>
      <w:rPr>
        <w:rFonts w:cs="Times New Roman"/>
      </w:rPr>
    </w:lvl>
    <w:lvl w:ilvl="2">
      <w:start w:val="1"/>
      <w:numFmt w:val="decimal"/>
      <w:lvlText w:val="%1.%2.%3"/>
      <w:legacy w:legacy="1" w:legacySpace="144" w:legacyIndent="0"/>
      <w:lvlJc w:val="left"/>
      <w:rPr>
        <w:rFonts w:cs="Times New Roman"/>
      </w:rPr>
    </w:lvl>
    <w:lvl w:ilvl="3">
      <w:start w:val="1"/>
      <w:numFmt w:val="decimal"/>
      <w:lvlText w:val="%1.%2.%3.%4"/>
      <w:legacy w:legacy="1" w:legacySpace="144" w:legacyIndent="0"/>
      <w:lvlJc w:val="left"/>
      <w:rPr>
        <w:rFonts w:cs="Times New Roman"/>
      </w:rPr>
    </w:lvl>
    <w:lvl w:ilvl="4">
      <w:start w:val="1"/>
      <w:numFmt w:val="decimal"/>
      <w:lvlText w:val="%1.%2.%3.%4.%5"/>
      <w:legacy w:legacy="1" w:legacySpace="144" w:legacyIndent="0"/>
      <w:lvlJc w:val="left"/>
      <w:rPr>
        <w:rFonts w:cs="Times New Roman"/>
      </w:rPr>
    </w:lvl>
    <w:lvl w:ilvl="5">
      <w:start w:val="1"/>
      <w:numFmt w:val="decimal"/>
      <w:lvlText w:val="%1.%2.%3.%4.%5.%6"/>
      <w:legacy w:legacy="1" w:legacySpace="144" w:legacyIndent="0"/>
      <w:lvlJc w:val="left"/>
      <w:rPr>
        <w:rFonts w:cs="Times New Roman"/>
      </w:rPr>
    </w:lvl>
    <w:lvl w:ilvl="6">
      <w:start w:val="1"/>
      <w:numFmt w:val="decimal"/>
      <w:lvlText w:val="%1.%2.%3.%4.%5.%6.%7"/>
      <w:legacy w:legacy="1" w:legacySpace="144" w:legacyIndent="0"/>
      <w:lvlJc w:val="left"/>
      <w:rPr>
        <w:rFonts w:cs="Times New Roman"/>
      </w:rPr>
    </w:lvl>
    <w:lvl w:ilvl="7">
      <w:start w:val="1"/>
      <w:numFmt w:val="decimal"/>
      <w:lvlText w:val="%1.%2.%3.%4.%5.%6.%7.%8"/>
      <w:legacy w:legacy="1" w:legacySpace="144" w:legacyIndent="0"/>
      <w:lvlJc w:val="left"/>
      <w:rPr>
        <w:rFonts w:cs="Times New Roman"/>
      </w:rPr>
    </w:lvl>
    <w:lvl w:ilvl="8">
      <w:start w:val="1"/>
      <w:numFmt w:val="decimal"/>
      <w:lvlText w:val="%1.%2.%3.%4.%5.%6.%7.%8.%9"/>
      <w:legacy w:legacy="1" w:legacySpace="144" w:legacyIndent="0"/>
      <w:lvlJc w:val="left"/>
      <w:rPr>
        <w:rFonts w:cs="Times New Roman"/>
      </w:rPr>
    </w:lvl>
  </w:abstractNum>
  <w:abstractNum w:abstractNumId="41" w15:restartNumberingAfterBreak="0">
    <w:nsid w:val="48B92081"/>
    <w:multiLevelType w:val="hybridMultilevel"/>
    <w:tmpl w:val="03CAC7B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48D12B36"/>
    <w:multiLevelType w:val="multilevel"/>
    <w:tmpl w:val="2598A588"/>
    <w:styleLink w:val="Style2"/>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CE07D0F"/>
    <w:multiLevelType w:val="hybridMultilevel"/>
    <w:tmpl w:val="D7241218"/>
    <w:lvl w:ilvl="0" w:tplc="7744E96A">
      <w:start w:val="1"/>
      <w:numFmt w:val="bullet"/>
      <w:pStyle w:val="AstekRetrait1"/>
      <w:lvlText w:val=""/>
      <w:lvlJc w:val="left"/>
      <w:pPr>
        <w:tabs>
          <w:tab w:val="num" w:pos="397"/>
        </w:tabs>
        <w:ind w:left="397" w:hanging="397"/>
      </w:pPr>
      <w:rPr>
        <w:rFonts w:ascii="Wingdings" w:hAnsi="Wingdings" w:hint="default"/>
        <w:color w:val="009900"/>
      </w:rPr>
    </w:lvl>
    <w:lvl w:ilvl="1" w:tplc="040C0019">
      <w:start w:val="1"/>
      <w:numFmt w:val="bullet"/>
      <w:lvlText w:val="o"/>
      <w:lvlJc w:val="left"/>
      <w:pPr>
        <w:tabs>
          <w:tab w:val="num" w:pos="646"/>
        </w:tabs>
        <w:ind w:left="646" w:hanging="360"/>
      </w:pPr>
      <w:rPr>
        <w:rFonts w:ascii="Courier New" w:hAnsi="Courier New" w:hint="default"/>
      </w:rPr>
    </w:lvl>
    <w:lvl w:ilvl="2" w:tplc="040C001B" w:tentative="1">
      <w:start w:val="1"/>
      <w:numFmt w:val="bullet"/>
      <w:lvlText w:val=""/>
      <w:lvlJc w:val="left"/>
      <w:pPr>
        <w:tabs>
          <w:tab w:val="num" w:pos="1366"/>
        </w:tabs>
        <w:ind w:left="1366" w:hanging="360"/>
      </w:pPr>
      <w:rPr>
        <w:rFonts w:ascii="Wingdings" w:hAnsi="Wingdings" w:hint="default"/>
      </w:rPr>
    </w:lvl>
    <w:lvl w:ilvl="3" w:tplc="040C000F" w:tentative="1">
      <w:start w:val="1"/>
      <w:numFmt w:val="bullet"/>
      <w:lvlText w:val=""/>
      <w:lvlJc w:val="left"/>
      <w:pPr>
        <w:tabs>
          <w:tab w:val="num" w:pos="2086"/>
        </w:tabs>
        <w:ind w:left="2086" w:hanging="360"/>
      </w:pPr>
      <w:rPr>
        <w:rFonts w:ascii="Symbol" w:hAnsi="Symbol" w:hint="default"/>
      </w:rPr>
    </w:lvl>
    <w:lvl w:ilvl="4" w:tplc="040C0019">
      <w:start w:val="1"/>
      <w:numFmt w:val="bullet"/>
      <w:lvlText w:val="o"/>
      <w:lvlJc w:val="left"/>
      <w:pPr>
        <w:tabs>
          <w:tab w:val="num" w:pos="2806"/>
        </w:tabs>
        <w:ind w:left="2806" w:hanging="360"/>
      </w:pPr>
      <w:rPr>
        <w:rFonts w:ascii="Courier New" w:hAnsi="Courier New" w:hint="default"/>
      </w:rPr>
    </w:lvl>
    <w:lvl w:ilvl="5" w:tplc="040C001B" w:tentative="1">
      <w:start w:val="1"/>
      <w:numFmt w:val="bullet"/>
      <w:lvlText w:val=""/>
      <w:lvlJc w:val="left"/>
      <w:pPr>
        <w:tabs>
          <w:tab w:val="num" w:pos="3526"/>
        </w:tabs>
        <w:ind w:left="3526" w:hanging="360"/>
      </w:pPr>
      <w:rPr>
        <w:rFonts w:ascii="Wingdings" w:hAnsi="Wingdings" w:hint="default"/>
      </w:rPr>
    </w:lvl>
    <w:lvl w:ilvl="6" w:tplc="040C000F" w:tentative="1">
      <w:start w:val="1"/>
      <w:numFmt w:val="bullet"/>
      <w:lvlText w:val=""/>
      <w:lvlJc w:val="left"/>
      <w:pPr>
        <w:tabs>
          <w:tab w:val="num" w:pos="4246"/>
        </w:tabs>
        <w:ind w:left="4246" w:hanging="360"/>
      </w:pPr>
      <w:rPr>
        <w:rFonts w:ascii="Symbol" w:hAnsi="Symbol" w:hint="default"/>
      </w:rPr>
    </w:lvl>
    <w:lvl w:ilvl="7" w:tplc="040C0019" w:tentative="1">
      <w:start w:val="1"/>
      <w:numFmt w:val="bullet"/>
      <w:lvlText w:val="o"/>
      <w:lvlJc w:val="left"/>
      <w:pPr>
        <w:tabs>
          <w:tab w:val="num" w:pos="4966"/>
        </w:tabs>
        <w:ind w:left="4966" w:hanging="360"/>
      </w:pPr>
      <w:rPr>
        <w:rFonts w:ascii="Courier New" w:hAnsi="Courier New" w:hint="default"/>
      </w:rPr>
    </w:lvl>
    <w:lvl w:ilvl="8" w:tplc="040C001B" w:tentative="1">
      <w:start w:val="1"/>
      <w:numFmt w:val="bullet"/>
      <w:lvlText w:val=""/>
      <w:lvlJc w:val="left"/>
      <w:pPr>
        <w:tabs>
          <w:tab w:val="num" w:pos="5686"/>
        </w:tabs>
        <w:ind w:left="5686" w:hanging="360"/>
      </w:pPr>
      <w:rPr>
        <w:rFonts w:ascii="Wingdings" w:hAnsi="Wingdings" w:hint="default"/>
      </w:rPr>
    </w:lvl>
  </w:abstractNum>
  <w:abstractNum w:abstractNumId="44" w15:restartNumberingAfterBreak="0">
    <w:nsid w:val="4DD07C51"/>
    <w:multiLevelType w:val="hybridMultilevel"/>
    <w:tmpl w:val="E4BCC4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4DF74D82"/>
    <w:multiLevelType w:val="hybridMultilevel"/>
    <w:tmpl w:val="5D5E7D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4EFF4812"/>
    <w:multiLevelType w:val="multilevel"/>
    <w:tmpl w:val="C18E19E2"/>
    <w:lvl w:ilvl="0">
      <w:start w:val="1"/>
      <w:numFmt w:val="decimal"/>
      <w:pStyle w:val="DocStyle1"/>
      <w:lvlText w:val="Doc %1"/>
      <w:lvlJc w:val="left"/>
      <w:pPr>
        <w:tabs>
          <w:tab w:val="num" w:pos="1137"/>
        </w:tabs>
        <w:ind w:left="454" w:hanging="397"/>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suff w:val="space"/>
      <w:lvlText w:val="%1.%2.%3.%4"/>
      <w:lvlJc w:val="left"/>
      <w:pPr>
        <w:ind w:left="851" w:hanging="851"/>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47" w15:restartNumberingAfterBreak="0">
    <w:nsid w:val="4FAF3FA6"/>
    <w:multiLevelType w:val="hybridMultilevel"/>
    <w:tmpl w:val="A68E4914"/>
    <w:lvl w:ilvl="0" w:tplc="37725AB2">
      <w:start w:val="1"/>
      <w:numFmt w:val="bullet"/>
      <w:pStyle w:val="Lis"/>
      <w:lvlText w:val=""/>
      <w:lvlPicBulletId w:val="1"/>
      <w:lvlJc w:val="left"/>
      <w:pPr>
        <w:ind w:left="720" w:hanging="360"/>
      </w:pPr>
      <w:rPr>
        <w:rFonts w:ascii="Symbol" w:hAnsi="Symbol" w:hint="default"/>
        <w:color w:val="auto"/>
        <w:sz w:val="24"/>
        <w:vertAlign w:val="baseline"/>
      </w:rPr>
    </w:lvl>
    <w:lvl w:ilvl="1" w:tplc="D50CDA0C">
      <w:start w:val="1"/>
      <w:numFmt w:val="bullet"/>
      <w:lvlText w:val="o"/>
      <w:lvlJc w:val="left"/>
      <w:pPr>
        <w:ind w:left="1440" w:hanging="360"/>
      </w:pPr>
      <w:rPr>
        <w:rFonts w:ascii="Courier New" w:hAnsi="Courier New" w:hint="default"/>
        <w:color w:val="9CBA31"/>
      </w:rPr>
    </w:lvl>
    <w:lvl w:ilvl="2" w:tplc="90F46550">
      <w:start w:val="1"/>
      <w:numFmt w:val="bullet"/>
      <w:lvlText w:val=""/>
      <w:lvlJc w:val="left"/>
      <w:pPr>
        <w:ind w:left="2160" w:hanging="360"/>
      </w:pPr>
      <w:rPr>
        <w:rFonts w:ascii="Wingdings" w:hAnsi="Wingdings" w:hint="default"/>
        <w:color w:val="9CBA31"/>
      </w:rPr>
    </w:lvl>
    <w:lvl w:ilvl="3" w:tplc="46E66CBA">
      <w:start w:val="1"/>
      <w:numFmt w:val="bullet"/>
      <w:lvlText w:val=""/>
      <w:lvlJc w:val="left"/>
      <w:pPr>
        <w:ind w:left="2880" w:hanging="360"/>
      </w:pPr>
      <w:rPr>
        <w:rFonts w:ascii="Symbol" w:hAnsi="Symbol" w:hint="default"/>
        <w:color w:val="9CBA31"/>
      </w:rPr>
    </w:lvl>
    <w:lvl w:ilvl="4" w:tplc="B4443D3A" w:tentative="1">
      <w:start w:val="1"/>
      <w:numFmt w:val="bullet"/>
      <w:lvlText w:val="o"/>
      <w:lvlJc w:val="left"/>
      <w:pPr>
        <w:ind w:left="3600" w:hanging="360"/>
      </w:pPr>
      <w:rPr>
        <w:rFonts w:ascii="Courier New" w:hAnsi="Courier New" w:hint="default"/>
      </w:rPr>
    </w:lvl>
    <w:lvl w:ilvl="5" w:tplc="2B40988E" w:tentative="1">
      <w:start w:val="1"/>
      <w:numFmt w:val="bullet"/>
      <w:lvlText w:val=""/>
      <w:lvlJc w:val="left"/>
      <w:pPr>
        <w:ind w:left="4320" w:hanging="360"/>
      </w:pPr>
      <w:rPr>
        <w:rFonts w:ascii="Wingdings" w:hAnsi="Wingdings" w:hint="default"/>
      </w:rPr>
    </w:lvl>
    <w:lvl w:ilvl="6" w:tplc="247047B8" w:tentative="1">
      <w:start w:val="1"/>
      <w:numFmt w:val="bullet"/>
      <w:lvlText w:val=""/>
      <w:lvlJc w:val="left"/>
      <w:pPr>
        <w:ind w:left="5040" w:hanging="360"/>
      </w:pPr>
      <w:rPr>
        <w:rFonts w:ascii="Symbol" w:hAnsi="Symbol" w:hint="default"/>
      </w:rPr>
    </w:lvl>
    <w:lvl w:ilvl="7" w:tplc="C10437CA" w:tentative="1">
      <w:start w:val="1"/>
      <w:numFmt w:val="bullet"/>
      <w:lvlText w:val="o"/>
      <w:lvlJc w:val="left"/>
      <w:pPr>
        <w:ind w:left="5760" w:hanging="360"/>
      </w:pPr>
      <w:rPr>
        <w:rFonts w:ascii="Courier New" w:hAnsi="Courier New" w:hint="default"/>
      </w:rPr>
    </w:lvl>
    <w:lvl w:ilvl="8" w:tplc="8BD83D90" w:tentative="1">
      <w:start w:val="1"/>
      <w:numFmt w:val="bullet"/>
      <w:lvlText w:val=""/>
      <w:lvlJc w:val="left"/>
      <w:pPr>
        <w:ind w:left="6480" w:hanging="360"/>
      </w:pPr>
      <w:rPr>
        <w:rFonts w:ascii="Wingdings" w:hAnsi="Wingdings" w:hint="default"/>
      </w:rPr>
    </w:lvl>
  </w:abstractNum>
  <w:abstractNum w:abstractNumId="48" w15:restartNumberingAfterBreak="0">
    <w:nsid w:val="50145A57"/>
    <w:multiLevelType w:val="multilevel"/>
    <w:tmpl w:val="7CC898C6"/>
    <w:lvl w:ilvl="0">
      <w:start w:val="1"/>
      <w:numFmt w:val="bullet"/>
      <w:pStyle w:val="AstekPuce"/>
      <w:lvlText w:val=""/>
      <w:lvlJc w:val="left"/>
      <w:pPr>
        <w:tabs>
          <w:tab w:val="num" w:pos="284"/>
        </w:tabs>
        <w:ind w:left="360" w:hanging="360"/>
      </w:pPr>
      <w:rPr>
        <w:rFonts w:ascii="Symbol" w:hAnsi="Symbol" w:hint="default"/>
        <w:color w:val="99CC00"/>
        <w:sz w:val="22"/>
      </w:rPr>
    </w:lvl>
    <w:lvl w:ilvl="1">
      <w:start w:val="1"/>
      <w:numFmt w:val="bullet"/>
      <w:lvlText w:val=""/>
      <w:lvlJc w:val="left"/>
      <w:pPr>
        <w:tabs>
          <w:tab w:val="num" w:pos="720"/>
        </w:tabs>
        <w:ind w:left="720" w:hanging="360"/>
      </w:pPr>
      <w:rPr>
        <w:rFonts w:ascii="Wingdings" w:hAnsi="Wingdings" w:hint="default"/>
        <w:color w:val="8FBC13"/>
        <w:sz w:val="22"/>
        <w:vertAlign w:val="baseline"/>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9" w15:restartNumberingAfterBreak="0">
    <w:nsid w:val="51317C9F"/>
    <w:multiLevelType w:val="hybridMultilevel"/>
    <w:tmpl w:val="8F92590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15:restartNumberingAfterBreak="0">
    <w:nsid w:val="52610F27"/>
    <w:multiLevelType w:val="hybridMultilevel"/>
    <w:tmpl w:val="E4A8A21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1" w15:restartNumberingAfterBreak="0">
    <w:nsid w:val="528C1C83"/>
    <w:multiLevelType w:val="hybridMultilevel"/>
    <w:tmpl w:val="B75AA234"/>
    <w:lvl w:ilvl="0" w:tplc="17E6583E">
      <w:start w:val="1"/>
      <w:numFmt w:val="bullet"/>
      <w:pStyle w:val="AstekPuceBleue"/>
      <w:lvlText w:val=""/>
      <w:lvlJc w:val="left"/>
      <w:pPr>
        <w:tabs>
          <w:tab w:val="num" w:pos="774"/>
        </w:tabs>
        <w:ind w:left="774" w:hanging="360"/>
      </w:pPr>
      <w:rPr>
        <w:rFonts w:ascii="Wingdings" w:hAnsi="Wingdings" w:hint="default"/>
        <w:color w:val="0000FF"/>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55270D59"/>
    <w:multiLevelType w:val="hybridMultilevel"/>
    <w:tmpl w:val="70AAB35C"/>
    <w:lvl w:ilvl="0" w:tplc="6AC8FC56">
      <w:start w:val="1"/>
      <w:numFmt w:val="bullet"/>
      <w:pStyle w:val="ASTEK-RetraitChar"/>
      <w:lvlText w:val=""/>
      <w:lvlJc w:val="left"/>
      <w:pPr>
        <w:tabs>
          <w:tab w:val="num" w:pos="360"/>
        </w:tabs>
        <w:ind w:left="360" w:hanging="360"/>
      </w:pPr>
      <w:rPr>
        <w:rFonts w:ascii="Wingdings" w:hAnsi="Wingdings" w:hint="default"/>
        <w:color w:val="009900"/>
        <w:sz w:val="24"/>
        <w:vertAlign w:val="baseline"/>
      </w:rPr>
    </w:lvl>
    <w:lvl w:ilvl="1" w:tplc="040C0003">
      <w:start w:val="1"/>
      <w:numFmt w:val="bullet"/>
      <w:lvlText w:val="o"/>
      <w:lvlJc w:val="left"/>
      <w:pPr>
        <w:tabs>
          <w:tab w:val="num" w:pos="1080"/>
        </w:tabs>
        <w:ind w:left="1080" w:hanging="360"/>
      </w:pPr>
      <w:rPr>
        <w:rFonts w:ascii="Courier New" w:hAnsi="Courier New" w:hint="default"/>
      </w:rPr>
    </w:lvl>
    <w:lvl w:ilvl="2" w:tplc="040C0005">
      <w:start w:val="1"/>
      <w:numFmt w:val="bullet"/>
      <w:lvlText w:val=""/>
      <w:lvlJc w:val="left"/>
      <w:pPr>
        <w:tabs>
          <w:tab w:val="num" w:pos="1800"/>
        </w:tabs>
        <w:ind w:left="1800" w:hanging="360"/>
      </w:pPr>
      <w:rPr>
        <w:rFonts w:ascii="Wingdings" w:hAnsi="Wingdings" w:hint="default"/>
      </w:rPr>
    </w:lvl>
    <w:lvl w:ilvl="3" w:tplc="040C000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53" w15:restartNumberingAfterBreak="0">
    <w:nsid w:val="56414498"/>
    <w:multiLevelType w:val="hybridMultilevel"/>
    <w:tmpl w:val="9C0AB674"/>
    <w:lvl w:ilvl="0" w:tplc="0EA65DEC">
      <w:start w:val="1"/>
      <w:numFmt w:val="bullet"/>
      <w:pStyle w:val="ASTEK-PUCERONDEKAKIITALIQUE"/>
      <w:lvlText w:val=""/>
      <w:lvlPicBulletId w:val="0"/>
      <w:lvlJc w:val="left"/>
      <w:pPr>
        <w:ind w:left="360" w:hanging="360"/>
      </w:pPr>
      <w:rPr>
        <w:rFonts w:ascii="Symbol" w:hAnsi="Symbol" w:hint="default"/>
        <w:color w:val="auto"/>
        <w:sz w:val="24"/>
        <w:vertAlign w:val="baseline"/>
      </w:rPr>
    </w:lvl>
    <w:lvl w:ilvl="1" w:tplc="BA608338">
      <w:start w:val="1"/>
      <w:numFmt w:val="bullet"/>
      <w:lvlText w:val="o"/>
      <w:lvlJc w:val="left"/>
      <w:pPr>
        <w:ind w:left="1080" w:hanging="360"/>
      </w:pPr>
      <w:rPr>
        <w:rFonts w:ascii="Courier New" w:hAnsi="Courier New" w:hint="default"/>
      </w:rPr>
    </w:lvl>
    <w:lvl w:ilvl="2" w:tplc="7752EE94" w:tentative="1">
      <w:start w:val="1"/>
      <w:numFmt w:val="bullet"/>
      <w:lvlText w:val=""/>
      <w:lvlJc w:val="left"/>
      <w:pPr>
        <w:ind w:left="1800" w:hanging="360"/>
      </w:pPr>
      <w:rPr>
        <w:rFonts w:ascii="Wingdings" w:hAnsi="Wingdings" w:hint="default"/>
      </w:rPr>
    </w:lvl>
    <w:lvl w:ilvl="3" w:tplc="4EB29C78" w:tentative="1">
      <w:start w:val="1"/>
      <w:numFmt w:val="bullet"/>
      <w:lvlText w:val=""/>
      <w:lvlJc w:val="left"/>
      <w:pPr>
        <w:ind w:left="2520" w:hanging="360"/>
      </w:pPr>
      <w:rPr>
        <w:rFonts w:ascii="Symbol" w:hAnsi="Symbol" w:hint="default"/>
      </w:rPr>
    </w:lvl>
    <w:lvl w:ilvl="4" w:tplc="27764D6E" w:tentative="1">
      <w:start w:val="1"/>
      <w:numFmt w:val="bullet"/>
      <w:lvlText w:val="o"/>
      <w:lvlJc w:val="left"/>
      <w:pPr>
        <w:ind w:left="3240" w:hanging="360"/>
      </w:pPr>
      <w:rPr>
        <w:rFonts w:ascii="Courier New" w:hAnsi="Courier New" w:hint="default"/>
      </w:rPr>
    </w:lvl>
    <w:lvl w:ilvl="5" w:tplc="F858DB98" w:tentative="1">
      <w:start w:val="1"/>
      <w:numFmt w:val="bullet"/>
      <w:lvlText w:val=""/>
      <w:lvlJc w:val="left"/>
      <w:pPr>
        <w:ind w:left="3960" w:hanging="360"/>
      </w:pPr>
      <w:rPr>
        <w:rFonts w:ascii="Wingdings" w:hAnsi="Wingdings" w:hint="default"/>
      </w:rPr>
    </w:lvl>
    <w:lvl w:ilvl="6" w:tplc="F2FA29BE" w:tentative="1">
      <w:start w:val="1"/>
      <w:numFmt w:val="bullet"/>
      <w:lvlText w:val=""/>
      <w:lvlJc w:val="left"/>
      <w:pPr>
        <w:ind w:left="4680" w:hanging="360"/>
      </w:pPr>
      <w:rPr>
        <w:rFonts w:ascii="Symbol" w:hAnsi="Symbol" w:hint="default"/>
      </w:rPr>
    </w:lvl>
    <w:lvl w:ilvl="7" w:tplc="CC44E068" w:tentative="1">
      <w:start w:val="1"/>
      <w:numFmt w:val="bullet"/>
      <w:lvlText w:val="o"/>
      <w:lvlJc w:val="left"/>
      <w:pPr>
        <w:ind w:left="5400" w:hanging="360"/>
      </w:pPr>
      <w:rPr>
        <w:rFonts w:ascii="Courier New" w:hAnsi="Courier New" w:hint="default"/>
      </w:rPr>
    </w:lvl>
    <w:lvl w:ilvl="8" w:tplc="9F52B546" w:tentative="1">
      <w:start w:val="1"/>
      <w:numFmt w:val="bullet"/>
      <w:lvlText w:val=""/>
      <w:lvlJc w:val="left"/>
      <w:pPr>
        <w:ind w:left="6120" w:hanging="360"/>
      </w:pPr>
      <w:rPr>
        <w:rFonts w:ascii="Wingdings" w:hAnsi="Wingdings" w:hint="default"/>
      </w:rPr>
    </w:lvl>
  </w:abstractNum>
  <w:abstractNum w:abstractNumId="54" w15:restartNumberingAfterBreak="0">
    <w:nsid w:val="57EF4748"/>
    <w:multiLevelType w:val="hybridMultilevel"/>
    <w:tmpl w:val="6BFC40BE"/>
    <w:lvl w:ilvl="0" w:tplc="12C69DD6">
      <w:start w:val="1"/>
      <w:numFmt w:val="bullet"/>
      <w:pStyle w:val="ASTEK-Liste"/>
      <w:lvlText w:val=""/>
      <w:lvlJc w:val="left"/>
      <w:pPr>
        <w:ind w:left="1080" w:hanging="360"/>
      </w:pPr>
      <w:rPr>
        <w:rFonts w:ascii="Symbol" w:hAnsi="Symbol" w:hint="default"/>
        <w:color w:val="9CBA31"/>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55" w15:restartNumberingAfterBreak="0">
    <w:nsid w:val="583836BD"/>
    <w:multiLevelType w:val="hybridMultilevel"/>
    <w:tmpl w:val="87CE58D0"/>
    <w:lvl w:ilvl="0" w:tplc="040C0001">
      <w:start w:val="1"/>
      <w:numFmt w:val="bullet"/>
      <w:pStyle w:val="Enum"/>
      <w:lvlText w:val=""/>
      <w:lvlJc w:val="left"/>
      <w:pPr>
        <w:tabs>
          <w:tab w:val="num" w:pos="720"/>
        </w:tabs>
        <w:ind w:left="720" w:hanging="360"/>
      </w:pPr>
      <w:rPr>
        <w:rFonts w:ascii="Symbol" w:hAnsi="Symbol" w:hint="default"/>
      </w:rPr>
    </w:lvl>
    <w:lvl w:ilvl="1" w:tplc="040C0003">
      <w:start w:val="1"/>
      <w:numFmt w:val="bullet"/>
      <w:lvlText w:val=""/>
      <w:lvlJc w:val="left"/>
      <w:pPr>
        <w:tabs>
          <w:tab w:val="num" w:pos="1440"/>
        </w:tabs>
        <w:ind w:left="1440" w:hanging="360"/>
      </w:pPr>
      <w:rPr>
        <w:rFonts w:ascii="Symbol" w:hAnsi="Symbol"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58423230"/>
    <w:multiLevelType w:val="hybridMultilevel"/>
    <w:tmpl w:val="26F636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7" w15:restartNumberingAfterBreak="0">
    <w:nsid w:val="5917218F"/>
    <w:multiLevelType w:val="multilevel"/>
    <w:tmpl w:val="E7BA7FB2"/>
    <w:lvl w:ilvl="0">
      <w:start w:val="1"/>
      <w:numFmt w:val="decimal"/>
      <w:pStyle w:val="Puce1Ar"/>
      <w:lvlText w:val="%1"/>
      <w:lvlJc w:val="left"/>
      <w:pPr>
        <w:tabs>
          <w:tab w:val="num" w:pos="432"/>
        </w:tabs>
        <w:ind w:left="432" w:hanging="432"/>
      </w:pPr>
      <w:rPr>
        <w:rFonts w:cs="Times New Roman" w:hint="default"/>
      </w:rPr>
    </w:lvl>
    <w:lvl w:ilvl="1">
      <w:start w:val="1"/>
      <w:numFmt w:val="decimal"/>
      <w:lvlText w:val="%1.%2"/>
      <w:lvlJc w:val="left"/>
      <w:pPr>
        <w:tabs>
          <w:tab w:val="num" w:pos="1440"/>
        </w:tabs>
        <w:ind w:left="576" w:firstLine="144"/>
      </w:pPr>
      <w:rPr>
        <w:rFonts w:cs="Times New Roman" w:hint="default"/>
      </w:rPr>
    </w:lvl>
    <w:lvl w:ilvl="2">
      <w:start w:val="1"/>
      <w:numFmt w:val="decimal"/>
      <w:lvlText w:val="%1.%2.%3"/>
      <w:lvlJc w:val="left"/>
      <w:pPr>
        <w:tabs>
          <w:tab w:val="num" w:pos="2016"/>
        </w:tabs>
        <w:ind w:left="720" w:firstLine="576"/>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58" w15:restartNumberingAfterBreak="0">
    <w:nsid w:val="5A61079B"/>
    <w:multiLevelType w:val="hybridMultilevel"/>
    <w:tmpl w:val="598A8D82"/>
    <w:lvl w:ilvl="0" w:tplc="04090001">
      <w:start w:val="1"/>
      <w:numFmt w:val="bullet"/>
      <w:pStyle w:val="ASTEK-Titre5"/>
      <w:lvlText w:val=""/>
      <w:lvlPicBulletId w:val="0"/>
      <w:lvlJc w:val="left"/>
      <w:pPr>
        <w:tabs>
          <w:tab w:val="num" w:pos="1069"/>
        </w:tabs>
        <w:ind w:left="1069" w:hanging="360"/>
      </w:pPr>
      <w:rPr>
        <w:rFonts w:ascii="Symbol" w:hAnsi="Symbol" w:hint="default"/>
        <w:color w:val="auto"/>
        <w:sz w:val="24"/>
        <w:vertAlign w:val="baseline"/>
      </w:rPr>
    </w:lvl>
    <w:lvl w:ilvl="1" w:tplc="04090003">
      <w:start w:val="1"/>
      <w:numFmt w:val="bullet"/>
      <w:lvlText w:val="o"/>
      <w:lvlJc w:val="left"/>
      <w:pPr>
        <w:tabs>
          <w:tab w:val="num" w:pos="-1111"/>
        </w:tabs>
        <w:ind w:left="-1111" w:hanging="360"/>
      </w:pPr>
      <w:rPr>
        <w:rFonts w:ascii="Courier New" w:hAnsi="Courier New" w:hint="default"/>
      </w:rPr>
    </w:lvl>
    <w:lvl w:ilvl="2" w:tplc="04090005" w:tentative="1">
      <w:start w:val="1"/>
      <w:numFmt w:val="bullet"/>
      <w:lvlText w:val=""/>
      <w:lvlJc w:val="left"/>
      <w:pPr>
        <w:tabs>
          <w:tab w:val="num" w:pos="-391"/>
        </w:tabs>
        <w:ind w:left="-391" w:hanging="360"/>
      </w:pPr>
      <w:rPr>
        <w:rFonts w:ascii="Wingdings" w:hAnsi="Wingdings" w:hint="default"/>
      </w:rPr>
    </w:lvl>
    <w:lvl w:ilvl="3" w:tplc="04090001" w:tentative="1">
      <w:start w:val="1"/>
      <w:numFmt w:val="bullet"/>
      <w:lvlText w:val=""/>
      <w:lvlJc w:val="left"/>
      <w:pPr>
        <w:tabs>
          <w:tab w:val="num" w:pos="329"/>
        </w:tabs>
        <w:ind w:left="329" w:hanging="360"/>
      </w:pPr>
      <w:rPr>
        <w:rFonts w:ascii="Symbol" w:hAnsi="Symbol" w:hint="default"/>
      </w:rPr>
    </w:lvl>
    <w:lvl w:ilvl="4" w:tplc="04090003" w:tentative="1">
      <w:start w:val="1"/>
      <w:numFmt w:val="bullet"/>
      <w:lvlText w:val="o"/>
      <w:lvlJc w:val="left"/>
      <w:pPr>
        <w:tabs>
          <w:tab w:val="num" w:pos="1049"/>
        </w:tabs>
        <w:ind w:left="1049" w:hanging="360"/>
      </w:pPr>
      <w:rPr>
        <w:rFonts w:ascii="Courier New" w:hAnsi="Courier New" w:hint="default"/>
      </w:rPr>
    </w:lvl>
    <w:lvl w:ilvl="5" w:tplc="04090005" w:tentative="1">
      <w:start w:val="1"/>
      <w:numFmt w:val="bullet"/>
      <w:lvlText w:val=""/>
      <w:lvlJc w:val="left"/>
      <w:pPr>
        <w:tabs>
          <w:tab w:val="num" w:pos="1769"/>
        </w:tabs>
        <w:ind w:left="1769" w:hanging="360"/>
      </w:pPr>
      <w:rPr>
        <w:rFonts w:ascii="Wingdings" w:hAnsi="Wingdings" w:hint="default"/>
      </w:rPr>
    </w:lvl>
    <w:lvl w:ilvl="6" w:tplc="04090001" w:tentative="1">
      <w:start w:val="1"/>
      <w:numFmt w:val="bullet"/>
      <w:lvlText w:val=""/>
      <w:lvlJc w:val="left"/>
      <w:pPr>
        <w:tabs>
          <w:tab w:val="num" w:pos="2489"/>
        </w:tabs>
        <w:ind w:left="2489" w:hanging="360"/>
      </w:pPr>
      <w:rPr>
        <w:rFonts w:ascii="Symbol" w:hAnsi="Symbol" w:hint="default"/>
      </w:rPr>
    </w:lvl>
    <w:lvl w:ilvl="7" w:tplc="04090003" w:tentative="1">
      <w:start w:val="1"/>
      <w:numFmt w:val="bullet"/>
      <w:lvlText w:val="o"/>
      <w:lvlJc w:val="left"/>
      <w:pPr>
        <w:tabs>
          <w:tab w:val="num" w:pos="3209"/>
        </w:tabs>
        <w:ind w:left="3209" w:hanging="360"/>
      </w:pPr>
      <w:rPr>
        <w:rFonts w:ascii="Courier New" w:hAnsi="Courier New" w:hint="default"/>
      </w:rPr>
    </w:lvl>
    <w:lvl w:ilvl="8" w:tplc="04090005" w:tentative="1">
      <w:start w:val="1"/>
      <w:numFmt w:val="bullet"/>
      <w:lvlText w:val=""/>
      <w:lvlJc w:val="left"/>
      <w:pPr>
        <w:tabs>
          <w:tab w:val="num" w:pos="3929"/>
        </w:tabs>
        <w:ind w:left="3929" w:hanging="360"/>
      </w:pPr>
      <w:rPr>
        <w:rFonts w:ascii="Wingdings" w:hAnsi="Wingdings" w:hint="default"/>
      </w:rPr>
    </w:lvl>
  </w:abstractNum>
  <w:abstractNum w:abstractNumId="59" w15:restartNumberingAfterBreak="0">
    <w:nsid w:val="5AC05252"/>
    <w:multiLevelType w:val="multilevel"/>
    <w:tmpl w:val="68588792"/>
    <w:lvl w:ilvl="0">
      <w:start w:val="1"/>
      <w:numFmt w:val="decimal"/>
      <w:pStyle w:val="AstekAppendix"/>
      <w:lvlText w:val="Appendix %1:"/>
      <w:lvlJc w:val="left"/>
      <w:pPr>
        <w:tabs>
          <w:tab w:val="num" w:pos="0"/>
        </w:tabs>
        <w:ind w:left="0" w:firstLine="0"/>
      </w:pPr>
      <w:rPr>
        <w:rFonts w:hint="default"/>
        <w:color w:val="FF6600"/>
        <w:u w:val="thick" w:color="FF6600"/>
      </w:rPr>
    </w:lvl>
    <w:lvl w:ilvl="1">
      <w:start w:val="1"/>
      <w:numFmt w:val="decimal"/>
      <w:lvlRestart w:val="0"/>
      <w:pStyle w:val="AstekAppendix2"/>
      <w:lvlText w:val="Appendix %1.%2."/>
      <w:lvlJc w:val="left"/>
      <w:pPr>
        <w:tabs>
          <w:tab w:val="num" w:pos="792"/>
        </w:tabs>
        <w:ind w:left="792" w:hanging="432"/>
      </w:pPr>
      <w:rPr>
        <w:rFonts w:hint="default"/>
        <w:color w:val="5F5F5F"/>
      </w:rPr>
    </w:lvl>
    <w:lvl w:ilvl="2">
      <w:start w:val="1"/>
      <w:numFmt w:val="decimal"/>
      <w:lvlRestart w:val="0"/>
      <w:pStyle w:val="AstekAppendix3"/>
      <w:lvlText w:val="Appendix %1.%2.%3."/>
      <w:lvlJc w:val="left"/>
      <w:pPr>
        <w:tabs>
          <w:tab w:val="num" w:pos="1224"/>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60" w15:restartNumberingAfterBreak="0">
    <w:nsid w:val="5D996DF2"/>
    <w:multiLevelType w:val="hybridMultilevel"/>
    <w:tmpl w:val="701AF668"/>
    <w:lvl w:ilvl="0" w:tplc="D598E6CC">
      <w:start w:val="1"/>
      <w:numFmt w:val="bullet"/>
      <w:pStyle w:val="ASTEK-Liste1"/>
      <w:lvlText w:val=""/>
      <w:lvlJc w:val="left"/>
      <w:pPr>
        <w:ind w:left="2345" w:hanging="360"/>
      </w:pPr>
      <w:rPr>
        <w:rFonts w:ascii="Wingdings" w:hAnsi="Wingdings" w:hint="default"/>
        <w:color w:val="9CBA31"/>
        <w:sz w:val="24"/>
        <w:vertAlign w:val="baseline"/>
      </w:rPr>
    </w:lvl>
    <w:lvl w:ilvl="1" w:tplc="C69AA52E">
      <w:start w:val="1"/>
      <w:numFmt w:val="bullet"/>
      <w:lvlText w:val="o"/>
      <w:lvlJc w:val="left"/>
      <w:pPr>
        <w:ind w:left="1648" w:hanging="360"/>
      </w:pPr>
      <w:rPr>
        <w:rFonts w:ascii="Courier New" w:hAnsi="Courier New" w:hint="default"/>
      </w:rPr>
    </w:lvl>
    <w:lvl w:ilvl="2" w:tplc="6AE66CAA">
      <w:start w:val="1"/>
      <w:numFmt w:val="bullet"/>
      <w:lvlText w:val=""/>
      <w:lvlJc w:val="left"/>
      <w:pPr>
        <w:ind w:left="2368" w:hanging="360"/>
      </w:pPr>
      <w:rPr>
        <w:rFonts w:ascii="Wingdings" w:hAnsi="Wingdings" w:hint="default"/>
      </w:rPr>
    </w:lvl>
    <w:lvl w:ilvl="3" w:tplc="143E0A34">
      <w:start w:val="1"/>
      <w:numFmt w:val="bullet"/>
      <w:lvlText w:val=""/>
      <w:lvlJc w:val="left"/>
      <w:pPr>
        <w:ind w:left="3088" w:hanging="360"/>
      </w:pPr>
      <w:rPr>
        <w:rFonts w:ascii="Symbol" w:hAnsi="Symbol" w:hint="default"/>
      </w:rPr>
    </w:lvl>
    <w:lvl w:ilvl="4" w:tplc="C99031AC" w:tentative="1">
      <w:start w:val="1"/>
      <w:numFmt w:val="bullet"/>
      <w:lvlText w:val="o"/>
      <w:lvlJc w:val="left"/>
      <w:pPr>
        <w:ind w:left="3808" w:hanging="360"/>
      </w:pPr>
      <w:rPr>
        <w:rFonts w:ascii="Courier New" w:hAnsi="Courier New" w:hint="default"/>
      </w:rPr>
    </w:lvl>
    <w:lvl w:ilvl="5" w:tplc="19427A10" w:tentative="1">
      <w:start w:val="1"/>
      <w:numFmt w:val="bullet"/>
      <w:lvlText w:val=""/>
      <w:lvlJc w:val="left"/>
      <w:pPr>
        <w:ind w:left="4528" w:hanging="360"/>
      </w:pPr>
      <w:rPr>
        <w:rFonts w:ascii="Wingdings" w:hAnsi="Wingdings" w:hint="default"/>
      </w:rPr>
    </w:lvl>
    <w:lvl w:ilvl="6" w:tplc="2F2E6A8A" w:tentative="1">
      <w:start w:val="1"/>
      <w:numFmt w:val="bullet"/>
      <w:lvlText w:val=""/>
      <w:lvlJc w:val="left"/>
      <w:pPr>
        <w:ind w:left="5248" w:hanging="360"/>
      </w:pPr>
      <w:rPr>
        <w:rFonts w:ascii="Symbol" w:hAnsi="Symbol" w:hint="default"/>
      </w:rPr>
    </w:lvl>
    <w:lvl w:ilvl="7" w:tplc="98A0A6F4" w:tentative="1">
      <w:start w:val="1"/>
      <w:numFmt w:val="bullet"/>
      <w:lvlText w:val="o"/>
      <w:lvlJc w:val="left"/>
      <w:pPr>
        <w:ind w:left="5968" w:hanging="360"/>
      </w:pPr>
      <w:rPr>
        <w:rFonts w:ascii="Courier New" w:hAnsi="Courier New" w:hint="default"/>
      </w:rPr>
    </w:lvl>
    <w:lvl w:ilvl="8" w:tplc="47249CDA" w:tentative="1">
      <w:start w:val="1"/>
      <w:numFmt w:val="bullet"/>
      <w:lvlText w:val=""/>
      <w:lvlJc w:val="left"/>
      <w:pPr>
        <w:ind w:left="6688" w:hanging="360"/>
      </w:pPr>
      <w:rPr>
        <w:rFonts w:ascii="Wingdings" w:hAnsi="Wingdings" w:hint="default"/>
      </w:rPr>
    </w:lvl>
  </w:abstractNum>
  <w:abstractNum w:abstractNumId="61" w15:restartNumberingAfterBreak="0">
    <w:nsid w:val="5F266E36"/>
    <w:multiLevelType w:val="hybridMultilevel"/>
    <w:tmpl w:val="D910E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2" w15:restartNumberingAfterBreak="0">
    <w:nsid w:val="607A639E"/>
    <w:multiLevelType w:val="multilevel"/>
    <w:tmpl w:val="37CAB98E"/>
    <w:lvl w:ilvl="0">
      <w:start w:val="1"/>
      <w:numFmt w:val="bullet"/>
      <w:pStyle w:val="ASSECelluleTabPuce"/>
      <w:lvlText w:val=""/>
      <w:lvlJc w:val="left"/>
      <w:pPr>
        <w:tabs>
          <w:tab w:val="num" w:pos="397"/>
        </w:tabs>
        <w:ind w:left="397" w:hanging="397"/>
      </w:pPr>
      <w:rPr>
        <w:rFonts w:ascii="Wingdings 2" w:hAnsi="Wingdings 2" w:cs="Times New Roman" w:hint="default"/>
        <w:color w:val="99CC00"/>
        <w:lang w:val="en-US"/>
      </w:rPr>
    </w:lvl>
    <w:lvl w:ilvl="1">
      <w:start w:val="1"/>
      <w:numFmt w:val="bullet"/>
      <w:pStyle w:val="ASTEK-RetraitNiv2"/>
      <w:lvlText w:val=""/>
      <w:lvlJc w:val="left"/>
      <w:pPr>
        <w:tabs>
          <w:tab w:val="num" w:pos="680"/>
        </w:tabs>
        <w:ind w:left="680" w:hanging="396"/>
      </w:pPr>
      <w:rPr>
        <w:rFonts w:ascii="Wingdings 2" w:hAnsi="Wingdings 2" w:cs="Times New Roman" w:hint="default"/>
        <w:color w:val="000080"/>
        <w:sz w:val="24"/>
        <w:szCs w:val="14"/>
      </w:rPr>
    </w:lvl>
    <w:lvl w:ilvl="2">
      <w:start w:val="1"/>
      <w:numFmt w:val="bullet"/>
      <w:lvlText w:val=""/>
      <w:lvlJc w:val="left"/>
      <w:pPr>
        <w:tabs>
          <w:tab w:val="num" w:pos="964"/>
        </w:tabs>
        <w:ind w:left="964" w:hanging="397"/>
      </w:pPr>
      <w:rPr>
        <w:rFonts w:ascii="Wingdings 2" w:hAnsi="Wingdings 2" w:cs="Times New Roman" w:hint="default"/>
        <w:color w:val="FF6600"/>
      </w:rPr>
    </w:lvl>
    <w:lvl w:ilvl="3">
      <w:start w:val="1"/>
      <w:numFmt w:val="bullet"/>
      <w:lvlText w:val=""/>
      <w:lvlJc w:val="left"/>
      <w:pPr>
        <w:tabs>
          <w:tab w:val="num" w:pos="873"/>
        </w:tabs>
        <w:ind w:left="873" w:hanging="360"/>
      </w:pPr>
      <w:rPr>
        <w:rFonts w:ascii="Symbol" w:hAnsi="Symbol" w:hint="default"/>
      </w:rPr>
    </w:lvl>
    <w:lvl w:ilvl="4">
      <w:start w:val="1"/>
      <w:numFmt w:val="bullet"/>
      <w:lvlText w:val=""/>
      <w:lvlJc w:val="left"/>
      <w:pPr>
        <w:tabs>
          <w:tab w:val="num" w:pos="1233"/>
        </w:tabs>
        <w:ind w:left="1233" w:hanging="360"/>
      </w:pPr>
      <w:rPr>
        <w:rFonts w:ascii="Symbol" w:hAnsi="Symbol" w:hint="default"/>
      </w:rPr>
    </w:lvl>
    <w:lvl w:ilvl="5">
      <w:start w:val="1"/>
      <w:numFmt w:val="bullet"/>
      <w:lvlText w:val=""/>
      <w:lvlJc w:val="left"/>
      <w:pPr>
        <w:tabs>
          <w:tab w:val="num" w:pos="1593"/>
        </w:tabs>
        <w:ind w:left="1593" w:hanging="360"/>
      </w:pPr>
      <w:rPr>
        <w:rFonts w:ascii="Wingdings" w:hAnsi="Wingdings" w:hint="default"/>
      </w:rPr>
    </w:lvl>
    <w:lvl w:ilvl="6">
      <w:start w:val="1"/>
      <w:numFmt w:val="bullet"/>
      <w:lvlText w:val=""/>
      <w:lvlJc w:val="left"/>
      <w:pPr>
        <w:tabs>
          <w:tab w:val="num" w:pos="1953"/>
        </w:tabs>
        <w:ind w:left="1953" w:hanging="360"/>
      </w:pPr>
      <w:rPr>
        <w:rFonts w:ascii="Wingdings" w:hAnsi="Wingdings" w:hint="default"/>
      </w:rPr>
    </w:lvl>
    <w:lvl w:ilvl="7">
      <w:start w:val="1"/>
      <w:numFmt w:val="bullet"/>
      <w:lvlText w:val=""/>
      <w:lvlJc w:val="left"/>
      <w:pPr>
        <w:tabs>
          <w:tab w:val="num" w:pos="2313"/>
        </w:tabs>
        <w:ind w:left="2313" w:hanging="360"/>
      </w:pPr>
      <w:rPr>
        <w:rFonts w:ascii="Symbol" w:hAnsi="Symbol" w:hint="default"/>
      </w:rPr>
    </w:lvl>
    <w:lvl w:ilvl="8">
      <w:start w:val="1"/>
      <w:numFmt w:val="bullet"/>
      <w:lvlText w:val=""/>
      <w:lvlJc w:val="left"/>
      <w:pPr>
        <w:tabs>
          <w:tab w:val="num" w:pos="2673"/>
        </w:tabs>
        <w:ind w:left="2673" w:hanging="360"/>
      </w:pPr>
      <w:rPr>
        <w:rFonts w:ascii="Symbol" w:hAnsi="Symbol" w:hint="default"/>
      </w:rPr>
    </w:lvl>
  </w:abstractNum>
  <w:abstractNum w:abstractNumId="63" w15:restartNumberingAfterBreak="0">
    <w:nsid w:val="60AB44F5"/>
    <w:multiLevelType w:val="hybridMultilevel"/>
    <w:tmpl w:val="85A6CAC8"/>
    <w:lvl w:ilvl="0" w:tplc="F02A1202">
      <w:start w:val="1"/>
      <w:numFmt w:val="bullet"/>
      <w:pStyle w:val="Retrait"/>
      <w:lvlText w:val=""/>
      <w:lvlJc w:val="left"/>
      <w:pPr>
        <w:tabs>
          <w:tab w:val="num" w:pos="360"/>
        </w:tabs>
        <w:ind w:left="360" w:hanging="360"/>
      </w:pPr>
      <w:rPr>
        <w:rFonts w:ascii="Wingdings" w:hAnsi="Wingdings" w:hint="default"/>
        <w:color w:val="008000"/>
        <w:sz w:val="26"/>
      </w:rPr>
    </w:lvl>
    <w:lvl w:ilvl="1" w:tplc="169CC32E">
      <w:start w:val="1"/>
      <w:numFmt w:val="bullet"/>
      <w:pStyle w:val="Retrait0"/>
      <w:lvlText w:val=""/>
      <w:lvlJc w:val="left"/>
      <w:pPr>
        <w:tabs>
          <w:tab w:val="num" w:pos="1440"/>
        </w:tabs>
        <w:ind w:left="1440" w:hanging="360"/>
      </w:pPr>
      <w:rPr>
        <w:rFonts w:ascii="Wingdings" w:hAnsi="Wingdings" w:hint="default"/>
        <w:color w:val="008000"/>
      </w:rPr>
    </w:lvl>
    <w:lvl w:ilvl="2" w:tplc="6E4CDE5C">
      <w:start w:val="1"/>
      <w:numFmt w:val="bullet"/>
      <w:lvlText w:val=""/>
      <w:lvlJc w:val="left"/>
      <w:pPr>
        <w:tabs>
          <w:tab w:val="num" w:pos="2160"/>
        </w:tabs>
        <w:ind w:left="2160" w:hanging="360"/>
      </w:pPr>
      <w:rPr>
        <w:rFonts w:ascii="Wingdings" w:hAnsi="Wingdings" w:hint="default"/>
        <w:color w:val="008000"/>
        <w:sz w:val="26"/>
      </w:rPr>
    </w:lvl>
    <w:lvl w:ilvl="3" w:tplc="1F0EC4BE" w:tentative="1">
      <w:start w:val="1"/>
      <w:numFmt w:val="bullet"/>
      <w:lvlText w:val=""/>
      <w:lvlJc w:val="left"/>
      <w:pPr>
        <w:tabs>
          <w:tab w:val="num" w:pos="2880"/>
        </w:tabs>
        <w:ind w:left="2880" w:hanging="360"/>
      </w:pPr>
      <w:rPr>
        <w:rFonts w:ascii="Symbol" w:hAnsi="Symbol" w:hint="default"/>
      </w:rPr>
    </w:lvl>
    <w:lvl w:ilvl="4" w:tplc="4DF66FB8" w:tentative="1">
      <w:start w:val="1"/>
      <w:numFmt w:val="bullet"/>
      <w:lvlText w:val="o"/>
      <w:lvlJc w:val="left"/>
      <w:pPr>
        <w:tabs>
          <w:tab w:val="num" w:pos="3600"/>
        </w:tabs>
        <w:ind w:left="3600" w:hanging="360"/>
      </w:pPr>
      <w:rPr>
        <w:rFonts w:ascii="Courier New" w:hAnsi="Courier New" w:hint="default"/>
      </w:rPr>
    </w:lvl>
    <w:lvl w:ilvl="5" w:tplc="6A22FB5E" w:tentative="1">
      <w:start w:val="1"/>
      <w:numFmt w:val="bullet"/>
      <w:lvlText w:val=""/>
      <w:lvlJc w:val="left"/>
      <w:pPr>
        <w:tabs>
          <w:tab w:val="num" w:pos="4320"/>
        </w:tabs>
        <w:ind w:left="4320" w:hanging="360"/>
      </w:pPr>
      <w:rPr>
        <w:rFonts w:ascii="Wingdings" w:hAnsi="Wingdings" w:hint="default"/>
      </w:rPr>
    </w:lvl>
    <w:lvl w:ilvl="6" w:tplc="DC02BEE8" w:tentative="1">
      <w:start w:val="1"/>
      <w:numFmt w:val="bullet"/>
      <w:lvlText w:val=""/>
      <w:lvlJc w:val="left"/>
      <w:pPr>
        <w:tabs>
          <w:tab w:val="num" w:pos="5040"/>
        </w:tabs>
        <w:ind w:left="5040" w:hanging="360"/>
      </w:pPr>
      <w:rPr>
        <w:rFonts w:ascii="Symbol" w:hAnsi="Symbol" w:hint="default"/>
      </w:rPr>
    </w:lvl>
    <w:lvl w:ilvl="7" w:tplc="724E7E58" w:tentative="1">
      <w:start w:val="1"/>
      <w:numFmt w:val="bullet"/>
      <w:lvlText w:val="o"/>
      <w:lvlJc w:val="left"/>
      <w:pPr>
        <w:tabs>
          <w:tab w:val="num" w:pos="5760"/>
        </w:tabs>
        <w:ind w:left="5760" w:hanging="360"/>
      </w:pPr>
      <w:rPr>
        <w:rFonts w:ascii="Courier New" w:hAnsi="Courier New" w:hint="default"/>
      </w:rPr>
    </w:lvl>
    <w:lvl w:ilvl="8" w:tplc="5B5C462E" w:tentative="1">
      <w:start w:val="1"/>
      <w:numFmt w:val="bullet"/>
      <w:lvlText w:val=""/>
      <w:lvlJc w:val="left"/>
      <w:pPr>
        <w:tabs>
          <w:tab w:val="num" w:pos="6480"/>
        </w:tabs>
        <w:ind w:left="6480" w:hanging="360"/>
      </w:pPr>
      <w:rPr>
        <w:rFonts w:ascii="Wingdings" w:hAnsi="Wingdings" w:hint="default"/>
      </w:rPr>
    </w:lvl>
  </w:abstractNum>
  <w:abstractNum w:abstractNumId="64" w15:restartNumberingAfterBreak="0">
    <w:nsid w:val="60D91E6E"/>
    <w:multiLevelType w:val="hybridMultilevel"/>
    <w:tmpl w:val="D2ACA9F2"/>
    <w:lvl w:ilvl="0" w:tplc="F38862FE">
      <w:start w:val="1"/>
      <w:numFmt w:val="bullet"/>
      <w:pStyle w:val="Liste"/>
      <w:lvlText w:val=""/>
      <w:lvlJc w:val="left"/>
      <w:pPr>
        <w:ind w:left="720" w:hanging="360"/>
      </w:pPr>
      <w:rPr>
        <w:rFonts w:ascii="Symbol" w:hAnsi="Symbol" w:hint="default"/>
        <w:color w:val="9CBA31"/>
      </w:rPr>
    </w:lvl>
    <w:lvl w:ilvl="1" w:tplc="52AAB9DA">
      <w:numFmt w:val="bullet"/>
      <w:lvlText w:val="-"/>
      <w:lvlJc w:val="left"/>
      <w:pPr>
        <w:ind w:left="1440" w:hanging="360"/>
      </w:pPr>
      <w:rPr>
        <w:rFonts w:ascii="Calibri" w:eastAsia="Times New Roman" w:hAnsi="Calibri" w:hint="default"/>
      </w:rPr>
    </w:lvl>
    <w:lvl w:ilvl="2" w:tplc="C51EC612" w:tentative="1">
      <w:start w:val="1"/>
      <w:numFmt w:val="bullet"/>
      <w:lvlText w:val=""/>
      <w:lvlJc w:val="left"/>
      <w:pPr>
        <w:ind w:left="2160" w:hanging="360"/>
      </w:pPr>
      <w:rPr>
        <w:rFonts w:ascii="Wingdings" w:hAnsi="Wingdings" w:hint="default"/>
      </w:rPr>
    </w:lvl>
    <w:lvl w:ilvl="3" w:tplc="5CF24630"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5" w15:restartNumberingAfterBreak="0">
    <w:nsid w:val="654F4911"/>
    <w:multiLevelType w:val="hybridMultilevel"/>
    <w:tmpl w:val="977CE892"/>
    <w:lvl w:ilvl="0" w:tplc="884894B2">
      <w:start w:val="1"/>
      <w:numFmt w:val="bullet"/>
      <w:pStyle w:val="ASTEK-Retrait2"/>
      <w:lvlText w:val=""/>
      <w:lvlJc w:val="left"/>
      <w:pPr>
        <w:tabs>
          <w:tab w:val="num" w:pos="-5"/>
        </w:tabs>
        <w:ind w:left="709" w:firstLine="357"/>
      </w:pPr>
      <w:rPr>
        <w:rFonts w:ascii="Wingdings" w:hAnsi="Wingdings" w:hint="default"/>
        <w:color w:val="009900"/>
        <w:sz w:val="24"/>
        <w:vertAlign w:val="baseline"/>
      </w:rPr>
    </w:lvl>
    <w:lvl w:ilvl="1" w:tplc="040C0003">
      <w:start w:val="1"/>
      <w:numFmt w:val="bullet"/>
      <w:lvlText w:val=""/>
      <w:lvlJc w:val="left"/>
      <w:pPr>
        <w:tabs>
          <w:tab w:val="num" w:pos="1432"/>
        </w:tabs>
        <w:ind w:left="1432" w:hanging="360"/>
      </w:pPr>
      <w:rPr>
        <w:rFonts w:ascii="Wingdings" w:hAnsi="Wingdings" w:hint="default"/>
        <w:color w:val="009900"/>
        <w:sz w:val="24"/>
        <w:vertAlign w:val="baseline"/>
      </w:rPr>
    </w:lvl>
    <w:lvl w:ilvl="2" w:tplc="040C0005">
      <w:start w:val="1"/>
      <w:numFmt w:val="bullet"/>
      <w:pStyle w:val="ASTEK-Retrait2"/>
      <w:lvlText w:val=""/>
      <w:lvlJc w:val="left"/>
      <w:pPr>
        <w:tabs>
          <w:tab w:val="num" w:pos="2152"/>
        </w:tabs>
        <w:ind w:left="2152" w:hanging="360"/>
      </w:pPr>
      <w:rPr>
        <w:rFonts w:ascii="Wingdings" w:hAnsi="Wingdings" w:hint="default"/>
        <w:color w:val="009900"/>
        <w:sz w:val="24"/>
        <w:vertAlign w:val="baseline"/>
      </w:rPr>
    </w:lvl>
    <w:lvl w:ilvl="3" w:tplc="040C0001">
      <w:start w:val="1"/>
      <w:numFmt w:val="bullet"/>
      <w:lvlText w:val=""/>
      <w:lvlJc w:val="left"/>
      <w:pPr>
        <w:tabs>
          <w:tab w:val="num" w:pos="2872"/>
        </w:tabs>
        <w:ind w:left="2872" w:hanging="360"/>
      </w:pPr>
      <w:rPr>
        <w:rFonts w:ascii="Symbol" w:hAnsi="Symbol" w:hint="default"/>
      </w:rPr>
    </w:lvl>
    <w:lvl w:ilvl="4" w:tplc="040C0003" w:tentative="1">
      <w:start w:val="1"/>
      <w:numFmt w:val="bullet"/>
      <w:lvlText w:val="o"/>
      <w:lvlJc w:val="left"/>
      <w:pPr>
        <w:tabs>
          <w:tab w:val="num" w:pos="3592"/>
        </w:tabs>
        <w:ind w:left="3592" w:hanging="360"/>
      </w:pPr>
      <w:rPr>
        <w:rFonts w:ascii="Courier New" w:hAnsi="Courier New" w:hint="default"/>
      </w:rPr>
    </w:lvl>
    <w:lvl w:ilvl="5" w:tplc="040C0005" w:tentative="1">
      <w:start w:val="1"/>
      <w:numFmt w:val="bullet"/>
      <w:lvlText w:val=""/>
      <w:lvlJc w:val="left"/>
      <w:pPr>
        <w:tabs>
          <w:tab w:val="num" w:pos="4312"/>
        </w:tabs>
        <w:ind w:left="4312" w:hanging="360"/>
      </w:pPr>
      <w:rPr>
        <w:rFonts w:ascii="Wingdings" w:hAnsi="Wingdings" w:hint="default"/>
      </w:rPr>
    </w:lvl>
    <w:lvl w:ilvl="6" w:tplc="040C0001" w:tentative="1">
      <w:start w:val="1"/>
      <w:numFmt w:val="bullet"/>
      <w:lvlText w:val=""/>
      <w:lvlJc w:val="left"/>
      <w:pPr>
        <w:tabs>
          <w:tab w:val="num" w:pos="5032"/>
        </w:tabs>
        <w:ind w:left="5032" w:hanging="360"/>
      </w:pPr>
      <w:rPr>
        <w:rFonts w:ascii="Symbol" w:hAnsi="Symbol" w:hint="default"/>
      </w:rPr>
    </w:lvl>
    <w:lvl w:ilvl="7" w:tplc="040C0003" w:tentative="1">
      <w:start w:val="1"/>
      <w:numFmt w:val="bullet"/>
      <w:lvlText w:val="o"/>
      <w:lvlJc w:val="left"/>
      <w:pPr>
        <w:tabs>
          <w:tab w:val="num" w:pos="5752"/>
        </w:tabs>
        <w:ind w:left="5752" w:hanging="360"/>
      </w:pPr>
      <w:rPr>
        <w:rFonts w:ascii="Courier New" w:hAnsi="Courier New" w:hint="default"/>
      </w:rPr>
    </w:lvl>
    <w:lvl w:ilvl="8" w:tplc="040C0005" w:tentative="1">
      <w:start w:val="1"/>
      <w:numFmt w:val="bullet"/>
      <w:lvlText w:val=""/>
      <w:lvlJc w:val="left"/>
      <w:pPr>
        <w:tabs>
          <w:tab w:val="num" w:pos="6472"/>
        </w:tabs>
        <w:ind w:left="6472" w:hanging="360"/>
      </w:pPr>
      <w:rPr>
        <w:rFonts w:ascii="Wingdings" w:hAnsi="Wingdings" w:hint="default"/>
      </w:rPr>
    </w:lvl>
  </w:abstractNum>
  <w:abstractNum w:abstractNumId="66" w15:restartNumberingAfterBreak="0">
    <w:nsid w:val="66120061"/>
    <w:multiLevelType w:val="hybridMultilevel"/>
    <w:tmpl w:val="76F03CDA"/>
    <w:lvl w:ilvl="0" w:tplc="040C0001">
      <w:start w:val="1"/>
      <w:numFmt w:val="bullet"/>
      <w:lvlText w:val=""/>
      <w:lvlJc w:val="left"/>
      <w:pPr>
        <w:ind w:left="825" w:hanging="360"/>
      </w:pPr>
      <w:rPr>
        <w:rFonts w:ascii="Symbol" w:hAnsi="Symbol" w:hint="default"/>
      </w:rPr>
    </w:lvl>
    <w:lvl w:ilvl="1" w:tplc="040C0003" w:tentative="1">
      <w:start w:val="1"/>
      <w:numFmt w:val="bullet"/>
      <w:lvlText w:val="o"/>
      <w:lvlJc w:val="left"/>
      <w:pPr>
        <w:ind w:left="1545" w:hanging="360"/>
      </w:pPr>
      <w:rPr>
        <w:rFonts w:ascii="Courier New" w:hAnsi="Courier New" w:cs="Courier New" w:hint="default"/>
      </w:rPr>
    </w:lvl>
    <w:lvl w:ilvl="2" w:tplc="040C0005" w:tentative="1">
      <w:start w:val="1"/>
      <w:numFmt w:val="bullet"/>
      <w:lvlText w:val=""/>
      <w:lvlJc w:val="left"/>
      <w:pPr>
        <w:ind w:left="2265" w:hanging="360"/>
      </w:pPr>
      <w:rPr>
        <w:rFonts w:ascii="Wingdings" w:hAnsi="Wingdings" w:hint="default"/>
      </w:rPr>
    </w:lvl>
    <w:lvl w:ilvl="3" w:tplc="040C0001" w:tentative="1">
      <w:start w:val="1"/>
      <w:numFmt w:val="bullet"/>
      <w:lvlText w:val=""/>
      <w:lvlJc w:val="left"/>
      <w:pPr>
        <w:ind w:left="2985" w:hanging="360"/>
      </w:pPr>
      <w:rPr>
        <w:rFonts w:ascii="Symbol" w:hAnsi="Symbol" w:hint="default"/>
      </w:rPr>
    </w:lvl>
    <w:lvl w:ilvl="4" w:tplc="040C0003" w:tentative="1">
      <w:start w:val="1"/>
      <w:numFmt w:val="bullet"/>
      <w:lvlText w:val="o"/>
      <w:lvlJc w:val="left"/>
      <w:pPr>
        <w:ind w:left="3705" w:hanging="360"/>
      </w:pPr>
      <w:rPr>
        <w:rFonts w:ascii="Courier New" w:hAnsi="Courier New" w:cs="Courier New" w:hint="default"/>
      </w:rPr>
    </w:lvl>
    <w:lvl w:ilvl="5" w:tplc="040C0005" w:tentative="1">
      <w:start w:val="1"/>
      <w:numFmt w:val="bullet"/>
      <w:lvlText w:val=""/>
      <w:lvlJc w:val="left"/>
      <w:pPr>
        <w:ind w:left="4425" w:hanging="360"/>
      </w:pPr>
      <w:rPr>
        <w:rFonts w:ascii="Wingdings" w:hAnsi="Wingdings" w:hint="default"/>
      </w:rPr>
    </w:lvl>
    <w:lvl w:ilvl="6" w:tplc="040C0001" w:tentative="1">
      <w:start w:val="1"/>
      <w:numFmt w:val="bullet"/>
      <w:lvlText w:val=""/>
      <w:lvlJc w:val="left"/>
      <w:pPr>
        <w:ind w:left="5145" w:hanging="360"/>
      </w:pPr>
      <w:rPr>
        <w:rFonts w:ascii="Symbol" w:hAnsi="Symbol" w:hint="default"/>
      </w:rPr>
    </w:lvl>
    <w:lvl w:ilvl="7" w:tplc="040C0003" w:tentative="1">
      <w:start w:val="1"/>
      <w:numFmt w:val="bullet"/>
      <w:lvlText w:val="o"/>
      <w:lvlJc w:val="left"/>
      <w:pPr>
        <w:ind w:left="5865" w:hanging="360"/>
      </w:pPr>
      <w:rPr>
        <w:rFonts w:ascii="Courier New" w:hAnsi="Courier New" w:cs="Courier New" w:hint="default"/>
      </w:rPr>
    </w:lvl>
    <w:lvl w:ilvl="8" w:tplc="040C0005" w:tentative="1">
      <w:start w:val="1"/>
      <w:numFmt w:val="bullet"/>
      <w:lvlText w:val=""/>
      <w:lvlJc w:val="left"/>
      <w:pPr>
        <w:ind w:left="6585" w:hanging="360"/>
      </w:pPr>
      <w:rPr>
        <w:rFonts w:ascii="Wingdings" w:hAnsi="Wingdings" w:hint="default"/>
      </w:rPr>
    </w:lvl>
  </w:abstractNum>
  <w:abstractNum w:abstractNumId="67" w15:restartNumberingAfterBreak="0">
    <w:nsid w:val="69F10319"/>
    <w:multiLevelType w:val="hybridMultilevel"/>
    <w:tmpl w:val="C5644544"/>
    <w:lvl w:ilvl="0" w:tplc="780A7948">
      <w:start w:val="1"/>
      <w:numFmt w:val="decimal"/>
      <w:pStyle w:val="Numerotation1-v1"/>
      <w:lvlText w:val="%1."/>
      <w:lvlJc w:val="left"/>
      <w:pPr>
        <w:tabs>
          <w:tab w:val="num" w:pos="720"/>
        </w:tabs>
        <w:ind w:left="720" w:hanging="360"/>
      </w:pPr>
      <w:rPr>
        <w:rFonts w:cs="Times New Roman"/>
      </w:rPr>
    </w:lvl>
    <w:lvl w:ilvl="1" w:tplc="040C0003">
      <w:start w:val="1"/>
      <w:numFmt w:val="lowerLetter"/>
      <w:pStyle w:val="Numerotation2-v1"/>
      <w:lvlText w:val="%2."/>
      <w:lvlJc w:val="left"/>
      <w:pPr>
        <w:tabs>
          <w:tab w:val="num" w:pos="1440"/>
        </w:tabs>
        <w:ind w:left="1440" w:hanging="360"/>
      </w:pPr>
      <w:rPr>
        <w:rFonts w:cs="Times New Roman"/>
      </w:rPr>
    </w:lvl>
    <w:lvl w:ilvl="2" w:tplc="040C0005" w:tentative="1">
      <w:start w:val="1"/>
      <w:numFmt w:val="lowerRoman"/>
      <w:lvlText w:val="%3."/>
      <w:lvlJc w:val="right"/>
      <w:pPr>
        <w:tabs>
          <w:tab w:val="num" w:pos="2160"/>
        </w:tabs>
        <w:ind w:left="2160" w:hanging="180"/>
      </w:pPr>
      <w:rPr>
        <w:rFonts w:cs="Times New Roman"/>
      </w:rPr>
    </w:lvl>
    <w:lvl w:ilvl="3" w:tplc="040C0001" w:tentative="1">
      <w:start w:val="1"/>
      <w:numFmt w:val="decimal"/>
      <w:lvlText w:val="%4."/>
      <w:lvlJc w:val="left"/>
      <w:pPr>
        <w:tabs>
          <w:tab w:val="num" w:pos="2880"/>
        </w:tabs>
        <w:ind w:left="2880" w:hanging="360"/>
      </w:pPr>
      <w:rPr>
        <w:rFonts w:cs="Times New Roman"/>
      </w:rPr>
    </w:lvl>
    <w:lvl w:ilvl="4" w:tplc="040C0003" w:tentative="1">
      <w:start w:val="1"/>
      <w:numFmt w:val="lowerLetter"/>
      <w:lvlText w:val="%5."/>
      <w:lvlJc w:val="left"/>
      <w:pPr>
        <w:tabs>
          <w:tab w:val="num" w:pos="3600"/>
        </w:tabs>
        <w:ind w:left="3600" w:hanging="360"/>
      </w:pPr>
      <w:rPr>
        <w:rFonts w:cs="Times New Roman"/>
      </w:rPr>
    </w:lvl>
    <w:lvl w:ilvl="5" w:tplc="040C0005" w:tentative="1">
      <w:start w:val="1"/>
      <w:numFmt w:val="lowerRoman"/>
      <w:lvlText w:val="%6."/>
      <w:lvlJc w:val="right"/>
      <w:pPr>
        <w:tabs>
          <w:tab w:val="num" w:pos="4320"/>
        </w:tabs>
        <w:ind w:left="4320" w:hanging="180"/>
      </w:pPr>
      <w:rPr>
        <w:rFonts w:cs="Times New Roman"/>
      </w:rPr>
    </w:lvl>
    <w:lvl w:ilvl="6" w:tplc="040C0001" w:tentative="1">
      <w:start w:val="1"/>
      <w:numFmt w:val="decimal"/>
      <w:lvlText w:val="%7."/>
      <w:lvlJc w:val="left"/>
      <w:pPr>
        <w:tabs>
          <w:tab w:val="num" w:pos="5040"/>
        </w:tabs>
        <w:ind w:left="5040" w:hanging="360"/>
      </w:pPr>
      <w:rPr>
        <w:rFonts w:cs="Times New Roman"/>
      </w:rPr>
    </w:lvl>
    <w:lvl w:ilvl="7" w:tplc="040C0003" w:tentative="1">
      <w:start w:val="1"/>
      <w:numFmt w:val="lowerLetter"/>
      <w:lvlText w:val="%8."/>
      <w:lvlJc w:val="left"/>
      <w:pPr>
        <w:tabs>
          <w:tab w:val="num" w:pos="5760"/>
        </w:tabs>
        <w:ind w:left="5760" w:hanging="360"/>
      </w:pPr>
      <w:rPr>
        <w:rFonts w:cs="Times New Roman"/>
      </w:rPr>
    </w:lvl>
    <w:lvl w:ilvl="8" w:tplc="040C0005" w:tentative="1">
      <w:start w:val="1"/>
      <w:numFmt w:val="lowerRoman"/>
      <w:lvlText w:val="%9."/>
      <w:lvlJc w:val="right"/>
      <w:pPr>
        <w:tabs>
          <w:tab w:val="num" w:pos="6480"/>
        </w:tabs>
        <w:ind w:left="6480" w:hanging="180"/>
      </w:pPr>
      <w:rPr>
        <w:rFonts w:cs="Times New Roman"/>
      </w:rPr>
    </w:lvl>
  </w:abstractNum>
  <w:abstractNum w:abstractNumId="68" w15:restartNumberingAfterBreak="0">
    <w:nsid w:val="6AA0534E"/>
    <w:multiLevelType w:val="multilevel"/>
    <w:tmpl w:val="EAFC5B50"/>
    <w:styleLink w:val="Style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9" w15:restartNumberingAfterBreak="0">
    <w:nsid w:val="6C0255ED"/>
    <w:multiLevelType w:val="hybridMultilevel"/>
    <w:tmpl w:val="21A62EAE"/>
    <w:lvl w:ilvl="0" w:tplc="FFFFFFFF">
      <w:start w:val="1"/>
      <w:numFmt w:val="bullet"/>
      <w:pStyle w:val="Astek-Retrait0"/>
      <w:lvlText w:val=""/>
      <w:lvlJc w:val="left"/>
      <w:pPr>
        <w:ind w:left="754" w:hanging="360"/>
      </w:pPr>
      <w:rPr>
        <w:rFonts w:ascii="Wingdings" w:hAnsi="Wingdings" w:hint="default"/>
        <w:color w:val="92D050"/>
        <w:sz w:val="24"/>
        <w:vertAlign w:val="baseline"/>
      </w:rPr>
    </w:lvl>
    <w:lvl w:ilvl="1" w:tplc="FFFFFFFF">
      <w:start w:val="1"/>
      <w:numFmt w:val="bullet"/>
      <w:lvlText w:val="o"/>
      <w:lvlJc w:val="left"/>
      <w:pPr>
        <w:ind w:left="1474" w:hanging="360"/>
      </w:pPr>
      <w:rPr>
        <w:rFonts w:ascii="Courier New" w:hAnsi="Courier New" w:hint="default"/>
      </w:rPr>
    </w:lvl>
    <w:lvl w:ilvl="2" w:tplc="FFFFFFFF">
      <w:start w:val="1"/>
      <w:numFmt w:val="bullet"/>
      <w:lvlText w:val=""/>
      <w:lvlJc w:val="left"/>
      <w:pPr>
        <w:ind w:left="2194" w:hanging="360"/>
      </w:pPr>
      <w:rPr>
        <w:rFonts w:ascii="Wingdings" w:hAnsi="Wingdings" w:hint="default"/>
      </w:rPr>
    </w:lvl>
    <w:lvl w:ilvl="3" w:tplc="FFFFFFFF">
      <w:start w:val="1"/>
      <w:numFmt w:val="bullet"/>
      <w:lvlText w:val=""/>
      <w:lvlJc w:val="left"/>
      <w:pPr>
        <w:ind w:left="2914" w:hanging="360"/>
      </w:pPr>
      <w:rPr>
        <w:rFonts w:ascii="Symbol" w:hAnsi="Symbol" w:hint="default"/>
      </w:rPr>
    </w:lvl>
    <w:lvl w:ilvl="4" w:tplc="FFFFFFFF">
      <w:start w:val="1"/>
      <w:numFmt w:val="bullet"/>
      <w:lvlText w:val="o"/>
      <w:lvlJc w:val="left"/>
      <w:pPr>
        <w:ind w:left="3634" w:hanging="360"/>
      </w:pPr>
      <w:rPr>
        <w:rFonts w:ascii="Courier New" w:hAnsi="Courier New" w:hint="default"/>
      </w:rPr>
    </w:lvl>
    <w:lvl w:ilvl="5" w:tplc="FFFFFFFF">
      <w:start w:val="1"/>
      <w:numFmt w:val="bullet"/>
      <w:lvlText w:val=""/>
      <w:lvlJc w:val="left"/>
      <w:pPr>
        <w:ind w:left="4354" w:hanging="360"/>
      </w:pPr>
      <w:rPr>
        <w:rFonts w:ascii="Wingdings" w:hAnsi="Wingdings" w:hint="default"/>
      </w:rPr>
    </w:lvl>
    <w:lvl w:ilvl="6" w:tplc="FFFFFFFF">
      <w:start w:val="1"/>
      <w:numFmt w:val="bullet"/>
      <w:lvlText w:val=""/>
      <w:lvlJc w:val="left"/>
      <w:pPr>
        <w:ind w:left="5074" w:hanging="360"/>
      </w:pPr>
      <w:rPr>
        <w:rFonts w:ascii="Symbol" w:hAnsi="Symbol" w:hint="default"/>
      </w:rPr>
    </w:lvl>
    <w:lvl w:ilvl="7" w:tplc="FFFFFFFF">
      <w:start w:val="1"/>
      <w:numFmt w:val="bullet"/>
      <w:lvlText w:val="o"/>
      <w:lvlJc w:val="left"/>
      <w:pPr>
        <w:ind w:left="5794" w:hanging="360"/>
      </w:pPr>
      <w:rPr>
        <w:rFonts w:ascii="Courier New" w:hAnsi="Courier New" w:hint="default"/>
      </w:rPr>
    </w:lvl>
    <w:lvl w:ilvl="8" w:tplc="FFFFFFFF">
      <w:start w:val="1"/>
      <w:numFmt w:val="bullet"/>
      <w:lvlText w:val=""/>
      <w:lvlJc w:val="left"/>
      <w:pPr>
        <w:ind w:left="6514" w:hanging="360"/>
      </w:pPr>
      <w:rPr>
        <w:rFonts w:ascii="Wingdings" w:hAnsi="Wingdings" w:hint="default"/>
      </w:rPr>
    </w:lvl>
  </w:abstractNum>
  <w:abstractNum w:abstractNumId="70" w15:restartNumberingAfterBreak="0">
    <w:nsid w:val="701E0AB1"/>
    <w:multiLevelType w:val="hybridMultilevel"/>
    <w:tmpl w:val="A15612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1" w15:restartNumberingAfterBreak="0">
    <w:nsid w:val="737D5C3E"/>
    <w:multiLevelType w:val="singleLevel"/>
    <w:tmpl w:val="70642C9E"/>
    <w:lvl w:ilvl="0">
      <w:start w:val="1"/>
      <w:numFmt w:val="bullet"/>
      <w:pStyle w:val="puce2"/>
      <w:lvlText w:val=""/>
      <w:lvlJc w:val="left"/>
      <w:pPr>
        <w:tabs>
          <w:tab w:val="num" w:pos="360"/>
        </w:tabs>
        <w:ind w:left="360" w:hanging="360"/>
      </w:pPr>
      <w:rPr>
        <w:rFonts w:ascii="Symbol" w:hAnsi="Symbol" w:hint="default"/>
      </w:rPr>
    </w:lvl>
  </w:abstractNum>
  <w:abstractNum w:abstractNumId="72" w15:restartNumberingAfterBreak="0">
    <w:nsid w:val="797B3524"/>
    <w:multiLevelType w:val="hybridMultilevel"/>
    <w:tmpl w:val="DEE8FF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3" w15:restartNumberingAfterBreak="0">
    <w:nsid w:val="7C3E25FD"/>
    <w:multiLevelType w:val="hybridMultilevel"/>
    <w:tmpl w:val="53B0F684"/>
    <w:lvl w:ilvl="0" w:tplc="D034F61C">
      <w:start w:val="1"/>
      <w:numFmt w:val="bullet"/>
      <w:pStyle w:val="ASTEKRetrait10"/>
      <w:lvlText w:val=""/>
      <w:lvlJc w:val="left"/>
      <w:pPr>
        <w:ind w:left="720" w:hanging="360"/>
      </w:pPr>
      <w:rPr>
        <w:rFonts w:ascii="Symbol" w:hAnsi="Symbol" w:hint="default"/>
        <w:color w:val="008000"/>
        <w:lang w:val="x-none"/>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4" w15:restartNumberingAfterBreak="0">
    <w:nsid w:val="7E0C672B"/>
    <w:multiLevelType w:val="hybridMultilevel"/>
    <w:tmpl w:val="93769C24"/>
    <w:lvl w:ilvl="0" w:tplc="040C0001">
      <w:start w:val="1"/>
      <w:numFmt w:val="bullet"/>
      <w:pStyle w:val="ASTEK-PUCECOCHEVERTE"/>
      <w:lvlText w:val=""/>
      <w:lvlJc w:val="left"/>
      <w:pPr>
        <w:ind w:left="360" w:hanging="360"/>
      </w:pPr>
      <w:rPr>
        <w:rFonts w:ascii="Wingdings" w:hAnsi="Wingdings" w:hint="default"/>
        <w:color w:val="009900"/>
        <w:sz w:val="24"/>
        <w:vertAlign w:val="baseline"/>
      </w:rPr>
    </w:lvl>
    <w:lvl w:ilvl="1" w:tplc="040C0003" w:tentative="1">
      <w:start w:val="1"/>
      <w:numFmt w:val="bullet"/>
      <w:lvlText w:val="o"/>
      <w:lvlJc w:val="left"/>
      <w:pPr>
        <w:ind w:left="1080" w:hanging="360"/>
      </w:pPr>
      <w:rPr>
        <w:rFonts w:ascii="Courier New" w:hAnsi="Courier New" w:hint="default"/>
      </w:rPr>
    </w:lvl>
    <w:lvl w:ilvl="2" w:tplc="040C0005" w:tentative="1">
      <w:start w:val="1"/>
      <w:numFmt w:val="bullet"/>
      <w:lvlText w:val=""/>
      <w:lvlJc w:val="left"/>
      <w:pPr>
        <w:ind w:left="1800" w:hanging="360"/>
      </w:pPr>
      <w:rPr>
        <w:rFonts w:ascii="Wingdings" w:hAnsi="Wingdings" w:hint="default"/>
      </w:rPr>
    </w:lvl>
    <w:lvl w:ilvl="3" w:tplc="040C000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hint="default"/>
      </w:rPr>
    </w:lvl>
    <w:lvl w:ilvl="8" w:tplc="040C0005" w:tentative="1">
      <w:start w:val="1"/>
      <w:numFmt w:val="bullet"/>
      <w:lvlText w:val=""/>
      <w:lvlJc w:val="left"/>
      <w:pPr>
        <w:ind w:left="6120" w:hanging="360"/>
      </w:pPr>
      <w:rPr>
        <w:rFonts w:ascii="Wingdings" w:hAnsi="Wingdings" w:hint="default"/>
      </w:rPr>
    </w:lvl>
  </w:abstractNum>
  <w:num w:numId="1">
    <w:abstractNumId w:val="40"/>
  </w:num>
  <w:num w:numId="2">
    <w:abstractNumId w:val="31"/>
  </w:num>
  <w:num w:numId="3">
    <w:abstractNumId w:val="43"/>
  </w:num>
  <w:num w:numId="4">
    <w:abstractNumId w:val="74"/>
  </w:num>
  <w:num w:numId="5">
    <w:abstractNumId w:val="53"/>
  </w:num>
  <w:num w:numId="6">
    <w:abstractNumId w:val="2"/>
  </w:num>
  <w:num w:numId="7">
    <w:abstractNumId w:val="27"/>
  </w:num>
  <w:num w:numId="8">
    <w:abstractNumId w:val="11"/>
  </w:num>
  <w:num w:numId="9">
    <w:abstractNumId w:val="15"/>
  </w:num>
  <w:num w:numId="10">
    <w:abstractNumId w:val="26"/>
  </w:num>
  <w:num w:numId="11">
    <w:abstractNumId w:val="59"/>
  </w:num>
  <w:num w:numId="12">
    <w:abstractNumId w:val="62"/>
  </w:num>
  <w:num w:numId="13">
    <w:abstractNumId w:val="68"/>
  </w:num>
  <w:num w:numId="14">
    <w:abstractNumId w:val="17"/>
  </w:num>
  <w:num w:numId="15">
    <w:abstractNumId w:val="9"/>
  </w:num>
  <w:num w:numId="16">
    <w:abstractNumId w:val="4"/>
  </w:num>
  <w:num w:numId="17">
    <w:abstractNumId w:val="73"/>
  </w:num>
  <w:num w:numId="18">
    <w:abstractNumId w:val="30"/>
  </w:num>
  <w:num w:numId="19">
    <w:abstractNumId w:val="60"/>
  </w:num>
  <w:num w:numId="20">
    <w:abstractNumId w:val="7"/>
  </w:num>
  <w:num w:numId="21">
    <w:abstractNumId w:val="64"/>
  </w:num>
  <w:num w:numId="22">
    <w:abstractNumId w:val="47"/>
  </w:num>
  <w:num w:numId="23">
    <w:abstractNumId w:val="58"/>
  </w:num>
  <w:num w:numId="24">
    <w:abstractNumId w:val="3"/>
  </w:num>
  <w:num w:numId="25">
    <w:abstractNumId w:val="13"/>
  </w:num>
  <w:num w:numId="26">
    <w:abstractNumId w:val="55"/>
  </w:num>
  <w:num w:numId="27">
    <w:abstractNumId w:val="36"/>
  </w:num>
  <w:num w:numId="28">
    <w:abstractNumId w:val="69"/>
  </w:num>
  <w:num w:numId="29">
    <w:abstractNumId w:val="38"/>
  </w:num>
  <w:num w:numId="30">
    <w:abstractNumId w:val="52"/>
  </w:num>
  <w:num w:numId="31">
    <w:abstractNumId w:val="12"/>
  </w:num>
  <w:num w:numId="32">
    <w:abstractNumId w:val="63"/>
  </w:num>
  <w:num w:numId="33">
    <w:abstractNumId w:val="20"/>
  </w:num>
  <w:num w:numId="34">
    <w:abstractNumId w:val="39"/>
  </w:num>
  <w:num w:numId="35">
    <w:abstractNumId w:val="29"/>
  </w:num>
  <w:num w:numId="36">
    <w:abstractNumId w:val="6"/>
  </w:num>
  <w:num w:numId="37">
    <w:abstractNumId w:val="57"/>
  </w:num>
  <w:num w:numId="38">
    <w:abstractNumId w:val="14"/>
  </w:num>
  <w:num w:numId="39">
    <w:abstractNumId w:val="32"/>
  </w:num>
  <w:num w:numId="40">
    <w:abstractNumId w:val="25"/>
  </w:num>
  <w:num w:numId="41">
    <w:abstractNumId w:val="46"/>
  </w:num>
  <w:num w:numId="42">
    <w:abstractNumId w:val="71"/>
  </w:num>
  <w:num w:numId="43">
    <w:abstractNumId w:val="28"/>
  </w:num>
  <w:num w:numId="44">
    <w:abstractNumId w:val="51"/>
  </w:num>
  <w:num w:numId="45">
    <w:abstractNumId w:val="48"/>
  </w:num>
  <w:num w:numId="46">
    <w:abstractNumId w:val="67"/>
  </w:num>
  <w:num w:numId="47">
    <w:abstractNumId w:val="5"/>
  </w:num>
  <w:num w:numId="48">
    <w:abstractNumId w:val="65"/>
  </w:num>
  <w:num w:numId="49">
    <w:abstractNumId w:val="0"/>
  </w:num>
  <w:num w:numId="50">
    <w:abstractNumId w:val="54"/>
  </w:num>
  <w:num w:numId="51">
    <w:abstractNumId w:val="41"/>
  </w:num>
  <w:num w:numId="52">
    <w:abstractNumId w:val="49"/>
  </w:num>
  <w:num w:numId="53">
    <w:abstractNumId w:val="22"/>
  </w:num>
  <w:num w:numId="54">
    <w:abstractNumId w:val="19"/>
  </w:num>
  <w:num w:numId="55">
    <w:abstractNumId w:val="37"/>
  </w:num>
  <w:num w:numId="56">
    <w:abstractNumId w:val="33"/>
  </w:num>
  <w:num w:numId="57">
    <w:abstractNumId w:val="18"/>
  </w:num>
  <w:num w:numId="58">
    <w:abstractNumId w:val="72"/>
  </w:num>
  <w:num w:numId="59">
    <w:abstractNumId w:val="66"/>
  </w:num>
  <w:num w:numId="60">
    <w:abstractNumId w:val="35"/>
  </w:num>
  <w:num w:numId="61">
    <w:abstractNumId w:val="34"/>
  </w:num>
  <w:num w:numId="62">
    <w:abstractNumId w:val="45"/>
  </w:num>
  <w:num w:numId="63">
    <w:abstractNumId w:val="50"/>
  </w:num>
  <w:num w:numId="64">
    <w:abstractNumId w:val="8"/>
  </w:num>
  <w:num w:numId="65">
    <w:abstractNumId w:val="21"/>
  </w:num>
  <w:num w:numId="66">
    <w:abstractNumId w:val="61"/>
  </w:num>
  <w:num w:numId="67">
    <w:abstractNumId w:val="16"/>
  </w:num>
  <w:num w:numId="68">
    <w:abstractNumId w:val="70"/>
  </w:num>
  <w:num w:numId="69">
    <w:abstractNumId w:val="24"/>
  </w:num>
  <w:num w:numId="70">
    <w:abstractNumId w:val="56"/>
  </w:num>
  <w:num w:numId="71">
    <w:abstractNumId w:val="44"/>
  </w:num>
  <w:num w:numId="72">
    <w:abstractNumId w:val="10"/>
  </w:num>
  <w:num w:numId="73">
    <w:abstractNumId w:val="42"/>
  </w:num>
  <w:num w:numId="74">
    <w:abstractNumId w:val="23"/>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5404" w:allStyles="0" w:customStyles="0" w:latentStyles="1" w:stylesInUse="0" w:headingStyles="0" w:numberingStyles="0" w:tableStyles="0" w:directFormattingOnRuns="0" w:directFormattingOnParagraphs="0" w:directFormattingOnNumbering="1" w:directFormattingOnTables="0" w:clearFormatting="1" w:top3HeadingStyles="0" w:visibleStyles="1" w:alternateStyleNames="0"/>
  <w:defaultTabStop w:val="284"/>
  <w:hyphenationZone w:val="425"/>
  <w:defaultTableStyle w:val="AstekTableau"/>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598"/>
    <w:rsid w:val="0000009A"/>
    <w:rsid w:val="000009E8"/>
    <w:rsid w:val="00000DFD"/>
    <w:rsid w:val="00001C89"/>
    <w:rsid w:val="00001D81"/>
    <w:rsid w:val="00004667"/>
    <w:rsid w:val="000046C9"/>
    <w:rsid w:val="0000506C"/>
    <w:rsid w:val="00005210"/>
    <w:rsid w:val="00005A48"/>
    <w:rsid w:val="00005E3F"/>
    <w:rsid w:val="00006807"/>
    <w:rsid w:val="00006FA7"/>
    <w:rsid w:val="00007537"/>
    <w:rsid w:val="00007928"/>
    <w:rsid w:val="0000793C"/>
    <w:rsid w:val="00007DF6"/>
    <w:rsid w:val="0001059A"/>
    <w:rsid w:val="00010972"/>
    <w:rsid w:val="00010973"/>
    <w:rsid w:val="00010BD8"/>
    <w:rsid w:val="00010BDF"/>
    <w:rsid w:val="00012339"/>
    <w:rsid w:val="000126A8"/>
    <w:rsid w:val="00012DE2"/>
    <w:rsid w:val="00013080"/>
    <w:rsid w:val="00013AB7"/>
    <w:rsid w:val="00015FD8"/>
    <w:rsid w:val="0001647C"/>
    <w:rsid w:val="00016B4D"/>
    <w:rsid w:val="00016E37"/>
    <w:rsid w:val="00021A43"/>
    <w:rsid w:val="00021B0B"/>
    <w:rsid w:val="00022682"/>
    <w:rsid w:val="00022BE6"/>
    <w:rsid w:val="00023453"/>
    <w:rsid w:val="000236AF"/>
    <w:rsid w:val="00023824"/>
    <w:rsid w:val="00023EBB"/>
    <w:rsid w:val="0002479A"/>
    <w:rsid w:val="00024D73"/>
    <w:rsid w:val="0002527B"/>
    <w:rsid w:val="0002571F"/>
    <w:rsid w:val="000258AA"/>
    <w:rsid w:val="000258E5"/>
    <w:rsid w:val="00025F34"/>
    <w:rsid w:val="0002727A"/>
    <w:rsid w:val="000277A0"/>
    <w:rsid w:val="00031DD9"/>
    <w:rsid w:val="00031E6F"/>
    <w:rsid w:val="00032656"/>
    <w:rsid w:val="000326C1"/>
    <w:rsid w:val="0003300C"/>
    <w:rsid w:val="000331CD"/>
    <w:rsid w:val="00033533"/>
    <w:rsid w:val="0003431B"/>
    <w:rsid w:val="0003563C"/>
    <w:rsid w:val="00035E90"/>
    <w:rsid w:val="00036A66"/>
    <w:rsid w:val="000374F5"/>
    <w:rsid w:val="0004035A"/>
    <w:rsid w:val="00040669"/>
    <w:rsid w:val="00040A7C"/>
    <w:rsid w:val="00040CF8"/>
    <w:rsid w:val="000410F8"/>
    <w:rsid w:val="00042A8E"/>
    <w:rsid w:val="00042AB0"/>
    <w:rsid w:val="00042B4F"/>
    <w:rsid w:val="00043532"/>
    <w:rsid w:val="00043676"/>
    <w:rsid w:val="00043A69"/>
    <w:rsid w:val="00043DE9"/>
    <w:rsid w:val="00044459"/>
    <w:rsid w:val="000446DD"/>
    <w:rsid w:val="00044FAD"/>
    <w:rsid w:val="0004549A"/>
    <w:rsid w:val="00045C54"/>
    <w:rsid w:val="000473CC"/>
    <w:rsid w:val="000474FB"/>
    <w:rsid w:val="000479AC"/>
    <w:rsid w:val="00047E9D"/>
    <w:rsid w:val="0005134E"/>
    <w:rsid w:val="00051695"/>
    <w:rsid w:val="000516BF"/>
    <w:rsid w:val="000516FF"/>
    <w:rsid w:val="0005363E"/>
    <w:rsid w:val="0005374C"/>
    <w:rsid w:val="00053827"/>
    <w:rsid w:val="00053D5A"/>
    <w:rsid w:val="00054408"/>
    <w:rsid w:val="000547CA"/>
    <w:rsid w:val="00054823"/>
    <w:rsid w:val="00054A24"/>
    <w:rsid w:val="00054E3B"/>
    <w:rsid w:val="00055E55"/>
    <w:rsid w:val="00055F29"/>
    <w:rsid w:val="00055FBC"/>
    <w:rsid w:val="00056566"/>
    <w:rsid w:val="000566AE"/>
    <w:rsid w:val="00056A59"/>
    <w:rsid w:val="00056D94"/>
    <w:rsid w:val="00056DD9"/>
    <w:rsid w:val="00057BF9"/>
    <w:rsid w:val="000601D4"/>
    <w:rsid w:val="00060306"/>
    <w:rsid w:val="00060F92"/>
    <w:rsid w:val="000610C2"/>
    <w:rsid w:val="000615EF"/>
    <w:rsid w:val="000624FC"/>
    <w:rsid w:val="00062BF2"/>
    <w:rsid w:val="00063342"/>
    <w:rsid w:val="000633D6"/>
    <w:rsid w:val="000640BA"/>
    <w:rsid w:val="00065942"/>
    <w:rsid w:val="00065ACB"/>
    <w:rsid w:val="000664FC"/>
    <w:rsid w:val="00067309"/>
    <w:rsid w:val="000675F7"/>
    <w:rsid w:val="000706F0"/>
    <w:rsid w:val="00070B2F"/>
    <w:rsid w:val="00070EAA"/>
    <w:rsid w:val="00071663"/>
    <w:rsid w:val="000716FB"/>
    <w:rsid w:val="00071816"/>
    <w:rsid w:val="00072065"/>
    <w:rsid w:val="00072692"/>
    <w:rsid w:val="00072739"/>
    <w:rsid w:val="0007395F"/>
    <w:rsid w:val="0007426A"/>
    <w:rsid w:val="00075AC2"/>
    <w:rsid w:val="00076525"/>
    <w:rsid w:val="000767CE"/>
    <w:rsid w:val="0007698A"/>
    <w:rsid w:val="00076CF9"/>
    <w:rsid w:val="00077E25"/>
    <w:rsid w:val="0008067E"/>
    <w:rsid w:val="00080D4A"/>
    <w:rsid w:val="000812A2"/>
    <w:rsid w:val="0008231D"/>
    <w:rsid w:val="00082FB6"/>
    <w:rsid w:val="00083AC5"/>
    <w:rsid w:val="00083B33"/>
    <w:rsid w:val="00084E65"/>
    <w:rsid w:val="00085E0A"/>
    <w:rsid w:val="000868D9"/>
    <w:rsid w:val="00086CE1"/>
    <w:rsid w:val="00086E86"/>
    <w:rsid w:val="00087567"/>
    <w:rsid w:val="0009013E"/>
    <w:rsid w:val="0009026D"/>
    <w:rsid w:val="0009050C"/>
    <w:rsid w:val="00090A8B"/>
    <w:rsid w:val="00090D8C"/>
    <w:rsid w:val="00090E9F"/>
    <w:rsid w:val="00090F99"/>
    <w:rsid w:val="000915F1"/>
    <w:rsid w:val="000918CB"/>
    <w:rsid w:val="00091F4D"/>
    <w:rsid w:val="00092466"/>
    <w:rsid w:val="00093821"/>
    <w:rsid w:val="000942D9"/>
    <w:rsid w:val="000953D0"/>
    <w:rsid w:val="0009630B"/>
    <w:rsid w:val="00097225"/>
    <w:rsid w:val="00097554"/>
    <w:rsid w:val="0009768C"/>
    <w:rsid w:val="00097CDE"/>
    <w:rsid w:val="00097F6C"/>
    <w:rsid w:val="000A02AE"/>
    <w:rsid w:val="000A067B"/>
    <w:rsid w:val="000A073D"/>
    <w:rsid w:val="000A0C58"/>
    <w:rsid w:val="000A0D50"/>
    <w:rsid w:val="000A0D58"/>
    <w:rsid w:val="000A0F10"/>
    <w:rsid w:val="000A1546"/>
    <w:rsid w:val="000A1824"/>
    <w:rsid w:val="000A2CE8"/>
    <w:rsid w:val="000A2F86"/>
    <w:rsid w:val="000A3EDD"/>
    <w:rsid w:val="000A4676"/>
    <w:rsid w:val="000A4A60"/>
    <w:rsid w:val="000A4B44"/>
    <w:rsid w:val="000A4F6A"/>
    <w:rsid w:val="000A5000"/>
    <w:rsid w:val="000A5B0A"/>
    <w:rsid w:val="000A5E7C"/>
    <w:rsid w:val="000A5FE1"/>
    <w:rsid w:val="000A604A"/>
    <w:rsid w:val="000A6AE4"/>
    <w:rsid w:val="000A78AF"/>
    <w:rsid w:val="000B083F"/>
    <w:rsid w:val="000B0BCC"/>
    <w:rsid w:val="000B145B"/>
    <w:rsid w:val="000B1A63"/>
    <w:rsid w:val="000B1B7C"/>
    <w:rsid w:val="000B2903"/>
    <w:rsid w:val="000B34B9"/>
    <w:rsid w:val="000B3BF4"/>
    <w:rsid w:val="000B3C67"/>
    <w:rsid w:val="000B3CC7"/>
    <w:rsid w:val="000B3CDF"/>
    <w:rsid w:val="000B4582"/>
    <w:rsid w:val="000B5621"/>
    <w:rsid w:val="000B5B4D"/>
    <w:rsid w:val="000B6357"/>
    <w:rsid w:val="000B72D1"/>
    <w:rsid w:val="000B7A10"/>
    <w:rsid w:val="000C026A"/>
    <w:rsid w:val="000C047F"/>
    <w:rsid w:val="000C0CBE"/>
    <w:rsid w:val="000C1571"/>
    <w:rsid w:val="000C1AD6"/>
    <w:rsid w:val="000C1BB8"/>
    <w:rsid w:val="000C2F16"/>
    <w:rsid w:val="000C3587"/>
    <w:rsid w:val="000C385C"/>
    <w:rsid w:val="000C3AAA"/>
    <w:rsid w:val="000C3D85"/>
    <w:rsid w:val="000C3F64"/>
    <w:rsid w:val="000C41B8"/>
    <w:rsid w:val="000C48A6"/>
    <w:rsid w:val="000C4C7F"/>
    <w:rsid w:val="000C5B9C"/>
    <w:rsid w:val="000C612B"/>
    <w:rsid w:val="000C71CE"/>
    <w:rsid w:val="000C723B"/>
    <w:rsid w:val="000C742A"/>
    <w:rsid w:val="000C7A95"/>
    <w:rsid w:val="000C7C1A"/>
    <w:rsid w:val="000D04DA"/>
    <w:rsid w:val="000D05A3"/>
    <w:rsid w:val="000D05EC"/>
    <w:rsid w:val="000D0FD9"/>
    <w:rsid w:val="000D1158"/>
    <w:rsid w:val="000D1201"/>
    <w:rsid w:val="000D15A1"/>
    <w:rsid w:val="000D1B76"/>
    <w:rsid w:val="000D1BB6"/>
    <w:rsid w:val="000D2180"/>
    <w:rsid w:val="000D284B"/>
    <w:rsid w:val="000D32C9"/>
    <w:rsid w:val="000D41BC"/>
    <w:rsid w:val="000D44CD"/>
    <w:rsid w:val="000D4CE9"/>
    <w:rsid w:val="000D5059"/>
    <w:rsid w:val="000D5325"/>
    <w:rsid w:val="000D56CF"/>
    <w:rsid w:val="000D57DC"/>
    <w:rsid w:val="000D7029"/>
    <w:rsid w:val="000D7305"/>
    <w:rsid w:val="000D75F0"/>
    <w:rsid w:val="000E11AE"/>
    <w:rsid w:val="000E1874"/>
    <w:rsid w:val="000E1F7C"/>
    <w:rsid w:val="000E331B"/>
    <w:rsid w:val="000E4253"/>
    <w:rsid w:val="000E516C"/>
    <w:rsid w:val="000E53F6"/>
    <w:rsid w:val="000E55C1"/>
    <w:rsid w:val="000E6E50"/>
    <w:rsid w:val="000E73DC"/>
    <w:rsid w:val="000F04C6"/>
    <w:rsid w:val="000F04EC"/>
    <w:rsid w:val="000F0886"/>
    <w:rsid w:val="000F0995"/>
    <w:rsid w:val="000F0E52"/>
    <w:rsid w:val="000F167D"/>
    <w:rsid w:val="000F216C"/>
    <w:rsid w:val="000F2B16"/>
    <w:rsid w:val="000F3CB7"/>
    <w:rsid w:val="000F4155"/>
    <w:rsid w:val="000F42E9"/>
    <w:rsid w:val="000F4341"/>
    <w:rsid w:val="000F45FC"/>
    <w:rsid w:val="000F4F76"/>
    <w:rsid w:val="000F5106"/>
    <w:rsid w:val="000F5DB5"/>
    <w:rsid w:val="000F713B"/>
    <w:rsid w:val="000F75C7"/>
    <w:rsid w:val="000F7D62"/>
    <w:rsid w:val="000F7EF3"/>
    <w:rsid w:val="00100375"/>
    <w:rsid w:val="001015A0"/>
    <w:rsid w:val="00101EF9"/>
    <w:rsid w:val="0010281C"/>
    <w:rsid w:val="00102E9D"/>
    <w:rsid w:val="00103646"/>
    <w:rsid w:val="00104C62"/>
    <w:rsid w:val="00104EBC"/>
    <w:rsid w:val="001051CE"/>
    <w:rsid w:val="001054B9"/>
    <w:rsid w:val="001055D8"/>
    <w:rsid w:val="001061BF"/>
    <w:rsid w:val="001069EE"/>
    <w:rsid w:val="0010765C"/>
    <w:rsid w:val="00107F73"/>
    <w:rsid w:val="00110AFE"/>
    <w:rsid w:val="001110A1"/>
    <w:rsid w:val="00111CEC"/>
    <w:rsid w:val="00111DC6"/>
    <w:rsid w:val="00112EAE"/>
    <w:rsid w:val="001135AA"/>
    <w:rsid w:val="00113CB0"/>
    <w:rsid w:val="00114309"/>
    <w:rsid w:val="00114789"/>
    <w:rsid w:val="001147F3"/>
    <w:rsid w:val="00115013"/>
    <w:rsid w:val="00115043"/>
    <w:rsid w:val="001153E6"/>
    <w:rsid w:val="00115DE7"/>
    <w:rsid w:val="00116B8E"/>
    <w:rsid w:val="0012060D"/>
    <w:rsid w:val="00121810"/>
    <w:rsid w:val="0012212A"/>
    <w:rsid w:val="00122B10"/>
    <w:rsid w:val="001231DB"/>
    <w:rsid w:val="00123C15"/>
    <w:rsid w:val="00124861"/>
    <w:rsid w:val="00124D04"/>
    <w:rsid w:val="00125241"/>
    <w:rsid w:val="00125E45"/>
    <w:rsid w:val="00126748"/>
    <w:rsid w:val="00131826"/>
    <w:rsid w:val="001327BC"/>
    <w:rsid w:val="00132A5A"/>
    <w:rsid w:val="00133B84"/>
    <w:rsid w:val="00134026"/>
    <w:rsid w:val="0013475F"/>
    <w:rsid w:val="001349AD"/>
    <w:rsid w:val="00134CFF"/>
    <w:rsid w:val="00135C0B"/>
    <w:rsid w:val="0013717B"/>
    <w:rsid w:val="00140104"/>
    <w:rsid w:val="001402BF"/>
    <w:rsid w:val="0014080D"/>
    <w:rsid w:val="00140E2A"/>
    <w:rsid w:val="00141DF2"/>
    <w:rsid w:val="00142537"/>
    <w:rsid w:val="0014293D"/>
    <w:rsid w:val="00142C05"/>
    <w:rsid w:val="00143243"/>
    <w:rsid w:val="00143787"/>
    <w:rsid w:val="00144A34"/>
    <w:rsid w:val="00144C96"/>
    <w:rsid w:val="00144D9F"/>
    <w:rsid w:val="00144ECC"/>
    <w:rsid w:val="001451BC"/>
    <w:rsid w:val="00145D0E"/>
    <w:rsid w:val="00146B23"/>
    <w:rsid w:val="001509EC"/>
    <w:rsid w:val="00150B7C"/>
    <w:rsid w:val="00151496"/>
    <w:rsid w:val="00152BDC"/>
    <w:rsid w:val="0015317E"/>
    <w:rsid w:val="00153853"/>
    <w:rsid w:val="0015486A"/>
    <w:rsid w:val="0015495B"/>
    <w:rsid w:val="00154FA6"/>
    <w:rsid w:val="00155434"/>
    <w:rsid w:val="0015564D"/>
    <w:rsid w:val="0015605C"/>
    <w:rsid w:val="00156ABA"/>
    <w:rsid w:val="00157537"/>
    <w:rsid w:val="001613D0"/>
    <w:rsid w:val="001617C7"/>
    <w:rsid w:val="00162F70"/>
    <w:rsid w:val="00163D51"/>
    <w:rsid w:val="00163EE7"/>
    <w:rsid w:val="00164064"/>
    <w:rsid w:val="00164103"/>
    <w:rsid w:val="00165F1D"/>
    <w:rsid w:val="0016658D"/>
    <w:rsid w:val="001668A5"/>
    <w:rsid w:val="0016736D"/>
    <w:rsid w:val="00167400"/>
    <w:rsid w:val="00171446"/>
    <w:rsid w:val="0017156C"/>
    <w:rsid w:val="00171842"/>
    <w:rsid w:val="00171A78"/>
    <w:rsid w:val="00171EF2"/>
    <w:rsid w:val="00172737"/>
    <w:rsid w:val="00172761"/>
    <w:rsid w:val="00172F95"/>
    <w:rsid w:val="00173331"/>
    <w:rsid w:val="0017352A"/>
    <w:rsid w:val="001735E6"/>
    <w:rsid w:val="00173971"/>
    <w:rsid w:val="00173D00"/>
    <w:rsid w:val="001746A7"/>
    <w:rsid w:val="0017470A"/>
    <w:rsid w:val="001747E5"/>
    <w:rsid w:val="001749F0"/>
    <w:rsid w:val="00175300"/>
    <w:rsid w:val="00175F84"/>
    <w:rsid w:val="00176198"/>
    <w:rsid w:val="001762E0"/>
    <w:rsid w:val="00177869"/>
    <w:rsid w:val="00177E48"/>
    <w:rsid w:val="001809C4"/>
    <w:rsid w:val="00180FA0"/>
    <w:rsid w:val="00181247"/>
    <w:rsid w:val="0018187D"/>
    <w:rsid w:val="00181ED3"/>
    <w:rsid w:val="00182749"/>
    <w:rsid w:val="00183AC3"/>
    <w:rsid w:val="001840F0"/>
    <w:rsid w:val="00184850"/>
    <w:rsid w:val="00184C73"/>
    <w:rsid w:val="00185548"/>
    <w:rsid w:val="001857B7"/>
    <w:rsid w:val="00185987"/>
    <w:rsid w:val="00185C1B"/>
    <w:rsid w:val="00186094"/>
    <w:rsid w:val="00186B9F"/>
    <w:rsid w:val="00187907"/>
    <w:rsid w:val="00187A44"/>
    <w:rsid w:val="00187B97"/>
    <w:rsid w:val="00187C5D"/>
    <w:rsid w:val="00187E26"/>
    <w:rsid w:val="0019059B"/>
    <w:rsid w:val="00190E5E"/>
    <w:rsid w:val="00191007"/>
    <w:rsid w:val="001912C0"/>
    <w:rsid w:val="001922D3"/>
    <w:rsid w:val="001929C1"/>
    <w:rsid w:val="00193EC6"/>
    <w:rsid w:val="00194561"/>
    <w:rsid w:val="00195719"/>
    <w:rsid w:val="0019572E"/>
    <w:rsid w:val="0019599C"/>
    <w:rsid w:val="001959C5"/>
    <w:rsid w:val="00196297"/>
    <w:rsid w:val="00196519"/>
    <w:rsid w:val="00197AB6"/>
    <w:rsid w:val="001A1BD0"/>
    <w:rsid w:val="001A2732"/>
    <w:rsid w:val="001A2D3E"/>
    <w:rsid w:val="001A32E5"/>
    <w:rsid w:val="001A341E"/>
    <w:rsid w:val="001A4F10"/>
    <w:rsid w:val="001A512D"/>
    <w:rsid w:val="001A59B6"/>
    <w:rsid w:val="001A5A3D"/>
    <w:rsid w:val="001A6A76"/>
    <w:rsid w:val="001A6C2A"/>
    <w:rsid w:val="001A70A1"/>
    <w:rsid w:val="001A7CA3"/>
    <w:rsid w:val="001B0598"/>
    <w:rsid w:val="001B087C"/>
    <w:rsid w:val="001B1861"/>
    <w:rsid w:val="001B19E3"/>
    <w:rsid w:val="001B233B"/>
    <w:rsid w:val="001B260D"/>
    <w:rsid w:val="001B2638"/>
    <w:rsid w:val="001B29C1"/>
    <w:rsid w:val="001B2BB6"/>
    <w:rsid w:val="001B322A"/>
    <w:rsid w:val="001B4F65"/>
    <w:rsid w:val="001B4FB0"/>
    <w:rsid w:val="001B568D"/>
    <w:rsid w:val="001B6268"/>
    <w:rsid w:val="001B6613"/>
    <w:rsid w:val="001B68F3"/>
    <w:rsid w:val="001B6916"/>
    <w:rsid w:val="001B6B93"/>
    <w:rsid w:val="001B6FD2"/>
    <w:rsid w:val="001B7FF0"/>
    <w:rsid w:val="001C0719"/>
    <w:rsid w:val="001C3C26"/>
    <w:rsid w:val="001C40B0"/>
    <w:rsid w:val="001C4466"/>
    <w:rsid w:val="001C45AD"/>
    <w:rsid w:val="001C6063"/>
    <w:rsid w:val="001C6357"/>
    <w:rsid w:val="001C70E3"/>
    <w:rsid w:val="001C751C"/>
    <w:rsid w:val="001C792E"/>
    <w:rsid w:val="001C7B37"/>
    <w:rsid w:val="001D0878"/>
    <w:rsid w:val="001D0D48"/>
    <w:rsid w:val="001D0DEA"/>
    <w:rsid w:val="001D22BC"/>
    <w:rsid w:val="001D296C"/>
    <w:rsid w:val="001D30BE"/>
    <w:rsid w:val="001D3F3E"/>
    <w:rsid w:val="001D446E"/>
    <w:rsid w:val="001D487A"/>
    <w:rsid w:val="001D4B97"/>
    <w:rsid w:val="001D5228"/>
    <w:rsid w:val="001D62B3"/>
    <w:rsid w:val="001D676D"/>
    <w:rsid w:val="001D6B3C"/>
    <w:rsid w:val="001D6F63"/>
    <w:rsid w:val="001D7F96"/>
    <w:rsid w:val="001E021F"/>
    <w:rsid w:val="001E0A19"/>
    <w:rsid w:val="001E1250"/>
    <w:rsid w:val="001E225B"/>
    <w:rsid w:val="001E27C0"/>
    <w:rsid w:val="001E2911"/>
    <w:rsid w:val="001E32D3"/>
    <w:rsid w:val="001E3798"/>
    <w:rsid w:val="001E3BF9"/>
    <w:rsid w:val="001E3CDF"/>
    <w:rsid w:val="001E3D39"/>
    <w:rsid w:val="001E45FF"/>
    <w:rsid w:val="001E479D"/>
    <w:rsid w:val="001E4AE5"/>
    <w:rsid w:val="001E4BF7"/>
    <w:rsid w:val="001E4C03"/>
    <w:rsid w:val="001E4EC4"/>
    <w:rsid w:val="001E54F9"/>
    <w:rsid w:val="001E5BD8"/>
    <w:rsid w:val="001E69F7"/>
    <w:rsid w:val="001E6F58"/>
    <w:rsid w:val="001E6F63"/>
    <w:rsid w:val="001F0777"/>
    <w:rsid w:val="001F0990"/>
    <w:rsid w:val="001F191C"/>
    <w:rsid w:val="001F2CA4"/>
    <w:rsid w:val="001F2DBF"/>
    <w:rsid w:val="001F3917"/>
    <w:rsid w:val="001F3BEE"/>
    <w:rsid w:val="001F3C39"/>
    <w:rsid w:val="001F4326"/>
    <w:rsid w:val="001F5123"/>
    <w:rsid w:val="001F5408"/>
    <w:rsid w:val="001F5992"/>
    <w:rsid w:val="001F59EE"/>
    <w:rsid w:val="001F5C95"/>
    <w:rsid w:val="001F5EC1"/>
    <w:rsid w:val="001F6580"/>
    <w:rsid w:val="001F675F"/>
    <w:rsid w:val="001F74D7"/>
    <w:rsid w:val="001F7FC6"/>
    <w:rsid w:val="002000A1"/>
    <w:rsid w:val="00200572"/>
    <w:rsid w:val="00200D88"/>
    <w:rsid w:val="002011BF"/>
    <w:rsid w:val="00201B1A"/>
    <w:rsid w:val="0020267E"/>
    <w:rsid w:val="00202F40"/>
    <w:rsid w:val="0020326F"/>
    <w:rsid w:val="0020463F"/>
    <w:rsid w:val="0020473B"/>
    <w:rsid w:val="00205ABC"/>
    <w:rsid w:val="002071E7"/>
    <w:rsid w:val="00207456"/>
    <w:rsid w:val="00207D3D"/>
    <w:rsid w:val="00207E97"/>
    <w:rsid w:val="00207EDF"/>
    <w:rsid w:val="00210AB4"/>
    <w:rsid w:val="00210BC1"/>
    <w:rsid w:val="00210DEB"/>
    <w:rsid w:val="00210F2B"/>
    <w:rsid w:val="00210F5D"/>
    <w:rsid w:val="00210FAF"/>
    <w:rsid w:val="002113DA"/>
    <w:rsid w:val="00211852"/>
    <w:rsid w:val="00211A79"/>
    <w:rsid w:val="00211ADC"/>
    <w:rsid w:val="00212311"/>
    <w:rsid w:val="002130C7"/>
    <w:rsid w:val="00213550"/>
    <w:rsid w:val="00213BDB"/>
    <w:rsid w:val="00213BE1"/>
    <w:rsid w:val="002149B0"/>
    <w:rsid w:val="00214D0B"/>
    <w:rsid w:val="002153BE"/>
    <w:rsid w:val="00216081"/>
    <w:rsid w:val="00217544"/>
    <w:rsid w:val="00220087"/>
    <w:rsid w:val="0022081F"/>
    <w:rsid w:val="00220C13"/>
    <w:rsid w:val="002211BD"/>
    <w:rsid w:val="002213B3"/>
    <w:rsid w:val="00221D4E"/>
    <w:rsid w:val="00221E4C"/>
    <w:rsid w:val="00221F2C"/>
    <w:rsid w:val="00222334"/>
    <w:rsid w:val="00222A10"/>
    <w:rsid w:val="0022318A"/>
    <w:rsid w:val="00223FD0"/>
    <w:rsid w:val="00224C43"/>
    <w:rsid w:val="002261E5"/>
    <w:rsid w:val="002262C4"/>
    <w:rsid w:val="00226716"/>
    <w:rsid w:val="00227112"/>
    <w:rsid w:val="00227F48"/>
    <w:rsid w:val="00230CC1"/>
    <w:rsid w:val="00230E31"/>
    <w:rsid w:val="00230F4C"/>
    <w:rsid w:val="002312EB"/>
    <w:rsid w:val="002315E4"/>
    <w:rsid w:val="0023196B"/>
    <w:rsid w:val="00231B63"/>
    <w:rsid w:val="00232E23"/>
    <w:rsid w:val="0023352F"/>
    <w:rsid w:val="002339B3"/>
    <w:rsid w:val="00234E64"/>
    <w:rsid w:val="00235CC0"/>
    <w:rsid w:val="00236104"/>
    <w:rsid w:val="00240ACD"/>
    <w:rsid w:val="00241698"/>
    <w:rsid w:val="00241C0E"/>
    <w:rsid w:val="00241E52"/>
    <w:rsid w:val="002420AB"/>
    <w:rsid w:val="002425E3"/>
    <w:rsid w:val="0024384B"/>
    <w:rsid w:val="00243EB0"/>
    <w:rsid w:val="002445F5"/>
    <w:rsid w:val="0024475A"/>
    <w:rsid w:val="0024505A"/>
    <w:rsid w:val="002451B3"/>
    <w:rsid w:val="0024606E"/>
    <w:rsid w:val="00246F5E"/>
    <w:rsid w:val="00247BE2"/>
    <w:rsid w:val="00247C3F"/>
    <w:rsid w:val="00250281"/>
    <w:rsid w:val="00250774"/>
    <w:rsid w:val="00250C11"/>
    <w:rsid w:val="00251060"/>
    <w:rsid w:val="0025248A"/>
    <w:rsid w:val="002525D5"/>
    <w:rsid w:val="00252768"/>
    <w:rsid w:val="002538A3"/>
    <w:rsid w:val="00253FFF"/>
    <w:rsid w:val="00254189"/>
    <w:rsid w:val="00254318"/>
    <w:rsid w:val="00254847"/>
    <w:rsid w:val="00254CF5"/>
    <w:rsid w:val="00255B2D"/>
    <w:rsid w:val="00256102"/>
    <w:rsid w:val="00256379"/>
    <w:rsid w:val="00257207"/>
    <w:rsid w:val="00257890"/>
    <w:rsid w:val="00260F2A"/>
    <w:rsid w:val="00261478"/>
    <w:rsid w:val="00261DCE"/>
    <w:rsid w:val="00262EB8"/>
    <w:rsid w:val="00262F0E"/>
    <w:rsid w:val="00263695"/>
    <w:rsid w:val="002648D8"/>
    <w:rsid w:val="00265022"/>
    <w:rsid w:val="00265257"/>
    <w:rsid w:val="0026525F"/>
    <w:rsid w:val="0026554F"/>
    <w:rsid w:val="00265856"/>
    <w:rsid w:val="00266431"/>
    <w:rsid w:val="00267235"/>
    <w:rsid w:val="00267392"/>
    <w:rsid w:val="0026752C"/>
    <w:rsid w:val="00267821"/>
    <w:rsid w:val="002678B6"/>
    <w:rsid w:val="002679B0"/>
    <w:rsid w:val="00267A71"/>
    <w:rsid w:val="00267B17"/>
    <w:rsid w:val="00267CE3"/>
    <w:rsid w:val="00270A86"/>
    <w:rsid w:val="00270FCC"/>
    <w:rsid w:val="00271283"/>
    <w:rsid w:val="002718F4"/>
    <w:rsid w:val="002722D3"/>
    <w:rsid w:val="00272696"/>
    <w:rsid w:val="002728BA"/>
    <w:rsid w:val="00272FB1"/>
    <w:rsid w:val="002759C9"/>
    <w:rsid w:val="0027643B"/>
    <w:rsid w:val="00276571"/>
    <w:rsid w:val="00276DB2"/>
    <w:rsid w:val="00277C18"/>
    <w:rsid w:val="002807C8"/>
    <w:rsid w:val="00280D8D"/>
    <w:rsid w:val="002814CB"/>
    <w:rsid w:val="00281B10"/>
    <w:rsid w:val="00281CDA"/>
    <w:rsid w:val="0028411E"/>
    <w:rsid w:val="00284F1E"/>
    <w:rsid w:val="00285138"/>
    <w:rsid w:val="002855DA"/>
    <w:rsid w:val="0028570C"/>
    <w:rsid w:val="0028677F"/>
    <w:rsid w:val="00286990"/>
    <w:rsid w:val="00286B24"/>
    <w:rsid w:val="00287A03"/>
    <w:rsid w:val="00287E3E"/>
    <w:rsid w:val="00290730"/>
    <w:rsid w:val="00290834"/>
    <w:rsid w:val="0029124F"/>
    <w:rsid w:val="0029216E"/>
    <w:rsid w:val="00295D1E"/>
    <w:rsid w:val="002976B6"/>
    <w:rsid w:val="00297DAA"/>
    <w:rsid w:val="002A023D"/>
    <w:rsid w:val="002A0485"/>
    <w:rsid w:val="002A0600"/>
    <w:rsid w:val="002A0969"/>
    <w:rsid w:val="002A0C36"/>
    <w:rsid w:val="002A1189"/>
    <w:rsid w:val="002A2909"/>
    <w:rsid w:val="002A2B91"/>
    <w:rsid w:val="002A30CB"/>
    <w:rsid w:val="002A3B59"/>
    <w:rsid w:val="002A434A"/>
    <w:rsid w:val="002A44F2"/>
    <w:rsid w:val="002A5032"/>
    <w:rsid w:val="002A5B53"/>
    <w:rsid w:val="002A6CE2"/>
    <w:rsid w:val="002A6E0F"/>
    <w:rsid w:val="002A720B"/>
    <w:rsid w:val="002B0F5C"/>
    <w:rsid w:val="002B0FBA"/>
    <w:rsid w:val="002B1169"/>
    <w:rsid w:val="002B1386"/>
    <w:rsid w:val="002B1A4B"/>
    <w:rsid w:val="002B202A"/>
    <w:rsid w:val="002B22B4"/>
    <w:rsid w:val="002B2ED3"/>
    <w:rsid w:val="002B33B7"/>
    <w:rsid w:val="002B399D"/>
    <w:rsid w:val="002B423B"/>
    <w:rsid w:val="002B47C2"/>
    <w:rsid w:val="002B5947"/>
    <w:rsid w:val="002B5B84"/>
    <w:rsid w:val="002B5C20"/>
    <w:rsid w:val="002B5D00"/>
    <w:rsid w:val="002B616A"/>
    <w:rsid w:val="002B61EA"/>
    <w:rsid w:val="002B61EE"/>
    <w:rsid w:val="002B639B"/>
    <w:rsid w:val="002B77F6"/>
    <w:rsid w:val="002B79B9"/>
    <w:rsid w:val="002B7C08"/>
    <w:rsid w:val="002C1319"/>
    <w:rsid w:val="002C18B9"/>
    <w:rsid w:val="002C1BA1"/>
    <w:rsid w:val="002C2584"/>
    <w:rsid w:val="002C35AE"/>
    <w:rsid w:val="002C3EFA"/>
    <w:rsid w:val="002C46BC"/>
    <w:rsid w:val="002C4A1B"/>
    <w:rsid w:val="002C5691"/>
    <w:rsid w:val="002C6E44"/>
    <w:rsid w:val="002C76E1"/>
    <w:rsid w:val="002C7A8F"/>
    <w:rsid w:val="002C7DBF"/>
    <w:rsid w:val="002D0010"/>
    <w:rsid w:val="002D0603"/>
    <w:rsid w:val="002D1074"/>
    <w:rsid w:val="002D2588"/>
    <w:rsid w:val="002D25A7"/>
    <w:rsid w:val="002D385B"/>
    <w:rsid w:val="002D41B8"/>
    <w:rsid w:val="002D4A24"/>
    <w:rsid w:val="002D4D8F"/>
    <w:rsid w:val="002D5240"/>
    <w:rsid w:val="002D5FE7"/>
    <w:rsid w:val="002D6060"/>
    <w:rsid w:val="002D625C"/>
    <w:rsid w:val="002D70A5"/>
    <w:rsid w:val="002D75D9"/>
    <w:rsid w:val="002E01F7"/>
    <w:rsid w:val="002E04C3"/>
    <w:rsid w:val="002E05C4"/>
    <w:rsid w:val="002E0748"/>
    <w:rsid w:val="002E1AED"/>
    <w:rsid w:val="002E26F7"/>
    <w:rsid w:val="002E2753"/>
    <w:rsid w:val="002E2C93"/>
    <w:rsid w:val="002E3289"/>
    <w:rsid w:val="002E523D"/>
    <w:rsid w:val="002E54EE"/>
    <w:rsid w:val="002E60AE"/>
    <w:rsid w:val="002E67A6"/>
    <w:rsid w:val="002E6A4C"/>
    <w:rsid w:val="002E7092"/>
    <w:rsid w:val="002E7209"/>
    <w:rsid w:val="002E7519"/>
    <w:rsid w:val="002E7BFC"/>
    <w:rsid w:val="002E7EFD"/>
    <w:rsid w:val="002F0A0C"/>
    <w:rsid w:val="002F0AA5"/>
    <w:rsid w:val="002F0D0C"/>
    <w:rsid w:val="002F1C1F"/>
    <w:rsid w:val="002F2D85"/>
    <w:rsid w:val="002F2DBE"/>
    <w:rsid w:val="002F2E47"/>
    <w:rsid w:val="002F2F5B"/>
    <w:rsid w:val="002F3118"/>
    <w:rsid w:val="002F49DD"/>
    <w:rsid w:val="002F528D"/>
    <w:rsid w:val="002F57D9"/>
    <w:rsid w:val="002F5ACF"/>
    <w:rsid w:val="002F6204"/>
    <w:rsid w:val="002F6DD5"/>
    <w:rsid w:val="002F7A20"/>
    <w:rsid w:val="002F7C2F"/>
    <w:rsid w:val="0030007E"/>
    <w:rsid w:val="003001EF"/>
    <w:rsid w:val="003002C6"/>
    <w:rsid w:val="00300835"/>
    <w:rsid w:val="00300B09"/>
    <w:rsid w:val="00301A5C"/>
    <w:rsid w:val="00301A82"/>
    <w:rsid w:val="00301FC3"/>
    <w:rsid w:val="00302633"/>
    <w:rsid w:val="00303032"/>
    <w:rsid w:val="00303816"/>
    <w:rsid w:val="00303C8B"/>
    <w:rsid w:val="00304193"/>
    <w:rsid w:val="0030450B"/>
    <w:rsid w:val="00304ED6"/>
    <w:rsid w:val="003055FE"/>
    <w:rsid w:val="00305A22"/>
    <w:rsid w:val="00306DAC"/>
    <w:rsid w:val="003074C5"/>
    <w:rsid w:val="00307D07"/>
    <w:rsid w:val="003105FB"/>
    <w:rsid w:val="00310C72"/>
    <w:rsid w:val="0031214F"/>
    <w:rsid w:val="00312972"/>
    <w:rsid w:val="00313BF6"/>
    <w:rsid w:val="00314BD3"/>
    <w:rsid w:val="00315024"/>
    <w:rsid w:val="003152B1"/>
    <w:rsid w:val="00315A83"/>
    <w:rsid w:val="0031781F"/>
    <w:rsid w:val="00320DE4"/>
    <w:rsid w:val="00321635"/>
    <w:rsid w:val="003255E8"/>
    <w:rsid w:val="00325864"/>
    <w:rsid w:val="00325ECA"/>
    <w:rsid w:val="00327303"/>
    <w:rsid w:val="00327DCF"/>
    <w:rsid w:val="00330684"/>
    <w:rsid w:val="00330919"/>
    <w:rsid w:val="003309A1"/>
    <w:rsid w:val="0033256F"/>
    <w:rsid w:val="00333768"/>
    <w:rsid w:val="003348BF"/>
    <w:rsid w:val="00334E6E"/>
    <w:rsid w:val="00335E98"/>
    <w:rsid w:val="00335EBE"/>
    <w:rsid w:val="003360A1"/>
    <w:rsid w:val="00336180"/>
    <w:rsid w:val="00336650"/>
    <w:rsid w:val="0033707D"/>
    <w:rsid w:val="00337A32"/>
    <w:rsid w:val="003402E2"/>
    <w:rsid w:val="003408BD"/>
    <w:rsid w:val="0034124B"/>
    <w:rsid w:val="00342F37"/>
    <w:rsid w:val="00342FE3"/>
    <w:rsid w:val="00343559"/>
    <w:rsid w:val="003436E7"/>
    <w:rsid w:val="00343A2C"/>
    <w:rsid w:val="00343BF5"/>
    <w:rsid w:val="003441CF"/>
    <w:rsid w:val="0034434E"/>
    <w:rsid w:val="00344A95"/>
    <w:rsid w:val="003463FC"/>
    <w:rsid w:val="0034695F"/>
    <w:rsid w:val="003477CD"/>
    <w:rsid w:val="00350433"/>
    <w:rsid w:val="003506C2"/>
    <w:rsid w:val="003532D4"/>
    <w:rsid w:val="00353DC1"/>
    <w:rsid w:val="00353E91"/>
    <w:rsid w:val="0035443A"/>
    <w:rsid w:val="00354F1A"/>
    <w:rsid w:val="0035562D"/>
    <w:rsid w:val="00356E61"/>
    <w:rsid w:val="0035752E"/>
    <w:rsid w:val="003577D5"/>
    <w:rsid w:val="00360095"/>
    <w:rsid w:val="00360449"/>
    <w:rsid w:val="003610E7"/>
    <w:rsid w:val="0036132D"/>
    <w:rsid w:val="00361903"/>
    <w:rsid w:val="00362497"/>
    <w:rsid w:val="0036383C"/>
    <w:rsid w:val="00364335"/>
    <w:rsid w:val="00364589"/>
    <w:rsid w:val="00365611"/>
    <w:rsid w:val="00365BCA"/>
    <w:rsid w:val="00366093"/>
    <w:rsid w:val="003665B8"/>
    <w:rsid w:val="00367C30"/>
    <w:rsid w:val="003706F8"/>
    <w:rsid w:val="00370CF0"/>
    <w:rsid w:val="00370EFB"/>
    <w:rsid w:val="00371CF2"/>
    <w:rsid w:val="003728BA"/>
    <w:rsid w:val="00372B34"/>
    <w:rsid w:val="00372CDD"/>
    <w:rsid w:val="00372D15"/>
    <w:rsid w:val="00372E80"/>
    <w:rsid w:val="00373014"/>
    <w:rsid w:val="003731E0"/>
    <w:rsid w:val="00373D18"/>
    <w:rsid w:val="003751CA"/>
    <w:rsid w:val="003752F9"/>
    <w:rsid w:val="00375486"/>
    <w:rsid w:val="003755A2"/>
    <w:rsid w:val="003755E5"/>
    <w:rsid w:val="003762B0"/>
    <w:rsid w:val="00376B84"/>
    <w:rsid w:val="003776FF"/>
    <w:rsid w:val="0037772E"/>
    <w:rsid w:val="00380BCD"/>
    <w:rsid w:val="00381CB8"/>
    <w:rsid w:val="00381F46"/>
    <w:rsid w:val="00381F91"/>
    <w:rsid w:val="00382069"/>
    <w:rsid w:val="00382C93"/>
    <w:rsid w:val="00383391"/>
    <w:rsid w:val="00383AA0"/>
    <w:rsid w:val="00383B7C"/>
    <w:rsid w:val="00383FEA"/>
    <w:rsid w:val="00385920"/>
    <w:rsid w:val="00385C5B"/>
    <w:rsid w:val="00385FCF"/>
    <w:rsid w:val="00386D85"/>
    <w:rsid w:val="00387DC1"/>
    <w:rsid w:val="00387DF6"/>
    <w:rsid w:val="00390237"/>
    <w:rsid w:val="0039038F"/>
    <w:rsid w:val="00390481"/>
    <w:rsid w:val="00390559"/>
    <w:rsid w:val="00391217"/>
    <w:rsid w:val="0039226D"/>
    <w:rsid w:val="00392374"/>
    <w:rsid w:val="003927A8"/>
    <w:rsid w:val="003928E8"/>
    <w:rsid w:val="00393108"/>
    <w:rsid w:val="00393DB9"/>
    <w:rsid w:val="00393ED5"/>
    <w:rsid w:val="00394EC5"/>
    <w:rsid w:val="003957C8"/>
    <w:rsid w:val="0039600E"/>
    <w:rsid w:val="00396262"/>
    <w:rsid w:val="003977FC"/>
    <w:rsid w:val="00397921"/>
    <w:rsid w:val="00397928"/>
    <w:rsid w:val="003A0459"/>
    <w:rsid w:val="003A0654"/>
    <w:rsid w:val="003A0D00"/>
    <w:rsid w:val="003A1136"/>
    <w:rsid w:val="003A1731"/>
    <w:rsid w:val="003A1A00"/>
    <w:rsid w:val="003A1CD6"/>
    <w:rsid w:val="003A20A7"/>
    <w:rsid w:val="003A26EB"/>
    <w:rsid w:val="003A2B9A"/>
    <w:rsid w:val="003A2C7E"/>
    <w:rsid w:val="003A37B1"/>
    <w:rsid w:val="003A3944"/>
    <w:rsid w:val="003A4285"/>
    <w:rsid w:val="003A64BC"/>
    <w:rsid w:val="003A67A4"/>
    <w:rsid w:val="003A6898"/>
    <w:rsid w:val="003A7D64"/>
    <w:rsid w:val="003B0156"/>
    <w:rsid w:val="003B0485"/>
    <w:rsid w:val="003B0DE3"/>
    <w:rsid w:val="003B10F5"/>
    <w:rsid w:val="003B23B2"/>
    <w:rsid w:val="003B2421"/>
    <w:rsid w:val="003B333F"/>
    <w:rsid w:val="003B3674"/>
    <w:rsid w:val="003B3875"/>
    <w:rsid w:val="003B3BDD"/>
    <w:rsid w:val="003B43C6"/>
    <w:rsid w:val="003B5207"/>
    <w:rsid w:val="003B5913"/>
    <w:rsid w:val="003B5B36"/>
    <w:rsid w:val="003B7458"/>
    <w:rsid w:val="003B7647"/>
    <w:rsid w:val="003B7DED"/>
    <w:rsid w:val="003C077A"/>
    <w:rsid w:val="003C154A"/>
    <w:rsid w:val="003C18B4"/>
    <w:rsid w:val="003C1BD8"/>
    <w:rsid w:val="003C29EE"/>
    <w:rsid w:val="003C2D6B"/>
    <w:rsid w:val="003C334E"/>
    <w:rsid w:val="003C3402"/>
    <w:rsid w:val="003C34B9"/>
    <w:rsid w:val="003C3A31"/>
    <w:rsid w:val="003C4A85"/>
    <w:rsid w:val="003C567F"/>
    <w:rsid w:val="003C58D0"/>
    <w:rsid w:val="003C6415"/>
    <w:rsid w:val="003C6A41"/>
    <w:rsid w:val="003D04B4"/>
    <w:rsid w:val="003D0BBC"/>
    <w:rsid w:val="003D125C"/>
    <w:rsid w:val="003D1EC5"/>
    <w:rsid w:val="003D202A"/>
    <w:rsid w:val="003D3960"/>
    <w:rsid w:val="003D48F0"/>
    <w:rsid w:val="003D4A4B"/>
    <w:rsid w:val="003D4DA7"/>
    <w:rsid w:val="003D52CC"/>
    <w:rsid w:val="003D5A52"/>
    <w:rsid w:val="003D6215"/>
    <w:rsid w:val="003D6642"/>
    <w:rsid w:val="003D693E"/>
    <w:rsid w:val="003D6B7B"/>
    <w:rsid w:val="003D6B7F"/>
    <w:rsid w:val="003D6DEA"/>
    <w:rsid w:val="003D72E0"/>
    <w:rsid w:val="003D786D"/>
    <w:rsid w:val="003D7CF2"/>
    <w:rsid w:val="003D7E12"/>
    <w:rsid w:val="003D7EFF"/>
    <w:rsid w:val="003E010F"/>
    <w:rsid w:val="003E02C5"/>
    <w:rsid w:val="003E15EA"/>
    <w:rsid w:val="003E1741"/>
    <w:rsid w:val="003E187C"/>
    <w:rsid w:val="003E1A6F"/>
    <w:rsid w:val="003E1EC9"/>
    <w:rsid w:val="003E3349"/>
    <w:rsid w:val="003E33C1"/>
    <w:rsid w:val="003E36DC"/>
    <w:rsid w:val="003E467E"/>
    <w:rsid w:val="003E4843"/>
    <w:rsid w:val="003E584B"/>
    <w:rsid w:val="003E5E78"/>
    <w:rsid w:val="003E675D"/>
    <w:rsid w:val="003E6B28"/>
    <w:rsid w:val="003E70DA"/>
    <w:rsid w:val="003E7260"/>
    <w:rsid w:val="003E76DE"/>
    <w:rsid w:val="003F0551"/>
    <w:rsid w:val="003F126D"/>
    <w:rsid w:val="003F128C"/>
    <w:rsid w:val="003F1382"/>
    <w:rsid w:val="003F1A0E"/>
    <w:rsid w:val="003F2249"/>
    <w:rsid w:val="003F23F1"/>
    <w:rsid w:val="003F2EA8"/>
    <w:rsid w:val="003F38EB"/>
    <w:rsid w:val="003F4350"/>
    <w:rsid w:val="003F4639"/>
    <w:rsid w:val="003F4D2A"/>
    <w:rsid w:val="003F602F"/>
    <w:rsid w:val="003F65FE"/>
    <w:rsid w:val="003F6A67"/>
    <w:rsid w:val="003F6AC2"/>
    <w:rsid w:val="003F6D41"/>
    <w:rsid w:val="003F740A"/>
    <w:rsid w:val="004010F6"/>
    <w:rsid w:val="004014C0"/>
    <w:rsid w:val="00401899"/>
    <w:rsid w:val="00401F5A"/>
    <w:rsid w:val="0040212E"/>
    <w:rsid w:val="00403431"/>
    <w:rsid w:val="00403E45"/>
    <w:rsid w:val="00404410"/>
    <w:rsid w:val="0040444D"/>
    <w:rsid w:val="004047A5"/>
    <w:rsid w:val="00404BB9"/>
    <w:rsid w:val="00404D9A"/>
    <w:rsid w:val="00406123"/>
    <w:rsid w:val="004062FB"/>
    <w:rsid w:val="00406B52"/>
    <w:rsid w:val="00406BEE"/>
    <w:rsid w:val="00406E93"/>
    <w:rsid w:val="00410D4B"/>
    <w:rsid w:val="00411E07"/>
    <w:rsid w:val="0041313B"/>
    <w:rsid w:val="0041375E"/>
    <w:rsid w:val="00413DC9"/>
    <w:rsid w:val="00413FE8"/>
    <w:rsid w:val="00414085"/>
    <w:rsid w:val="004152F2"/>
    <w:rsid w:val="0041792F"/>
    <w:rsid w:val="0042016E"/>
    <w:rsid w:val="00420C1B"/>
    <w:rsid w:val="00420E3C"/>
    <w:rsid w:val="00421214"/>
    <w:rsid w:val="00421310"/>
    <w:rsid w:val="00421E93"/>
    <w:rsid w:val="00421FB2"/>
    <w:rsid w:val="004220F8"/>
    <w:rsid w:val="0042224A"/>
    <w:rsid w:val="004222A1"/>
    <w:rsid w:val="004222C8"/>
    <w:rsid w:val="0042283B"/>
    <w:rsid w:val="00422D48"/>
    <w:rsid w:val="0042354A"/>
    <w:rsid w:val="004235DC"/>
    <w:rsid w:val="0042376B"/>
    <w:rsid w:val="00423D55"/>
    <w:rsid w:val="00424E52"/>
    <w:rsid w:val="00425257"/>
    <w:rsid w:val="004256CD"/>
    <w:rsid w:val="00425C6A"/>
    <w:rsid w:val="00426D0A"/>
    <w:rsid w:val="004271D9"/>
    <w:rsid w:val="0042732E"/>
    <w:rsid w:val="004308C1"/>
    <w:rsid w:val="00430F70"/>
    <w:rsid w:val="0043136D"/>
    <w:rsid w:val="00431D6C"/>
    <w:rsid w:val="004321AA"/>
    <w:rsid w:val="004329ED"/>
    <w:rsid w:val="00432CCA"/>
    <w:rsid w:val="0043375E"/>
    <w:rsid w:val="00433FC9"/>
    <w:rsid w:val="00434DF7"/>
    <w:rsid w:val="00435CE2"/>
    <w:rsid w:val="004364EA"/>
    <w:rsid w:val="00436741"/>
    <w:rsid w:val="00436AF0"/>
    <w:rsid w:val="00436EE9"/>
    <w:rsid w:val="004405C1"/>
    <w:rsid w:val="0044078C"/>
    <w:rsid w:val="00440A22"/>
    <w:rsid w:val="00441643"/>
    <w:rsid w:val="00441BA3"/>
    <w:rsid w:val="00442303"/>
    <w:rsid w:val="0044231C"/>
    <w:rsid w:val="00442733"/>
    <w:rsid w:val="0044297F"/>
    <w:rsid w:val="00443942"/>
    <w:rsid w:val="00443C1B"/>
    <w:rsid w:val="00444C4A"/>
    <w:rsid w:val="0044528B"/>
    <w:rsid w:val="004455FC"/>
    <w:rsid w:val="00447103"/>
    <w:rsid w:val="00447EEE"/>
    <w:rsid w:val="00450F3F"/>
    <w:rsid w:val="00451878"/>
    <w:rsid w:val="00451927"/>
    <w:rsid w:val="00451F8B"/>
    <w:rsid w:val="00451FAC"/>
    <w:rsid w:val="0045271C"/>
    <w:rsid w:val="00452A2B"/>
    <w:rsid w:val="00453580"/>
    <w:rsid w:val="0045371A"/>
    <w:rsid w:val="00453AAD"/>
    <w:rsid w:val="00453E6B"/>
    <w:rsid w:val="004543A2"/>
    <w:rsid w:val="0045472B"/>
    <w:rsid w:val="00455637"/>
    <w:rsid w:val="004574A1"/>
    <w:rsid w:val="0046034B"/>
    <w:rsid w:val="00461205"/>
    <w:rsid w:val="004615F3"/>
    <w:rsid w:val="00461636"/>
    <w:rsid w:val="00461EA7"/>
    <w:rsid w:val="004624EC"/>
    <w:rsid w:val="00462A6A"/>
    <w:rsid w:val="00462E43"/>
    <w:rsid w:val="004639FA"/>
    <w:rsid w:val="00464CC7"/>
    <w:rsid w:val="00466692"/>
    <w:rsid w:val="00466DC2"/>
    <w:rsid w:val="004679F4"/>
    <w:rsid w:val="0047024E"/>
    <w:rsid w:val="00470A49"/>
    <w:rsid w:val="00471C0D"/>
    <w:rsid w:val="00472E4D"/>
    <w:rsid w:val="0047324B"/>
    <w:rsid w:val="00473797"/>
    <w:rsid w:val="00473A9E"/>
    <w:rsid w:val="00473F0E"/>
    <w:rsid w:val="00474269"/>
    <w:rsid w:val="0047645B"/>
    <w:rsid w:val="00476822"/>
    <w:rsid w:val="00476E60"/>
    <w:rsid w:val="00477030"/>
    <w:rsid w:val="004771F4"/>
    <w:rsid w:val="004776B2"/>
    <w:rsid w:val="00477EA3"/>
    <w:rsid w:val="00477F89"/>
    <w:rsid w:val="004801F9"/>
    <w:rsid w:val="004804EA"/>
    <w:rsid w:val="00480565"/>
    <w:rsid w:val="00480BAB"/>
    <w:rsid w:val="00481237"/>
    <w:rsid w:val="00481DFE"/>
    <w:rsid w:val="004827B5"/>
    <w:rsid w:val="004827D0"/>
    <w:rsid w:val="00482F3C"/>
    <w:rsid w:val="004839F2"/>
    <w:rsid w:val="0048477C"/>
    <w:rsid w:val="00485C2A"/>
    <w:rsid w:val="00485D9A"/>
    <w:rsid w:val="004860A8"/>
    <w:rsid w:val="004865BF"/>
    <w:rsid w:val="004875C1"/>
    <w:rsid w:val="004878F9"/>
    <w:rsid w:val="00487C5B"/>
    <w:rsid w:val="00487CCF"/>
    <w:rsid w:val="0049004F"/>
    <w:rsid w:val="004900A3"/>
    <w:rsid w:val="00490C52"/>
    <w:rsid w:val="00490F51"/>
    <w:rsid w:val="00491034"/>
    <w:rsid w:val="0049143E"/>
    <w:rsid w:val="00491796"/>
    <w:rsid w:val="00491E4A"/>
    <w:rsid w:val="00492186"/>
    <w:rsid w:val="00493842"/>
    <w:rsid w:val="00495013"/>
    <w:rsid w:val="004950C2"/>
    <w:rsid w:val="0049540B"/>
    <w:rsid w:val="0049544F"/>
    <w:rsid w:val="00497AF6"/>
    <w:rsid w:val="004A003B"/>
    <w:rsid w:val="004A01D0"/>
    <w:rsid w:val="004A0790"/>
    <w:rsid w:val="004A07CB"/>
    <w:rsid w:val="004A0D26"/>
    <w:rsid w:val="004A1274"/>
    <w:rsid w:val="004A2626"/>
    <w:rsid w:val="004A33A6"/>
    <w:rsid w:val="004A35A0"/>
    <w:rsid w:val="004A43AC"/>
    <w:rsid w:val="004A441F"/>
    <w:rsid w:val="004A55BF"/>
    <w:rsid w:val="004A5DF9"/>
    <w:rsid w:val="004A611A"/>
    <w:rsid w:val="004A64CD"/>
    <w:rsid w:val="004A6D17"/>
    <w:rsid w:val="004A738F"/>
    <w:rsid w:val="004A7BC5"/>
    <w:rsid w:val="004A7E63"/>
    <w:rsid w:val="004B0D87"/>
    <w:rsid w:val="004B11E2"/>
    <w:rsid w:val="004B129F"/>
    <w:rsid w:val="004B1306"/>
    <w:rsid w:val="004B1CE8"/>
    <w:rsid w:val="004B2078"/>
    <w:rsid w:val="004B2698"/>
    <w:rsid w:val="004B2AB4"/>
    <w:rsid w:val="004B3999"/>
    <w:rsid w:val="004B5905"/>
    <w:rsid w:val="004B5C42"/>
    <w:rsid w:val="004B6176"/>
    <w:rsid w:val="004B618F"/>
    <w:rsid w:val="004B68CD"/>
    <w:rsid w:val="004B7570"/>
    <w:rsid w:val="004B7686"/>
    <w:rsid w:val="004C051D"/>
    <w:rsid w:val="004C0ED3"/>
    <w:rsid w:val="004C1096"/>
    <w:rsid w:val="004C14C2"/>
    <w:rsid w:val="004C24ED"/>
    <w:rsid w:val="004C2FBE"/>
    <w:rsid w:val="004C418D"/>
    <w:rsid w:val="004C4265"/>
    <w:rsid w:val="004C4511"/>
    <w:rsid w:val="004C4612"/>
    <w:rsid w:val="004C541D"/>
    <w:rsid w:val="004C59E4"/>
    <w:rsid w:val="004C6025"/>
    <w:rsid w:val="004C6620"/>
    <w:rsid w:val="004C67BD"/>
    <w:rsid w:val="004C70CE"/>
    <w:rsid w:val="004C753F"/>
    <w:rsid w:val="004C78B7"/>
    <w:rsid w:val="004C7ED9"/>
    <w:rsid w:val="004D15D0"/>
    <w:rsid w:val="004D1ADD"/>
    <w:rsid w:val="004D271A"/>
    <w:rsid w:val="004D32BF"/>
    <w:rsid w:val="004D3536"/>
    <w:rsid w:val="004D3AC9"/>
    <w:rsid w:val="004D432B"/>
    <w:rsid w:val="004D4BCE"/>
    <w:rsid w:val="004D4DD6"/>
    <w:rsid w:val="004D6BC3"/>
    <w:rsid w:val="004D7822"/>
    <w:rsid w:val="004D7B08"/>
    <w:rsid w:val="004E039C"/>
    <w:rsid w:val="004E1AEC"/>
    <w:rsid w:val="004E2A76"/>
    <w:rsid w:val="004E2C87"/>
    <w:rsid w:val="004E3754"/>
    <w:rsid w:val="004E531F"/>
    <w:rsid w:val="004E56DC"/>
    <w:rsid w:val="004E5B0B"/>
    <w:rsid w:val="004E5CDA"/>
    <w:rsid w:val="004E5F7D"/>
    <w:rsid w:val="004E641A"/>
    <w:rsid w:val="004E65B4"/>
    <w:rsid w:val="004E6DE2"/>
    <w:rsid w:val="004E6FEA"/>
    <w:rsid w:val="004E7396"/>
    <w:rsid w:val="004F090B"/>
    <w:rsid w:val="004F0A82"/>
    <w:rsid w:val="004F1C60"/>
    <w:rsid w:val="004F1E62"/>
    <w:rsid w:val="004F225F"/>
    <w:rsid w:val="004F2C5A"/>
    <w:rsid w:val="004F3013"/>
    <w:rsid w:val="004F3E0C"/>
    <w:rsid w:val="004F40B7"/>
    <w:rsid w:val="004F44A4"/>
    <w:rsid w:val="004F5EBE"/>
    <w:rsid w:val="004F639F"/>
    <w:rsid w:val="004F659C"/>
    <w:rsid w:val="004F6B84"/>
    <w:rsid w:val="004F78BD"/>
    <w:rsid w:val="004F78E3"/>
    <w:rsid w:val="00500E6C"/>
    <w:rsid w:val="00501DED"/>
    <w:rsid w:val="005024CE"/>
    <w:rsid w:val="00502D39"/>
    <w:rsid w:val="005032E4"/>
    <w:rsid w:val="00504303"/>
    <w:rsid w:val="00504597"/>
    <w:rsid w:val="005052F1"/>
    <w:rsid w:val="00505AF2"/>
    <w:rsid w:val="00505E76"/>
    <w:rsid w:val="005062CF"/>
    <w:rsid w:val="005069D2"/>
    <w:rsid w:val="00507005"/>
    <w:rsid w:val="005075DE"/>
    <w:rsid w:val="00507C05"/>
    <w:rsid w:val="00510196"/>
    <w:rsid w:val="00510847"/>
    <w:rsid w:val="00510A38"/>
    <w:rsid w:val="00510C7E"/>
    <w:rsid w:val="005112DD"/>
    <w:rsid w:val="0051174A"/>
    <w:rsid w:val="00511E35"/>
    <w:rsid w:val="0051218B"/>
    <w:rsid w:val="005124BC"/>
    <w:rsid w:val="005124C3"/>
    <w:rsid w:val="005125DB"/>
    <w:rsid w:val="00512F7F"/>
    <w:rsid w:val="00513432"/>
    <w:rsid w:val="00513717"/>
    <w:rsid w:val="0051380C"/>
    <w:rsid w:val="00513968"/>
    <w:rsid w:val="00513DDD"/>
    <w:rsid w:val="00514F29"/>
    <w:rsid w:val="00515E75"/>
    <w:rsid w:val="00516112"/>
    <w:rsid w:val="005165F1"/>
    <w:rsid w:val="005168ED"/>
    <w:rsid w:val="00517F9E"/>
    <w:rsid w:val="0052072D"/>
    <w:rsid w:val="00520EEC"/>
    <w:rsid w:val="0052142F"/>
    <w:rsid w:val="00521A6E"/>
    <w:rsid w:val="00521BE0"/>
    <w:rsid w:val="00522E6B"/>
    <w:rsid w:val="0052328A"/>
    <w:rsid w:val="00523D3B"/>
    <w:rsid w:val="005240C6"/>
    <w:rsid w:val="0052480A"/>
    <w:rsid w:val="00524AF1"/>
    <w:rsid w:val="00525219"/>
    <w:rsid w:val="005258A2"/>
    <w:rsid w:val="00525ED3"/>
    <w:rsid w:val="005260B2"/>
    <w:rsid w:val="00526672"/>
    <w:rsid w:val="005266A8"/>
    <w:rsid w:val="005266DA"/>
    <w:rsid w:val="005276E7"/>
    <w:rsid w:val="00527CEC"/>
    <w:rsid w:val="0053084B"/>
    <w:rsid w:val="005314CE"/>
    <w:rsid w:val="005319DF"/>
    <w:rsid w:val="00532495"/>
    <w:rsid w:val="00533F85"/>
    <w:rsid w:val="00534C37"/>
    <w:rsid w:val="0053520E"/>
    <w:rsid w:val="0053567D"/>
    <w:rsid w:val="00535A21"/>
    <w:rsid w:val="00535D5B"/>
    <w:rsid w:val="00536214"/>
    <w:rsid w:val="00536472"/>
    <w:rsid w:val="00536E40"/>
    <w:rsid w:val="00537284"/>
    <w:rsid w:val="005373F0"/>
    <w:rsid w:val="00537523"/>
    <w:rsid w:val="005378AA"/>
    <w:rsid w:val="00540D7F"/>
    <w:rsid w:val="0054119D"/>
    <w:rsid w:val="005418AC"/>
    <w:rsid w:val="00542259"/>
    <w:rsid w:val="0054334A"/>
    <w:rsid w:val="005433CB"/>
    <w:rsid w:val="005449C8"/>
    <w:rsid w:val="00544AF6"/>
    <w:rsid w:val="00545060"/>
    <w:rsid w:val="00545597"/>
    <w:rsid w:val="005457AC"/>
    <w:rsid w:val="005458D8"/>
    <w:rsid w:val="00545A1A"/>
    <w:rsid w:val="0054634C"/>
    <w:rsid w:val="005465A2"/>
    <w:rsid w:val="00546769"/>
    <w:rsid w:val="00546E37"/>
    <w:rsid w:val="00547394"/>
    <w:rsid w:val="00550084"/>
    <w:rsid w:val="00550402"/>
    <w:rsid w:val="0055041E"/>
    <w:rsid w:val="005504B0"/>
    <w:rsid w:val="0055169F"/>
    <w:rsid w:val="0055344B"/>
    <w:rsid w:val="00553455"/>
    <w:rsid w:val="00553BC5"/>
    <w:rsid w:val="00554BD2"/>
    <w:rsid w:val="00554EBE"/>
    <w:rsid w:val="00555313"/>
    <w:rsid w:val="00555495"/>
    <w:rsid w:val="005555E7"/>
    <w:rsid w:val="00555A77"/>
    <w:rsid w:val="00555F47"/>
    <w:rsid w:val="00556864"/>
    <w:rsid w:val="0055697D"/>
    <w:rsid w:val="00556BFA"/>
    <w:rsid w:val="0055766E"/>
    <w:rsid w:val="00560594"/>
    <w:rsid w:val="00560649"/>
    <w:rsid w:val="0056148F"/>
    <w:rsid w:val="005617B1"/>
    <w:rsid w:val="00561D83"/>
    <w:rsid w:val="0056203B"/>
    <w:rsid w:val="00562668"/>
    <w:rsid w:val="00562F0D"/>
    <w:rsid w:val="0056300A"/>
    <w:rsid w:val="00563828"/>
    <w:rsid w:val="00563DC7"/>
    <w:rsid w:val="00564C8A"/>
    <w:rsid w:val="00564CC1"/>
    <w:rsid w:val="00565509"/>
    <w:rsid w:val="00565D66"/>
    <w:rsid w:val="005673FF"/>
    <w:rsid w:val="0057064D"/>
    <w:rsid w:val="005706A8"/>
    <w:rsid w:val="00571080"/>
    <w:rsid w:val="005710E3"/>
    <w:rsid w:val="0057247F"/>
    <w:rsid w:val="00572E6B"/>
    <w:rsid w:val="00573A4C"/>
    <w:rsid w:val="00574C51"/>
    <w:rsid w:val="0057551C"/>
    <w:rsid w:val="00575D34"/>
    <w:rsid w:val="00576027"/>
    <w:rsid w:val="00576587"/>
    <w:rsid w:val="0057695E"/>
    <w:rsid w:val="0057717D"/>
    <w:rsid w:val="0057756A"/>
    <w:rsid w:val="00577955"/>
    <w:rsid w:val="00577E9F"/>
    <w:rsid w:val="00581FF3"/>
    <w:rsid w:val="0058205E"/>
    <w:rsid w:val="005826C8"/>
    <w:rsid w:val="005831E6"/>
    <w:rsid w:val="0058395B"/>
    <w:rsid w:val="00583D3A"/>
    <w:rsid w:val="005845F3"/>
    <w:rsid w:val="00584BBC"/>
    <w:rsid w:val="00584C08"/>
    <w:rsid w:val="00584F92"/>
    <w:rsid w:val="005852DF"/>
    <w:rsid w:val="00585335"/>
    <w:rsid w:val="00585376"/>
    <w:rsid w:val="00585B97"/>
    <w:rsid w:val="0058665B"/>
    <w:rsid w:val="005866B6"/>
    <w:rsid w:val="00586D10"/>
    <w:rsid w:val="00590250"/>
    <w:rsid w:val="00591478"/>
    <w:rsid w:val="005915A2"/>
    <w:rsid w:val="00592564"/>
    <w:rsid w:val="0059290E"/>
    <w:rsid w:val="00593481"/>
    <w:rsid w:val="00593533"/>
    <w:rsid w:val="00593D31"/>
    <w:rsid w:val="00594271"/>
    <w:rsid w:val="005946CD"/>
    <w:rsid w:val="00594C63"/>
    <w:rsid w:val="00595927"/>
    <w:rsid w:val="00595A32"/>
    <w:rsid w:val="00596177"/>
    <w:rsid w:val="005963FA"/>
    <w:rsid w:val="0059653B"/>
    <w:rsid w:val="00596C78"/>
    <w:rsid w:val="00597912"/>
    <w:rsid w:val="00597A38"/>
    <w:rsid w:val="005A01CB"/>
    <w:rsid w:val="005A0FA4"/>
    <w:rsid w:val="005A152E"/>
    <w:rsid w:val="005A185B"/>
    <w:rsid w:val="005A237A"/>
    <w:rsid w:val="005A270A"/>
    <w:rsid w:val="005A3676"/>
    <w:rsid w:val="005A3B92"/>
    <w:rsid w:val="005A521E"/>
    <w:rsid w:val="005A5280"/>
    <w:rsid w:val="005A5996"/>
    <w:rsid w:val="005A643D"/>
    <w:rsid w:val="005A6D7F"/>
    <w:rsid w:val="005A733C"/>
    <w:rsid w:val="005A742F"/>
    <w:rsid w:val="005A7566"/>
    <w:rsid w:val="005A76DA"/>
    <w:rsid w:val="005A7A25"/>
    <w:rsid w:val="005B16F3"/>
    <w:rsid w:val="005B1E40"/>
    <w:rsid w:val="005B2CCB"/>
    <w:rsid w:val="005B3D77"/>
    <w:rsid w:val="005B3FF7"/>
    <w:rsid w:val="005B45AB"/>
    <w:rsid w:val="005B46D5"/>
    <w:rsid w:val="005B4886"/>
    <w:rsid w:val="005B4A17"/>
    <w:rsid w:val="005B4F64"/>
    <w:rsid w:val="005B51A4"/>
    <w:rsid w:val="005B5309"/>
    <w:rsid w:val="005B5AD5"/>
    <w:rsid w:val="005B6277"/>
    <w:rsid w:val="005B6D1F"/>
    <w:rsid w:val="005B6D8F"/>
    <w:rsid w:val="005B79C9"/>
    <w:rsid w:val="005C0866"/>
    <w:rsid w:val="005C08CA"/>
    <w:rsid w:val="005C0DBA"/>
    <w:rsid w:val="005C1F14"/>
    <w:rsid w:val="005C2980"/>
    <w:rsid w:val="005C325E"/>
    <w:rsid w:val="005C3493"/>
    <w:rsid w:val="005C37D5"/>
    <w:rsid w:val="005C3F8E"/>
    <w:rsid w:val="005C46A6"/>
    <w:rsid w:val="005C482F"/>
    <w:rsid w:val="005C618E"/>
    <w:rsid w:val="005C708F"/>
    <w:rsid w:val="005C7604"/>
    <w:rsid w:val="005D16FD"/>
    <w:rsid w:val="005D1DFC"/>
    <w:rsid w:val="005D20E6"/>
    <w:rsid w:val="005D26EA"/>
    <w:rsid w:val="005D2BE5"/>
    <w:rsid w:val="005D2C9B"/>
    <w:rsid w:val="005D2F98"/>
    <w:rsid w:val="005D300E"/>
    <w:rsid w:val="005D34D9"/>
    <w:rsid w:val="005D4B26"/>
    <w:rsid w:val="005D4D48"/>
    <w:rsid w:val="005D5495"/>
    <w:rsid w:val="005D576F"/>
    <w:rsid w:val="005D5CEB"/>
    <w:rsid w:val="005D600A"/>
    <w:rsid w:val="005D724C"/>
    <w:rsid w:val="005D73C7"/>
    <w:rsid w:val="005D73E9"/>
    <w:rsid w:val="005D758B"/>
    <w:rsid w:val="005E04BF"/>
    <w:rsid w:val="005E1CE7"/>
    <w:rsid w:val="005E3CD7"/>
    <w:rsid w:val="005E49D6"/>
    <w:rsid w:val="005E5952"/>
    <w:rsid w:val="005E669A"/>
    <w:rsid w:val="005E78CE"/>
    <w:rsid w:val="005F00C7"/>
    <w:rsid w:val="005F010F"/>
    <w:rsid w:val="005F03EB"/>
    <w:rsid w:val="005F0413"/>
    <w:rsid w:val="005F182F"/>
    <w:rsid w:val="005F1BFC"/>
    <w:rsid w:val="005F20C9"/>
    <w:rsid w:val="005F2723"/>
    <w:rsid w:val="005F2983"/>
    <w:rsid w:val="005F2F20"/>
    <w:rsid w:val="005F304F"/>
    <w:rsid w:val="005F35BC"/>
    <w:rsid w:val="005F47DB"/>
    <w:rsid w:val="005F495B"/>
    <w:rsid w:val="005F5F88"/>
    <w:rsid w:val="005F63EC"/>
    <w:rsid w:val="005F661D"/>
    <w:rsid w:val="005F7E27"/>
    <w:rsid w:val="00600066"/>
    <w:rsid w:val="00600806"/>
    <w:rsid w:val="00600905"/>
    <w:rsid w:val="0060140F"/>
    <w:rsid w:val="006016BC"/>
    <w:rsid w:val="00601E2F"/>
    <w:rsid w:val="00601EA1"/>
    <w:rsid w:val="006020FE"/>
    <w:rsid w:val="00602A3F"/>
    <w:rsid w:val="00602C64"/>
    <w:rsid w:val="00602F63"/>
    <w:rsid w:val="006049A7"/>
    <w:rsid w:val="0060550F"/>
    <w:rsid w:val="00607A4C"/>
    <w:rsid w:val="00607CB6"/>
    <w:rsid w:val="00607FC3"/>
    <w:rsid w:val="006104C2"/>
    <w:rsid w:val="006119EC"/>
    <w:rsid w:val="00612324"/>
    <w:rsid w:val="0061265D"/>
    <w:rsid w:val="0061269D"/>
    <w:rsid w:val="00613814"/>
    <w:rsid w:val="00613BAA"/>
    <w:rsid w:val="00614A46"/>
    <w:rsid w:val="00614EF2"/>
    <w:rsid w:val="00615097"/>
    <w:rsid w:val="006153EC"/>
    <w:rsid w:val="0061540E"/>
    <w:rsid w:val="00616777"/>
    <w:rsid w:val="00616A85"/>
    <w:rsid w:val="00616C8F"/>
    <w:rsid w:val="00617210"/>
    <w:rsid w:val="00617879"/>
    <w:rsid w:val="00617DDF"/>
    <w:rsid w:val="006205B1"/>
    <w:rsid w:val="006208FD"/>
    <w:rsid w:val="00620F23"/>
    <w:rsid w:val="00620F90"/>
    <w:rsid w:val="00621A97"/>
    <w:rsid w:val="00621D61"/>
    <w:rsid w:val="00622546"/>
    <w:rsid w:val="0062424D"/>
    <w:rsid w:val="00624A65"/>
    <w:rsid w:val="00625746"/>
    <w:rsid w:val="00625AB0"/>
    <w:rsid w:val="00625D66"/>
    <w:rsid w:val="006264D4"/>
    <w:rsid w:val="00626851"/>
    <w:rsid w:val="00630C02"/>
    <w:rsid w:val="00631E8A"/>
    <w:rsid w:val="0063243F"/>
    <w:rsid w:val="006332AA"/>
    <w:rsid w:val="0063355C"/>
    <w:rsid w:val="00633DDF"/>
    <w:rsid w:val="00634587"/>
    <w:rsid w:val="00635042"/>
    <w:rsid w:val="006357A2"/>
    <w:rsid w:val="00635CB7"/>
    <w:rsid w:val="00636664"/>
    <w:rsid w:val="0063795D"/>
    <w:rsid w:val="00637A14"/>
    <w:rsid w:val="006401B6"/>
    <w:rsid w:val="006408DE"/>
    <w:rsid w:val="00640C3F"/>
    <w:rsid w:val="00641A68"/>
    <w:rsid w:val="0064253C"/>
    <w:rsid w:val="006426BB"/>
    <w:rsid w:val="006427C9"/>
    <w:rsid w:val="0064291B"/>
    <w:rsid w:val="00644615"/>
    <w:rsid w:val="00644FD9"/>
    <w:rsid w:val="006450AC"/>
    <w:rsid w:val="00645283"/>
    <w:rsid w:val="00645570"/>
    <w:rsid w:val="00645F5E"/>
    <w:rsid w:val="00646059"/>
    <w:rsid w:val="0064678E"/>
    <w:rsid w:val="006501F8"/>
    <w:rsid w:val="006508A3"/>
    <w:rsid w:val="00650A11"/>
    <w:rsid w:val="00650FAB"/>
    <w:rsid w:val="0065166A"/>
    <w:rsid w:val="006519F0"/>
    <w:rsid w:val="00651EB2"/>
    <w:rsid w:val="00652700"/>
    <w:rsid w:val="00652B9E"/>
    <w:rsid w:val="00653389"/>
    <w:rsid w:val="00653571"/>
    <w:rsid w:val="00653F53"/>
    <w:rsid w:val="00653F69"/>
    <w:rsid w:val="006541E5"/>
    <w:rsid w:val="00654823"/>
    <w:rsid w:val="00655455"/>
    <w:rsid w:val="00655D12"/>
    <w:rsid w:val="00656D18"/>
    <w:rsid w:val="00656E29"/>
    <w:rsid w:val="00656E8B"/>
    <w:rsid w:val="006571C1"/>
    <w:rsid w:val="006574C9"/>
    <w:rsid w:val="00657F85"/>
    <w:rsid w:val="00661068"/>
    <w:rsid w:val="00661B3A"/>
    <w:rsid w:val="00661DBF"/>
    <w:rsid w:val="0066326E"/>
    <w:rsid w:val="00663B74"/>
    <w:rsid w:val="00664139"/>
    <w:rsid w:val="00664898"/>
    <w:rsid w:val="0066490C"/>
    <w:rsid w:val="00664E30"/>
    <w:rsid w:val="00664E70"/>
    <w:rsid w:val="00665505"/>
    <w:rsid w:val="00665916"/>
    <w:rsid w:val="006659CF"/>
    <w:rsid w:val="00665FB5"/>
    <w:rsid w:val="00666782"/>
    <w:rsid w:val="00667382"/>
    <w:rsid w:val="006674BF"/>
    <w:rsid w:val="006675BC"/>
    <w:rsid w:val="006700A8"/>
    <w:rsid w:val="0067040D"/>
    <w:rsid w:val="006705FB"/>
    <w:rsid w:val="00670C38"/>
    <w:rsid w:val="006716E4"/>
    <w:rsid w:val="00671DBA"/>
    <w:rsid w:val="00672664"/>
    <w:rsid w:val="00672684"/>
    <w:rsid w:val="006727DA"/>
    <w:rsid w:val="00672FAA"/>
    <w:rsid w:val="00673100"/>
    <w:rsid w:val="006738FA"/>
    <w:rsid w:val="006741AE"/>
    <w:rsid w:val="00674A20"/>
    <w:rsid w:val="00674BD6"/>
    <w:rsid w:val="00674E7A"/>
    <w:rsid w:val="00675037"/>
    <w:rsid w:val="006750C9"/>
    <w:rsid w:val="006754FC"/>
    <w:rsid w:val="00675515"/>
    <w:rsid w:val="00675D6A"/>
    <w:rsid w:val="006766C9"/>
    <w:rsid w:val="006769B3"/>
    <w:rsid w:val="00677136"/>
    <w:rsid w:val="00677FD2"/>
    <w:rsid w:val="00681116"/>
    <w:rsid w:val="0068156D"/>
    <w:rsid w:val="0068210C"/>
    <w:rsid w:val="00682FF6"/>
    <w:rsid w:val="00683DDF"/>
    <w:rsid w:val="006840CB"/>
    <w:rsid w:val="00684328"/>
    <w:rsid w:val="00684413"/>
    <w:rsid w:val="00684C96"/>
    <w:rsid w:val="00684D4E"/>
    <w:rsid w:val="00684FBA"/>
    <w:rsid w:val="00685279"/>
    <w:rsid w:val="006852B2"/>
    <w:rsid w:val="0068585D"/>
    <w:rsid w:val="00685CFB"/>
    <w:rsid w:val="00686759"/>
    <w:rsid w:val="0069087E"/>
    <w:rsid w:val="006913EE"/>
    <w:rsid w:val="00692658"/>
    <w:rsid w:val="006928EB"/>
    <w:rsid w:val="00692AAA"/>
    <w:rsid w:val="00693689"/>
    <w:rsid w:val="0069368C"/>
    <w:rsid w:val="00694A68"/>
    <w:rsid w:val="00695124"/>
    <w:rsid w:val="0069546C"/>
    <w:rsid w:val="006965CB"/>
    <w:rsid w:val="006971E3"/>
    <w:rsid w:val="006976DB"/>
    <w:rsid w:val="006A03FA"/>
    <w:rsid w:val="006A1D81"/>
    <w:rsid w:val="006A2E82"/>
    <w:rsid w:val="006A2FF0"/>
    <w:rsid w:val="006A3026"/>
    <w:rsid w:val="006A3870"/>
    <w:rsid w:val="006A3FFC"/>
    <w:rsid w:val="006A4F82"/>
    <w:rsid w:val="006A55F4"/>
    <w:rsid w:val="006A5934"/>
    <w:rsid w:val="006A5977"/>
    <w:rsid w:val="006A5A52"/>
    <w:rsid w:val="006A5D21"/>
    <w:rsid w:val="006A640F"/>
    <w:rsid w:val="006A66AB"/>
    <w:rsid w:val="006A743F"/>
    <w:rsid w:val="006A782E"/>
    <w:rsid w:val="006A7897"/>
    <w:rsid w:val="006A7C5F"/>
    <w:rsid w:val="006A7EC0"/>
    <w:rsid w:val="006A7FED"/>
    <w:rsid w:val="006B0204"/>
    <w:rsid w:val="006B03BD"/>
    <w:rsid w:val="006B03EA"/>
    <w:rsid w:val="006B0537"/>
    <w:rsid w:val="006B0556"/>
    <w:rsid w:val="006B199E"/>
    <w:rsid w:val="006B271F"/>
    <w:rsid w:val="006B27B4"/>
    <w:rsid w:val="006B319D"/>
    <w:rsid w:val="006B34CC"/>
    <w:rsid w:val="006B38C0"/>
    <w:rsid w:val="006B4351"/>
    <w:rsid w:val="006B4B39"/>
    <w:rsid w:val="006B4BD3"/>
    <w:rsid w:val="006B5F6A"/>
    <w:rsid w:val="006B6C86"/>
    <w:rsid w:val="006B71A5"/>
    <w:rsid w:val="006B7737"/>
    <w:rsid w:val="006B7EAD"/>
    <w:rsid w:val="006C1007"/>
    <w:rsid w:val="006C1065"/>
    <w:rsid w:val="006C107D"/>
    <w:rsid w:val="006C1467"/>
    <w:rsid w:val="006C1685"/>
    <w:rsid w:val="006C1CA7"/>
    <w:rsid w:val="006C2AD8"/>
    <w:rsid w:val="006C2F81"/>
    <w:rsid w:val="006C3FF6"/>
    <w:rsid w:val="006C40D9"/>
    <w:rsid w:val="006C4D31"/>
    <w:rsid w:val="006C5435"/>
    <w:rsid w:val="006C619D"/>
    <w:rsid w:val="006C6790"/>
    <w:rsid w:val="006C7C44"/>
    <w:rsid w:val="006C7DC6"/>
    <w:rsid w:val="006D0009"/>
    <w:rsid w:val="006D0652"/>
    <w:rsid w:val="006D06B8"/>
    <w:rsid w:val="006D07F9"/>
    <w:rsid w:val="006D124D"/>
    <w:rsid w:val="006D1310"/>
    <w:rsid w:val="006D2712"/>
    <w:rsid w:val="006D2C68"/>
    <w:rsid w:val="006D33D5"/>
    <w:rsid w:val="006D3A02"/>
    <w:rsid w:val="006D4DB9"/>
    <w:rsid w:val="006D5B5F"/>
    <w:rsid w:val="006D5F05"/>
    <w:rsid w:val="006D6B8E"/>
    <w:rsid w:val="006D717C"/>
    <w:rsid w:val="006D71CB"/>
    <w:rsid w:val="006D725D"/>
    <w:rsid w:val="006D7890"/>
    <w:rsid w:val="006D7A15"/>
    <w:rsid w:val="006E11A8"/>
    <w:rsid w:val="006E1788"/>
    <w:rsid w:val="006E17F0"/>
    <w:rsid w:val="006E1B1C"/>
    <w:rsid w:val="006E1CBB"/>
    <w:rsid w:val="006E1EEA"/>
    <w:rsid w:val="006E2224"/>
    <w:rsid w:val="006E2487"/>
    <w:rsid w:val="006E2700"/>
    <w:rsid w:val="006E2A57"/>
    <w:rsid w:val="006E2C49"/>
    <w:rsid w:val="006E52DE"/>
    <w:rsid w:val="006E56C0"/>
    <w:rsid w:val="006E5D12"/>
    <w:rsid w:val="006E5FBB"/>
    <w:rsid w:val="006E672F"/>
    <w:rsid w:val="006E6856"/>
    <w:rsid w:val="006E69ED"/>
    <w:rsid w:val="006E6EB0"/>
    <w:rsid w:val="006F03FC"/>
    <w:rsid w:val="006F1201"/>
    <w:rsid w:val="006F17B9"/>
    <w:rsid w:val="006F1FBF"/>
    <w:rsid w:val="006F2724"/>
    <w:rsid w:val="006F3792"/>
    <w:rsid w:val="006F4615"/>
    <w:rsid w:val="006F4740"/>
    <w:rsid w:val="006F4A3F"/>
    <w:rsid w:val="006F4F7A"/>
    <w:rsid w:val="006F55AF"/>
    <w:rsid w:val="006F5B9F"/>
    <w:rsid w:val="006F5D0D"/>
    <w:rsid w:val="006F6C49"/>
    <w:rsid w:val="006F70A7"/>
    <w:rsid w:val="006F723A"/>
    <w:rsid w:val="006F726C"/>
    <w:rsid w:val="007010A4"/>
    <w:rsid w:val="00703091"/>
    <w:rsid w:val="0070319E"/>
    <w:rsid w:val="00703334"/>
    <w:rsid w:val="007041F9"/>
    <w:rsid w:val="007042D4"/>
    <w:rsid w:val="00704503"/>
    <w:rsid w:val="007045E6"/>
    <w:rsid w:val="00706011"/>
    <w:rsid w:val="007066A5"/>
    <w:rsid w:val="007071AA"/>
    <w:rsid w:val="0070790A"/>
    <w:rsid w:val="0071078A"/>
    <w:rsid w:val="00711749"/>
    <w:rsid w:val="007117BD"/>
    <w:rsid w:val="0071296A"/>
    <w:rsid w:val="00713014"/>
    <w:rsid w:val="007138D8"/>
    <w:rsid w:val="00713FE0"/>
    <w:rsid w:val="00714269"/>
    <w:rsid w:val="00714407"/>
    <w:rsid w:val="00714408"/>
    <w:rsid w:val="00714A6E"/>
    <w:rsid w:val="0071527E"/>
    <w:rsid w:val="00715283"/>
    <w:rsid w:val="007154A0"/>
    <w:rsid w:val="00715BB5"/>
    <w:rsid w:val="007163D1"/>
    <w:rsid w:val="00716DA0"/>
    <w:rsid w:val="00717B82"/>
    <w:rsid w:val="0072016F"/>
    <w:rsid w:val="007205DD"/>
    <w:rsid w:val="00720889"/>
    <w:rsid w:val="0072096F"/>
    <w:rsid w:val="007210A4"/>
    <w:rsid w:val="00721CD2"/>
    <w:rsid w:val="0072339E"/>
    <w:rsid w:val="0072357C"/>
    <w:rsid w:val="00723A97"/>
    <w:rsid w:val="0072479A"/>
    <w:rsid w:val="00725325"/>
    <w:rsid w:val="00726D1A"/>
    <w:rsid w:val="00727D32"/>
    <w:rsid w:val="00730AA4"/>
    <w:rsid w:val="00731325"/>
    <w:rsid w:val="00732084"/>
    <w:rsid w:val="007320CF"/>
    <w:rsid w:val="00732346"/>
    <w:rsid w:val="0073323F"/>
    <w:rsid w:val="00733926"/>
    <w:rsid w:val="00734315"/>
    <w:rsid w:val="00734D22"/>
    <w:rsid w:val="00735755"/>
    <w:rsid w:val="00736A55"/>
    <w:rsid w:val="00736B27"/>
    <w:rsid w:val="00736DAB"/>
    <w:rsid w:val="0073781A"/>
    <w:rsid w:val="00740AB0"/>
    <w:rsid w:val="00740AFD"/>
    <w:rsid w:val="00740FC9"/>
    <w:rsid w:val="007415C7"/>
    <w:rsid w:val="00741C3F"/>
    <w:rsid w:val="007421D1"/>
    <w:rsid w:val="0074246F"/>
    <w:rsid w:val="007428EF"/>
    <w:rsid w:val="00742998"/>
    <w:rsid w:val="00742CAE"/>
    <w:rsid w:val="00742F5B"/>
    <w:rsid w:val="00743B49"/>
    <w:rsid w:val="00743DAB"/>
    <w:rsid w:val="0074400A"/>
    <w:rsid w:val="007443AF"/>
    <w:rsid w:val="00744753"/>
    <w:rsid w:val="00744EA4"/>
    <w:rsid w:val="00745F22"/>
    <w:rsid w:val="007461D1"/>
    <w:rsid w:val="00746D68"/>
    <w:rsid w:val="00751032"/>
    <w:rsid w:val="00751901"/>
    <w:rsid w:val="00752CB4"/>
    <w:rsid w:val="007538EF"/>
    <w:rsid w:val="007544D0"/>
    <w:rsid w:val="00754590"/>
    <w:rsid w:val="00756C7E"/>
    <w:rsid w:val="007576CB"/>
    <w:rsid w:val="0076056F"/>
    <w:rsid w:val="00760A95"/>
    <w:rsid w:val="00760F3F"/>
    <w:rsid w:val="00761990"/>
    <w:rsid w:val="00761D22"/>
    <w:rsid w:val="00761F10"/>
    <w:rsid w:val="00763F52"/>
    <w:rsid w:val="00764240"/>
    <w:rsid w:val="00765207"/>
    <w:rsid w:val="007662F0"/>
    <w:rsid w:val="00767AB1"/>
    <w:rsid w:val="0077017D"/>
    <w:rsid w:val="00771F2A"/>
    <w:rsid w:val="00772B46"/>
    <w:rsid w:val="007740C5"/>
    <w:rsid w:val="00774D40"/>
    <w:rsid w:val="007751FC"/>
    <w:rsid w:val="0077606B"/>
    <w:rsid w:val="007766C3"/>
    <w:rsid w:val="007774C9"/>
    <w:rsid w:val="007801B7"/>
    <w:rsid w:val="007812A8"/>
    <w:rsid w:val="00781664"/>
    <w:rsid w:val="00781A83"/>
    <w:rsid w:val="007835DC"/>
    <w:rsid w:val="00783965"/>
    <w:rsid w:val="00783D13"/>
    <w:rsid w:val="00783D73"/>
    <w:rsid w:val="00783D7B"/>
    <w:rsid w:val="007842A2"/>
    <w:rsid w:val="00784B14"/>
    <w:rsid w:val="00784BB6"/>
    <w:rsid w:val="00784E58"/>
    <w:rsid w:val="00784F82"/>
    <w:rsid w:val="00785176"/>
    <w:rsid w:val="007853ED"/>
    <w:rsid w:val="00786153"/>
    <w:rsid w:val="00786492"/>
    <w:rsid w:val="007867E6"/>
    <w:rsid w:val="007907EE"/>
    <w:rsid w:val="00790920"/>
    <w:rsid w:val="00791344"/>
    <w:rsid w:val="00791490"/>
    <w:rsid w:val="00791A0F"/>
    <w:rsid w:val="00792258"/>
    <w:rsid w:val="00792B34"/>
    <w:rsid w:val="00792D93"/>
    <w:rsid w:val="007933A7"/>
    <w:rsid w:val="00793637"/>
    <w:rsid w:val="00793677"/>
    <w:rsid w:val="00793CB7"/>
    <w:rsid w:val="00793F78"/>
    <w:rsid w:val="00794659"/>
    <w:rsid w:val="00794869"/>
    <w:rsid w:val="00794CB5"/>
    <w:rsid w:val="007953B1"/>
    <w:rsid w:val="0079568B"/>
    <w:rsid w:val="00795846"/>
    <w:rsid w:val="00795917"/>
    <w:rsid w:val="00795F96"/>
    <w:rsid w:val="007966FF"/>
    <w:rsid w:val="00796A86"/>
    <w:rsid w:val="00796E9D"/>
    <w:rsid w:val="007A0242"/>
    <w:rsid w:val="007A04AC"/>
    <w:rsid w:val="007A0C0A"/>
    <w:rsid w:val="007A0EA5"/>
    <w:rsid w:val="007A1921"/>
    <w:rsid w:val="007A19E0"/>
    <w:rsid w:val="007A1DB5"/>
    <w:rsid w:val="007A1DE9"/>
    <w:rsid w:val="007A3475"/>
    <w:rsid w:val="007A357C"/>
    <w:rsid w:val="007A3CC5"/>
    <w:rsid w:val="007A50EF"/>
    <w:rsid w:val="007A527C"/>
    <w:rsid w:val="007A538C"/>
    <w:rsid w:val="007A6CA2"/>
    <w:rsid w:val="007A6F74"/>
    <w:rsid w:val="007A7272"/>
    <w:rsid w:val="007B0155"/>
    <w:rsid w:val="007B0213"/>
    <w:rsid w:val="007B0769"/>
    <w:rsid w:val="007B0BE5"/>
    <w:rsid w:val="007B1597"/>
    <w:rsid w:val="007B1929"/>
    <w:rsid w:val="007B1EDF"/>
    <w:rsid w:val="007B269D"/>
    <w:rsid w:val="007B2A3B"/>
    <w:rsid w:val="007B2C53"/>
    <w:rsid w:val="007B2D6E"/>
    <w:rsid w:val="007B3A5F"/>
    <w:rsid w:val="007B3E00"/>
    <w:rsid w:val="007B46CE"/>
    <w:rsid w:val="007B4EC9"/>
    <w:rsid w:val="007B5020"/>
    <w:rsid w:val="007B582F"/>
    <w:rsid w:val="007B6613"/>
    <w:rsid w:val="007B79D7"/>
    <w:rsid w:val="007C0C1A"/>
    <w:rsid w:val="007C0CCD"/>
    <w:rsid w:val="007C157F"/>
    <w:rsid w:val="007C1A51"/>
    <w:rsid w:val="007C2139"/>
    <w:rsid w:val="007C27A3"/>
    <w:rsid w:val="007C2AEB"/>
    <w:rsid w:val="007C2B93"/>
    <w:rsid w:val="007C2BBD"/>
    <w:rsid w:val="007C3AF0"/>
    <w:rsid w:val="007C3B67"/>
    <w:rsid w:val="007C3FD2"/>
    <w:rsid w:val="007C4B53"/>
    <w:rsid w:val="007C51BF"/>
    <w:rsid w:val="007C55AA"/>
    <w:rsid w:val="007C594F"/>
    <w:rsid w:val="007C5FE3"/>
    <w:rsid w:val="007C6325"/>
    <w:rsid w:val="007C7214"/>
    <w:rsid w:val="007C74F6"/>
    <w:rsid w:val="007C7AE6"/>
    <w:rsid w:val="007C7DFA"/>
    <w:rsid w:val="007D0870"/>
    <w:rsid w:val="007D0C5C"/>
    <w:rsid w:val="007D16A1"/>
    <w:rsid w:val="007D1A8B"/>
    <w:rsid w:val="007D1BA6"/>
    <w:rsid w:val="007D21B6"/>
    <w:rsid w:val="007D23BB"/>
    <w:rsid w:val="007D247F"/>
    <w:rsid w:val="007D34D8"/>
    <w:rsid w:val="007D3543"/>
    <w:rsid w:val="007D4151"/>
    <w:rsid w:val="007D463E"/>
    <w:rsid w:val="007D4AB6"/>
    <w:rsid w:val="007D4D4B"/>
    <w:rsid w:val="007D5794"/>
    <w:rsid w:val="007D7172"/>
    <w:rsid w:val="007D72FD"/>
    <w:rsid w:val="007D79E0"/>
    <w:rsid w:val="007D7CF0"/>
    <w:rsid w:val="007E072F"/>
    <w:rsid w:val="007E19B7"/>
    <w:rsid w:val="007E1A26"/>
    <w:rsid w:val="007E2785"/>
    <w:rsid w:val="007E3466"/>
    <w:rsid w:val="007E3699"/>
    <w:rsid w:val="007E4485"/>
    <w:rsid w:val="007E487F"/>
    <w:rsid w:val="007E6B44"/>
    <w:rsid w:val="007E73F9"/>
    <w:rsid w:val="007F0667"/>
    <w:rsid w:val="007F144C"/>
    <w:rsid w:val="007F15BB"/>
    <w:rsid w:val="007F161B"/>
    <w:rsid w:val="007F280D"/>
    <w:rsid w:val="007F2E67"/>
    <w:rsid w:val="007F36A5"/>
    <w:rsid w:val="007F3A36"/>
    <w:rsid w:val="007F3B38"/>
    <w:rsid w:val="007F3C15"/>
    <w:rsid w:val="007F470B"/>
    <w:rsid w:val="007F4921"/>
    <w:rsid w:val="007F5CB4"/>
    <w:rsid w:val="007F7003"/>
    <w:rsid w:val="007F7079"/>
    <w:rsid w:val="007F7C8B"/>
    <w:rsid w:val="0080104E"/>
    <w:rsid w:val="008015B4"/>
    <w:rsid w:val="0080190D"/>
    <w:rsid w:val="0080212F"/>
    <w:rsid w:val="00802473"/>
    <w:rsid w:val="00803B7A"/>
    <w:rsid w:val="0080418A"/>
    <w:rsid w:val="00804621"/>
    <w:rsid w:val="008053FE"/>
    <w:rsid w:val="00805761"/>
    <w:rsid w:val="00806342"/>
    <w:rsid w:val="0080692E"/>
    <w:rsid w:val="00806D53"/>
    <w:rsid w:val="00806F1E"/>
    <w:rsid w:val="00810A83"/>
    <w:rsid w:val="00810EE3"/>
    <w:rsid w:val="00811EF9"/>
    <w:rsid w:val="00812135"/>
    <w:rsid w:val="00812B72"/>
    <w:rsid w:val="00814569"/>
    <w:rsid w:val="0081484A"/>
    <w:rsid w:val="00814AC4"/>
    <w:rsid w:val="00815293"/>
    <w:rsid w:val="00815D62"/>
    <w:rsid w:val="00816231"/>
    <w:rsid w:val="00816268"/>
    <w:rsid w:val="00816480"/>
    <w:rsid w:val="00816CC9"/>
    <w:rsid w:val="008212AD"/>
    <w:rsid w:val="008218E1"/>
    <w:rsid w:val="00822B91"/>
    <w:rsid w:val="00822EB1"/>
    <w:rsid w:val="008231DD"/>
    <w:rsid w:val="00824451"/>
    <w:rsid w:val="008245F7"/>
    <w:rsid w:val="008247A4"/>
    <w:rsid w:val="0082595F"/>
    <w:rsid w:val="00825B33"/>
    <w:rsid w:val="008271AC"/>
    <w:rsid w:val="0083074F"/>
    <w:rsid w:val="00830F82"/>
    <w:rsid w:val="00831F9B"/>
    <w:rsid w:val="008321AA"/>
    <w:rsid w:val="00832551"/>
    <w:rsid w:val="00832DBB"/>
    <w:rsid w:val="00833174"/>
    <w:rsid w:val="0083390D"/>
    <w:rsid w:val="00833CA2"/>
    <w:rsid w:val="00834B5D"/>
    <w:rsid w:val="00835224"/>
    <w:rsid w:val="00835441"/>
    <w:rsid w:val="00836084"/>
    <w:rsid w:val="0083648D"/>
    <w:rsid w:val="0083694F"/>
    <w:rsid w:val="00837098"/>
    <w:rsid w:val="008370B0"/>
    <w:rsid w:val="008370C3"/>
    <w:rsid w:val="00837677"/>
    <w:rsid w:val="00837682"/>
    <w:rsid w:val="00837E40"/>
    <w:rsid w:val="0084056B"/>
    <w:rsid w:val="0084062B"/>
    <w:rsid w:val="00840DC0"/>
    <w:rsid w:val="00840E0E"/>
    <w:rsid w:val="00841F07"/>
    <w:rsid w:val="00842726"/>
    <w:rsid w:val="00842B99"/>
    <w:rsid w:val="00842D18"/>
    <w:rsid w:val="00843C46"/>
    <w:rsid w:val="00844B18"/>
    <w:rsid w:val="0084690C"/>
    <w:rsid w:val="00846C87"/>
    <w:rsid w:val="0084715B"/>
    <w:rsid w:val="00847636"/>
    <w:rsid w:val="00847656"/>
    <w:rsid w:val="008502EB"/>
    <w:rsid w:val="0085057C"/>
    <w:rsid w:val="0085095B"/>
    <w:rsid w:val="00850ADE"/>
    <w:rsid w:val="00851637"/>
    <w:rsid w:val="008516F1"/>
    <w:rsid w:val="0085230F"/>
    <w:rsid w:val="00852544"/>
    <w:rsid w:val="00852BC2"/>
    <w:rsid w:val="008531A1"/>
    <w:rsid w:val="008535CE"/>
    <w:rsid w:val="00854BBC"/>
    <w:rsid w:val="00855728"/>
    <w:rsid w:val="00855B72"/>
    <w:rsid w:val="00856584"/>
    <w:rsid w:val="00856D5E"/>
    <w:rsid w:val="00857186"/>
    <w:rsid w:val="0085743C"/>
    <w:rsid w:val="008579A6"/>
    <w:rsid w:val="00857B51"/>
    <w:rsid w:val="00857CD0"/>
    <w:rsid w:val="00860D2C"/>
    <w:rsid w:val="00861DD9"/>
    <w:rsid w:val="0086315F"/>
    <w:rsid w:val="0086347C"/>
    <w:rsid w:val="00864096"/>
    <w:rsid w:val="008643CD"/>
    <w:rsid w:val="00864955"/>
    <w:rsid w:val="00864B35"/>
    <w:rsid w:val="00864CE4"/>
    <w:rsid w:val="00864E2B"/>
    <w:rsid w:val="008652FF"/>
    <w:rsid w:val="00865BC4"/>
    <w:rsid w:val="00867275"/>
    <w:rsid w:val="00870215"/>
    <w:rsid w:val="00870307"/>
    <w:rsid w:val="008703D3"/>
    <w:rsid w:val="008721E8"/>
    <w:rsid w:val="00872BE0"/>
    <w:rsid w:val="00872CB0"/>
    <w:rsid w:val="00872F13"/>
    <w:rsid w:val="008732EC"/>
    <w:rsid w:val="00874723"/>
    <w:rsid w:val="008750A0"/>
    <w:rsid w:val="00875EDE"/>
    <w:rsid w:val="008764F3"/>
    <w:rsid w:val="00876D8E"/>
    <w:rsid w:val="0087761E"/>
    <w:rsid w:val="008813FA"/>
    <w:rsid w:val="0088182A"/>
    <w:rsid w:val="00881D8E"/>
    <w:rsid w:val="008820E6"/>
    <w:rsid w:val="0088400F"/>
    <w:rsid w:val="00884D92"/>
    <w:rsid w:val="008850FE"/>
    <w:rsid w:val="00885CE5"/>
    <w:rsid w:val="00885E3D"/>
    <w:rsid w:val="008864BF"/>
    <w:rsid w:val="00886691"/>
    <w:rsid w:val="0088672B"/>
    <w:rsid w:val="00886F14"/>
    <w:rsid w:val="00887101"/>
    <w:rsid w:val="00887C82"/>
    <w:rsid w:val="00890AD0"/>
    <w:rsid w:val="0089163D"/>
    <w:rsid w:val="0089171D"/>
    <w:rsid w:val="0089190D"/>
    <w:rsid w:val="00891A50"/>
    <w:rsid w:val="008922F6"/>
    <w:rsid w:val="0089237A"/>
    <w:rsid w:val="008923A2"/>
    <w:rsid w:val="00892D73"/>
    <w:rsid w:val="00893DD6"/>
    <w:rsid w:val="0089496C"/>
    <w:rsid w:val="00894EA8"/>
    <w:rsid w:val="0089528A"/>
    <w:rsid w:val="0089568F"/>
    <w:rsid w:val="00895BC8"/>
    <w:rsid w:val="00895EEF"/>
    <w:rsid w:val="00896231"/>
    <w:rsid w:val="00896DB5"/>
    <w:rsid w:val="008A017E"/>
    <w:rsid w:val="008A062D"/>
    <w:rsid w:val="008A0D5D"/>
    <w:rsid w:val="008A1B8B"/>
    <w:rsid w:val="008A2A84"/>
    <w:rsid w:val="008A2E1A"/>
    <w:rsid w:val="008A3882"/>
    <w:rsid w:val="008A45BC"/>
    <w:rsid w:val="008A47B0"/>
    <w:rsid w:val="008A5685"/>
    <w:rsid w:val="008A573C"/>
    <w:rsid w:val="008A5C16"/>
    <w:rsid w:val="008A5E55"/>
    <w:rsid w:val="008A6902"/>
    <w:rsid w:val="008A761D"/>
    <w:rsid w:val="008A77EC"/>
    <w:rsid w:val="008B040B"/>
    <w:rsid w:val="008B12A0"/>
    <w:rsid w:val="008B1467"/>
    <w:rsid w:val="008B3598"/>
    <w:rsid w:val="008B384E"/>
    <w:rsid w:val="008B3C83"/>
    <w:rsid w:val="008B47DA"/>
    <w:rsid w:val="008B4AB6"/>
    <w:rsid w:val="008B5149"/>
    <w:rsid w:val="008B5A2F"/>
    <w:rsid w:val="008B5B8A"/>
    <w:rsid w:val="008B5EF8"/>
    <w:rsid w:val="008B60DB"/>
    <w:rsid w:val="008B6EBF"/>
    <w:rsid w:val="008B70E2"/>
    <w:rsid w:val="008B76F4"/>
    <w:rsid w:val="008B78B5"/>
    <w:rsid w:val="008C0366"/>
    <w:rsid w:val="008C1002"/>
    <w:rsid w:val="008C10A4"/>
    <w:rsid w:val="008C1BDB"/>
    <w:rsid w:val="008C1E44"/>
    <w:rsid w:val="008C2421"/>
    <w:rsid w:val="008C3227"/>
    <w:rsid w:val="008C3884"/>
    <w:rsid w:val="008C52FB"/>
    <w:rsid w:val="008C5F49"/>
    <w:rsid w:val="008C6140"/>
    <w:rsid w:val="008C647B"/>
    <w:rsid w:val="008C66E1"/>
    <w:rsid w:val="008C72E8"/>
    <w:rsid w:val="008C745D"/>
    <w:rsid w:val="008C78A2"/>
    <w:rsid w:val="008C7A71"/>
    <w:rsid w:val="008C7C29"/>
    <w:rsid w:val="008D1537"/>
    <w:rsid w:val="008D160F"/>
    <w:rsid w:val="008D3334"/>
    <w:rsid w:val="008D365A"/>
    <w:rsid w:val="008D40B5"/>
    <w:rsid w:val="008D419C"/>
    <w:rsid w:val="008D43DF"/>
    <w:rsid w:val="008D67D4"/>
    <w:rsid w:val="008D6F10"/>
    <w:rsid w:val="008D774C"/>
    <w:rsid w:val="008E02C9"/>
    <w:rsid w:val="008E12D3"/>
    <w:rsid w:val="008E2584"/>
    <w:rsid w:val="008E2D53"/>
    <w:rsid w:val="008E476F"/>
    <w:rsid w:val="008E48D0"/>
    <w:rsid w:val="008E4E36"/>
    <w:rsid w:val="008E4E65"/>
    <w:rsid w:val="008E50AD"/>
    <w:rsid w:val="008E5E64"/>
    <w:rsid w:val="008E6993"/>
    <w:rsid w:val="008E71D5"/>
    <w:rsid w:val="008E72A0"/>
    <w:rsid w:val="008E7656"/>
    <w:rsid w:val="008E7C5C"/>
    <w:rsid w:val="008F0104"/>
    <w:rsid w:val="008F0307"/>
    <w:rsid w:val="008F0474"/>
    <w:rsid w:val="008F0544"/>
    <w:rsid w:val="008F0FC1"/>
    <w:rsid w:val="008F1493"/>
    <w:rsid w:val="008F17E5"/>
    <w:rsid w:val="008F18AD"/>
    <w:rsid w:val="008F1A90"/>
    <w:rsid w:val="008F1CF8"/>
    <w:rsid w:val="008F1EF0"/>
    <w:rsid w:val="008F1F93"/>
    <w:rsid w:val="008F2ABC"/>
    <w:rsid w:val="008F3407"/>
    <w:rsid w:val="008F3529"/>
    <w:rsid w:val="008F37A7"/>
    <w:rsid w:val="008F3DBB"/>
    <w:rsid w:val="008F484C"/>
    <w:rsid w:val="008F50F9"/>
    <w:rsid w:val="008F5247"/>
    <w:rsid w:val="008F5E41"/>
    <w:rsid w:val="008F6037"/>
    <w:rsid w:val="008F60D0"/>
    <w:rsid w:val="008F6632"/>
    <w:rsid w:val="008F6B5F"/>
    <w:rsid w:val="008F6BCB"/>
    <w:rsid w:val="008F6CA5"/>
    <w:rsid w:val="008F6F11"/>
    <w:rsid w:val="008F74DB"/>
    <w:rsid w:val="00900791"/>
    <w:rsid w:val="00900D06"/>
    <w:rsid w:val="0090153D"/>
    <w:rsid w:val="00902B5E"/>
    <w:rsid w:val="009034E1"/>
    <w:rsid w:val="00904A95"/>
    <w:rsid w:val="00904E70"/>
    <w:rsid w:val="00905442"/>
    <w:rsid w:val="00907376"/>
    <w:rsid w:val="009078E3"/>
    <w:rsid w:val="00910288"/>
    <w:rsid w:val="00910C1B"/>
    <w:rsid w:val="00910DAF"/>
    <w:rsid w:val="00910EA3"/>
    <w:rsid w:val="009120C0"/>
    <w:rsid w:val="00913594"/>
    <w:rsid w:val="0091428A"/>
    <w:rsid w:val="0091632C"/>
    <w:rsid w:val="009163DB"/>
    <w:rsid w:val="00917CC4"/>
    <w:rsid w:val="0092025F"/>
    <w:rsid w:val="009204E5"/>
    <w:rsid w:val="0092123B"/>
    <w:rsid w:val="0092165E"/>
    <w:rsid w:val="00922193"/>
    <w:rsid w:val="00922A17"/>
    <w:rsid w:val="00922EBD"/>
    <w:rsid w:val="00922FB2"/>
    <w:rsid w:val="00923403"/>
    <w:rsid w:val="00923607"/>
    <w:rsid w:val="00923ADD"/>
    <w:rsid w:val="009242A2"/>
    <w:rsid w:val="009255FA"/>
    <w:rsid w:val="00925D4A"/>
    <w:rsid w:val="00926858"/>
    <w:rsid w:val="0093023A"/>
    <w:rsid w:val="00930329"/>
    <w:rsid w:val="00930BCA"/>
    <w:rsid w:val="00930C87"/>
    <w:rsid w:val="00931A91"/>
    <w:rsid w:val="00931C9F"/>
    <w:rsid w:val="00931E00"/>
    <w:rsid w:val="009320EC"/>
    <w:rsid w:val="00932889"/>
    <w:rsid w:val="009336EF"/>
    <w:rsid w:val="0093438D"/>
    <w:rsid w:val="0093505C"/>
    <w:rsid w:val="00935C83"/>
    <w:rsid w:val="009362AF"/>
    <w:rsid w:val="0093668C"/>
    <w:rsid w:val="00936D2A"/>
    <w:rsid w:val="00936D5F"/>
    <w:rsid w:val="00940494"/>
    <w:rsid w:val="00940B71"/>
    <w:rsid w:val="009412A7"/>
    <w:rsid w:val="009418D3"/>
    <w:rsid w:val="00941F38"/>
    <w:rsid w:val="00941F70"/>
    <w:rsid w:val="0094237A"/>
    <w:rsid w:val="0094370D"/>
    <w:rsid w:val="00944772"/>
    <w:rsid w:val="00945209"/>
    <w:rsid w:val="0094523B"/>
    <w:rsid w:val="0094548D"/>
    <w:rsid w:val="009461E0"/>
    <w:rsid w:val="00946775"/>
    <w:rsid w:val="00946892"/>
    <w:rsid w:val="00946A82"/>
    <w:rsid w:val="00950259"/>
    <w:rsid w:val="0095078B"/>
    <w:rsid w:val="00950AA3"/>
    <w:rsid w:val="00950E5A"/>
    <w:rsid w:val="00950E7A"/>
    <w:rsid w:val="00950FFD"/>
    <w:rsid w:val="009510CB"/>
    <w:rsid w:val="00951801"/>
    <w:rsid w:val="00951A78"/>
    <w:rsid w:val="00951C56"/>
    <w:rsid w:val="00952D7C"/>
    <w:rsid w:val="00953C52"/>
    <w:rsid w:val="009546BB"/>
    <w:rsid w:val="009546F0"/>
    <w:rsid w:val="00955240"/>
    <w:rsid w:val="009564C0"/>
    <w:rsid w:val="0095681C"/>
    <w:rsid w:val="00957776"/>
    <w:rsid w:val="009600FE"/>
    <w:rsid w:val="00961881"/>
    <w:rsid w:val="00961DCF"/>
    <w:rsid w:val="00962861"/>
    <w:rsid w:val="0096295A"/>
    <w:rsid w:val="00962AD8"/>
    <w:rsid w:val="00963321"/>
    <w:rsid w:val="00963F1F"/>
    <w:rsid w:val="00963FC8"/>
    <w:rsid w:val="0096412A"/>
    <w:rsid w:val="00964A15"/>
    <w:rsid w:val="00964EB6"/>
    <w:rsid w:val="00965820"/>
    <w:rsid w:val="00965DC6"/>
    <w:rsid w:val="009660A0"/>
    <w:rsid w:val="00966A53"/>
    <w:rsid w:val="00966FBB"/>
    <w:rsid w:val="00967494"/>
    <w:rsid w:val="00970CFD"/>
    <w:rsid w:val="00970DFC"/>
    <w:rsid w:val="00971FC0"/>
    <w:rsid w:val="009720E1"/>
    <w:rsid w:val="009722BB"/>
    <w:rsid w:val="00972362"/>
    <w:rsid w:val="00973810"/>
    <w:rsid w:val="00973965"/>
    <w:rsid w:val="00973DE8"/>
    <w:rsid w:val="00974782"/>
    <w:rsid w:val="0097570E"/>
    <w:rsid w:val="00975DAE"/>
    <w:rsid w:val="009768EB"/>
    <w:rsid w:val="00976AE6"/>
    <w:rsid w:val="0097702D"/>
    <w:rsid w:val="00977412"/>
    <w:rsid w:val="00982314"/>
    <w:rsid w:val="0098333A"/>
    <w:rsid w:val="00984927"/>
    <w:rsid w:val="00985226"/>
    <w:rsid w:val="00985747"/>
    <w:rsid w:val="00985C6B"/>
    <w:rsid w:val="00987473"/>
    <w:rsid w:val="00987747"/>
    <w:rsid w:val="00987DB9"/>
    <w:rsid w:val="00990ACA"/>
    <w:rsid w:val="00990E8E"/>
    <w:rsid w:val="00991143"/>
    <w:rsid w:val="00991C14"/>
    <w:rsid w:val="009920D2"/>
    <w:rsid w:val="00992928"/>
    <w:rsid w:val="00992D59"/>
    <w:rsid w:val="009938A4"/>
    <w:rsid w:val="00993EB6"/>
    <w:rsid w:val="00994439"/>
    <w:rsid w:val="009944C8"/>
    <w:rsid w:val="00994BE2"/>
    <w:rsid w:val="0099533E"/>
    <w:rsid w:val="00996920"/>
    <w:rsid w:val="009974E2"/>
    <w:rsid w:val="00997666"/>
    <w:rsid w:val="00997873"/>
    <w:rsid w:val="00997CED"/>
    <w:rsid w:val="009A018E"/>
    <w:rsid w:val="009A0411"/>
    <w:rsid w:val="009A0965"/>
    <w:rsid w:val="009A0C18"/>
    <w:rsid w:val="009A0FCA"/>
    <w:rsid w:val="009A18FE"/>
    <w:rsid w:val="009A1A63"/>
    <w:rsid w:val="009A1C9C"/>
    <w:rsid w:val="009A21DA"/>
    <w:rsid w:val="009A4D14"/>
    <w:rsid w:val="009A4D6E"/>
    <w:rsid w:val="009A4FC5"/>
    <w:rsid w:val="009A5139"/>
    <w:rsid w:val="009A5EBB"/>
    <w:rsid w:val="009A75E1"/>
    <w:rsid w:val="009A7709"/>
    <w:rsid w:val="009A770C"/>
    <w:rsid w:val="009A7917"/>
    <w:rsid w:val="009B03D4"/>
    <w:rsid w:val="009B0D4F"/>
    <w:rsid w:val="009B158D"/>
    <w:rsid w:val="009B1989"/>
    <w:rsid w:val="009B252C"/>
    <w:rsid w:val="009B25F3"/>
    <w:rsid w:val="009B3724"/>
    <w:rsid w:val="009B3DDF"/>
    <w:rsid w:val="009B470F"/>
    <w:rsid w:val="009B4BE5"/>
    <w:rsid w:val="009B5039"/>
    <w:rsid w:val="009B635D"/>
    <w:rsid w:val="009B741F"/>
    <w:rsid w:val="009B7475"/>
    <w:rsid w:val="009B75FA"/>
    <w:rsid w:val="009B7CA4"/>
    <w:rsid w:val="009B7DE9"/>
    <w:rsid w:val="009B7F6D"/>
    <w:rsid w:val="009C0018"/>
    <w:rsid w:val="009C0685"/>
    <w:rsid w:val="009C0769"/>
    <w:rsid w:val="009C10DF"/>
    <w:rsid w:val="009C17C4"/>
    <w:rsid w:val="009C2469"/>
    <w:rsid w:val="009C2A5B"/>
    <w:rsid w:val="009C2D64"/>
    <w:rsid w:val="009C3305"/>
    <w:rsid w:val="009C359D"/>
    <w:rsid w:val="009C3D2D"/>
    <w:rsid w:val="009C40D2"/>
    <w:rsid w:val="009C4BD5"/>
    <w:rsid w:val="009C4E0E"/>
    <w:rsid w:val="009C5033"/>
    <w:rsid w:val="009C5D7C"/>
    <w:rsid w:val="009C771F"/>
    <w:rsid w:val="009C7D69"/>
    <w:rsid w:val="009C7FF1"/>
    <w:rsid w:val="009D046C"/>
    <w:rsid w:val="009D103B"/>
    <w:rsid w:val="009D1147"/>
    <w:rsid w:val="009D11FC"/>
    <w:rsid w:val="009D2557"/>
    <w:rsid w:val="009D26C5"/>
    <w:rsid w:val="009D3792"/>
    <w:rsid w:val="009D4370"/>
    <w:rsid w:val="009D5D03"/>
    <w:rsid w:val="009D6AB7"/>
    <w:rsid w:val="009D6E8A"/>
    <w:rsid w:val="009D794F"/>
    <w:rsid w:val="009E1C26"/>
    <w:rsid w:val="009E1C39"/>
    <w:rsid w:val="009E1DD5"/>
    <w:rsid w:val="009E29C8"/>
    <w:rsid w:val="009E340C"/>
    <w:rsid w:val="009E357B"/>
    <w:rsid w:val="009E4006"/>
    <w:rsid w:val="009E5440"/>
    <w:rsid w:val="009E589B"/>
    <w:rsid w:val="009E662F"/>
    <w:rsid w:val="009E7041"/>
    <w:rsid w:val="009E7281"/>
    <w:rsid w:val="009E72A7"/>
    <w:rsid w:val="009E7C14"/>
    <w:rsid w:val="009E7D19"/>
    <w:rsid w:val="009E7F41"/>
    <w:rsid w:val="009F0210"/>
    <w:rsid w:val="009F0395"/>
    <w:rsid w:val="009F05E4"/>
    <w:rsid w:val="009F093E"/>
    <w:rsid w:val="009F0BB1"/>
    <w:rsid w:val="009F1157"/>
    <w:rsid w:val="009F1871"/>
    <w:rsid w:val="009F2665"/>
    <w:rsid w:val="009F377A"/>
    <w:rsid w:val="009F3E76"/>
    <w:rsid w:val="009F4451"/>
    <w:rsid w:val="009F4E1D"/>
    <w:rsid w:val="009F5A1B"/>
    <w:rsid w:val="009F62C3"/>
    <w:rsid w:val="009F769B"/>
    <w:rsid w:val="009F785C"/>
    <w:rsid w:val="00A00789"/>
    <w:rsid w:val="00A00B17"/>
    <w:rsid w:val="00A01BFE"/>
    <w:rsid w:val="00A02E28"/>
    <w:rsid w:val="00A02F77"/>
    <w:rsid w:val="00A02FA8"/>
    <w:rsid w:val="00A0395E"/>
    <w:rsid w:val="00A03D37"/>
    <w:rsid w:val="00A03D65"/>
    <w:rsid w:val="00A0457E"/>
    <w:rsid w:val="00A04D7B"/>
    <w:rsid w:val="00A05145"/>
    <w:rsid w:val="00A054E1"/>
    <w:rsid w:val="00A058B2"/>
    <w:rsid w:val="00A0636F"/>
    <w:rsid w:val="00A06A9C"/>
    <w:rsid w:val="00A06B8E"/>
    <w:rsid w:val="00A07BE4"/>
    <w:rsid w:val="00A11709"/>
    <w:rsid w:val="00A1198D"/>
    <w:rsid w:val="00A12BB9"/>
    <w:rsid w:val="00A12FBB"/>
    <w:rsid w:val="00A13591"/>
    <w:rsid w:val="00A138D8"/>
    <w:rsid w:val="00A146F3"/>
    <w:rsid w:val="00A1523A"/>
    <w:rsid w:val="00A15D2D"/>
    <w:rsid w:val="00A1623B"/>
    <w:rsid w:val="00A16856"/>
    <w:rsid w:val="00A176FB"/>
    <w:rsid w:val="00A17B12"/>
    <w:rsid w:val="00A17D20"/>
    <w:rsid w:val="00A20229"/>
    <w:rsid w:val="00A2066B"/>
    <w:rsid w:val="00A213DE"/>
    <w:rsid w:val="00A22274"/>
    <w:rsid w:val="00A226FF"/>
    <w:rsid w:val="00A2271F"/>
    <w:rsid w:val="00A22A38"/>
    <w:rsid w:val="00A22D08"/>
    <w:rsid w:val="00A23AA9"/>
    <w:rsid w:val="00A24454"/>
    <w:rsid w:val="00A249A1"/>
    <w:rsid w:val="00A25451"/>
    <w:rsid w:val="00A26775"/>
    <w:rsid w:val="00A270EA"/>
    <w:rsid w:val="00A275A6"/>
    <w:rsid w:val="00A277C8"/>
    <w:rsid w:val="00A3020B"/>
    <w:rsid w:val="00A30498"/>
    <w:rsid w:val="00A307BE"/>
    <w:rsid w:val="00A31017"/>
    <w:rsid w:val="00A311B4"/>
    <w:rsid w:val="00A31705"/>
    <w:rsid w:val="00A3289D"/>
    <w:rsid w:val="00A32B8D"/>
    <w:rsid w:val="00A32E6D"/>
    <w:rsid w:val="00A33546"/>
    <w:rsid w:val="00A338D5"/>
    <w:rsid w:val="00A33B2F"/>
    <w:rsid w:val="00A33BC4"/>
    <w:rsid w:val="00A3430F"/>
    <w:rsid w:val="00A3484F"/>
    <w:rsid w:val="00A34CFC"/>
    <w:rsid w:val="00A359F4"/>
    <w:rsid w:val="00A3608F"/>
    <w:rsid w:val="00A36694"/>
    <w:rsid w:val="00A36820"/>
    <w:rsid w:val="00A36843"/>
    <w:rsid w:val="00A36CE2"/>
    <w:rsid w:val="00A36FD0"/>
    <w:rsid w:val="00A371F8"/>
    <w:rsid w:val="00A37A92"/>
    <w:rsid w:val="00A40EC7"/>
    <w:rsid w:val="00A42259"/>
    <w:rsid w:val="00A43080"/>
    <w:rsid w:val="00A43A97"/>
    <w:rsid w:val="00A44B3D"/>
    <w:rsid w:val="00A45F82"/>
    <w:rsid w:val="00A46717"/>
    <w:rsid w:val="00A46C08"/>
    <w:rsid w:val="00A46CCB"/>
    <w:rsid w:val="00A46EFB"/>
    <w:rsid w:val="00A47A72"/>
    <w:rsid w:val="00A47DBD"/>
    <w:rsid w:val="00A47E53"/>
    <w:rsid w:val="00A47E73"/>
    <w:rsid w:val="00A47F65"/>
    <w:rsid w:val="00A504CF"/>
    <w:rsid w:val="00A50523"/>
    <w:rsid w:val="00A50E1C"/>
    <w:rsid w:val="00A512AE"/>
    <w:rsid w:val="00A51803"/>
    <w:rsid w:val="00A51F34"/>
    <w:rsid w:val="00A526FE"/>
    <w:rsid w:val="00A537E9"/>
    <w:rsid w:val="00A5397E"/>
    <w:rsid w:val="00A54986"/>
    <w:rsid w:val="00A56BA9"/>
    <w:rsid w:val="00A56E38"/>
    <w:rsid w:val="00A57A4B"/>
    <w:rsid w:val="00A57A69"/>
    <w:rsid w:val="00A57CD8"/>
    <w:rsid w:val="00A57D41"/>
    <w:rsid w:val="00A57E90"/>
    <w:rsid w:val="00A60B5D"/>
    <w:rsid w:val="00A60F14"/>
    <w:rsid w:val="00A6177B"/>
    <w:rsid w:val="00A61D4D"/>
    <w:rsid w:val="00A6376F"/>
    <w:rsid w:val="00A6396C"/>
    <w:rsid w:val="00A63D8D"/>
    <w:rsid w:val="00A63F9C"/>
    <w:rsid w:val="00A641B3"/>
    <w:rsid w:val="00A648D0"/>
    <w:rsid w:val="00A64F5A"/>
    <w:rsid w:val="00A64F6C"/>
    <w:rsid w:val="00A65B83"/>
    <w:rsid w:val="00A65BC6"/>
    <w:rsid w:val="00A666F7"/>
    <w:rsid w:val="00A708ED"/>
    <w:rsid w:val="00A70BDB"/>
    <w:rsid w:val="00A716CC"/>
    <w:rsid w:val="00A71FFF"/>
    <w:rsid w:val="00A723F2"/>
    <w:rsid w:val="00A725A8"/>
    <w:rsid w:val="00A726C6"/>
    <w:rsid w:val="00A72E27"/>
    <w:rsid w:val="00A73C5F"/>
    <w:rsid w:val="00A74751"/>
    <w:rsid w:val="00A759CF"/>
    <w:rsid w:val="00A75EC2"/>
    <w:rsid w:val="00A7613E"/>
    <w:rsid w:val="00A7613F"/>
    <w:rsid w:val="00A7678F"/>
    <w:rsid w:val="00A769DD"/>
    <w:rsid w:val="00A771EB"/>
    <w:rsid w:val="00A77F8F"/>
    <w:rsid w:val="00A80499"/>
    <w:rsid w:val="00A813C6"/>
    <w:rsid w:val="00A816A1"/>
    <w:rsid w:val="00A81BE3"/>
    <w:rsid w:val="00A81CB1"/>
    <w:rsid w:val="00A81CF5"/>
    <w:rsid w:val="00A81F9A"/>
    <w:rsid w:val="00A8243D"/>
    <w:rsid w:val="00A8265F"/>
    <w:rsid w:val="00A8269C"/>
    <w:rsid w:val="00A82D32"/>
    <w:rsid w:val="00A82DC6"/>
    <w:rsid w:val="00A82F61"/>
    <w:rsid w:val="00A83B80"/>
    <w:rsid w:val="00A83E9E"/>
    <w:rsid w:val="00A8464F"/>
    <w:rsid w:val="00A84C62"/>
    <w:rsid w:val="00A84EBB"/>
    <w:rsid w:val="00A85069"/>
    <w:rsid w:val="00A85411"/>
    <w:rsid w:val="00A85FCC"/>
    <w:rsid w:val="00A85FF0"/>
    <w:rsid w:val="00A86CB9"/>
    <w:rsid w:val="00A86EE9"/>
    <w:rsid w:val="00A86F33"/>
    <w:rsid w:val="00A87BAE"/>
    <w:rsid w:val="00A87CDD"/>
    <w:rsid w:val="00A87D5F"/>
    <w:rsid w:val="00A90F06"/>
    <w:rsid w:val="00A90FB5"/>
    <w:rsid w:val="00A91B9C"/>
    <w:rsid w:val="00A92E82"/>
    <w:rsid w:val="00A93425"/>
    <w:rsid w:val="00A938F1"/>
    <w:rsid w:val="00A9392D"/>
    <w:rsid w:val="00A93F43"/>
    <w:rsid w:val="00A943C7"/>
    <w:rsid w:val="00A94467"/>
    <w:rsid w:val="00A948CF"/>
    <w:rsid w:val="00A95CDE"/>
    <w:rsid w:val="00A965B3"/>
    <w:rsid w:val="00A9711E"/>
    <w:rsid w:val="00A971EE"/>
    <w:rsid w:val="00A97A45"/>
    <w:rsid w:val="00AA0613"/>
    <w:rsid w:val="00AA0C2E"/>
    <w:rsid w:val="00AA1154"/>
    <w:rsid w:val="00AA1B7C"/>
    <w:rsid w:val="00AA3245"/>
    <w:rsid w:val="00AA3A52"/>
    <w:rsid w:val="00AA3F1D"/>
    <w:rsid w:val="00AA59F8"/>
    <w:rsid w:val="00AA6880"/>
    <w:rsid w:val="00AA68F0"/>
    <w:rsid w:val="00AA73C9"/>
    <w:rsid w:val="00AA7F36"/>
    <w:rsid w:val="00AB00C4"/>
    <w:rsid w:val="00AB0735"/>
    <w:rsid w:val="00AB1943"/>
    <w:rsid w:val="00AB2776"/>
    <w:rsid w:val="00AB29B6"/>
    <w:rsid w:val="00AB3324"/>
    <w:rsid w:val="00AB38B6"/>
    <w:rsid w:val="00AB4E87"/>
    <w:rsid w:val="00AB5131"/>
    <w:rsid w:val="00AB5F64"/>
    <w:rsid w:val="00AB641D"/>
    <w:rsid w:val="00AB74C0"/>
    <w:rsid w:val="00AB74CA"/>
    <w:rsid w:val="00AB76A5"/>
    <w:rsid w:val="00AB7A60"/>
    <w:rsid w:val="00AB7FA6"/>
    <w:rsid w:val="00AC00BD"/>
    <w:rsid w:val="00AC0568"/>
    <w:rsid w:val="00AC12FA"/>
    <w:rsid w:val="00AC1E63"/>
    <w:rsid w:val="00AC29A5"/>
    <w:rsid w:val="00AC29BD"/>
    <w:rsid w:val="00AC29D6"/>
    <w:rsid w:val="00AC4359"/>
    <w:rsid w:val="00AC5693"/>
    <w:rsid w:val="00AC5A00"/>
    <w:rsid w:val="00AC5EF7"/>
    <w:rsid w:val="00AC7B21"/>
    <w:rsid w:val="00AC7B3E"/>
    <w:rsid w:val="00AC7C38"/>
    <w:rsid w:val="00AD03BF"/>
    <w:rsid w:val="00AD09AC"/>
    <w:rsid w:val="00AD140A"/>
    <w:rsid w:val="00AD202A"/>
    <w:rsid w:val="00AD2160"/>
    <w:rsid w:val="00AD23DE"/>
    <w:rsid w:val="00AD2B3B"/>
    <w:rsid w:val="00AD2B59"/>
    <w:rsid w:val="00AD2C11"/>
    <w:rsid w:val="00AD3E2F"/>
    <w:rsid w:val="00AD3F7C"/>
    <w:rsid w:val="00AD43E2"/>
    <w:rsid w:val="00AD4B36"/>
    <w:rsid w:val="00AD5321"/>
    <w:rsid w:val="00AD5B98"/>
    <w:rsid w:val="00AD7954"/>
    <w:rsid w:val="00AD7B2F"/>
    <w:rsid w:val="00AE0147"/>
    <w:rsid w:val="00AE148A"/>
    <w:rsid w:val="00AE179F"/>
    <w:rsid w:val="00AE2420"/>
    <w:rsid w:val="00AE2C25"/>
    <w:rsid w:val="00AE3A8B"/>
    <w:rsid w:val="00AE4141"/>
    <w:rsid w:val="00AE4801"/>
    <w:rsid w:val="00AE517F"/>
    <w:rsid w:val="00AE5467"/>
    <w:rsid w:val="00AE55F4"/>
    <w:rsid w:val="00AE56FC"/>
    <w:rsid w:val="00AE5E7D"/>
    <w:rsid w:val="00AE6A11"/>
    <w:rsid w:val="00AE73C3"/>
    <w:rsid w:val="00AE77C5"/>
    <w:rsid w:val="00AF0811"/>
    <w:rsid w:val="00AF1931"/>
    <w:rsid w:val="00AF1DAE"/>
    <w:rsid w:val="00AF1E5D"/>
    <w:rsid w:val="00AF1F37"/>
    <w:rsid w:val="00AF20DD"/>
    <w:rsid w:val="00AF2125"/>
    <w:rsid w:val="00AF22CC"/>
    <w:rsid w:val="00AF2306"/>
    <w:rsid w:val="00AF289F"/>
    <w:rsid w:val="00AF344E"/>
    <w:rsid w:val="00AF3876"/>
    <w:rsid w:val="00AF3B7A"/>
    <w:rsid w:val="00AF448E"/>
    <w:rsid w:val="00AF5308"/>
    <w:rsid w:val="00AF5F06"/>
    <w:rsid w:val="00AF5F52"/>
    <w:rsid w:val="00AF6058"/>
    <w:rsid w:val="00AF61D2"/>
    <w:rsid w:val="00AF645E"/>
    <w:rsid w:val="00AF6791"/>
    <w:rsid w:val="00AF69DA"/>
    <w:rsid w:val="00AF727C"/>
    <w:rsid w:val="00AF787F"/>
    <w:rsid w:val="00B00132"/>
    <w:rsid w:val="00B00951"/>
    <w:rsid w:val="00B014CC"/>
    <w:rsid w:val="00B01DB5"/>
    <w:rsid w:val="00B031F6"/>
    <w:rsid w:val="00B0423C"/>
    <w:rsid w:val="00B04609"/>
    <w:rsid w:val="00B04639"/>
    <w:rsid w:val="00B0468C"/>
    <w:rsid w:val="00B04DDE"/>
    <w:rsid w:val="00B05519"/>
    <w:rsid w:val="00B055F8"/>
    <w:rsid w:val="00B05B03"/>
    <w:rsid w:val="00B05C2D"/>
    <w:rsid w:val="00B0636C"/>
    <w:rsid w:val="00B072D9"/>
    <w:rsid w:val="00B10141"/>
    <w:rsid w:val="00B106B8"/>
    <w:rsid w:val="00B11A23"/>
    <w:rsid w:val="00B124E0"/>
    <w:rsid w:val="00B12724"/>
    <w:rsid w:val="00B13153"/>
    <w:rsid w:val="00B13552"/>
    <w:rsid w:val="00B136F7"/>
    <w:rsid w:val="00B13F82"/>
    <w:rsid w:val="00B142E9"/>
    <w:rsid w:val="00B14D0B"/>
    <w:rsid w:val="00B151D3"/>
    <w:rsid w:val="00B1543B"/>
    <w:rsid w:val="00B16003"/>
    <w:rsid w:val="00B16093"/>
    <w:rsid w:val="00B16A69"/>
    <w:rsid w:val="00B172DB"/>
    <w:rsid w:val="00B17FB3"/>
    <w:rsid w:val="00B21858"/>
    <w:rsid w:val="00B22E02"/>
    <w:rsid w:val="00B24984"/>
    <w:rsid w:val="00B24F6E"/>
    <w:rsid w:val="00B27881"/>
    <w:rsid w:val="00B27CCC"/>
    <w:rsid w:val="00B30004"/>
    <w:rsid w:val="00B301B1"/>
    <w:rsid w:val="00B306EF"/>
    <w:rsid w:val="00B30841"/>
    <w:rsid w:val="00B31591"/>
    <w:rsid w:val="00B31806"/>
    <w:rsid w:val="00B3184B"/>
    <w:rsid w:val="00B31B3A"/>
    <w:rsid w:val="00B32165"/>
    <w:rsid w:val="00B32CD9"/>
    <w:rsid w:val="00B33259"/>
    <w:rsid w:val="00B333C8"/>
    <w:rsid w:val="00B37B47"/>
    <w:rsid w:val="00B40961"/>
    <w:rsid w:val="00B40B4B"/>
    <w:rsid w:val="00B40F00"/>
    <w:rsid w:val="00B41E06"/>
    <w:rsid w:val="00B433EB"/>
    <w:rsid w:val="00B43E1D"/>
    <w:rsid w:val="00B446BA"/>
    <w:rsid w:val="00B4517B"/>
    <w:rsid w:val="00B457AC"/>
    <w:rsid w:val="00B47802"/>
    <w:rsid w:val="00B47855"/>
    <w:rsid w:val="00B47C7D"/>
    <w:rsid w:val="00B507FD"/>
    <w:rsid w:val="00B51C39"/>
    <w:rsid w:val="00B5235A"/>
    <w:rsid w:val="00B52BA7"/>
    <w:rsid w:val="00B533CC"/>
    <w:rsid w:val="00B53BA5"/>
    <w:rsid w:val="00B54088"/>
    <w:rsid w:val="00B54132"/>
    <w:rsid w:val="00B57142"/>
    <w:rsid w:val="00B576C0"/>
    <w:rsid w:val="00B578C2"/>
    <w:rsid w:val="00B57E79"/>
    <w:rsid w:val="00B6199C"/>
    <w:rsid w:val="00B61B95"/>
    <w:rsid w:val="00B62500"/>
    <w:rsid w:val="00B625DC"/>
    <w:rsid w:val="00B63004"/>
    <w:rsid w:val="00B633F1"/>
    <w:rsid w:val="00B63701"/>
    <w:rsid w:val="00B63C83"/>
    <w:rsid w:val="00B63F5C"/>
    <w:rsid w:val="00B64229"/>
    <w:rsid w:val="00B6427D"/>
    <w:rsid w:val="00B64DC1"/>
    <w:rsid w:val="00B65E9E"/>
    <w:rsid w:val="00B679C1"/>
    <w:rsid w:val="00B67BFD"/>
    <w:rsid w:val="00B67CDB"/>
    <w:rsid w:val="00B709A7"/>
    <w:rsid w:val="00B709A9"/>
    <w:rsid w:val="00B70B3A"/>
    <w:rsid w:val="00B716D7"/>
    <w:rsid w:val="00B71854"/>
    <w:rsid w:val="00B718CE"/>
    <w:rsid w:val="00B72A1E"/>
    <w:rsid w:val="00B72D93"/>
    <w:rsid w:val="00B74F87"/>
    <w:rsid w:val="00B759B0"/>
    <w:rsid w:val="00B76AF1"/>
    <w:rsid w:val="00B76D44"/>
    <w:rsid w:val="00B809AB"/>
    <w:rsid w:val="00B81102"/>
    <w:rsid w:val="00B82020"/>
    <w:rsid w:val="00B82136"/>
    <w:rsid w:val="00B82D00"/>
    <w:rsid w:val="00B82F97"/>
    <w:rsid w:val="00B835D3"/>
    <w:rsid w:val="00B837EC"/>
    <w:rsid w:val="00B840E7"/>
    <w:rsid w:val="00B84C79"/>
    <w:rsid w:val="00B84E89"/>
    <w:rsid w:val="00B850B5"/>
    <w:rsid w:val="00B8511E"/>
    <w:rsid w:val="00B8592A"/>
    <w:rsid w:val="00B86F09"/>
    <w:rsid w:val="00B870E1"/>
    <w:rsid w:val="00B87803"/>
    <w:rsid w:val="00B87ED7"/>
    <w:rsid w:val="00B9092F"/>
    <w:rsid w:val="00B90A87"/>
    <w:rsid w:val="00B91086"/>
    <w:rsid w:val="00B91624"/>
    <w:rsid w:val="00B91787"/>
    <w:rsid w:val="00B918AD"/>
    <w:rsid w:val="00B920CD"/>
    <w:rsid w:val="00B9292C"/>
    <w:rsid w:val="00B93CC4"/>
    <w:rsid w:val="00B93F47"/>
    <w:rsid w:val="00B94535"/>
    <w:rsid w:val="00B9455A"/>
    <w:rsid w:val="00B94C5C"/>
    <w:rsid w:val="00B94F53"/>
    <w:rsid w:val="00B95042"/>
    <w:rsid w:val="00B95558"/>
    <w:rsid w:val="00B955EB"/>
    <w:rsid w:val="00B956B5"/>
    <w:rsid w:val="00B95C50"/>
    <w:rsid w:val="00B967A5"/>
    <w:rsid w:val="00B9718B"/>
    <w:rsid w:val="00B97280"/>
    <w:rsid w:val="00B972FF"/>
    <w:rsid w:val="00B97805"/>
    <w:rsid w:val="00BA01FA"/>
    <w:rsid w:val="00BA0A19"/>
    <w:rsid w:val="00BA1156"/>
    <w:rsid w:val="00BA1962"/>
    <w:rsid w:val="00BA1ABF"/>
    <w:rsid w:val="00BA1CEE"/>
    <w:rsid w:val="00BA282C"/>
    <w:rsid w:val="00BA2980"/>
    <w:rsid w:val="00BA4036"/>
    <w:rsid w:val="00BA4C86"/>
    <w:rsid w:val="00BA5331"/>
    <w:rsid w:val="00BA6CEE"/>
    <w:rsid w:val="00BA71D4"/>
    <w:rsid w:val="00BA71E7"/>
    <w:rsid w:val="00BA7266"/>
    <w:rsid w:val="00BB0205"/>
    <w:rsid w:val="00BB020E"/>
    <w:rsid w:val="00BB0997"/>
    <w:rsid w:val="00BB0D39"/>
    <w:rsid w:val="00BB15AC"/>
    <w:rsid w:val="00BB1B54"/>
    <w:rsid w:val="00BB1E87"/>
    <w:rsid w:val="00BB23F7"/>
    <w:rsid w:val="00BB2549"/>
    <w:rsid w:val="00BB2D68"/>
    <w:rsid w:val="00BB2D9E"/>
    <w:rsid w:val="00BB2FD6"/>
    <w:rsid w:val="00BB33ED"/>
    <w:rsid w:val="00BB346F"/>
    <w:rsid w:val="00BB3566"/>
    <w:rsid w:val="00BB3D8E"/>
    <w:rsid w:val="00BB3DF9"/>
    <w:rsid w:val="00BB401C"/>
    <w:rsid w:val="00BB41B2"/>
    <w:rsid w:val="00BB5600"/>
    <w:rsid w:val="00BB5A18"/>
    <w:rsid w:val="00BB5B02"/>
    <w:rsid w:val="00BB6D3D"/>
    <w:rsid w:val="00BB7526"/>
    <w:rsid w:val="00BB7B1F"/>
    <w:rsid w:val="00BC2681"/>
    <w:rsid w:val="00BC2E78"/>
    <w:rsid w:val="00BC3AAA"/>
    <w:rsid w:val="00BC3C85"/>
    <w:rsid w:val="00BC4536"/>
    <w:rsid w:val="00BC4AF6"/>
    <w:rsid w:val="00BC4C68"/>
    <w:rsid w:val="00BC575B"/>
    <w:rsid w:val="00BC5980"/>
    <w:rsid w:val="00BC5BDA"/>
    <w:rsid w:val="00BC60CA"/>
    <w:rsid w:val="00BC6299"/>
    <w:rsid w:val="00BD0517"/>
    <w:rsid w:val="00BD126A"/>
    <w:rsid w:val="00BD12A5"/>
    <w:rsid w:val="00BD16CE"/>
    <w:rsid w:val="00BD1A28"/>
    <w:rsid w:val="00BD1CAC"/>
    <w:rsid w:val="00BD1E9F"/>
    <w:rsid w:val="00BD1F94"/>
    <w:rsid w:val="00BD23E1"/>
    <w:rsid w:val="00BD2FA4"/>
    <w:rsid w:val="00BD35C7"/>
    <w:rsid w:val="00BD3DBE"/>
    <w:rsid w:val="00BD41F0"/>
    <w:rsid w:val="00BD540B"/>
    <w:rsid w:val="00BD5F67"/>
    <w:rsid w:val="00BD6657"/>
    <w:rsid w:val="00BD6855"/>
    <w:rsid w:val="00BD6951"/>
    <w:rsid w:val="00BD6D68"/>
    <w:rsid w:val="00BD7D06"/>
    <w:rsid w:val="00BD7EBC"/>
    <w:rsid w:val="00BE0B47"/>
    <w:rsid w:val="00BE0CB7"/>
    <w:rsid w:val="00BE0CC9"/>
    <w:rsid w:val="00BE172E"/>
    <w:rsid w:val="00BE210D"/>
    <w:rsid w:val="00BE2811"/>
    <w:rsid w:val="00BE2EF3"/>
    <w:rsid w:val="00BE305B"/>
    <w:rsid w:val="00BE4AE2"/>
    <w:rsid w:val="00BE5462"/>
    <w:rsid w:val="00BE5CA3"/>
    <w:rsid w:val="00BE5FD9"/>
    <w:rsid w:val="00BE667D"/>
    <w:rsid w:val="00BE67DB"/>
    <w:rsid w:val="00BE6DB0"/>
    <w:rsid w:val="00BE79D8"/>
    <w:rsid w:val="00BF09B3"/>
    <w:rsid w:val="00BF1373"/>
    <w:rsid w:val="00BF22AE"/>
    <w:rsid w:val="00BF2A0E"/>
    <w:rsid w:val="00BF33AF"/>
    <w:rsid w:val="00BF3461"/>
    <w:rsid w:val="00BF3C9C"/>
    <w:rsid w:val="00BF600C"/>
    <w:rsid w:val="00BF62A6"/>
    <w:rsid w:val="00BF62AA"/>
    <w:rsid w:val="00BF6740"/>
    <w:rsid w:val="00BF6AF5"/>
    <w:rsid w:val="00BF6CE5"/>
    <w:rsid w:val="00BF76C3"/>
    <w:rsid w:val="00C0005F"/>
    <w:rsid w:val="00C00536"/>
    <w:rsid w:val="00C010DC"/>
    <w:rsid w:val="00C01579"/>
    <w:rsid w:val="00C01DCC"/>
    <w:rsid w:val="00C022DC"/>
    <w:rsid w:val="00C04389"/>
    <w:rsid w:val="00C046DE"/>
    <w:rsid w:val="00C05179"/>
    <w:rsid w:val="00C0646E"/>
    <w:rsid w:val="00C07043"/>
    <w:rsid w:val="00C073BC"/>
    <w:rsid w:val="00C07722"/>
    <w:rsid w:val="00C078CB"/>
    <w:rsid w:val="00C104F6"/>
    <w:rsid w:val="00C11F85"/>
    <w:rsid w:val="00C1222C"/>
    <w:rsid w:val="00C124E1"/>
    <w:rsid w:val="00C137BD"/>
    <w:rsid w:val="00C13909"/>
    <w:rsid w:val="00C14B66"/>
    <w:rsid w:val="00C14FEE"/>
    <w:rsid w:val="00C15A03"/>
    <w:rsid w:val="00C16420"/>
    <w:rsid w:val="00C16745"/>
    <w:rsid w:val="00C16962"/>
    <w:rsid w:val="00C16C30"/>
    <w:rsid w:val="00C17902"/>
    <w:rsid w:val="00C17B3A"/>
    <w:rsid w:val="00C17DB9"/>
    <w:rsid w:val="00C20741"/>
    <w:rsid w:val="00C208B0"/>
    <w:rsid w:val="00C21696"/>
    <w:rsid w:val="00C2190D"/>
    <w:rsid w:val="00C224C0"/>
    <w:rsid w:val="00C22519"/>
    <w:rsid w:val="00C22E48"/>
    <w:rsid w:val="00C23328"/>
    <w:rsid w:val="00C2364E"/>
    <w:rsid w:val="00C2367D"/>
    <w:rsid w:val="00C23BC3"/>
    <w:rsid w:val="00C23EF6"/>
    <w:rsid w:val="00C2466D"/>
    <w:rsid w:val="00C246CC"/>
    <w:rsid w:val="00C25B81"/>
    <w:rsid w:val="00C25E1F"/>
    <w:rsid w:val="00C2643F"/>
    <w:rsid w:val="00C26754"/>
    <w:rsid w:val="00C26C3A"/>
    <w:rsid w:val="00C26F31"/>
    <w:rsid w:val="00C270D0"/>
    <w:rsid w:val="00C278EE"/>
    <w:rsid w:val="00C30179"/>
    <w:rsid w:val="00C303AF"/>
    <w:rsid w:val="00C30B73"/>
    <w:rsid w:val="00C30CF8"/>
    <w:rsid w:val="00C31644"/>
    <w:rsid w:val="00C31E1B"/>
    <w:rsid w:val="00C326D5"/>
    <w:rsid w:val="00C33085"/>
    <w:rsid w:val="00C334DE"/>
    <w:rsid w:val="00C336FB"/>
    <w:rsid w:val="00C34146"/>
    <w:rsid w:val="00C34815"/>
    <w:rsid w:val="00C34857"/>
    <w:rsid w:val="00C34E3E"/>
    <w:rsid w:val="00C34E5A"/>
    <w:rsid w:val="00C35708"/>
    <w:rsid w:val="00C35F65"/>
    <w:rsid w:val="00C36CD9"/>
    <w:rsid w:val="00C37ACC"/>
    <w:rsid w:val="00C37AE4"/>
    <w:rsid w:val="00C40188"/>
    <w:rsid w:val="00C40752"/>
    <w:rsid w:val="00C40C4D"/>
    <w:rsid w:val="00C40D14"/>
    <w:rsid w:val="00C41120"/>
    <w:rsid w:val="00C41AA9"/>
    <w:rsid w:val="00C41AB4"/>
    <w:rsid w:val="00C42338"/>
    <w:rsid w:val="00C426DA"/>
    <w:rsid w:val="00C42B76"/>
    <w:rsid w:val="00C42C4C"/>
    <w:rsid w:val="00C43BDF"/>
    <w:rsid w:val="00C43E87"/>
    <w:rsid w:val="00C44605"/>
    <w:rsid w:val="00C44D61"/>
    <w:rsid w:val="00C44F2B"/>
    <w:rsid w:val="00C450F2"/>
    <w:rsid w:val="00C45190"/>
    <w:rsid w:val="00C45992"/>
    <w:rsid w:val="00C46430"/>
    <w:rsid w:val="00C4665E"/>
    <w:rsid w:val="00C47475"/>
    <w:rsid w:val="00C47DC6"/>
    <w:rsid w:val="00C5045F"/>
    <w:rsid w:val="00C50714"/>
    <w:rsid w:val="00C510E6"/>
    <w:rsid w:val="00C5158A"/>
    <w:rsid w:val="00C51C35"/>
    <w:rsid w:val="00C52DD3"/>
    <w:rsid w:val="00C533AF"/>
    <w:rsid w:val="00C5362E"/>
    <w:rsid w:val="00C53989"/>
    <w:rsid w:val="00C53BD1"/>
    <w:rsid w:val="00C55675"/>
    <w:rsid w:val="00C56950"/>
    <w:rsid w:val="00C60991"/>
    <w:rsid w:val="00C60E07"/>
    <w:rsid w:val="00C613CF"/>
    <w:rsid w:val="00C613F1"/>
    <w:rsid w:val="00C61ADE"/>
    <w:rsid w:val="00C626EA"/>
    <w:rsid w:val="00C62B81"/>
    <w:rsid w:val="00C63368"/>
    <w:rsid w:val="00C6389C"/>
    <w:rsid w:val="00C645B0"/>
    <w:rsid w:val="00C648CB"/>
    <w:rsid w:val="00C64B4C"/>
    <w:rsid w:val="00C64DB6"/>
    <w:rsid w:val="00C64FCB"/>
    <w:rsid w:val="00C65629"/>
    <w:rsid w:val="00C6579C"/>
    <w:rsid w:val="00C65BC5"/>
    <w:rsid w:val="00C65C61"/>
    <w:rsid w:val="00C66135"/>
    <w:rsid w:val="00C67A4D"/>
    <w:rsid w:val="00C70555"/>
    <w:rsid w:val="00C705B8"/>
    <w:rsid w:val="00C70CF4"/>
    <w:rsid w:val="00C70F2B"/>
    <w:rsid w:val="00C70F54"/>
    <w:rsid w:val="00C7121A"/>
    <w:rsid w:val="00C7191D"/>
    <w:rsid w:val="00C71E65"/>
    <w:rsid w:val="00C724C7"/>
    <w:rsid w:val="00C74167"/>
    <w:rsid w:val="00C74518"/>
    <w:rsid w:val="00C766BD"/>
    <w:rsid w:val="00C774B7"/>
    <w:rsid w:val="00C801DA"/>
    <w:rsid w:val="00C806B6"/>
    <w:rsid w:val="00C81072"/>
    <w:rsid w:val="00C812A2"/>
    <w:rsid w:val="00C81E59"/>
    <w:rsid w:val="00C8314B"/>
    <w:rsid w:val="00C83AC9"/>
    <w:rsid w:val="00C845C2"/>
    <w:rsid w:val="00C84E08"/>
    <w:rsid w:val="00C8556B"/>
    <w:rsid w:val="00C85824"/>
    <w:rsid w:val="00C8675C"/>
    <w:rsid w:val="00C87CB0"/>
    <w:rsid w:val="00C90F8F"/>
    <w:rsid w:val="00C91B57"/>
    <w:rsid w:val="00C91F26"/>
    <w:rsid w:val="00C927B4"/>
    <w:rsid w:val="00C93266"/>
    <w:rsid w:val="00C93487"/>
    <w:rsid w:val="00C93747"/>
    <w:rsid w:val="00C93DFF"/>
    <w:rsid w:val="00C95720"/>
    <w:rsid w:val="00C95AF1"/>
    <w:rsid w:val="00C96482"/>
    <w:rsid w:val="00C96C13"/>
    <w:rsid w:val="00C977C8"/>
    <w:rsid w:val="00CA05C5"/>
    <w:rsid w:val="00CA06AE"/>
    <w:rsid w:val="00CA08ED"/>
    <w:rsid w:val="00CA19E3"/>
    <w:rsid w:val="00CA1BF7"/>
    <w:rsid w:val="00CA2433"/>
    <w:rsid w:val="00CA2BD2"/>
    <w:rsid w:val="00CA37DF"/>
    <w:rsid w:val="00CA4238"/>
    <w:rsid w:val="00CA46B9"/>
    <w:rsid w:val="00CA491C"/>
    <w:rsid w:val="00CA5585"/>
    <w:rsid w:val="00CA569F"/>
    <w:rsid w:val="00CA59AD"/>
    <w:rsid w:val="00CA61D1"/>
    <w:rsid w:val="00CA66AF"/>
    <w:rsid w:val="00CA691A"/>
    <w:rsid w:val="00CA6ADA"/>
    <w:rsid w:val="00CA6CFB"/>
    <w:rsid w:val="00CA7514"/>
    <w:rsid w:val="00CA7740"/>
    <w:rsid w:val="00CB0B2C"/>
    <w:rsid w:val="00CB1A1C"/>
    <w:rsid w:val="00CB2726"/>
    <w:rsid w:val="00CB29A4"/>
    <w:rsid w:val="00CB346E"/>
    <w:rsid w:val="00CB3BC0"/>
    <w:rsid w:val="00CB4189"/>
    <w:rsid w:val="00CB4475"/>
    <w:rsid w:val="00CB4CD8"/>
    <w:rsid w:val="00CB641B"/>
    <w:rsid w:val="00CB7206"/>
    <w:rsid w:val="00CB7BB9"/>
    <w:rsid w:val="00CC0679"/>
    <w:rsid w:val="00CC104F"/>
    <w:rsid w:val="00CC299C"/>
    <w:rsid w:val="00CC30E7"/>
    <w:rsid w:val="00CC3D3B"/>
    <w:rsid w:val="00CC4857"/>
    <w:rsid w:val="00CC4885"/>
    <w:rsid w:val="00CC4B70"/>
    <w:rsid w:val="00CC5350"/>
    <w:rsid w:val="00CC5407"/>
    <w:rsid w:val="00CC77FD"/>
    <w:rsid w:val="00CC7D7F"/>
    <w:rsid w:val="00CC7E85"/>
    <w:rsid w:val="00CD0843"/>
    <w:rsid w:val="00CD1721"/>
    <w:rsid w:val="00CD2326"/>
    <w:rsid w:val="00CD2589"/>
    <w:rsid w:val="00CD2913"/>
    <w:rsid w:val="00CD2A80"/>
    <w:rsid w:val="00CD370D"/>
    <w:rsid w:val="00CD3B25"/>
    <w:rsid w:val="00CD3F8D"/>
    <w:rsid w:val="00CD41C7"/>
    <w:rsid w:val="00CD487E"/>
    <w:rsid w:val="00CD553D"/>
    <w:rsid w:val="00CD56C0"/>
    <w:rsid w:val="00CD5E08"/>
    <w:rsid w:val="00CD5E1B"/>
    <w:rsid w:val="00CD5EFD"/>
    <w:rsid w:val="00CD6FCB"/>
    <w:rsid w:val="00CD75D5"/>
    <w:rsid w:val="00CD78B9"/>
    <w:rsid w:val="00CD7A84"/>
    <w:rsid w:val="00CD7AE2"/>
    <w:rsid w:val="00CE051F"/>
    <w:rsid w:val="00CE082E"/>
    <w:rsid w:val="00CE0830"/>
    <w:rsid w:val="00CE0B2C"/>
    <w:rsid w:val="00CE15E8"/>
    <w:rsid w:val="00CE1A5E"/>
    <w:rsid w:val="00CE2277"/>
    <w:rsid w:val="00CE3117"/>
    <w:rsid w:val="00CE38D1"/>
    <w:rsid w:val="00CE4CEF"/>
    <w:rsid w:val="00CE5BCC"/>
    <w:rsid w:val="00CE657C"/>
    <w:rsid w:val="00CE6881"/>
    <w:rsid w:val="00CE6992"/>
    <w:rsid w:val="00CE7396"/>
    <w:rsid w:val="00CF02D3"/>
    <w:rsid w:val="00CF10C6"/>
    <w:rsid w:val="00CF111A"/>
    <w:rsid w:val="00CF2569"/>
    <w:rsid w:val="00CF3105"/>
    <w:rsid w:val="00CF36CC"/>
    <w:rsid w:val="00CF413C"/>
    <w:rsid w:val="00CF457E"/>
    <w:rsid w:val="00CF55C4"/>
    <w:rsid w:val="00CF6E34"/>
    <w:rsid w:val="00CF7369"/>
    <w:rsid w:val="00CF74D9"/>
    <w:rsid w:val="00CF7DE5"/>
    <w:rsid w:val="00D005BD"/>
    <w:rsid w:val="00D00D8A"/>
    <w:rsid w:val="00D010FD"/>
    <w:rsid w:val="00D02124"/>
    <w:rsid w:val="00D02D92"/>
    <w:rsid w:val="00D03393"/>
    <w:rsid w:val="00D03F8D"/>
    <w:rsid w:val="00D03FC0"/>
    <w:rsid w:val="00D04567"/>
    <w:rsid w:val="00D04C95"/>
    <w:rsid w:val="00D05641"/>
    <w:rsid w:val="00D0592E"/>
    <w:rsid w:val="00D0595C"/>
    <w:rsid w:val="00D06097"/>
    <w:rsid w:val="00D06478"/>
    <w:rsid w:val="00D068A9"/>
    <w:rsid w:val="00D06E56"/>
    <w:rsid w:val="00D071F1"/>
    <w:rsid w:val="00D072CF"/>
    <w:rsid w:val="00D076C9"/>
    <w:rsid w:val="00D077F9"/>
    <w:rsid w:val="00D07876"/>
    <w:rsid w:val="00D07B92"/>
    <w:rsid w:val="00D10428"/>
    <w:rsid w:val="00D10468"/>
    <w:rsid w:val="00D109B2"/>
    <w:rsid w:val="00D134C5"/>
    <w:rsid w:val="00D13FBC"/>
    <w:rsid w:val="00D148D0"/>
    <w:rsid w:val="00D14C8C"/>
    <w:rsid w:val="00D15D4E"/>
    <w:rsid w:val="00D15E25"/>
    <w:rsid w:val="00D16A26"/>
    <w:rsid w:val="00D16EB8"/>
    <w:rsid w:val="00D171CA"/>
    <w:rsid w:val="00D17CB5"/>
    <w:rsid w:val="00D20A9B"/>
    <w:rsid w:val="00D21794"/>
    <w:rsid w:val="00D21A9F"/>
    <w:rsid w:val="00D21F38"/>
    <w:rsid w:val="00D22C13"/>
    <w:rsid w:val="00D22FE0"/>
    <w:rsid w:val="00D23AB0"/>
    <w:rsid w:val="00D24440"/>
    <w:rsid w:val="00D24DAB"/>
    <w:rsid w:val="00D24F3D"/>
    <w:rsid w:val="00D25665"/>
    <w:rsid w:val="00D26212"/>
    <w:rsid w:val="00D26B2F"/>
    <w:rsid w:val="00D27DBD"/>
    <w:rsid w:val="00D30C34"/>
    <w:rsid w:val="00D3156F"/>
    <w:rsid w:val="00D31A94"/>
    <w:rsid w:val="00D3282E"/>
    <w:rsid w:val="00D33A55"/>
    <w:rsid w:val="00D33D3E"/>
    <w:rsid w:val="00D3401D"/>
    <w:rsid w:val="00D345DA"/>
    <w:rsid w:val="00D34A98"/>
    <w:rsid w:val="00D3514A"/>
    <w:rsid w:val="00D35623"/>
    <w:rsid w:val="00D356E2"/>
    <w:rsid w:val="00D3651A"/>
    <w:rsid w:val="00D36FB4"/>
    <w:rsid w:val="00D404AD"/>
    <w:rsid w:val="00D40B62"/>
    <w:rsid w:val="00D411C4"/>
    <w:rsid w:val="00D41D7D"/>
    <w:rsid w:val="00D41DA8"/>
    <w:rsid w:val="00D41F06"/>
    <w:rsid w:val="00D43283"/>
    <w:rsid w:val="00D43372"/>
    <w:rsid w:val="00D4349E"/>
    <w:rsid w:val="00D43A2F"/>
    <w:rsid w:val="00D44958"/>
    <w:rsid w:val="00D44A2B"/>
    <w:rsid w:val="00D44A7F"/>
    <w:rsid w:val="00D44B34"/>
    <w:rsid w:val="00D45DA5"/>
    <w:rsid w:val="00D46A37"/>
    <w:rsid w:val="00D46B8F"/>
    <w:rsid w:val="00D4771F"/>
    <w:rsid w:val="00D479BF"/>
    <w:rsid w:val="00D47D18"/>
    <w:rsid w:val="00D47E10"/>
    <w:rsid w:val="00D5107D"/>
    <w:rsid w:val="00D518C6"/>
    <w:rsid w:val="00D51EA3"/>
    <w:rsid w:val="00D520DB"/>
    <w:rsid w:val="00D52BE3"/>
    <w:rsid w:val="00D52E2E"/>
    <w:rsid w:val="00D537F6"/>
    <w:rsid w:val="00D53B1C"/>
    <w:rsid w:val="00D54456"/>
    <w:rsid w:val="00D54A4E"/>
    <w:rsid w:val="00D54B81"/>
    <w:rsid w:val="00D556C9"/>
    <w:rsid w:val="00D55E37"/>
    <w:rsid w:val="00D5602D"/>
    <w:rsid w:val="00D56953"/>
    <w:rsid w:val="00D56CCF"/>
    <w:rsid w:val="00D56D7A"/>
    <w:rsid w:val="00D57BFA"/>
    <w:rsid w:val="00D57E34"/>
    <w:rsid w:val="00D60A3D"/>
    <w:rsid w:val="00D60AD8"/>
    <w:rsid w:val="00D60C4A"/>
    <w:rsid w:val="00D60E51"/>
    <w:rsid w:val="00D61A37"/>
    <w:rsid w:val="00D61DA4"/>
    <w:rsid w:val="00D62745"/>
    <w:rsid w:val="00D62990"/>
    <w:rsid w:val="00D62CDB"/>
    <w:rsid w:val="00D63AB1"/>
    <w:rsid w:val="00D63B09"/>
    <w:rsid w:val="00D64579"/>
    <w:rsid w:val="00D64A2A"/>
    <w:rsid w:val="00D67817"/>
    <w:rsid w:val="00D70AC0"/>
    <w:rsid w:val="00D70CE9"/>
    <w:rsid w:val="00D70E59"/>
    <w:rsid w:val="00D70E74"/>
    <w:rsid w:val="00D71263"/>
    <w:rsid w:val="00D718BC"/>
    <w:rsid w:val="00D72531"/>
    <w:rsid w:val="00D725BC"/>
    <w:rsid w:val="00D72632"/>
    <w:rsid w:val="00D726BC"/>
    <w:rsid w:val="00D72F0D"/>
    <w:rsid w:val="00D74301"/>
    <w:rsid w:val="00D749CB"/>
    <w:rsid w:val="00D7512A"/>
    <w:rsid w:val="00D751B8"/>
    <w:rsid w:val="00D75297"/>
    <w:rsid w:val="00D755C8"/>
    <w:rsid w:val="00D75DEE"/>
    <w:rsid w:val="00D75E18"/>
    <w:rsid w:val="00D76462"/>
    <w:rsid w:val="00D76669"/>
    <w:rsid w:val="00D76CB6"/>
    <w:rsid w:val="00D77EE3"/>
    <w:rsid w:val="00D8142A"/>
    <w:rsid w:val="00D81453"/>
    <w:rsid w:val="00D81B3C"/>
    <w:rsid w:val="00D823C6"/>
    <w:rsid w:val="00D82754"/>
    <w:rsid w:val="00D82D2B"/>
    <w:rsid w:val="00D831F7"/>
    <w:rsid w:val="00D83544"/>
    <w:rsid w:val="00D84A93"/>
    <w:rsid w:val="00D84AE3"/>
    <w:rsid w:val="00D84CB6"/>
    <w:rsid w:val="00D84D62"/>
    <w:rsid w:val="00D854B1"/>
    <w:rsid w:val="00D855C9"/>
    <w:rsid w:val="00D859EE"/>
    <w:rsid w:val="00D85A21"/>
    <w:rsid w:val="00D8602E"/>
    <w:rsid w:val="00D860C1"/>
    <w:rsid w:val="00D86838"/>
    <w:rsid w:val="00D8695D"/>
    <w:rsid w:val="00D86DC8"/>
    <w:rsid w:val="00D870CB"/>
    <w:rsid w:val="00D8788F"/>
    <w:rsid w:val="00D9083A"/>
    <w:rsid w:val="00D91411"/>
    <w:rsid w:val="00D91762"/>
    <w:rsid w:val="00D925DF"/>
    <w:rsid w:val="00D92A76"/>
    <w:rsid w:val="00D92C0C"/>
    <w:rsid w:val="00D9311E"/>
    <w:rsid w:val="00D94655"/>
    <w:rsid w:val="00D9484C"/>
    <w:rsid w:val="00D948D4"/>
    <w:rsid w:val="00D94FF1"/>
    <w:rsid w:val="00D957BB"/>
    <w:rsid w:val="00D95933"/>
    <w:rsid w:val="00D95A11"/>
    <w:rsid w:val="00D95C87"/>
    <w:rsid w:val="00D9648A"/>
    <w:rsid w:val="00D96560"/>
    <w:rsid w:val="00D96AEB"/>
    <w:rsid w:val="00D9747A"/>
    <w:rsid w:val="00DA020D"/>
    <w:rsid w:val="00DA0402"/>
    <w:rsid w:val="00DA0932"/>
    <w:rsid w:val="00DA0ABD"/>
    <w:rsid w:val="00DA2654"/>
    <w:rsid w:val="00DA2A58"/>
    <w:rsid w:val="00DA2BB7"/>
    <w:rsid w:val="00DA385A"/>
    <w:rsid w:val="00DA43C9"/>
    <w:rsid w:val="00DA568F"/>
    <w:rsid w:val="00DA5886"/>
    <w:rsid w:val="00DA6D7F"/>
    <w:rsid w:val="00DA73CF"/>
    <w:rsid w:val="00DA769A"/>
    <w:rsid w:val="00DB08E2"/>
    <w:rsid w:val="00DB0960"/>
    <w:rsid w:val="00DB09BC"/>
    <w:rsid w:val="00DB1143"/>
    <w:rsid w:val="00DB12A9"/>
    <w:rsid w:val="00DB1AA7"/>
    <w:rsid w:val="00DB1B29"/>
    <w:rsid w:val="00DB1BC4"/>
    <w:rsid w:val="00DB2497"/>
    <w:rsid w:val="00DB24DD"/>
    <w:rsid w:val="00DB2A48"/>
    <w:rsid w:val="00DB2B1B"/>
    <w:rsid w:val="00DB3A97"/>
    <w:rsid w:val="00DB3DDF"/>
    <w:rsid w:val="00DB3F37"/>
    <w:rsid w:val="00DB4126"/>
    <w:rsid w:val="00DB58FD"/>
    <w:rsid w:val="00DB61FC"/>
    <w:rsid w:val="00DC003C"/>
    <w:rsid w:val="00DC0A0D"/>
    <w:rsid w:val="00DC0C15"/>
    <w:rsid w:val="00DC1B9E"/>
    <w:rsid w:val="00DC2355"/>
    <w:rsid w:val="00DC2D70"/>
    <w:rsid w:val="00DC30CC"/>
    <w:rsid w:val="00DC39AE"/>
    <w:rsid w:val="00DC507F"/>
    <w:rsid w:val="00DC62F4"/>
    <w:rsid w:val="00DC6948"/>
    <w:rsid w:val="00DC69FB"/>
    <w:rsid w:val="00DC6D71"/>
    <w:rsid w:val="00DC7596"/>
    <w:rsid w:val="00DC75E5"/>
    <w:rsid w:val="00DC7C2C"/>
    <w:rsid w:val="00DD0D3A"/>
    <w:rsid w:val="00DD1252"/>
    <w:rsid w:val="00DD1DFC"/>
    <w:rsid w:val="00DD2629"/>
    <w:rsid w:val="00DD3331"/>
    <w:rsid w:val="00DD3732"/>
    <w:rsid w:val="00DD3B91"/>
    <w:rsid w:val="00DD65C2"/>
    <w:rsid w:val="00DD740E"/>
    <w:rsid w:val="00DD7A35"/>
    <w:rsid w:val="00DD7B84"/>
    <w:rsid w:val="00DE0C19"/>
    <w:rsid w:val="00DE1EBB"/>
    <w:rsid w:val="00DE2B06"/>
    <w:rsid w:val="00DE2CD3"/>
    <w:rsid w:val="00DE3666"/>
    <w:rsid w:val="00DE36A2"/>
    <w:rsid w:val="00DE3CF7"/>
    <w:rsid w:val="00DE3F66"/>
    <w:rsid w:val="00DE417D"/>
    <w:rsid w:val="00DE5F2A"/>
    <w:rsid w:val="00DE61BB"/>
    <w:rsid w:val="00DE6260"/>
    <w:rsid w:val="00DE72F8"/>
    <w:rsid w:val="00DE77B8"/>
    <w:rsid w:val="00DE7BBC"/>
    <w:rsid w:val="00DF0D01"/>
    <w:rsid w:val="00DF180E"/>
    <w:rsid w:val="00DF1A74"/>
    <w:rsid w:val="00DF20AB"/>
    <w:rsid w:val="00DF23A4"/>
    <w:rsid w:val="00DF29B2"/>
    <w:rsid w:val="00DF2B9A"/>
    <w:rsid w:val="00DF3720"/>
    <w:rsid w:val="00DF44DA"/>
    <w:rsid w:val="00DF5FD1"/>
    <w:rsid w:val="00DF6544"/>
    <w:rsid w:val="00DF6843"/>
    <w:rsid w:val="00DF71F2"/>
    <w:rsid w:val="00DF74C6"/>
    <w:rsid w:val="00DF7546"/>
    <w:rsid w:val="00E000D9"/>
    <w:rsid w:val="00E02359"/>
    <w:rsid w:val="00E02B78"/>
    <w:rsid w:val="00E02E54"/>
    <w:rsid w:val="00E02E88"/>
    <w:rsid w:val="00E04656"/>
    <w:rsid w:val="00E04A36"/>
    <w:rsid w:val="00E04B7E"/>
    <w:rsid w:val="00E04E90"/>
    <w:rsid w:val="00E051FB"/>
    <w:rsid w:val="00E05328"/>
    <w:rsid w:val="00E05E61"/>
    <w:rsid w:val="00E06C7A"/>
    <w:rsid w:val="00E100E1"/>
    <w:rsid w:val="00E10435"/>
    <w:rsid w:val="00E1049C"/>
    <w:rsid w:val="00E10BC0"/>
    <w:rsid w:val="00E11D32"/>
    <w:rsid w:val="00E11D3E"/>
    <w:rsid w:val="00E127B2"/>
    <w:rsid w:val="00E1297F"/>
    <w:rsid w:val="00E129A6"/>
    <w:rsid w:val="00E13203"/>
    <w:rsid w:val="00E136B6"/>
    <w:rsid w:val="00E13AC0"/>
    <w:rsid w:val="00E13B11"/>
    <w:rsid w:val="00E1466F"/>
    <w:rsid w:val="00E156FF"/>
    <w:rsid w:val="00E15895"/>
    <w:rsid w:val="00E16698"/>
    <w:rsid w:val="00E17076"/>
    <w:rsid w:val="00E1745F"/>
    <w:rsid w:val="00E17869"/>
    <w:rsid w:val="00E17986"/>
    <w:rsid w:val="00E17A8B"/>
    <w:rsid w:val="00E17B77"/>
    <w:rsid w:val="00E17D88"/>
    <w:rsid w:val="00E202FB"/>
    <w:rsid w:val="00E20A29"/>
    <w:rsid w:val="00E21A62"/>
    <w:rsid w:val="00E21D43"/>
    <w:rsid w:val="00E21E0E"/>
    <w:rsid w:val="00E22175"/>
    <w:rsid w:val="00E223DB"/>
    <w:rsid w:val="00E22460"/>
    <w:rsid w:val="00E22AE2"/>
    <w:rsid w:val="00E22BA9"/>
    <w:rsid w:val="00E22F3A"/>
    <w:rsid w:val="00E231EE"/>
    <w:rsid w:val="00E234B9"/>
    <w:rsid w:val="00E234D2"/>
    <w:rsid w:val="00E23BF5"/>
    <w:rsid w:val="00E2430D"/>
    <w:rsid w:val="00E246BE"/>
    <w:rsid w:val="00E24F15"/>
    <w:rsid w:val="00E2588E"/>
    <w:rsid w:val="00E25C05"/>
    <w:rsid w:val="00E25DD8"/>
    <w:rsid w:val="00E25FB0"/>
    <w:rsid w:val="00E25FD5"/>
    <w:rsid w:val="00E26415"/>
    <w:rsid w:val="00E274A1"/>
    <w:rsid w:val="00E276FA"/>
    <w:rsid w:val="00E277E2"/>
    <w:rsid w:val="00E27E80"/>
    <w:rsid w:val="00E301FF"/>
    <w:rsid w:val="00E30A65"/>
    <w:rsid w:val="00E30C41"/>
    <w:rsid w:val="00E30F70"/>
    <w:rsid w:val="00E31653"/>
    <w:rsid w:val="00E31739"/>
    <w:rsid w:val="00E32210"/>
    <w:rsid w:val="00E322CA"/>
    <w:rsid w:val="00E3246B"/>
    <w:rsid w:val="00E3292D"/>
    <w:rsid w:val="00E329D0"/>
    <w:rsid w:val="00E32C8D"/>
    <w:rsid w:val="00E32DE0"/>
    <w:rsid w:val="00E338D7"/>
    <w:rsid w:val="00E350EE"/>
    <w:rsid w:val="00E35296"/>
    <w:rsid w:val="00E35C05"/>
    <w:rsid w:val="00E37079"/>
    <w:rsid w:val="00E40B70"/>
    <w:rsid w:val="00E4173F"/>
    <w:rsid w:val="00E4327B"/>
    <w:rsid w:val="00E4328E"/>
    <w:rsid w:val="00E44103"/>
    <w:rsid w:val="00E4450A"/>
    <w:rsid w:val="00E45362"/>
    <w:rsid w:val="00E453FB"/>
    <w:rsid w:val="00E45B83"/>
    <w:rsid w:val="00E45D07"/>
    <w:rsid w:val="00E46194"/>
    <w:rsid w:val="00E46707"/>
    <w:rsid w:val="00E4671F"/>
    <w:rsid w:val="00E46EA3"/>
    <w:rsid w:val="00E476B5"/>
    <w:rsid w:val="00E50B8D"/>
    <w:rsid w:val="00E50C3A"/>
    <w:rsid w:val="00E50DF2"/>
    <w:rsid w:val="00E50EB0"/>
    <w:rsid w:val="00E51A30"/>
    <w:rsid w:val="00E51E9C"/>
    <w:rsid w:val="00E5307B"/>
    <w:rsid w:val="00E530C5"/>
    <w:rsid w:val="00E53913"/>
    <w:rsid w:val="00E54349"/>
    <w:rsid w:val="00E55A81"/>
    <w:rsid w:val="00E55DA0"/>
    <w:rsid w:val="00E55E59"/>
    <w:rsid w:val="00E56A95"/>
    <w:rsid w:val="00E570D8"/>
    <w:rsid w:val="00E5772E"/>
    <w:rsid w:val="00E57A89"/>
    <w:rsid w:val="00E57DF2"/>
    <w:rsid w:val="00E60E77"/>
    <w:rsid w:val="00E61CA9"/>
    <w:rsid w:val="00E61E37"/>
    <w:rsid w:val="00E621B8"/>
    <w:rsid w:val="00E6305E"/>
    <w:rsid w:val="00E6305F"/>
    <w:rsid w:val="00E63060"/>
    <w:rsid w:val="00E63906"/>
    <w:rsid w:val="00E639DD"/>
    <w:rsid w:val="00E64F30"/>
    <w:rsid w:val="00E6690F"/>
    <w:rsid w:val="00E66E66"/>
    <w:rsid w:val="00E671C2"/>
    <w:rsid w:val="00E70272"/>
    <w:rsid w:val="00E707F2"/>
    <w:rsid w:val="00E717B1"/>
    <w:rsid w:val="00E71A78"/>
    <w:rsid w:val="00E71F4A"/>
    <w:rsid w:val="00E721CB"/>
    <w:rsid w:val="00E7265C"/>
    <w:rsid w:val="00E726E3"/>
    <w:rsid w:val="00E734DA"/>
    <w:rsid w:val="00E73744"/>
    <w:rsid w:val="00E74620"/>
    <w:rsid w:val="00E74651"/>
    <w:rsid w:val="00E76ADC"/>
    <w:rsid w:val="00E7712B"/>
    <w:rsid w:val="00E77FFE"/>
    <w:rsid w:val="00E80C5B"/>
    <w:rsid w:val="00E80D12"/>
    <w:rsid w:val="00E817E9"/>
    <w:rsid w:val="00E81ABA"/>
    <w:rsid w:val="00E81C84"/>
    <w:rsid w:val="00E8286B"/>
    <w:rsid w:val="00E82937"/>
    <w:rsid w:val="00E82BE9"/>
    <w:rsid w:val="00E832FE"/>
    <w:rsid w:val="00E83691"/>
    <w:rsid w:val="00E839CA"/>
    <w:rsid w:val="00E839D1"/>
    <w:rsid w:val="00E83F1B"/>
    <w:rsid w:val="00E84D96"/>
    <w:rsid w:val="00E84DC8"/>
    <w:rsid w:val="00E85035"/>
    <w:rsid w:val="00E8537F"/>
    <w:rsid w:val="00E859E7"/>
    <w:rsid w:val="00E85F2A"/>
    <w:rsid w:val="00E86D3E"/>
    <w:rsid w:val="00E86F29"/>
    <w:rsid w:val="00E87047"/>
    <w:rsid w:val="00E87950"/>
    <w:rsid w:val="00E90D47"/>
    <w:rsid w:val="00E910A2"/>
    <w:rsid w:val="00E91202"/>
    <w:rsid w:val="00E91721"/>
    <w:rsid w:val="00E9274A"/>
    <w:rsid w:val="00E931BF"/>
    <w:rsid w:val="00E93336"/>
    <w:rsid w:val="00E93548"/>
    <w:rsid w:val="00E945FB"/>
    <w:rsid w:val="00E96636"/>
    <w:rsid w:val="00E96759"/>
    <w:rsid w:val="00E967A6"/>
    <w:rsid w:val="00E96AB7"/>
    <w:rsid w:val="00E96B00"/>
    <w:rsid w:val="00E96F04"/>
    <w:rsid w:val="00EA02FA"/>
    <w:rsid w:val="00EA1841"/>
    <w:rsid w:val="00EA1DB9"/>
    <w:rsid w:val="00EA23E3"/>
    <w:rsid w:val="00EA265D"/>
    <w:rsid w:val="00EA4F0C"/>
    <w:rsid w:val="00EA6952"/>
    <w:rsid w:val="00EA6DA3"/>
    <w:rsid w:val="00EB1DAB"/>
    <w:rsid w:val="00EB1DBE"/>
    <w:rsid w:val="00EB2986"/>
    <w:rsid w:val="00EB2F5F"/>
    <w:rsid w:val="00EB363D"/>
    <w:rsid w:val="00EB3B0C"/>
    <w:rsid w:val="00EB5173"/>
    <w:rsid w:val="00EB5703"/>
    <w:rsid w:val="00EB5FC4"/>
    <w:rsid w:val="00EB6362"/>
    <w:rsid w:val="00EB6697"/>
    <w:rsid w:val="00EB7177"/>
    <w:rsid w:val="00EC003F"/>
    <w:rsid w:val="00EC056F"/>
    <w:rsid w:val="00EC0C1D"/>
    <w:rsid w:val="00EC0C64"/>
    <w:rsid w:val="00EC0F6D"/>
    <w:rsid w:val="00EC10F7"/>
    <w:rsid w:val="00EC1FA8"/>
    <w:rsid w:val="00EC24CD"/>
    <w:rsid w:val="00EC25BA"/>
    <w:rsid w:val="00EC26B4"/>
    <w:rsid w:val="00EC3229"/>
    <w:rsid w:val="00EC3683"/>
    <w:rsid w:val="00EC381C"/>
    <w:rsid w:val="00EC3B48"/>
    <w:rsid w:val="00EC3C27"/>
    <w:rsid w:val="00EC3E1A"/>
    <w:rsid w:val="00EC468E"/>
    <w:rsid w:val="00EC4E2A"/>
    <w:rsid w:val="00EC4E8F"/>
    <w:rsid w:val="00EC5ED3"/>
    <w:rsid w:val="00EC60E2"/>
    <w:rsid w:val="00EC6CEB"/>
    <w:rsid w:val="00ED009D"/>
    <w:rsid w:val="00ED0C8A"/>
    <w:rsid w:val="00ED1EFD"/>
    <w:rsid w:val="00ED2E8D"/>
    <w:rsid w:val="00ED3129"/>
    <w:rsid w:val="00ED34E1"/>
    <w:rsid w:val="00ED3909"/>
    <w:rsid w:val="00ED49D4"/>
    <w:rsid w:val="00ED5538"/>
    <w:rsid w:val="00ED5541"/>
    <w:rsid w:val="00ED5CC3"/>
    <w:rsid w:val="00ED69F8"/>
    <w:rsid w:val="00ED6B3B"/>
    <w:rsid w:val="00ED6E57"/>
    <w:rsid w:val="00ED72A2"/>
    <w:rsid w:val="00EE0606"/>
    <w:rsid w:val="00EE10EA"/>
    <w:rsid w:val="00EE1183"/>
    <w:rsid w:val="00EE1372"/>
    <w:rsid w:val="00EE141F"/>
    <w:rsid w:val="00EE2BE8"/>
    <w:rsid w:val="00EE3331"/>
    <w:rsid w:val="00EE35A6"/>
    <w:rsid w:val="00EE4360"/>
    <w:rsid w:val="00EE6E7F"/>
    <w:rsid w:val="00EE6E99"/>
    <w:rsid w:val="00EE79F1"/>
    <w:rsid w:val="00EE7A2A"/>
    <w:rsid w:val="00EE7C85"/>
    <w:rsid w:val="00EF0B92"/>
    <w:rsid w:val="00EF1E35"/>
    <w:rsid w:val="00EF244B"/>
    <w:rsid w:val="00EF3400"/>
    <w:rsid w:val="00EF4431"/>
    <w:rsid w:val="00EF60F8"/>
    <w:rsid w:val="00EF7872"/>
    <w:rsid w:val="00F004DD"/>
    <w:rsid w:val="00F0104E"/>
    <w:rsid w:val="00F010FF"/>
    <w:rsid w:val="00F01149"/>
    <w:rsid w:val="00F03F35"/>
    <w:rsid w:val="00F0416B"/>
    <w:rsid w:val="00F041F3"/>
    <w:rsid w:val="00F045BC"/>
    <w:rsid w:val="00F058E7"/>
    <w:rsid w:val="00F062C1"/>
    <w:rsid w:val="00F06401"/>
    <w:rsid w:val="00F067DD"/>
    <w:rsid w:val="00F06D6A"/>
    <w:rsid w:val="00F06F7A"/>
    <w:rsid w:val="00F07023"/>
    <w:rsid w:val="00F072CA"/>
    <w:rsid w:val="00F10114"/>
    <w:rsid w:val="00F109D9"/>
    <w:rsid w:val="00F11999"/>
    <w:rsid w:val="00F121CC"/>
    <w:rsid w:val="00F12394"/>
    <w:rsid w:val="00F12A4D"/>
    <w:rsid w:val="00F1313C"/>
    <w:rsid w:val="00F131A0"/>
    <w:rsid w:val="00F14645"/>
    <w:rsid w:val="00F1543C"/>
    <w:rsid w:val="00F160E0"/>
    <w:rsid w:val="00F1680A"/>
    <w:rsid w:val="00F17998"/>
    <w:rsid w:val="00F20FFC"/>
    <w:rsid w:val="00F21B03"/>
    <w:rsid w:val="00F2222C"/>
    <w:rsid w:val="00F22311"/>
    <w:rsid w:val="00F22B7E"/>
    <w:rsid w:val="00F22C6F"/>
    <w:rsid w:val="00F23458"/>
    <w:rsid w:val="00F23753"/>
    <w:rsid w:val="00F23A36"/>
    <w:rsid w:val="00F24143"/>
    <w:rsid w:val="00F24446"/>
    <w:rsid w:val="00F2460E"/>
    <w:rsid w:val="00F26191"/>
    <w:rsid w:val="00F261FB"/>
    <w:rsid w:val="00F26DB7"/>
    <w:rsid w:val="00F27467"/>
    <w:rsid w:val="00F27F15"/>
    <w:rsid w:val="00F301A9"/>
    <w:rsid w:val="00F303E1"/>
    <w:rsid w:val="00F304A2"/>
    <w:rsid w:val="00F31B60"/>
    <w:rsid w:val="00F32935"/>
    <w:rsid w:val="00F33349"/>
    <w:rsid w:val="00F33C5B"/>
    <w:rsid w:val="00F340E7"/>
    <w:rsid w:val="00F34373"/>
    <w:rsid w:val="00F34385"/>
    <w:rsid w:val="00F34AFB"/>
    <w:rsid w:val="00F3570F"/>
    <w:rsid w:val="00F35C6E"/>
    <w:rsid w:val="00F35E4B"/>
    <w:rsid w:val="00F366CE"/>
    <w:rsid w:val="00F36E5A"/>
    <w:rsid w:val="00F3749F"/>
    <w:rsid w:val="00F37E33"/>
    <w:rsid w:val="00F40134"/>
    <w:rsid w:val="00F4060E"/>
    <w:rsid w:val="00F41D9E"/>
    <w:rsid w:val="00F43290"/>
    <w:rsid w:val="00F44024"/>
    <w:rsid w:val="00F444F4"/>
    <w:rsid w:val="00F44665"/>
    <w:rsid w:val="00F44CDD"/>
    <w:rsid w:val="00F456A2"/>
    <w:rsid w:val="00F4605B"/>
    <w:rsid w:val="00F46CE7"/>
    <w:rsid w:val="00F46D9F"/>
    <w:rsid w:val="00F47219"/>
    <w:rsid w:val="00F473B3"/>
    <w:rsid w:val="00F50804"/>
    <w:rsid w:val="00F50D94"/>
    <w:rsid w:val="00F51476"/>
    <w:rsid w:val="00F519A5"/>
    <w:rsid w:val="00F523FA"/>
    <w:rsid w:val="00F53377"/>
    <w:rsid w:val="00F53889"/>
    <w:rsid w:val="00F55EF0"/>
    <w:rsid w:val="00F56A9C"/>
    <w:rsid w:val="00F5741C"/>
    <w:rsid w:val="00F6018F"/>
    <w:rsid w:val="00F6033E"/>
    <w:rsid w:val="00F60A56"/>
    <w:rsid w:val="00F60B78"/>
    <w:rsid w:val="00F61570"/>
    <w:rsid w:val="00F62806"/>
    <w:rsid w:val="00F6341C"/>
    <w:rsid w:val="00F634DE"/>
    <w:rsid w:val="00F64483"/>
    <w:rsid w:val="00F64496"/>
    <w:rsid w:val="00F64653"/>
    <w:rsid w:val="00F64971"/>
    <w:rsid w:val="00F64DFC"/>
    <w:rsid w:val="00F65307"/>
    <w:rsid w:val="00F662F0"/>
    <w:rsid w:val="00F67504"/>
    <w:rsid w:val="00F702B3"/>
    <w:rsid w:val="00F70D27"/>
    <w:rsid w:val="00F71326"/>
    <w:rsid w:val="00F715A8"/>
    <w:rsid w:val="00F71909"/>
    <w:rsid w:val="00F71C4E"/>
    <w:rsid w:val="00F71E58"/>
    <w:rsid w:val="00F72F9C"/>
    <w:rsid w:val="00F7340E"/>
    <w:rsid w:val="00F73B6E"/>
    <w:rsid w:val="00F73EB7"/>
    <w:rsid w:val="00F7488A"/>
    <w:rsid w:val="00F74A88"/>
    <w:rsid w:val="00F751EF"/>
    <w:rsid w:val="00F7570C"/>
    <w:rsid w:val="00F75A66"/>
    <w:rsid w:val="00F76515"/>
    <w:rsid w:val="00F77DEF"/>
    <w:rsid w:val="00F80CE2"/>
    <w:rsid w:val="00F812B9"/>
    <w:rsid w:val="00F81858"/>
    <w:rsid w:val="00F827EB"/>
    <w:rsid w:val="00F82D8A"/>
    <w:rsid w:val="00F84392"/>
    <w:rsid w:val="00F84B24"/>
    <w:rsid w:val="00F850BC"/>
    <w:rsid w:val="00F855F3"/>
    <w:rsid w:val="00F86714"/>
    <w:rsid w:val="00F86FE6"/>
    <w:rsid w:val="00F87622"/>
    <w:rsid w:val="00F8798E"/>
    <w:rsid w:val="00F902ED"/>
    <w:rsid w:val="00F9079A"/>
    <w:rsid w:val="00F915DC"/>
    <w:rsid w:val="00F91A5D"/>
    <w:rsid w:val="00F925DF"/>
    <w:rsid w:val="00F92794"/>
    <w:rsid w:val="00F929FC"/>
    <w:rsid w:val="00F92AE3"/>
    <w:rsid w:val="00F92C13"/>
    <w:rsid w:val="00F935DD"/>
    <w:rsid w:val="00F9383C"/>
    <w:rsid w:val="00F93E1C"/>
    <w:rsid w:val="00F93F5E"/>
    <w:rsid w:val="00F93FD6"/>
    <w:rsid w:val="00F95131"/>
    <w:rsid w:val="00F95BFF"/>
    <w:rsid w:val="00F95C9A"/>
    <w:rsid w:val="00F95F30"/>
    <w:rsid w:val="00F964D0"/>
    <w:rsid w:val="00F978DD"/>
    <w:rsid w:val="00FA08D3"/>
    <w:rsid w:val="00FA1075"/>
    <w:rsid w:val="00FA2445"/>
    <w:rsid w:val="00FA2B3F"/>
    <w:rsid w:val="00FA3085"/>
    <w:rsid w:val="00FA36F8"/>
    <w:rsid w:val="00FA4A88"/>
    <w:rsid w:val="00FA4FB4"/>
    <w:rsid w:val="00FA6179"/>
    <w:rsid w:val="00FA651C"/>
    <w:rsid w:val="00FA6FD2"/>
    <w:rsid w:val="00FA6FF4"/>
    <w:rsid w:val="00FA72AB"/>
    <w:rsid w:val="00FA7499"/>
    <w:rsid w:val="00FA7674"/>
    <w:rsid w:val="00FA7B08"/>
    <w:rsid w:val="00FA7DCC"/>
    <w:rsid w:val="00FB0255"/>
    <w:rsid w:val="00FB08BB"/>
    <w:rsid w:val="00FB111C"/>
    <w:rsid w:val="00FB1907"/>
    <w:rsid w:val="00FB1AB5"/>
    <w:rsid w:val="00FB2608"/>
    <w:rsid w:val="00FB3460"/>
    <w:rsid w:val="00FB3FC6"/>
    <w:rsid w:val="00FB4899"/>
    <w:rsid w:val="00FB604C"/>
    <w:rsid w:val="00FB617E"/>
    <w:rsid w:val="00FB6730"/>
    <w:rsid w:val="00FB73D1"/>
    <w:rsid w:val="00FB7641"/>
    <w:rsid w:val="00FB7D82"/>
    <w:rsid w:val="00FC0053"/>
    <w:rsid w:val="00FC029F"/>
    <w:rsid w:val="00FC0777"/>
    <w:rsid w:val="00FC1D64"/>
    <w:rsid w:val="00FC27A5"/>
    <w:rsid w:val="00FC27EC"/>
    <w:rsid w:val="00FC3672"/>
    <w:rsid w:val="00FC3E9A"/>
    <w:rsid w:val="00FC513B"/>
    <w:rsid w:val="00FC570D"/>
    <w:rsid w:val="00FC5BAD"/>
    <w:rsid w:val="00FC60C6"/>
    <w:rsid w:val="00FC623D"/>
    <w:rsid w:val="00FC6B83"/>
    <w:rsid w:val="00FC751F"/>
    <w:rsid w:val="00FC7DF7"/>
    <w:rsid w:val="00FD024B"/>
    <w:rsid w:val="00FD0574"/>
    <w:rsid w:val="00FD0A50"/>
    <w:rsid w:val="00FD0E32"/>
    <w:rsid w:val="00FD1CE9"/>
    <w:rsid w:val="00FD233C"/>
    <w:rsid w:val="00FD263C"/>
    <w:rsid w:val="00FD2738"/>
    <w:rsid w:val="00FD3733"/>
    <w:rsid w:val="00FD3895"/>
    <w:rsid w:val="00FD4155"/>
    <w:rsid w:val="00FD4469"/>
    <w:rsid w:val="00FD49E3"/>
    <w:rsid w:val="00FD53FE"/>
    <w:rsid w:val="00FD5701"/>
    <w:rsid w:val="00FD6B57"/>
    <w:rsid w:val="00FD7597"/>
    <w:rsid w:val="00FD759A"/>
    <w:rsid w:val="00FD7992"/>
    <w:rsid w:val="00FE05FC"/>
    <w:rsid w:val="00FE08C8"/>
    <w:rsid w:val="00FE178B"/>
    <w:rsid w:val="00FE1D09"/>
    <w:rsid w:val="00FE207B"/>
    <w:rsid w:val="00FE2116"/>
    <w:rsid w:val="00FE2743"/>
    <w:rsid w:val="00FE2C7B"/>
    <w:rsid w:val="00FE38F1"/>
    <w:rsid w:val="00FE3A6F"/>
    <w:rsid w:val="00FE408B"/>
    <w:rsid w:val="00FE42F0"/>
    <w:rsid w:val="00FE46CC"/>
    <w:rsid w:val="00FE4923"/>
    <w:rsid w:val="00FE4CB8"/>
    <w:rsid w:val="00FE5880"/>
    <w:rsid w:val="00FE693D"/>
    <w:rsid w:val="00FE789F"/>
    <w:rsid w:val="00FF28E3"/>
    <w:rsid w:val="00FF29D8"/>
    <w:rsid w:val="00FF2AAE"/>
    <w:rsid w:val="00FF3969"/>
    <w:rsid w:val="00FF433B"/>
    <w:rsid w:val="00FF44F5"/>
    <w:rsid w:val="00FF4B13"/>
    <w:rsid w:val="00FF4DCE"/>
    <w:rsid w:val="00FF52B3"/>
    <w:rsid w:val="00FF586B"/>
    <w:rsid w:val="00FF7958"/>
    <w:rsid w:val="00FF7E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FFB379B"/>
  <w15:docId w15:val="{5E8861CA-3EAA-4FD9-8C2B-041F4283D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fr-FR"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qFormat="1"/>
    <w:lsdException w:name="heading 4"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iPriority="0"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lsdException w:name="Medium Shading 1 Accent 3" w:uiPriority="63"/>
    <w:lsdException w:name="Medium Shading 2 Accent 3"/>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6E2"/>
    <w:pPr>
      <w:jc w:val="both"/>
    </w:pPr>
    <w:rPr>
      <w:rFonts w:eastAsia="Times New Roman"/>
      <w:sz w:val="22"/>
      <w:szCs w:val="24"/>
      <w:lang w:eastAsia="fr-FR"/>
    </w:rPr>
  </w:style>
  <w:style w:type="paragraph" w:styleId="Titre1">
    <w:name w:val="heading 1"/>
    <w:aliases w:val="Astek_Titre1"/>
    <w:basedOn w:val="Normal"/>
    <w:next w:val="Titre2"/>
    <w:link w:val="Titre1Car"/>
    <w:autoRedefine/>
    <w:uiPriority w:val="99"/>
    <w:qFormat/>
    <w:rsid w:val="00D74301"/>
    <w:pPr>
      <w:keepNext/>
      <w:pageBreakBefore/>
      <w:numPr>
        <w:numId w:val="74"/>
      </w:numPr>
      <w:shd w:val="clear" w:color="auto" w:fill="00964E"/>
      <w:tabs>
        <w:tab w:val="left" w:pos="567"/>
      </w:tabs>
      <w:spacing w:before="240" w:after="60"/>
      <w:jc w:val="left"/>
      <w:outlineLvl w:val="0"/>
    </w:pPr>
    <w:rPr>
      <w:b/>
      <w:bCs/>
      <w:caps/>
      <w:color w:val="FFFFFF"/>
      <w:kern w:val="32"/>
      <w:sz w:val="36"/>
      <w:szCs w:val="72"/>
    </w:rPr>
  </w:style>
  <w:style w:type="paragraph" w:styleId="Titre2">
    <w:name w:val="heading 2"/>
    <w:aliases w:val="Astek_Titre2"/>
    <w:basedOn w:val="Normal"/>
    <w:next w:val="Normal"/>
    <w:link w:val="Titre2Car"/>
    <w:autoRedefine/>
    <w:uiPriority w:val="99"/>
    <w:qFormat/>
    <w:rsid w:val="002759C9"/>
    <w:pPr>
      <w:widowControl w:val="0"/>
      <w:numPr>
        <w:ilvl w:val="1"/>
        <w:numId w:val="74"/>
      </w:numPr>
      <w:tabs>
        <w:tab w:val="left" w:pos="709"/>
      </w:tabs>
      <w:spacing w:before="240" w:after="120"/>
      <w:jc w:val="left"/>
      <w:outlineLvl w:val="1"/>
    </w:pPr>
    <w:rPr>
      <w:rFonts w:eastAsia="Calibri"/>
      <w:b/>
      <w:color w:val="00843C"/>
      <w:sz w:val="32"/>
      <w:szCs w:val="20"/>
    </w:rPr>
  </w:style>
  <w:style w:type="paragraph" w:styleId="Titre3">
    <w:name w:val="heading 3"/>
    <w:aliases w:val="Astek_Titre3"/>
    <w:basedOn w:val="Normal"/>
    <w:next w:val="Normal"/>
    <w:link w:val="Titre3Car"/>
    <w:autoRedefine/>
    <w:uiPriority w:val="99"/>
    <w:qFormat/>
    <w:rsid w:val="002759C9"/>
    <w:pPr>
      <w:keepNext/>
      <w:numPr>
        <w:ilvl w:val="2"/>
        <w:numId w:val="74"/>
      </w:numPr>
      <w:spacing w:before="240" w:after="60"/>
      <w:outlineLvl w:val="2"/>
    </w:pPr>
    <w:rPr>
      <w:bCs/>
      <w:color w:val="00964E"/>
      <w:sz w:val="28"/>
      <w:szCs w:val="28"/>
    </w:rPr>
  </w:style>
  <w:style w:type="paragraph" w:styleId="Titre4">
    <w:name w:val="heading 4"/>
    <w:aliases w:val="Astek_Titre4"/>
    <w:basedOn w:val="Normal"/>
    <w:next w:val="Normal"/>
    <w:link w:val="Titre4Car"/>
    <w:autoRedefine/>
    <w:uiPriority w:val="99"/>
    <w:qFormat/>
    <w:rsid w:val="00BD126A"/>
    <w:pPr>
      <w:keepNext/>
      <w:numPr>
        <w:ilvl w:val="3"/>
        <w:numId w:val="74"/>
      </w:numPr>
      <w:spacing w:before="240" w:after="60"/>
      <w:outlineLvl w:val="3"/>
    </w:pPr>
    <w:rPr>
      <w:bCs/>
      <w:color w:val="00964E"/>
      <w:sz w:val="24"/>
      <w:szCs w:val="20"/>
    </w:rPr>
  </w:style>
  <w:style w:type="paragraph" w:styleId="Titre5">
    <w:name w:val="heading 5"/>
    <w:aliases w:val="Edf Titre 5,h5,Second Subheading,Heading 51,(Shift Ctrl 5),Article,Chapitre 1.1.1.1.,Proposal Center 5,Titre niveau 5,a),Heading 5 CFMU,Titre51,t5,Block Label,Bloc,_Appendix Letter,Heading 5   Appendix A to X,Appendix A to X,H5,H51,H52,H511,T"/>
    <w:basedOn w:val="Normal"/>
    <w:next w:val="Normal"/>
    <w:link w:val="Titre5Car"/>
    <w:autoRedefine/>
    <w:uiPriority w:val="99"/>
    <w:rsid w:val="00F812B9"/>
    <w:pPr>
      <w:keepNext/>
      <w:numPr>
        <w:ilvl w:val="4"/>
        <w:numId w:val="74"/>
      </w:numPr>
      <w:spacing w:before="240" w:after="60"/>
      <w:outlineLvl w:val="4"/>
    </w:pPr>
    <w:rPr>
      <w:rFonts w:eastAsia="Calibri"/>
      <w:b/>
      <w:i/>
      <w:color w:val="008000"/>
      <w:sz w:val="20"/>
      <w:szCs w:val="20"/>
    </w:rPr>
  </w:style>
  <w:style w:type="paragraph" w:styleId="Titre6">
    <w:name w:val="heading 6"/>
    <w:aliases w:val="H6,Edf Titre 6,Ref Heading 3,rh3,Ref Heading 31,rh31,H61,h6,Third Subheading,Annexe 11,Annexe 12,Annexe 13,Annexe 14,Annexe 15,Annexe 16,Annexe 17,Alinéa,Proposal Center 6,Heading 6 CFMU,Annexe1,Annexe 1,Bullet list,sub-dash,sd,5,ttttt,H62"/>
    <w:basedOn w:val="Normal"/>
    <w:next w:val="Normal"/>
    <w:link w:val="Titre6Car"/>
    <w:uiPriority w:val="99"/>
    <w:rsid w:val="001B0598"/>
    <w:pPr>
      <w:numPr>
        <w:ilvl w:val="5"/>
        <w:numId w:val="74"/>
      </w:numPr>
      <w:spacing w:before="240" w:after="60"/>
      <w:outlineLvl w:val="5"/>
    </w:pPr>
    <w:rPr>
      <w:rFonts w:eastAsia="Calibri"/>
      <w:b/>
      <w:sz w:val="20"/>
      <w:szCs w:val="20"/>
    </w:rPr>
  </w:style>
  <w:style w:type="paragraph" w:styleId="Titre7">
    <w:name w:val="heading 7"/>
    <w:aliases w:val="Edf Titre 7,ASAPHeading 7,Proposal Center 7,Heading 7 CFMU,Annexe2,Para no numbering,h7,figure caption,H7,a1,letter list,lettered list,Lev 7,Aston T7,(Shift Ctrl 7),ANNEXE,Titre 7 CS,Heading7_Titre7,Legal Level 1.1.,Titre 7 - NB,T7,7,H"/>
    <w:basedOn w:val="Normal"/>
    <w:next w:val="Normal"/>
    <w:link w:val="Titre7Car"/>
    <w:uiPriority w:val="99"/>
    <w:rsid w:val="001B0598"/>
    <w:pPr>
      <w:numPr>
        <w:ilvl w:val="6"/>
        <w:numId w:val="74"/>
      </w:numPr>
      <w:spacing w:before="240" w:after="60"/>
      <w:outlineLvl w:val="6"/>
    </w:pPr>
    <w:rPr>
      <w:rFonts w:eastAsia="Calibri"/>
      <w:sz w:val="24"/>
      <w:szCs w:val="20"/>
    </w:rPr>
  </w:style>
  <w:style w:type="paragraph" w:styleId="Titre8">
    <w:name w:val="heading 8"/>
    <w:aliases w:val="Titre New8,Edf Titre 8,ASAPHeading 8,T8,Proposal Center 8,Heading 8 CFMU,Annexe3,No num/gap,h8,table caption,H8,a2,Lev 8,Center Bold,action,Aston Légende,Text,Titre 8 CS,T81,table caption1,ASAPHeading 81,Annexe31,T82,table caption2"/>
    <w:basedOn w:val="Normal"/>
    <w:next w:val="Normal"/>
    <w:link w:val="Titre8Car"/>
    <w:uiPriority w:val="99"/>
    <w:rsid w:val="001B0598"/>
    <w:pPr>
      <w:numPr>
        <w:ilvl w:val="7"/>
        <w:numId w:val="74"/>
      </w:numPr>
      <w:spacing w:before="240" w:after="60"/>
      <w:outlineLvl w:val="7"/>
    </w:pPr>
    <w:rPr>
      <w:i/>
      <w:iCs/>
      <w:sz w:val="24"/>
    </w:rPr>
  </w:style>
  <w:style w:type="paragraph" w:styleId="Titre9">
    <w:name w:val="heading 9"/>
    <w:aliases w:val="Titre A,Titre figure,Titre 10,Edf Titre 9,ASAPHeading 9,T9,Proposal Center 9,Heading 9 CFMU,Annexe4,App Heading,Code eg's,h9,RFP Reference,H9,App1,(appendix),titre l1c1,titre l1c11,titre l1c12,titre l1c13,titre l1c14,a3,Lev, (appendix)"/>
    <w:basedOn w:val="Normal"/>
    <w:next w:val="Normal"/>
    <w:link w:val="Titre9Car"/>
    <w:uiPriority w:val="99"/>
    <w:rsid w:val="001B0598"/>
    <w:pPr>
      <w:numPr>
        <w:ilvl w:val="8"/>
        <w:numId w:val="74"/>
      </w:numPr>
      <w:spacing w:before="240" w:after="60"/>
      <w:outlineLvl w:val="8"/>
    </w:pPr>
    <w:rPr>
      <w:rFonts w:ascii="Cambria" w:hAnsi="Cambria"/>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Astek_Titre1 Car"/>
    <w:link w:val="Titre1"/>
    <w:uiPriority w:val="99"/>
    <w:locked/>
    <w:rsid w:val="00D74301"/>
    <w:rPr>
      <w:rFonts w:eastAsia="Times New Roman"/>
      <w:b/>
      <w:bCs/>
      <w:caps/>
      <w:color w:val="FFFFFF"/>
      <w:kern w:val="32"/>
      <w:sz w:val="36"/>
      <w:szCs w:val="72"/>
      <w:shd w:val="clear" w:color="auto" w:fill="00964E"/>
      <w:lang w:eastAsia="fr-FR"/>
    </w:rPr>
  </w:style>
  <w:style w:type="character" w:customStyle="1" w:styleId="Heading2Char">
    <w:name w:val="Heading 2 Char"/>
    <w:aliases w:val="Sous titres Char,TITRE 2 Char,H2 Char,Titre 2 SQ Char,H21 Char,H22 Char,H211 Char,GSA2 Char,2 Char,Level 2 Char,Chapitre 2 Char,Niveau 2 Char,Contrat 2 Char,Ctt Char,paragraphe Char,l2 Char,I2 Char,Titre 21 Char,t2.T2 Char,t2.Titre 2 Char"/>
    <w:uiPriority w:val="9"/>
    <w:semiHidden/>
    <w:rsid w:val="00F110CA"/>
    <w:rPr>
      <w:rFonts w:ascii="Cambria" w:eastAsia="Times New Roman" w:hAnsi="Cambria" w:cs="Times New Roman"/>
      <w:b/>
      <w:bCs/>
      <w:i/>
      <w:iCs/>
      <w:sz w:val="28"/>
      <w:szCs w:val="28"/>
    </w:rPr>
  </w:style>
  <w:style w:type="character" w:customStyle="1" w:styleId="Titre3Car">
    <w:name w:val="Titre 3 Car"/>
    <w:aliases w:val="Astek_Titre3 Car"/>
    <w:link w:val="Titre3"/>
    <w:uiPriority w:val="99"/>
    <w:locked/>
    <w:rsid w:val="002759C9"/>
    <w:rPr>
      <w:rFonts w:eastAsia="Times New Roman"/>
      <w:bCs/>
      <w:color w:val="00964E"/>
      <w:sz w:val="28"/>
      <w:szCs w:val="28"/>
      <w:lang w:eastAsia="fr-FR"/>
    </w:rPr>
  </w:style>
  <w:style w:type="character" w:customStyle="1" w:styleId="Titre4Car">
    <w:name w:val="Titre 4 Car"/>
    <w:aliases w:val="Astek_Titre4 Car"/>
    <w:link w:val="Titre4"/>
    <w:uiPriority w:val="99"/>
    <w:locked/>
    <w:rsid w:val="00BD126A"/>
    <w:rPr>
      <w:rFonts w:eastAsia="Times New Roman"/>
      <w:bCs/>
      <w:color w:val="00964E"/>
      <w:sz w:val="24"/>
      <w:lang w:eastAsia="fr-FR"/>
    </w:rPr>
  </w:style>
  <w:style w:type="character" w:customStyle="1" w:styleId="Heading5Char">
    <w:name w:val="Heading 5 Char"/>
    <w:aliases w:val="Edf Titre 5 Char,h5 Char,Second Subheading Char,Heading 51 Char,(Shift Ctrl 5) Char,Article Char,Chapitre 1.1.1.1. Char,Proposal Center 5 Char,Titre niveau 5 Char,a) Char,Heading 5 CFMU Char,Titre51 Char,t5 Char,Block Label Char,Bloc Char"/>
    <w:uiPriority w:val="9"/>
    <w:semiHidden/>
    <w:rsid w:val="00F110CA"/>
    <w:rPr>
      <w:rFonts w:ascii="Calibri" w:eastAsia="Times New Roman" w:hAnsi="Calibri" w:cs="Times New Roman"/>
      <w:b/>
      <w:bCs/>
      <w:i/>
      <w:iCs/>
      <w:sz w:val="26"/>
      <w:szCs w:val="26"/>
    </w:rPr>
  </w:style>
  <w:style w:type="character" w:customStyle="1" w:styleId="Heading6Char">
    <w:name w:val="Heading 6 Char"/>
    <w:aliases w:val="H6 Char,Edf Titre 6 Char,Ref Heading 3 Char,rh3 Char,Ref Heading 31 Char,rh31 Char,H61 Char,h6 Char,Third Subheading Char,Annexe 11 Char,Annexe 12 Char,Annexe 13 Char,Annexe 14 Char,Annexe 15 Char,Annexe 16 Char,Annexe 17 Char,Alinéa Char"/>
    <w:uiPriority w:val="9"/>
    <w:semiHidden/>
    <w:rsid w:val="00F110CA"/>
    <w:rPr>
      <w:rFonts w:ascii="Calibri" w:eastAsia="Times New Roman" w:hAnsi="Calibri" w:cs="Times New Roman"/>
      <w:b/>
      <w:bCs/>
    </w:rPr>
  </w:style>
  <w:style w:type="character" w:customStyle="1" w:styleId="Heading7Char">
    <w:name w:val="Heading 7 Char"/>
    <w:aliases w:val="Edf Titre 7 Char,ASAPHeading 7 Char,Proposal Center 7 Char,Heading 7 CFMU Char,Annexe2 Char,Para no numbering Char,h7 Char,figure caption Char,H7 Char,a1 Char,letter list Char,lettered list Char,Lev 7 Char,Aston T7 Char,ANNEXE Char,7 Char"/>
    <w:uiPriority w:val="9"/>
    <w:semiHidden/>
    <w:rsid w:val="00F110CA"/>
    <w:rPr>
      <w:rFonts w:ascii="Calibri" w:eastAsia="Times New Roman" w:hAnsi="Calibri" w:cs="Times New Roman"/>
      <w:sz w:val="24"/>
      <w:szCs w:val="24"/>
    </w:rPr>
  </w:style>
  <w:style w:type="character" w:customStyle="1" w:styleId="Titre8Car">
    <w:name w:val="Titre 8 Car"/>
    <w:aliases w:val="Titre New8 Car,Edf Titre 8 Car,ASAPHeading 8 Car,T8 Car,Proposal Center 8 Car,Heading 8 CFMU Car,Annexe3 Car,No num/gap Car,h8 Car,table caption Car,H8 Car,a2 Car,Lev 8 Car,Center Bold Car,action Car,Aston Légende Car,Text Car,Titre 8 CS Car"/>
    <w:link w:val="Titre8"/>
    <w:uiPriority w:val="99"/>
    <w:locked/>
    <w:rsid w:val="001B0598"/>
    <w:rPr>
      <w:rFonts w:eastAsia="Times New Roman"/>
      <w:i/>
      <w:iCs/>
      <w:sz w:val="24"/>
      <w:szCs w:val="24"/>
      <w:lang w:eastAsia="fr-FR"/>
    </w:rPr>
  </w:style>
  <w:style w:type="character" w:customStyle="1" w:styleId="Titre9Car">
    <w:name w:val="Titre 9 Car"/>
    <w:aliases w:val="Titre A Car,Titre figure Car,Titre 10 Car,Edf Titre 9 Car,ASAPHeading 9 Car,T9 Car,Proposal Center 9 Car,Heading 9 CFMU Car,Annexe4 Car,App Heading Car,Code eg's Car,h9 Car,RFP Reference Car,H9 Car,App1 Car,(appendix) Car,titre l1c1 Car"/>
    <w:link w:val="Titre9"/>
    <w:uiPriority w:val="99"/>
    <w:locked/>
    <w:rsid w:val="001B0598"/>
    <w:rPr>
      <w:rFonts w:ascii="Cambria" w:eastAsia="Times New Roman" w:hAnsi="Cambria"/>
      <w:lang w:eastAsia="fr-FR"/>
    </w:rPr>
  </w:style>
  <w:style w:type="character" w:customStyle="1" w:styleId="Heading2Char8">
    <w:name w:val="Heading 2 Char8"/>
    <w:aliases w:val="Sous titres Char8,TITRE 2 Char8,H2 Char8,Titre 2 SQ Char8,H21 Char8,H22 Char8,H211 Char8,GSA2 Char8,2 Char8,Level 2 Char8,Chapitre 2 Char8,Niveau 2 Char8,Contrat 2 Char8,Ctt Char8,paragraphe Char8,l2 Char8,I2 Char8,Titre 21 Char8"/>
    <w:uiPriority w:val="99"/>
    <w:semiHidden/>
    <w:locked/>
    <w:rPr>
      <w:rFonts w:ascii="Cambria" w:hAnsi="Cambria" w:cs="Times New Roman"/>
      <w:b/>
      <w:bCs/>
      <w:i/>
      <w:iCs/>
      <w:sz w:val="28"/>
      <w:szCs w:val="28"/>
    </w:rPr>
  </w:style>
  <w:style w:type="character" w:customStyle="1" w:styleId="Heading5Char8">
    <w:name w:val="Heading 5 Char8"/>
    <w:aliases w:val="Edf Titre 5 Char8,h5 Char8,Second Subheading Char8,Heading 51 Char8,(Shift Ctrl 5) Char8,Article Char8,Chapitre 1.1.1.1. Char8,Proposal Center 5 Char8,Titre niveau 5 Char8,a) Char8,Heading 5 CFMU Char8,Titre51 Char8,t5 Char8,Bloc Cha"/>
    <w:uiPriority w:val="99"/>
    <w:semiHidden/>
    <w:locked/>
    <w:rPr>
      <w:rFonts w:ascii="Calibri" w:hAnsi="Calibri" w:cs="Times New Roman"/>
      <w:b/>
      <w:bCs/>
      <w:i/>
      <w:iCs/>
      <w:sz w:val="26"/>
      <w:szCs w:val="26"/>
    </w:rPr>
  </w:style>
  <w:style w:type="character" w:customStyle="1" w:styleId="Heading6Char8">
    <w:name w:val="Heading 6 Char8"/>
    <w:aliases w:val="H6 Char8,Edf Titre 6 Char8,Ref Heading 3 Char8,rh3 Char8,Ref Heading 31 Char8,rh31 Char8,H61 Char8,h6 Char8,Third Subheading Char8,Annexe 11 Char8,Annexe 12 Char8,Annexe 13 Char8,Annexe 14 Char8,Annexe 15 Char8,Annexe 16 Char8,Alinéa Cha"/>
    <w:uiPriority w:val="99"/>
    <w:semiHidden/>
    <w:locked/>
    <w:rPr>
      <w:rFonts w:ascii="Calibri" w:hAnsi="Calibri" w:cs="Times New Roman"/>
      <w:b/>
      <w:bCs/>
    </w:rPr>
  </w:style>
  <w:style w:type="character" w:customStyle="1" w:styleId="Heading7Char8">
    <w:name w:val="Heading 7 Char8"/>
    <w:aliases w:val="Edf Titre 7 Char8,ASAPHeading 7 Char8,Proposal Center 7 Char8,Heading 7 CFMU Char8,Annexe2 Char8,Para no numbering Char8,h7 Char8,figure caption Char8,H7 Char8,a1 Char8,letter list Char8,lettered list Char8,Lev 7 Char8,Aston T7 Char8"/>
    <w:uiPriority w:val="99"/>
    <w:semiHidden/>
    <w:locked/>
    <w:rPr>
      <w:rFonts w:ascii="Calibri" w:hAnsi="Calibri" w:cs="Times New Roman"/>
      <w:sz w:val="24"/>
      <w:szCs w:val="24"/>
    </w:rPr>
  </w:style>
  <w:style w:type="character" w:customStyle="1" w:styleId="Heading2Char7">
    <w:name w:val="Heading 2 Char7"/>
    <w:aliases w:val="Sous titres Char7,TITRE 2 Char7,H2 Char7,Titre 2 SQ Char7,H21 Char7,H22 Char7,H211 Char7,GSA2 Char7,2 Char7,Level 2 Char7,Chapitre 2 Char7,Niveau 2 Char7,Contrat 2 Char7,Ctt Char7,paragraphe Char7,l2 Char7,I2 Char7,Titre 21 Char7"/>
    <w:uiPriority w:val="99"/>
    <w:semiHidden/>
    <w:locked/>
    <w:rsid w:val="004A7BC5"/>
    <w:rPr>
      <w:rFonts w:ascii="Cambria" w:hAnsi="Cambria" w:cs="Times New Roman"/>
      <w:b/>
      <w:bCs/>
      <w:i/>
      <w:iCs/>
      <w:sz w:val="28"/>
      <w:szCs w:val="28"/>
    </w:rPr>
  </w:style>
  <w:style w:type="character" w:customStyle="1" w:styleId="Heading5Char7">
    <w:name w:val="Heading 5 Char7"/>
    <w:aliases w:val="Edf Titre 5 Char7,h5 Char7,Second Subheading Char7,Heading 51 Char7,(Shift Ctrl 5) Char7,Article Char7,Chapitre 1.1.1.1. Char7,Proposal Center 5 Char7,Titre niveau 5 Char7,a) Char7,Heading 5 CFMU Char7,Titre51 Char7,t5 Char7,Bloc Cha6"/>
    <w:uiPriority w:val="99"/>
    <w:semiHidden/>
    <w:locked/>
    <w:rsid w:val="004A7BC5"/>
    <w:rPr>
      <w:rFonts w:ascii="Calibri" w:hAnsi="Calibri" w:cs="Times New Roman"/>
      <w:b/>
      <w:bCs/>
      <w:i/>
      <w:iCs/>
      <w:sz w:val="26"/>
      <w:szCs w:val="26"/>
    </w:rPr>
  </w:style>
  <w:style w:type="character" w:customStyle="1" w:styleId="Heading6Char7">
    <w:name w:val="Heading 6 Char7"/>
    <w:aliases w:val="H6 Char7,Edf Titre 6 Char7,Ref Heading 3 Char7,rh3 Char7,Ref Heading 31 Char7,rh31 Char7,H61 Char7,h6 Char7,Third Subheading Char7,Annexe 11 Char7,Annexe 12 Char7,Annexe 13 Char7,Annexe 14 Char7,Annexe 15 Char7,Annexe 16 Char7,Alinéa Ch"/>
    <w:uiPriority w:val="99"/>
    <w:semiHidden/>
    <w:locked/>
    <w:rsid w:val="004A7BC5"/>
    <w:rPr>
      <w:rFonts w:ascii="Calibri" w:hAnsi="Calibri" w:cs="Times New Roman"/>
      <w:b/>
      <w:bCs/>
    </w:rPr>
  </w:style>
  <w:style w:type="character" w:customStyle="1" w:styleId="Heading7Char7">
    <w:name w:val="Heading 7 Char7"/>
    <w:aliases w:val="Edf Titre 7 Char7,ASAPHeading 7 Char7,Proposal Center 7 Char7,Heading 7 CFMU Char7,Annexe2 Char7,Para no numbering Char7,h7 Char7,figure caption Char7,H7 Char7,a1 Char7,letter list Char7,lettered list Char7,Lev 7 Char7,Aston T7 Char7"/>
    <w:uiPriority w:val="99"/>
    <w:semiHidden/>
    <w:locked/>
    <w:rsid w:val="004A7BC5"/>
    <w:rPr>
      <w:rFonts w:ascii="Calibri" w:hAnsi="Calibri" w:cs="Times New Roman"/>
      <w:sz w:val="24"/>
      <w:szCs w:val="24"/>
    </w:rPr>
  </w:style>
  <w:style w:type="character" w:customStyle="1" w:styleId="Heading2Char6">
    <w:name w:val="Heading 2 Char6"/>
    <w:aliases w:val="Sous titres Char6,TITRE 2 Char6,H2 Char6,Titre 2 SQ Char6,H21 Char6,H22 Char6,H211 Char6,GSA2 Char6,2 Char6,Level 2 Char6,Chapitre 2 Char6,Niveau 2 Char6,Contrat 2 Char6,Ctt Char6,paragraphe Char6,l2 Char6,I2 Char6,Titre 21 Char6"/>
    <w:uiPriority w:val="99"/>
    <w:semiHidden/>
    <w:locked/>
    <w:rsid w:val="00BD23E1"/>
    <w:rPr>
      <w:rFonts w:ascii="Cambria" w:hAnsi="Cambria" w:cs="Times New Roman"/>
      <w:b/>
      <w:bCs/>
      <w:i/>
      <w:iCs/>
      <w:sz w:val="28"/>
      <w:szCs w:val="28"/>
    </w:rPr>
  </w:style>
  <w:style w:type="character" w:customStyle="1" w:styleId="Heading5Char6">
    <w:name w:val="Heading 5 Char6"/>
    <w:aliases w:val="Edf Titre 5 Char6,h5 Char6,Second Subheading Char6,Heading 51 Char6,(Shift Ctrl 5) Char6,Article Char6,Chapitre 1.1.1.1. Char6,Proposal Center 5 Char6,Titre niveau 5 Char6,a) Char6,Heading 5 CFMU Char6,Titre51 Char6,t5 Char6,Bloc Cha5"/>
    <w:uiPriority w:val="99"/>
    <w:semiHidden/>
    <w:locked/>
    <w:rsid w:val="00BD23E1"/>
    <w:rPr>
      <w:rFonts w:ascii="Calibri" w:hAnsi="Calibri" w:cs="Times New Roman"/>
      <w:b/>
      <w:bCs/>
      <w:i/>
      <w:iCs/>
      <w:sz w:val="26"/>
      <w:szCs w:val="26"/>
    </w:rPr>
  </w:style>
  <w:style w:type="character" w:customStyle="1" w:styleId="Heading6Char6">
    <w:name w:val="Heading 6 Char6"/>
    <w:aliases w:val="H6 Char6,Edf Titre 6 Char6,Ref Heading 3 Char6,rh3 Char6,Ref Heading 31 Char6,rh31 Char6,H61 Char6,h6 Char6,Third Subheading Char6,Annexe 11 Char6,Annexe 12 Char6,Annexe 13 Char6,Annexe 14 Char6,Annexe 15 Char6,Annexe 16 Char6,Alinéa Ch5"/>
    <w:uiPriority w:val="99"/>
    <w:semiHidden/>
    <w:locked/>
    <w:rsid w:val="00BD23E1"/>
    <w:rPr>
      <w:rFonts w:ascii="Calibri" w:hAnsi="Calibri" w:cs="Times New Roman"/>
      <w:b/>
      <w:bCs/>
    </w:rPr>
  </w:style>
  <w:style w:type="character" w:customStyle="1" w:styleId="Heading7Char6">
    <w:name w:val="Heading 7 Char6"/>
    <w:aliases w:val="Edf Titre 7 Char6,ASAPHeading 7 Char6,Proposal Center 7 Char6,Heading 7 CFMU Char6,Annexe2 Char6,Para no numbering Char6,h7 Char6,figure caption Char6,H7 Char6,a1 Char6,letter list Char6,lettered list Char6,Lev 7 Char6,Aston T7 Char6"/>
    <w:uiPriority w:val="99"/>
    <w:semiHidden/>
    <w:locked/>
    <w:rsid w:val="00BD23E1"/>
    <w:rPr>
      <w:rFonts w:ascii="Calibri" w:hAnsi="Calibri" w:cs="Times New Roman"/>
      <w:sz w:val="24"/>
      <w:szCs w:val="24"/>
    </w:rPr>
  </w:style>
  <w:style w:type="character" w:customStyle="1" w:styleId="Heading2Char5">
    <w:name w:val="Heading 2 Char5"/>
    <w:aliases w:val="Sous titres Char5,TITRE 2 Char5,H2 Char5,Titre 2 SQ Char5,H21 Char5,H22 Char5,H211 Char5,GSA2 Char5,2 Char5,Level 2 Char5,Chapitre 2 Char5,Niveau 2 Char5,Contrat 2 Char5,Ctt Char5,paragraphe Char5,l2 Char5,I2 Char5,Titre 21 Char5"/>
    <w:uiPriority w:val="99"/>
    <w:semiHidden/>
    <w:locked/>
    <w:rsid w:val="00F86FE6"/>
    <w:rPr>
      <w:rFonts w:ascii="Cambria" w:hAnsi="Cambria" w:cs="Times New Roman"/>
      <w:b/>
      <w:bCs/>
      <w:i/>
      <w:iCs/>
      <w:sz w:val="28"/>
      <w:szCs w:val="28"/>
    </w:rPr>
  </w:style>
  <w:style w:type="character" w:customStyle="1" w:styleId="Heading5Char5">
    <w:name w:val="Heading 5 Char5"/>
    <w:aliases w:val="Edf Titre 5 Char5,h5 Char5,Second Subheading Char5,Heading 51 Char5,(Shift Ctrl 5) Char5,Article Char5,Chapitre 1.1.1.1. Char5,Proposal Center 5 Char5,Titre niveau 5 Char5,a) Char5,Heading 5 CFMU Char5,Titre51 Char5,t5 Char5,Bloc Cha4"/>
    <w:uiPriority w:val="99"/>
    <w:semiHidden/>
    <w:locked/>
    <w:rsid w:val="00F86FE6"/>
    <w:rPr>
      <w:rFonts w:ascii="Calibri" w:hAnsi="Calibri" w:cs="Times New Roman"/>
      <w:b/>
      <w:bCs/>
      <w:i/>
      <w:iCs/>
      <w:sz w:val="26"/>
      <w:szCs w:val="26"/>
    </w:rPr>
  </w:style>
  <w:style w:type="character" w:customStyle="1" w:styleId="Heading6Char5">
    <w:name w:val="Heading 6 Char5"/>
    <w:aliases w:val="H6 Char5,Edf Titre 6 Char5,Ref Heading 3 Char5,rh3 Char5,Ref Heading 31 Char5,rh31 Char5,H61 Char5,h6 Char5,Third Subheading Char5,Annexe 11 Char5,Annexe 12 Char5,Annexe 13 Char5,Annexe 14 Char5,Annexe 15 Char5,Annexe 16 Char5,Alinéa Ch4"/>
    <w:uiPriority w:val="99"/>
    <w:semiHidden/>
    <w:locked/>
    <w:rsid w:val="00F86FE6"/>
    <w:rPr>
      <w:rFonts w:ascii="Calibri" w:hAnsi="Calibri" w:cs="Times New Roman"/>
      <w:b/>
      <w:bCs/>
    </w:rPr>
  </w:style>
  <w:style w:type="character" w:customStyle="1" w:styleId="Heading7Char5">
    <w:name w:val="Heading 7 Char5"/>
    <w:aliases w:val="Edf Titre 7 Char5,ASAPHeading 7 Char5,Proposal Center 7 Char5,Heading 7 CFMU Char5,Annexe2 Char5,Para no numbering Char5,h7 Char5,figure caption Char5,H7 Char5,a1 Char5,letter list Char5,lettered list Char5,Lev 7 Char5,Aston T7 Char5"/>
    <w:uiPriority w:val="99"/>
    <w:semiHidden/>
    <w:locked/>
    <w:rsid w:val="00F86FE6"/>
    <w:rPr>
      <w:rFonts w:ascii="Calibri" w:hAnsi="Calibri" w:cs="Times New Roman"/>
      <w:sz w:val="24"/>
      <w:szCs w:val="24"/>
    </w:rPr>
  </w:style>
  <w:style w:type="character" w:customStyle="1" w:styleId="Heading2Char4">
    <w:name w:val="Heading 2 Char4"/>
    <w:aliases w:val="Sous titres Char4,TITRE 2 Char4,H2 Char4,Titre 2 SQ Char4,H21 Char4,H22 Char4,H211 Char4,GSA2 Char4,2 Char4,Level 2 Char4,Chapitre 2 Char4,Niveau 2 Char4,Contrat 2 Char4,Ctt Char4,paragraphe Char4,l2 Char4,I2 Char4,Titre 21 Char4"/>
    <w:uiPriority w:val="99"/>
    <w:semiHidden/>
    <w:locked/>
    <w:rsid w:val="005A733C"/>
    <w:rPr>
      <w:rFonts w:ascii="Cambria" w:hAnsi="Cambria" w:cs="Times New Roman"/>
      <w:b/>
      <w:bCs/>
      <w:i/>
      <w:iCs/>
      <w:sz w:val="28"/>
      <w:szCs w:val="28"/>
    </w:rPr>
  </w:style>
  <w:style w:type="character" w:customStyle="1" w:styleId="Heading5Char4">
    <w:name w:val="Heading 5 Char4"/>
    <w:aliases w:val="Edf Titre 5 Char4,h5 Char4,Second Subheading Char4,Heading 51 Char4,(Shift Ctrl 5) Char4,Article Char4,Chapitre 1.1.1.1. Char4,Proposal Center 5 Char4,Titre niveau 5 Char4,a) Char4,Heading 5 CFMU Char4,Titre51 Char4,t5 Char4,Bloc Cha3"/>
    <w:uiPriority w:val="99"/>
    <w:semiHidden/>
    <w:locked/>
    <w:rsid w:val="005A733C"/>
    <w:rPr>
      <w:rFonts w:ascii="Calibri" w:hAnsi="Calibri" w:cs="Times New Roman"/>
      <w:b/>
      <w:bCs/>
      <w:i/>
      <w:iCs/>
      <w:sz w:val="26"/>
      <w:szCs w:val="26"/>
    </w:rPr>
  </w:style>
  <w:style w:type="character" w:customStyle="1" w:styleId="Heading6Char4">
    <w:name w:val="Heading 6 Char4"/>
    <w:aliases w:val="H6 Char4,Edf Titre 6 Char4,Ref Heading 3 Char4,rh3 Char4,Ref Heading 31 Char4,rh31 Char4,H61 Char4,h6 Char4,Third Subheading Char4,Annexe 11 Char4,Annexe 12 Char4,Annexe 13 Char4,Annexe 14 Char4,Annexe 15 Char4,Annexe 16 Char4,Alinéa Ch3"/>
    <w:uiPriority w:val="99"/>
    <w:semiHidden/>
    <w:locked/>
    <w:rsid w:val="005A733C"/>
    <w:rPr>
      <w:rFonts w:ascii="Calibri" w:hAnsi="Calibri" w:cs="Times New Roman"/>
      <w:b/>
      <w:bCs/>
    </w:rPr>
  </w:style>
  <w:style w:type="character" w:customStyle="1" w:styleId="Heading7Char4">
    <w:name w:val="Heading 7 Char4"/>
    <w:aliases w:val="Edf Titre 7 Char4,ASAPHeading 7 Char4,Proposal Center 7 Char4,Heading 7 CFMU Char4,Annexe2 Char4,Para no numbering Char4,h7 Char4,figure caption Char4,H7 Char4,a1 Char4,letter list Char4,lettered list Char4,Lev 7 Char4,Aston T7 Char4"/>
    <w:uiPriority w:val="99"/>
    <w:semiHidden/>
    <w:locked/>
    <w:rsid w:val="005A733C"/>
    <w:rPr>
      <w:rFonts w:ascii="Calibri" w:hAnsi="Calibri" w:cs="Times New Roman"/>
      <w:sz w:val="24"/>
      <w:szCs w:val="24"/>
    </w:rPr>
  </w:style>
  <w:style w:type="character" w:customStyle="1" w:styleId="Heading2Char3">
    <w:name w:val="Heading 2 Char3"/>
    <w:aliases w:val="Sous titres Char3,TITRE 2 Char3,H2 Char3,Titre 2 SQ Char3,H21 Char3,H22 Char3,H211 Char3,GSA2 Char3,2 Char3,Level 2 Char3,Chapitre 2 Char3,Niveau 2 Char3,Contrat 2 Char3,Ctt Char3,paragraphe Char3,l2 Char3,I2 Char3,Titre 21 Char3"/>
    <w:uiPriority w:val="99"/>
    <w:semiHidden/>
    <w:rsid w:val="008B3C83"/>
    <w:rPr>
      <w:rFonts w:ascii="Cambria" w:hAnsi="Cambria"/>
      <w:b/>
      <w:i/>
      <w:sz w:val="28"/>
    </w:rPr>
  </w:style>
  <w:style w:type="character" w:customStyle="1" w:styleId="Heading5Char3">
    <w:name w:val="Heading 5 Char3"/>
    <w:aliases w:val="Edf Titre 5 Char3,h5 Char3,Second Subheading Char3,Heading 51 Char3,(Shift Ctrl 5) Char3,Article Char3,Chapitre 1.1.1.1. Char3,Proposal Center 5 Char3,Titre niveau 5 Char3,a) Char3,Heading 5 CFMU Char3,Titre51 Char3,t5 Char3,Bloc Cha2"/>
    <w:uiPriority w:val="99"/>
    <w:semiHidden/>
    <w:rsid w:val="008B3C83"/>
    <w:rPr>
      <w:rFonts w:ascii="Calibri" w:hAnsi="Calibri"/>
      <w:b/>
      <w:i/>
      <w:sz w:val="26"/>
    </w:rPr>
  </w:style>
  <w:style w:type="character" w:customStyle="1" w:styleId="Heading6Char3">
    <w:name w:val="Heading 6 Char3"/>
    <w:aliases w:val="H6 Char3,Edf Titre 6 Char3,Ref Heading 3 Char3,rh3 Char3,Ref Heading 31 Char3,rh31 Char3,H61 Char3,h6 Char3,Third Subheading Char3,Annexe 11 Char3,Annexe 12 Char3,Annexe 13 Char3,Annexe 14 Char3,Annexe 15 Char3,Annexe 16 Char3,Alinéa Ch2"/>
    <w:uiPriority w:val="99"/>
    <w:semiHidden/>
    <w:rsid w:val="008B3C83"/>
    <w:rPr>
      <w:rFonts w:ascii="Calibri" w:hAnsi="Calibri"/>
      <w:b/>
    </w:rPr>
  </w:style>
  <w:style w:type="character" w:customStyle="1" w:styleId="Heading7Char3">
    <w:name w:val="Heading 7 Char3"/>
    <w:aliases w:val="Edf Titre 7 Char3,ASAPHeading 7 Char3,Proposal Center 7 Char3,Heading 7 CFMU Char3,Annexe2 Char3,Para no numbering Char3,h7 Char3,figure caption Char3,H7 Char3,a1 Char3,letter list Char3,lettered list Char3,Lev 7 Char3,Aston T7 Char3"/>
    <w:uiPriority w:val="99"/>
    <w:semiHidden/>
    <w:rsid w:val="008B3C83"/>
    <w:rPr>
      <w:rFonts w:ascii="Calibri" w:hAnsi="Calibri"/>
      <w:sz w:val="24"/>
    </w:rPr>
  </w:style>
  <w:style w:type="character" w:customStyle="1" w:styleId="Titre2Car">
    <w:name w:val="Titre 2 Car"/>
    <w:aliases w:val="Astek_Titre2 Car"/>
    <w:link w:val="Titre2"/>
    <w:uiPriority w:val="99"/>
    <w:locked/>
    <w:rsid w:val="002759C9"/>
    <w:rPr>
      <w:b/>
      <w:color w:val="00843C"/>
      <w:sz w:val="32"/>
      <w:lang w:eastAsia="fr-FR"/>
    </w:rPr>
  </w:style>
  <w:style w:type="character" w:customStyle="1" w:styleId="Titre5Car">
    <w:name w:val="Titre 5 Car"/>
    <w:aliases w:val="Edf Titre 5 Car,h5 Car,Second Subheading Car,Heading 51 Car,(Shift Ctrl 5) Car,Article Car,Chapitre 1.1.1.1. Car,Proposal Center 5 Car,Titre niveau 5 Car,a) Car,Heading 5 CFMU Car,Titre51 Car,t5 Car,Block Label Car,Bloc Car,H5 Car,H51 Car"/>
    <w:link w:val="Titre5"/>
    <w:uiPriority w:val="99"/>
    <w:locked/>
    <w:rsid w:val="00F812B9"/>
    <w:rPr>
      <w:b/>
      <w:i/>
      <w:color w:val="008000"/>
      <w:lang w:eastAsia="fr-FR"/>
    </w:rPr>
  </w:style>
  <w:style w:type="character" w:customStyle="1" w:styleId="Titre6Car">
    <w:name w:val="Titre 6 Car"/>
    <w:aliases w:val="H6 Car,Edf Titre 6 Car,Ref Heading 3 Car,rh3 Car,Ref Heading 31 Car,rh31 Car,H61 Car,h6 Car,Third Subheading Car,Annexe 11 Car,Annexe 12 Car,Annexe 13 Car,Annexe 14 Car,Annexe 15 Car,Annexe 16 Car,Annexe 17 Car,Alinéa Car,Heading 6 CFMU Car"/>
    <w:link w:val="Titre6"/>
    <w:uiPriority w:val="99"/>
    <w:locked/>
    <w:rsid w:val="001B0598"/>
    <w:rPr>
      <w:b/>
      <w:lang w:eastAsia="fr-FR"/>
    </w:rPr>
  </w:style>
  <w:style w:type="character" w:customStyle="1" w:styleId="Titre7Car">
    <w:name w:val="Titre 7 Car"/>
    <w:aliases w:val="Edf Titre 7 Car,ASAPHeading 7 Car,Proposal Center 7 Car,Heading 7 CFMU Car,Annexe2 Car,Para no numbering Car,h7 Car,figure caption Car,H7 Car,a1 Car,letter list Car,lettered list Car,Lev 7 Car,Aston T7 Car,(Shift Ctrl 7) Car,ANNEXE Car,7 Car"/>
    <w:link w:val="Titre7"/>
    <w:uiPriority w:val="99"/>
    <w:locked/>
    <w:rsid w:val="001B0598"/>
    <w:rPr>
      <w:sz w:val="24"/>
      <w:lang w:eastAsia="fr-FR"/>
    </w:rPr>
  </w:style>
  <w:style w:type="paragraph" w:styleId="Pieddepage">
    <w:name w:val="footer"/>
    <w:basedOn w:val="Normal"/>
    <w:link w:val="PieddepageCar"/>
    <w:uiPriority w:val="99"/>
    <w:rsid w:val="001B0598"/>
    <w:pPr>
      <w:tabs>
        <w:tab w:val="center" w:pos="4536"/>
        <w:tab w:val="right" w:pos="9072"/>
      </w:tabs>
    </w:pPr>
    <w:rPr>
      <w:rFonts w:eastAsia="Calibri"/>
      <w:sz w:val="24"/>
      <w:szCs w:val="20"/>
    </w:rPr>
  </w:style>
  <w:style w:type="character" w:customStyle="1" w:styleId="PieddepageCar">
    <w:name w:val="Pied de page Car"/>
    <w:link w:val="Pieddepage"/>
    <w:uiPriority w:val="99"/>
    <w:locked/>
    <w:rsid w:val="001B0598"/>
    <w:rPr>
      <w:rFonts w:ascii="Calibri" w:hAnsi="Calibri" w:cs="Times New Roman"/>
      <w:sz w:val="24"/>
      <w:lang w:eastAsia="fr-FR"/>
    </w:rPr>
  </w:style>
  <w:style w:type="paragraph" w:customStyle="1" w:styleId="Blanc">
    <w:name w:val="Blanc"/>
    <w:basedOn w:val="Normal"/>
    <w:uiPriority w:val="99"/>
    <w:rsid w:val="001B0598"/>
    <w:rPr>
      <w:b/>
      <w:color w:val="FFFFFF"/>
    </w:rPr>
  </w:style>
  <w:style w:type="paragraph" w:styleId="TM1">
    <w:name w:val="toc 1"/>
    <w:basedOn w:val="Normal"/>
    <w:next w:val="Normal"/>
    <w:autoRedefine/>
    <w:uiPriority w:val="39"/>
    <w:rsid w:val="00B014CC"/>
    <w:pPr>
      <w:shd w:val="clear" w:color="auto" w:fill="00964E"/>
      <w:tabs>
        <w:tab w:val="right" w:leader="dot" w:pos="9923"/>
      </w:tabs>
      <w:ind w:left="425" w:hanging="425"/>
      <w:jc w:val="left"/>
    </w:pPr>
    <w:rPr>
      <w:b/>
      <w:smallCaps/>
      <w:noProof/>
      <w:color w:val="FFFFFF" w:themeColor="background1"/>
      <w:sz w:val="24"/>
    </w:rPr>
  </w:style>
  <w:style w:type="paragraph" w:styleId="TM2">
    <w:name w:val="toc 2"/>
    <w:basedOn w:val="Normal"/>
    <w:next w:val="Normal"/>
    <w:autoRedefine/>
    <w:uiPriority w:val="39"/>
    <w:rsid w:val="00910EA3"/>
    <w:pPr>
      <w:tabs>
        <w:tab w:val="left" w:pos="1134"/>
        <w:tab w:val="right" w:leader="dot" w:pos="9923"/>
      </w:tabs>
      <w:ind w:left="850" w:hanging="425"/>
      <w:jc w:val="left"/>
    </w:pPr>
    <w:rPr>
      <w:b/>
      <w:noProof/>
      <w:color w:val="595959"/>
    </w:rPr>
  </w:style>
  <w:style w:type="paragraph" w:styleId="TM3">
    <w:name w:val="toc 3"/>
    <w:basedOn w:val="Normal"/>
    <w:next w:val="Normal"/>
    <w:uiPriority w:val="39"/>
    <w:rsid w:val="004F5EBE"/>
    <w:pPr>
      <w:tabs>
        <w:tab w:val="left" w:pos="1418"/>
        <w:tab w:val="right" w:leader="dot" w:pos="9923"/>
      </w:tabs>
      <w:ind w:left="1418" w:hanging="709"/>
    </w:pPr>
    <w:rPr>
      <w:noProof/>
      <w:color w:val="595959"/>
    </w:rPr>
  </w:style>
  <w:style w:type="character" w:styleId="Lienhypertexte">
    <w:name w:val="Hyperlink"/>
    <w:uiPriority w:val="99"/>
    <w:rsid w:val="004F5EBE"/>
    <w:rPr>
      <w:color w:val="0000FF"/>
      <w:sz w:val="24"/>
      <w:u w:val="single"/>
    </w:rPr>
  </w:style>
  <w:style w:type="character" w:customStyle="1" w:styleId="sections">
    <w:name w:val="sections"/>
    <w:uiPriority w:val="99"/>
    <w:rsid w:val="001B0598"/>
    <w:rPr>
      <w:b/>
      <w:u w:val="single"/>
    </w:rPr>
  </w:style>
  <w:style w:type="paragraph" w:styleId="TM4">
    <w:name w:val="toc 4"/>
    <w:basedOn w:val="Normal"/>
    <w:next w:val="Normal"/>
    <w:autoRedefine/>
    <w:uiPriority w:val="39"/>
    <w:rsid w:val="001B0598"/>
    <w:pPr>
      <w:ind w:left="660"/>
    </w:pPr>
  </w:style>
  <w:style w:type="table" w:styleId="Grilledutableau">
    <w:name w:val="Table Grid"/>
    <w:aliases w:val="new tab"/>
    <w:basedOn w:val="TableauNormal"/>
    <w:uiPriority w:val="99"/>
    <w:rsid w:val="001B0598"/>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oint">
    <w:name w:val="Point"/>
    <w:basedOn w:val="Titre5"/>
    <w:uiPriority w:val="99"/>
    <w:rsid w:val="001B0598"/>
    <w:pPr>
      <w:keepLines/>
      <w:numPr>
        <w:ilvl w:val="0"/>
        <w:numId w:val="1"/>
      </w:numPr>
      <w:spacing w:before="200" w:after="0"/>
      <w:ind w:left="0" w:firstLine="0"/>
    </w:pPr>
    <w:rPr>
      <w:i w:val="0"/>
      <w:color w:val="9CBA31"/>
      <w:sz w:val="24"/>
      <w:szCs w:val="24"/>
    </w:rPr>
  </w:style>
  <w:style w:type="paragraph" w:styleId="TM5">
    <w:name w:val="toc 5"/>
    <w:basedOn w:val="Normal"/>
    <w:next w:val="Normal"/>
    <w:autoRedefine/>
    <w:uiPriority w:val="39"/>
    <w:rsid w:val="001B0598"/>
    <w:pPr>
      <w:ind w:left="880"/>
    </w:pPr>
  </w:style>
  <w:style w:type="paragraph" w:styleId="Lgende">
    <w:name w:val="caption"/>
    <w:basedOn w:val="Normal"/>
    <w:next w:val="Normal"/>
    <w:link w:val="LgendeCar"/>
    <w:uiPriority w:val="99"/>
    <w:qFormat/>
    <w:rsid w:val="001B0598"/>
    <w:rPr>
      <w:rFonts w:eastAsia="Calibri"/>
      <w:b/>
      <w:sz w:val="20"/>
      <w:szCs w:val="20"/>
    </w:rPr>
  </w:style>
  <w:style w:type="character" w:customStyle="1" w:styleId="LgendeCar">
    <w:name w:val="Légende Car"/>
    <w:link w:val="Lgende"/>
    <w:uiPriority w:val="99"/>
    <w:locked/>
    <w:rsid w:val="001B0598"/>
    <w:rPr>
      <w:rFonts w:ascii="Calibri" w:hAnsi="Calibri"/>
      <w:b/>
      <w:sz w:val="20"/>
    </w:rPr>
  </w:style>
  <w:style w:type="paragraph" w:customStyle="1" w:styleId="AstekRetrait1">
    <w:name w:val="Astek_Retrait1"/>
    <w:uiPriority w:val="99"/>
    <w:rsid w:val="001B0598"/>
    <w:pPr>
      <w:numPr>
        <w:numId w:val="3"/>
      </w:numPr>
    </w:pPr>
    <w:rPr>
      <w:rFonts w:eastAsia="Times New Roman"/>
      <w:szCs w:val="24"/>
      <w:lang w:eastAsia="fr-FR"/>
    </w:rPr>
  </w:style>
  <w:style w:type="paragraph" w:customStyle="1" w:styleId="ASTEK-PUCECOCHEVERTE">
    <w:name w:val="ASTEK-PUCE COCHE VERTE"/>
    <w:basedOn w:val="Normal"/>
    <w:link w:val="ASTEK-PUCECOCHEVERTEChar"/>
    <w:uiPriority w:val="99"/>
    <w:rsid w:val="001B0598"/>
    <w:pPr>
      <w:numPr>
        <w:numId w:val="4"/>
      </w:numPr>
      <w:spacing w:before="120" w:after="60"/>
    </w:pPr>
    <w:rPr>
      <w:spacing w:val="-5"/>
      <w:sz w:val="20"/>
      <w:szCs w:val="20"/>
    </w:rPr>
  </w:style>
  <w:style w:type="character" w:customStyle="1" w:styleId="ASTEK-PUCECOCHEVERTEChar">
    <w:name w:val="ASTEK-PUCE COCHE VERTE Char"/>
    <w:link w:val="ASTEK-PUCECOCHEVERTE"/>
    <w:uiPriority w:val="99"/>
    <w:locked/>
    <w:rsid w:val="001B0598"/>
    <w:rPr>
      <w:rFonts w:eastAsia="Times New Roman"/>
      <w:spacing w:val="-5"/>
      <w:lang w:eastAsia="fr-FR"/>
    </w:rPr>
  </w:style>
  <w:style w:type="paragraph" w:customStyle="1" w:styleId="ASTEK-PUCERONDEKAKIITALIQUE">
    <w:name w:val="ASTEK-PUCE RONDE KAKI ITALIQUE"/>
    <w:basedOn w:val="Normal"/>
    <w:link w:val="ASTEK-PUCERONDEKAKIITALIQUEChar"/>
    <w:uiPriority w:val="99"/>
    <w:rsid w:val="001B0598"/>
    <w:pPr>
      <w:keepNext/>
      <w:numPr>
        <w:numId w:val="5"/>
      </w:numPr>
      <w:suppressAutoHyphens/>
      <w:spacing w:before="60" w:after="60"/>
      <w:contextualSpacing/>
    </w:pPr>
    <w:rPr>
      <w:rFonts w:ascii="Arial" w:hAnsi="Arial"/>
      <w:i/>
      <w:iCs/>
      <w:color w:val="4F6228"/>
      <w:spacing w:val="-3"/>
      <w:sz w:val="20"/>
      <w:szCs w:val="20"/>
    </w:rPr>
  </w:style>
  <w:style w:type="character" w:customStyle="1" w:styleId="ASTEK-PUCERONDEKAKIITALIQUEChar">
    <w:name w:val="ASTEK-PUCE RONDE KAKI ITALIQUE Char"/>
    <w:link w:val="ASTEK-PUCERONDEKAKIITALIQUE"/>
    <w:uiPriority w:val="99"/>
    <w:locked/>
    <w:rsid w:val="001B0598"/>
    <w:rPr>
      <w:rFonts w:ascii="Arial" w:eastAsia="Times New Roman" w:hAnsi="Arial"/>
      <w:i/>
      <w:iCs/>
      <w:color w:val="4F6228"/>
      <w:spacing w:val="-3"/>
      <w:lang w:eastAsia="fr-FR"/>
    </w:rPr>
  </w:style>
  <w:style w:type="paragraph" w:customStyle="1" w:styleId="TextAlt0">
    <w:name w:val="Text (Alt+0)"/>
    <w:uiPriority w:val="99"/>
    <w:rsid w:val="001B0598"/>
    <w:pPr>
      <w:keepLines/>
      <w:spacing w:before="60" w:after="120" w:line="260" w:lineRule="atLeast"/>
      <w:ind w:left="90"/>
      <w:jc w:val="both"/>
    </w:pPr>
    <w:rPr>
      <w:rFonts w:ascii="Arial" w:eastAsia="Times New Roman" w:hAnsi="Arial"/>
    </w:rPr>
  </w:style>
  <w:style w:type="paragraph" w:styleId="NormalWeb">
    <w:name w:val="Normal (Web)"/>
    <w:basedOn w:val="Normal"/>
    <w:uiPriority w:val="99"/>
    <w:rsid w:val="001B0598"/>
    <w:pPr>
      <w:spacing w:before="100" w:beforeAutospacing="1" w:after="100" w:afterAutospacing="1"/>
      <w:jc w:val="left"/>
    </w:pPr>
    <w:rPr>
      <w:rFonts w:ascii="Times New Roman" w:hAnsi="Times New Roman"/>
      <w:sz w:val="24"/>
    </w:rPr>
  </w:style>
  <w:style w:type="paragraph" w:customStyle="1" w:styleId="AstekRetrait2">
    <w:name w:val="Astek_Retrait2"/>
    <w:basedOn w:val="Normal"/>
    <w:link w:val="AstekRetrait2Car"/>
    <w:uiPriority w:val="99"/>
    <w:rsid w:val="001B0598"/>
    <w:pPr>
      <w:numPr>
        <w:numId w:val="6"/>
      </w:numPr>
      <w:spacing w:after="60"/>
    </w:pPr>
    <w:rPr>
      <w:bCs/>
      <w:sz w:val="20"/>
      <w:szCs w:val="20"/>
    </w:rPr>
  </w:style>
  <w:style w:type="paragraph" w:customStyle="1" w:styleId="ASTEK-RetraitNiv20">
    <w:name w:val="ASTEK - Retrait Niv2"/>
    <w:basedOn w:val="ASTEK-RetraitNiv1"/>
    <w:link w:val="ASTEK-RetraitNiv2Car"/>
    <w:uiPriority w:val="99"/>
    <w:rsid w:val="001B0598"/>
    <w:pPr>
      <w:tabs>
        <w:tab w:val="clear" w:pos="431"/>
        <w:tab w:val="left" w:pos="851"/>
      </w:tabs>
      <w:ind w:left="862"/>
    </w:pPr>
    <w:rPr>
      <w:rFonts w:eastAsia="Calibri"/>
      <w:noProof/>
    </w:rPr>
  </w:style>
  <w:style w:type="paragraph" w:customStyle="1" w:styleId="ASTEK-RetraitNiv1">
    <w:name w:val="ASTEK - Retrait Niv1"/>
    <w:link w:val="ASTEK-RetraitNiv1Car"/>
    <w:uiPriority w:val="99"/>
    <w:rsid w:val="001B0598"/>
    <w:pPr>
      <w:numPr>
        <w:ilvl w:val="1"/>
        <w:numId w:val="7"/>
      </w:numPr>
      <w:tabs>
        <w:tab w:val="clear" w:pos="1440"/>
        <w:tab w:val="left" w:pos="431"/>
      </w:tabs>
      <w:ind w:left="431" w:hanging="431"/>
    </w:pPr>
    <w:rPr>
      <w:rFonts w:eastAsia="Times New Roman"/>
      <w:spacing w:val="-5"/>
      <w:sz w:val="22"/>
      <w:szCs w:val="22"/>
    </w:rPr>
  </w:style>
  <w:style w:type="character" w:customStyle="1" w:styleId="ASTEK-RetraitNiv1Car">
    <w:name w:val="ASTEK - Retrait Niv1 Car"/>
    <w:link w:val="ASTEK-RetraitNiv1"/>
    <w:uiPriority w:val="99"/>
    <w:locked/>
    <w:rsid w:val="001B0598"/>
    <w:rPr>
      <w:rFonts w:eastAsia="Times New Roman"/>
      <w:spacing w:val="-5"/>
      <w:sz w:val="22"/>
      <w:szCs w:val="22"/>
    </w:rPr>
  </w:style>
  <w:style w:type="character" w:customStyle="1" w:styleId="ASTEK-RetraitNiv2Car">
    <w:name w:val="ASTEK - Retrait Niv2 Car"/>
    <w:link w:val="ASTEK-RetraitNiv20"/>
    <w:uiPriority w:val="99"/>
    <w:locked/>
    <w:rsid w:val="001B0598"/>
    <w:rPr>
      <w:noProof/>
      <w:spacing w:val="-5"/>
      <w:sz w:val="22"/>
      <w:szCs w:val="22"/>
    </w:rPr>
  </w:style>
  <w:style w:type="paragraph" w:customStyle="1" w:styleId="Astek-TableauTitre">
    <w:name w:val="Astek - Tableau Titre"/>
    <w:next w:val="Normal"/>
    <w:link w:val="Astek-TableauTitreCar"/>
    <w:uiPriority w:val="99"/>
    <w:rsid w:val="001B0598"/>
    <w:pPr>
      <w:jc w:val="center"/>
    </w:pPr>
    <w:rPr>
      <w:rFonts w:eastAsia="Times New Roman"/>
      <w:b/>
      <w:sz w:val="22"/>
      <w:szCs w:val="22"/>
      <w:lang w:eastAsia="fr-FR"/>
    </w:rPr>
  </w:style>
  <w:style w:type="character" w:customStyle="1" w:styleId="Astek-TableauTitreCar">
    <w:name w:val="Astek - Tableau Titre Car"/>
    <w:link w:val="Astek-TableauTitre"/>
    <w:uiPriority w:val="99"/>
    <w:locked/>
    <w:rsid w:val="001B0598"/>
    <w:rPr>
      <w:rFonts w:eastAsia="Times New Roman"/>
      <w:b/>
      <w:sz w:val="22"/>
      <w:lang w:eastAsia="fr-FR"/>
    </w:rPr>
  </w:style>
  <w:style w:type="paragraph" w:customStyle="1" w:styleId="Socit">
    <w:name w:val="Société"/>
    <w:basedOn w:val="Normal"/>
    <w:uiPriority w:val="99"/>
    <w:rsid w:val="001B0598"/>
    <w:pPr>
      <w:jc w:val="left"/>
    </w:pPr>
    <w:rPr>
      <w:rFonts w:ascii="Verdana" w:hAnsi="Verdana"/>
      <w:b/>
      <w:caps/>
      <w:spacing w:val="28"/>
      <w:sz w:val="24"/>
    </w:rPr>
  </w:style>
  <w:style w:type="paragraph" w:styleId="Rvision">
    <w:name w:val="Revision"/>
    <w:hidden/>
    <w:uiPriority w:val="99"/>
    <w:semiHidden/>
    <w:rsid w:val="001B0598"/>
    <w:rPr>
      <w:rFonts w:eastAsia="Times New Roman"/>
      <w:sz w:val="22"/>
      <w:szCs w:val="24"/>
      <w:lang w:eastAsia="fr-FR"/>
    </w:rPr>
  </w:style>
  <w:style w:type="character" w:customStyle="1" w:styleId="Astek-LienHypertexteCar">
    <w:name w:val="Astek - Lien Hypertexte Car"/>
    <w:link w:val="Astek-LienHypertexte"/>
    <w:uiPriority w:val="99"/>
    <w:locked/>
    <w:rsid w:val="001B0598"/>
    <w:rPr>
      <w:color w:val="0000FF"/>
      <w:sz w:val="24"/>
      <w:u w:val="single"/>
      <w:lang w:val="fr-FR" w:eastAsia="en-US"/>
    </w:rPr>
  </w:style>
  <w:style w:type="paragraph" w:customStyle="1" w:styleId="Astek-LienHypertexte">
    <w:name w:val="Astek - Lien Hypertexte"/>
    <w:next w:val="Normal"/>
    <w:link w:val="Astek-LienHypertexteCar"/>
    <w:uiPriority w:val="99"/>
    <w:rsid w:val="001B0598"/>
    <w:rPr>
      <w:rFonts w:cs="Calibri"/>
      <w:color w:val="0000FF"/>
      <w:sz w:val="22"/>
      <w:szCs w:val="24"/>
      <w:u w:val="single"/>
    </w:rPr>
  </w:style>
  <w:style w:type="paragraph" w:styleId="TM6">
    <w:name w:val="toc 6"/>
    <w:basedOn w:val="Normal"/>
    <w:next w:val="Normal"/>
    <w:autoRedefine/>
    <w:uiPriority w:val="39"/>
    <w:rsid w:val="001B0598"/>
    <w:pPr>
      <w:spacing w:after="100" w:line="276" w:lineRule="auto"/>
      <w:ind w:left="1100"/>
      <w:jc w:val="left"/>
    </w:pPr>
    <w:rPr>
      <w:szCs w:val="22"/>
    </w:rPr>
  </w:style>
  <w:style w:type="paragraph" w:styleId="TM7">
    <w:name w:val="toc 7"/>
    <w:basedOn w:val="Normal"/>
    <w:next w:val="Normal"/>
    <w:autoRedefine/>
    <w:uiPriority w:val="39"/>
    <w:rsid w:val="001B0598"/>
    <w:pPr>
      <w:spacing w:after="100" w:line="276" w:lineRule="auto"/>
      <w:ind w:left="1320"/>
      <w:jc w:val="left"/>
    </w:pPr>
    <w:rPr>
      <w:szCs w:val="22"/>
    </w:rPr>
  </w:style>
  <w:style w:type="paragraph" w:styleId="TM8">
    <w:name w:val="toc 8"/>
    <w:basedOn w:val="Normal"/>
    <w:next w:val="Normal"/>
    <w:autoRedefine/>
    <w:uiPriority w:val="39"/>
    <w:rsid w:val="001B0598"/>
    <w:pPr>
      <w:spacing w:after="100" w:line="276" w:lineRule="auto"/>
      <w:ind w:left="1540"/>
      <w:jc w:val="left"/>
    </w:pPr>
    <w:rPr>
      <w:szCs w:val="22"/>
    </w:rPr>
  </w:style>
  <w:style w:type="paragraph" w:styleId="TM9">
    <w:name w:val="toc 9"/>
    <w:basedOn w:val="Normal"/>
    <w:next w:val="Normal"/>
    <w:autoRedefine/>
    <w:uiPriority w:val="39"/>
    <w:rsid w:val="001B0598"/>
    <w:pPr>
      <w:spacing w:after="100" w:line="276" w:lineRule="auto"/>
      <w:ind w:left="1760"/>
      <w:jc w:val="left"/>
    </w:pPr>
    <w:rPr>
      <w:szCs w:val="22"/>
    </w:rPr>
  </w:style>
  <w:style w:type="paragraph" w:customStyle="1" w:styleId="ASTEK-PUCEKAKIITALIQUE">
    <w:name w:val="ASTEK-PUCE KAKI ITALIQUE"/>
    <w:basedOn w:val="Normal"/>
    <w:uiPriority w:val="99"/>
    <w:rsid w:val="005124C3"/>
    <w:pPr>
      <w:keepNext/>
      <w:numPr>
        <w:numId w:val="8"/>
      </w:numPr>
      <w:suppressAutoHyphens/>
      <w:spacing w:before="60" w:after="60"/>
      <w:ind w:left="357" w:hanging="357"/>
      <w:contextualSpacing/>
    </w:pPr>
    <w:rPr>
      <w:b/>
      <w:i/>
      <w:iCs/>
      <w:noProof/>
      <w:color w:val="76923C"/>
      <w:spacing w:val="-3"/>
      <w:szCs w:val="20"/>
      <w:lang w:eastAsia="en-US"/>
    </w:rPr>
  </w:style>
  <w:style w:type="character" w:customStyle="1" w:styleId="AstekRetrait2Car">
    <w:name w:val="Astek_Retrait2 Car"/>
    <w:link w:val="AstekRetrait2"/>
    <w:uiPriority w:val="99"/>
    <w:locked/>
    <w:rsid w:val="005124C3"/>
    <w:rPr>
      <w:rFonts w:eastAsia="Times New Roman"/>
      <w:bCs/>
      <w:lang w:eastAsia="fr-FR"/>
    </w:rPr>
  </w:style>
  <w:style w:type="character" w:customStyle="1" w:styleId="Heading2Char2">
    <w:name w:val="Heading 2 Char2"/>
    <w:aliases w:val="Sous titres Char2,TITRE 2 Char2,H2 Char2,Titre 2 SQ Char2,H21 Char2,H22 Char2,H211 Char2,GSA2 Char2,2 Char2,Level 2 Char2,Chapitre 2 Char2,Niveau 2 Char2,Contrat 2 Char2,Ctt Char2,paragraphe Char2,l2 Char2,I2 Char2,Titre 21 Char2"/>
    <w:uiPriority w:val="99"/>
    <w:semiHidden/>
    <w:rsid w:val="00E25FD5"/>
    <w:rPr>
      <w:rFonts w:ascii="Cambria" w:hAnsi="Cambria"/>
      <w:b/>
      <w:i/>
      <w:sz w:val="28"/>
    </w:rPr>
  </w:style>
  <w:style w:type="character" w:customStyle="1" w:styleId="Heading5Char2">
    <w:name w:val="Heading 5 Char2"/>
    <w:aliases w:val="Edf Titre 5 Char2,h5 Char2,Second Subheading Char2,Heading 51 Char2,(Shift Ctrl 5) Char2,Article Char2,Chapitre 1.1.1.1. Char2,Proposal Center 5 Char2,Titre niveau 5 Char2,a) Char2,Heading 5 CFMU Char2,Titre51 Char2,t5 Char1,Bloc Cha1"/>
    <w:uiPriority w:val="99"/>
    <w:semiHidden/>
    <w:rsid w:val="00E25FD5"/>
    <w:rPr>
      <w:rFonts w:ascii="Calibri" w:hAnsi="Calibri"/>
      <w:b/>
      <w:i/>
      <w:sz w:val="26"/>
    </w:rPr>
  </w:style>
  <w:style w:type="character" w:customStyle="1" w:styleId="Heading6Char2">
    <w:name w:val="Heading 6 Char2"/>
    <w:aliases w:val="H6 Char2,Edf Titre 6 Char2,Ref Heading 3 Char2,rh3 Char2,Ref Heading 31 Char2,rh31 Char2,H61 Char2,h6 Char2,Third Subheading Char2,Annexe 11 Char2,Annexe 12 Char2,Annexe 13 Char2,Annexe 14 Char2,Annexe 15 Char2,Annexe 16 Char2,Alinéa Ch1"/>
    <w:uiPriority w:val="99"/>
    <w:semiHidden/>
    <w:rsid w:val="00E25FD5"/>
    <w:rPr>
      <w:rFonts w:ascii="Calibri" w:hAnsi="Calibri"/>
      <w:b/>
    </w:rPr>
  </w:style>
  <w:style w:type="character" w:customStyle="1" w:styleId="Heading7Char2">
    <w:name w:val="Heading 7 Char2"/>
    <w:aliases w:val="Edf Titre 7 Char2,ASAPHeading 7 Char2,Proposal Center 7 Char2,Heading 7 CFMU Char2,Annexe2 Char2,Para no numbering Char2,h7 Char2,figure caption Char2,H7 Char2,a1 Char2,letter list Char2,lettered list Char2,Lev 7 Char2,Aston T7 Char2"/>
    <w:uiPriority w:val="99"/>
    <w:semiHidden/>
    <w:rsid w:val="00E25FD5"/>
    <w:rPr>
      <w:rFonts w:ascii="Calibri" w:hAnsi="Calibri"/>
      <w:sz w:val="24"/>
    </w:rPr>
  </w:style>
  <w:style w:type="character" w:styleId="Marquedecommentaire">
    <w:name w:val="annotation reference"/>
    <w:uiPriority w:val="99"/>
    <w:semiHidden/>
    <w:rsid w:val="00E25FD5"/>
    <w:rPr>
      <w:rFonts w:cs="Times New Roman"/>
      <w:sz w:val="16"/>
    </w:rPr>
  </w:style>
  <w:style w:type="paragraph" w:styleId="Commentaire">
    <w:name w:val="annotation text"/>
    <w:basedOn w:val="Normal"/>
    <w:link w:val="CommentaireCar"/>
    <w:uiPriority w:val="99"/>
    <w:semiHidden/>
    <w:rsid w:val="00E25FD5"/>
    <w:rPr>
      <w:sz w:val="20"/>
      <w:szCs w:val="20"/>
    </w:rPr>
  </w:style>
  <w:style w:type="character" w:customStyle="1" w:styleId="CommentaireCar">
    <w:name w:val="Commentaire Car"/>
    <w:link w:val="Commentaire"/>
    <w:uiPriority w:val="99"/>
    <w:semiHidden/>
    <w:locked/>
    <w:rsid w:val="00E25FD5"/>
    <w:rPr>
      <w:rFonts w:eastAsia="Times New Roman" w:cs="Times New Roman"/>
    </w:rPr>
  </w:style>
  <w:style w:type="paragraph" w:styleId="Objetducommentaire">
    <w:name w:val="annotation subject"/>
    <w:basedOn w:val="Commentaire"/>
    <w:next w:val="Commentaire"/>
    <w:link w:val="ObjetducommentaireCar"/>
    <w:uiPriority w:val="99"/>
    <w:semiHidden/>
    <w:rsid w:val="00E25FD5"/>
    <w:rPr>
      <w:b/>
      <w:bCs/>
    </w:rPr>
  </w:style>
  <w:style w:type="character" w:customStyle="1" w:styleId="ObjetducommentaireCar">
    <w:name w:val="Objet du commentaire Car"/>
    <w:link w:val="Objetducommentaire"/>
    <w:uiPriority w:val="99"/>
    <w:semiHidden/>
    <w:locked/>
    <w:rsid w:val="00E25FD5"/>
    <w:rPr>
      <w:rFonts w:eastAsia="Times New Roman" w:cs="Times New Roman"/>
      <w:b/>
    </w:rPr>
  </w:style>
  <w:style w:type="paragraph" w:customStyle="1" w:styleId="ASSETitreFigure">
    <w:name w:val="ASSE Titre Figure"/>
    <w:basedOn w:val="Normal"/>
    <w:link w:val="ASSETitreFigureCar"/>
    <w:rsid w:val="00740AB0"/>
    <w:pPr>
      <w:spacing w:before="240" w:after="360"/>
      <w:jc w:val="center"/>
    </w:pPr>
    <w:rPr>
      <w:rFonts w:ascii="Arial Gras" w:hAnsi="Arial Gras"/>
      <w:b/>
      <w:i/>
      <w:color w:val="000080"/>
      <w:lang w:val="en-US"/>
    </w:rPr>
  </w:style>
  <w:style w:type="character" w:customStyle="1" w:styleId="ASSETitreFigureCar">
    <w:name w:val="ASSE Titre Figure Car"/>
    <w:link w:val="ASSETitreFigure"/>
    <w:locked/>
    <w:rsid w:val="001B4FB0"/>
    <w:rPr>
      <w:rFonts w:ascii="Arial Gras" w:hAnsi="Arial Gras" w:cs="Times New Roman"/>
      <w:b/>
      <w:i/>
      <w:color w:val="000080"/>
      <w:sz w:val="24"/>
      <w:szCs w:val="24"/>
      <w:lang w:val="en-US" w:eastAsia="fr-FR" w:bidi="ar-SA"/>
    </w:rPr>
  </w:style>
  <w:style w:type="numbering" w:customStyle="1" w:styleId="StyleAvecpucesWingdingssymboleCouleurpersonnaliseRVB15">
    <w:name w:val="Style Avec puces Wingdings (symbole) Couleur personnalisée(RVB(15..."/>
    <w:rsid w:val="00F110CA"/>
    <w:pPr>
      <w:numPr>
        <w:numId w:val="9"/>
      </w:numPr>
    </w:pPr>
  </w:style>
  <w:style w:type="numbering" w:customStyle="1" w:styleId="Numbering5">
    <w:name w:val="Numbering 5"/>
    <w:rsid w:val="00F110CA"/>
    <w:pPr>
      <w:numPr>
        <w:numId w:val="2"/>
      </w:numPr>
    </w:pPr>
  </w:style>
  <w:style w:type="paragraph" w:styleId="Notedebasdepage">
    <w:name w:val="footnote text"/>
    <w:basedOn w:val="Normal"/>
    <w:link w:val="NotedebasdepageCar"/>
    <w:uiPriority w:val="99"/>
    <w:semiHidden/>
    <w:rsid w:val="00836084"/>
    <w:pPr>
      <w:keepLines/>
      <w:spacing w:line="300" w:lineRule="exact"/>
    </w:pPr>
    <w:rPr>
      <w:rFonts w:ascii="Arial" w:hAnsi="Arial"/>
      <w:szCs w:val="20"/>
    </w:rPr>
  </w:style>
  <w:style w:type="character" w:customStyle="1" w:styleId="NotedebasdepageCar">
    <w:name w:val="Note de bas de page Car"/>
    <w:link w:val="Notedebasdepage"/>
    <w:uiPriority w:val="99"/>
    <w:semiHidden/>
    <w:rsid w:val="00836084"/>
    <w:rPr>
      <w:rFonts w:ascii="Arial" w:eastAsia="Times New Roman" w:hAnsi="Arial"/>
      <w:sz w:val="22"/>
    </w:rPr>
  </w:style>
  <w:style w:type="paragraph" w:customStyle="1" w:styleId="Puce1SMT">
    <w:name w:val="Puce1 (SMT)"/>
    <w:basedOn w:val="Normal"/>
    <w:uiPriority w:val="99"/>
    <w:rsid w:val="00836084"/>
    <w:pPr>
      <w:numPr>
        <w:numId w:val="10"/>
      </w:numPr>
    </w:pPr>
    <w:rPr>
      <w:rFonts w:ascii="Times New Roman" w:hAnsi="Times New Roman"/>
      <w:i/>
      <w:iCs/>
      <w:sz w:val="24"/>
      <w:szCs w:val="22"/>
      <w:lang w:val="fr-CA"/>
    </w:rPr>
  </w:style>
  <w:style w:type="character" w:styleId="Appelnotedebasdep">
    <w:name w:val="footnote reference"/>
    <w:uiPriority w:val="99"/>
    <w:semiHidden/>
    <w:rsid w:val="00836084"/>
    <w:rPr>
      <w:vertAlign w:val="superscript"/>
    </w:rPr>
  </w:style>
  <w:style w:type="paragraph" w:customStyle="1" w:styleId="AstekAppendix2">
    <w:name w:val="Astek Appendix 2"/>
    <w:next w:val="Normal"/>
    <w:uiPriority w:val="99"/>
    <w:rsid w:val="008E50AD"/>
    <w:pPr>
      <w:numPr>
        <w:ilvl w:val="1"/>
        <w:numId w:val="11"/>
      </w:numPr>
      <w:spacing w:before="600" w:after="360"/>
    </w:pPr>
    <w:rPr>
      <w:rFonts w:ascii="Arial Narrow" w:eastAsia="Times New Roman" w:hAnsi="Arial Narrow"/>
      <w:b/>
      <w:bCs/>
      <w:color w:val="5F5F5F"/>
      <w:sz w:val="40"/>
      <w:u w:val="thick"/>
      <w:lang w:val="en-US" w:eastAsia="fr-FR"/>
    </w:rPr>
  </w:style>
  <w:style w:type="paragraph" w:customStyle="1" w:styleId="AstekAppendix3">
    <w:name w:val="Astek Appendix 3"/>
    <w:next w:val="Normal"/>
    <w:uiPriority w:val="99"/>
    <w:rsid w:val="008E50AD"/>
    <w:pPr>
      <w:numPr>
        <w:ilvl w:val="2"/>
        <w:numId w:val="11"/>
      </w:numPr>
      <w:spacing w:before="480" w:after="240"/>
    </w:pPr>
    <w:rPr>
      <w:rFonts w:ascii="Arial Narrow" w:eastAsia="Times New Roman" w:hAnsi="Arial Narrow"/>
      <w:b/>
      <w:color w:val="333399"/>
      <w:sz w:val="32"/>
      <w:lang w:val="en-US" w:eastAsia="fr-FR"/>
    </w:rPr>
  </w:style>
  <w:style w:type="paragraph" w:customStyle="1" w:styleId="AstekAppendix">
    <w:name w:val="Astek Appendix"/>
    <w:next w:val="Normal"/>
    <w:uiPriority w:val="99"/>
    <w:rsid w:val="008E50AD"/>
    <w:pPr>
      <w:pageBreakBefore/>
      <w:numPr>
        <w:numId w:val="11"/>
      </w:numPr>
      <w:spacing w:before="360" w:after="480"/>
    </w:pPr>
    <w:rPr>
      <w:rFonts w:ascii="Arial Narrow" w:eastAsia="Times New Roman" w:hAnsi="Arial Narrow"/>
      <w:b/>
      <w:bCs/>
      <w:color w:val="FF6600"/>
      <w:sz w:val="52"/>
      <w:u w:val="thick"/>
      <w:lang w:val="en-US" w:eastAsia="fr-FR"/>
    </w:rPr>
  </w:style>
  <w:style w:type="paragraph" w:styleId="Listecontinue2">
    <w:name w:val="List Continue 2"/>
    <w:basedOn w:val="Normal"/>
    <w:uiPriority w:val="99"/>
    <w:semiHidden/>
    <w:unhideWhenUsed/>
    <w:rsid w:val="00D831F7"/>
    <w:pPr>
      <w:spacing w:after="120"/>
      <w:ind w:left="566"/>
      <w:contextualSpacing/>
    </w:pPr>
  </w:style>
  <w:style w:type="paragraph" w:styleId="Listecontinue3">
    <w:name w:val="List Continue 3"/>
    <w:basedOn w:val="Normal"/>
    <w:uiPriority w:val="99"/>
    <w:semiHidden/>
    <w:unhideWhenUsed/>
    <w:rsid w:val="00D831F7"/>
    <w:pPr>
      <w:spacing w:after="120"/>
      <w:ind w:left="849"/>
      <w:contextualSpacing/>
    </w:pPr>
  </w:style>
  <w:style w:type="paragraph" w:customStyle="1" w:styleId="ASSECelluleTabPuce">
    <w:name w:val="ASSE Cellule Tab Puce"/>
    <w:basedOn w:val="Normal"/>
    <w:link w:val="ASSECelluleTabPuceCar"/>
    <w:rsid w:val="00B10141"/>
    <w:pPr>
      <w:numPr>
        <w:numId w:val="12"/>
      </w:numPr>
      <w:spacing w:before="60" w:after="60"/>
      <w:jc w:val="left"/>
    </w:pPr>
    <w:rPr>
      <w:rFonts w:ascii="Arial" w:hAnsi="Arial"/>
      <w:sz w:val="16"/>
      <w:szCs w:val="16"/>
      <w:lang w:val="en-US"/>
    </w:rPr>
  </w:style>
  <w:style w:type="character" w:customStyle="1" w:styleId="ASSECelluleTabPuceCar">
    <w:name w:val="ASSE Cellule Tab Puce Car"/>
    <w:link w:val="ASSECelluleTabPuce"/>
    <w:rsid w:val="00B10141"/>
    <w:rPr>
      <w:rFonts w:ascii="Arial" w:eastAsia="Times New Roman" w:hAnsi="Arial"/>
      <w:sz w:val="16"/>
      <w:szCs w:val="16"/>
      <w:lang w:val="en-US" w:eastAsia="fr-FR"/>
    </w:rPr>
  </w:style>
  <w:style w:type="table" w:styleId="Grilleclaire-Accent3">
    <w:name w:val="Light Grid Accent 3"/>
    <w:basedOn w:val="TableauNormal"/>
    <w:uiPriority w:val="99"/>
    <w:rsid w:val="00CC7E85"/>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Lines="0" w:before="0" w:beforeAutospacing="0" w:afterLines="0" w:after="0" w:afterAutospacing="0" w:line="240" w:lineRule="auto"/>
      </w:pPr>
      <w:rPr>
        <w:rFonts w:ascii="Marlett" w:eastAsia="Times New Roman" w:hAnsi="Marlett" w:cs="Times New Roman" w:hint="default"/>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Lines="0" w:before="0" w:beforeAutospacing="0" w:afterLines="0" w:after="0" w:afterAutospacing="0" w:line="240" w:lineRule="auto"/>
      </w:pPr>
      <w:rPr>
        <w:rFonts w:ascii="Marlett" w:eastAsia="Times New Roman" w:hAnsi="Marlett" w:cs="Times New Roman" w:hint="default"/>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Marlett" w:eastAsia="Times New Roman" w:hAnsi="Marlett" w:cs="Times New Roman" w:hint="default"/>
        <w:b/>
        <w:bCs/>
      </w:rPr>
    </w:tblStylePr>
    <w:tblStylePr w:type="lastCol">
      <w:rPr>
        <w:rFonts w:ascii="Marlett" w:eastAsia="Times New Roman" w:hAnsi="Marlett" w:cs="Times New Roman" w:hint="default"/>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ramemoyenne2-Accent3">
    <w:name w:val="Medium Shading 2 Accent 3"/>
    <w:basedOn w:val="TableauNormal"/>
    <w:uiPriority w:val="99"/>
    <w:rsid w:val="00872CB0"/>
    <w:rPr>
      <w:sz w:val="22"/>
      <w:szCs w:val="22"/>
      <w:lang w:val="en-US"/>
    </w:rPr>
    <w:tblPr>
      <w:tblStyleRowBandSize w:val="1"/>
      <w:tblStyleColBandSize w:val="1"/>
      <w:tblInd w:w="0" w:type="nil"/>
      <w:tblBorders>
        <w:top w:val="single" w:sz="18" w:space="0" w:color="auto"/>
        <w:bottom w:val="single" w:sz="18" w:space="0" w:color="auto"/>
      </w:tblBorders>
    </w:tblPr>
    <w:tblStylePr w:type="firstRow">
      <w:pPr>
        <w:spacing w:beforeLines="0" w:before="0" w:beforeAutospacing="0" w:afterLines="0" w:after="0" w:afterAutospacing="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Lines="0" w:before="0" w:beforeAutospacing="0" w:afterLines="0" w:after="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Notedefin">
    <w:name w:val="endnote text"/>
    <w:basedOn w:val="Normal"/>
    <w:link w:val="NotedefinCar"/>
    <w:uiPriority w:val="99"/>
    <w:semiHidden/>
    <w:unhideWhenUsed/>
    <w:rsid w:val="00C43E87"/>
    <w:rPr>
      <w:sz w:val="20"/>
      <w:szCs w:val="20"/>
    </w:rPr>
  </w:style>
  <w:style w:type="character" w:customStyle="1" w:styleId="NotedefinCar">
    <w:name w:val="Note de fin Car"/>
    <w:basedOn w:val="Policepardfaut"/>
    <w:link w:val="Notedefin"/>
    <w:uiPriority w:val="99"/>
    <w:semiHidden/>
    <w:rsid w:val="00C43E87"/>
    <w:rPr>
      <w:rFonts w:eastAsia="Times New Roman"/>
      <w:lang w:eastAsia="fr-FR"/>
    </w:rPr>
  </w:style>
  <w:style w:type="character" w:styleId="Appeldenotedefin">
    <w:name w:val="endnote reference"/>
    <w:basedOn w:val="Policepardfaut"/>
    <w:uiPriority w:val="99"/>
    <w:semiHidden/>
    <w:unhideWhenUsed/>
    <w:rsid w:val="00C43E87"/>
    <w:rPr>
      <w:vertAlign w:val="superscript"/>
    </w:rPr>
  </w:style>
  <w:style w:type="numbering" w:customStyle="1" w:styleId="Style1">
    <w:name w:val="Style1"/>
    <w:rsid w:val="005D73C7"/>
    <w:pPr>
      <w:numPr>
        <w:numId w:val="13"/>
      </w:numPr>
    </w:pPr>
  </w:style>
  <w:style w:type="numbering" w:customStyle="1" w:styleId="Style3">
    <w:name w:val="Style3"/>
    <w:rsid w:val="005D73C7"/>
    <w:pPr>
      <w:numPr>
        <w:numId w:val="14"/>
      </w:numPr>
    </w:pPr>
  </w:style>
  <w:style w:type="numbering" w:customStyle="1" w:styleId="Style4">
    <w:name w:val="Style4"/>
    <w:rsid w:val="005D73C7"/>
    <w:pPr>
      <w:numPr>
        <w:numId w:val="15"/>
      </w:numPr>
    </w:pPr>
  </w:style>
  <w:style w:type="paragraph" w:styleId="En-ttedetabledesmatires">
    <w:name w:val="TOC Heading"/>
    <w:aliases w:val="Astek_Entête"/>
    <w:basedOn w:val="Titre1"/>
    <w:next w:val="Normal"/>
    <w:autoRedefine/>
    <w:uiPriority w:val="39"/>
    <w:unhideWhenUsed/>
    <w:qFormat/>
    <w:rsid w:val="00BD126A"/>
    <w:pPr>
      <w:keepLines/>
      <w:pageBreakBefore w:val="0"/>
      <w:numPr>
        <w:numId w:val="0"/>
      </w:numPr>
      <w:shd w:val="clear" w:color="auto" w:fill="auto"/>
      <w:tabs>
        <w:tab w:val="clear" w:pos="567"/>
      </w:tabs>
      <w:spacing w:before="360" w:after="0" w:line="276" w:lineRule="auto"/>
      <w:jc w:val="center"/>
      <w:outlineLvl w:val="9"/>
    </w:pPr>
    <w:rPr>
      <w:rFonts w:asciiTheme="minorHAnsi" w:hAnsiTheme="minorHAnsi" w:cstheme="minorHAnsi"/>
      <w:color w:val="00964E"/>
      <w:kern w:val="0"/>
      <w:sz w:val="40"/>
      <w:szCs w:val="28"/>
      <w:lang w:val="en-US" w:eastAsia="ja-JP"/>
    </w:rPr>
  </w:style>
  <w:style w:type="paragraph" w:customStyle="1" w:styleId="ASSECelluleTab">
    <w:name w:val="ASSE Cellule Tab"/>
    <w:link w:val="ASSECelluleTabCar"/>
    <w:rsid w:val="009A5139"/>
    <w:pPr>
      <w:spacing w:before="60" w:after="60"/>
    </w:pPr>
    <w:rPr>
      <w:rFonts w:ascii="Arial" w:eastAsia="Times New Roman" w:hAnsi="Arial"/>
      <w:sz w:val="22"/>
      <w:szCs w:val="22"/>
      <w:lang w:val="en-US" w:eastAsia="fr-FR"/>
    </w:rPr>
  </w:style>
  <w:style w:type="character" w:customStyle="1" w:styleId="ASSECelluleTabCar">
    <w:name w:val="ASSE Cellule Tab Car"/>
    <w:link w:val="ASSECelluleTab"/>
    <w:locked/>
    <w:rsid w:val="009A5139"/>
    <w:rPr>
      <w:rFonts w:ascii="Arial" w:eastAsia="Times New Roman" w:hAnsi="Arial"/>
      <w:sz w:val="22"/>
      <w:szCs w:val="22"/>
      <w:lang w:val="en-US" w:eastAsia="fr-FR"/>
    </w:rPr>
  </w:style>
  <w:style w:type="character" w:styleId="Numrodepage">
    <w:name w:val="page number"/>
    <w:semiHidden/>
    <w:rsid w:val="00056A59"/>
    <w:rPr>
      <w:rFonts w:ascii="FuturaA Bk BT" w:hAnsi="FuturaA Bk BT"/>
    </w:rPr>
  </w:style>
  <w:style w:type="paragraph" w:customStyle="1" w:styleId="En-tteTableau">
    <w:name w:val="En-tête Tableau"/>
    <w:basedOn w:val="Normal"/>
    <w:autoRedefine/>
    <w:rsid w:val="00791A0F"/>
    <w:pPr>
      <w:keepNext/>
      <w:spacing w:before="60" w:after="60"/>
      <w:jc w:val="center"/>
    </w:pPr>
    <w:rPr>
      <w:rFonts w:ascii="Arial" w:hAnsi="Arial"/>
      <w:b/>
      <w:snapToGrid w:val="0"/>
      <w:sz w:val="20"/>
      <w:szCs w:val="20"/>
      <w:lang w:val="en-US"/>
    </w:rPr>
  </w:style>
  <w:style w:type="paragraph" w:styleId="Listenumros4">
    <w:name w:val="List Number 4"/>
    <w:basedOn w:val="Normal"/>
    <w:semiHidden/>
    <w:rsid w:val="00791A0F"/>
    <w:pPr>
      <w:tabs>
        <w:tab w:val="num" w:pos="1440"/>
      </w:tabs>
      <w:spacing w:after="120"/>
      <w:ind w:left="340" w:hanging="340"/>
    </w:pPr>
    <w:rPr>
      <w:rFonts w:ascii="Tahoma" w:hAnsi="Tahoma"/>
      <w:sz w:val="20"/>
      <w:szCs w:val="20"/>
    </w:rPr>
  </w:style>
  <w:style w:type="paragraph" w:styleId="En-tte">
    <w:name w:val="header"/>
    <w:basedOn w:val="Normal"/>
    <w:link w:val="En-tteCar"/>
    <w:uiPriority w:val="99"/>
    <w:unhideWhenUsed/>
    <w:rsid w:val="00AD03BF"/>
    <w:pPr>
      <w:tabs>
        <w:tab w:val="center" w:pos="4703"/>
        <w:tab w:val="right" w:pos="9406"/>
      </w:tabs>
    </w:pPr>
  </w:style>
  <w:style w:type="character" w:customStyle="1" w:styleId="En-tteCar">
    <w:name w:val="En-tête Car"/>
    <w:basedOn w:val="Policepardfaut"/>
    <w:link w:val="En-tte"/>
    <w:uiPriority w:val="99"/>
    <w:rsid w:val="00AD03BF"/>
    <w:rPr>
      <w:rFonts w:eastAsia="Times New Roman"/>
      <w:sz w:val="22"/>
      <w:szCs w:val="24"/>
      <w:lang w:eastAsia="fr-FR"/>
    </w:rPr>
  </w:style>
  <w:style w:type="paragraph" w:customStyle="1" w:styleId="ASTEKRetrait10">
    <w:name w:val="ASTEK Retrait 1"/>
    <w:link w:val="ASTEKRetrait1Car"/>
    <w:uiPriority w:val="99"/>
    <w:rsid w:val="00F812B9"/>
    <w:pPr>
      <w:numPr>
        <w:numId w:val="17"/>
      </w:numPr>
      <w:tabs>
        <w:tab w:val="left" w:pos="426"/>
      </w:tabs>
    </w:pPr>
    <w:rPr>
      <w:rFonts w:eastAsia="Times New Roman"/>
      <w:sz w:val="22"/>
      <w:lang w:val="en-US"/>
    </w:rPr>
  </w:style>
  <w:style w:type="character" w:customStyle="1" w:styleId="ASTEKRetrait1Car">
    <w:name w:val="ASTEK Retrait 1 Car"/>
    <w:link w:val="ASTEKRetrait10"/>
    <w:uiPriority w:val="99"/>
    <w:locked/>
    <w:rsid w:val="00AD03BF"/>
    <w:rPr>
      <w:rFonts w:eastAsia="Times New Roman"/>
      <w:sz w:val="22"/>
      <w:lang w:val="en-US"/>
    </w:rPr>
  </w:style>
  <w:style w:type="paragraph" w:customStyle="1" w:styleId="ASTEK-Complment">
    <w:name w:val="ASTEK - Complément"/>
    <w:basedOn w:val="Normal"/>
    <w:next w:val="Normal"/>
    <w:link w:val="ASTEK-ComplmentCar"/>
    <w:uiPriority w:val="99"/>
    <w:rsid w:val="00AD03BF"/>
    <w:pPr>
      <w:jc w:val="left"/>
    </w:pPr>
    <w:rPr>
      <w:rFonts w:eastAsia="Calibri"/>
      <w:b/>
      <w:bCs/>
      <w:i/>
      <w:color w:val="009DD2"/>
      <w:szCs w:val="20"/>
      <w:u w:val="dotted"/>
      <w:lang w:val="x-none" w:eastAsia="x-none"/>
    </w:rPr>
  </w:style>
  <w:style w:type="character" w:customStyle="1" w:styleId="ASTEK-ComplmentCar">
    <w:name w:val="ASTEK - Complément Car"/>
    <w:link w:val="ASTEK-Complment"/>
    <w:uiPriority w:val="99"/>
    <w:rsid w:val="00AD03BF"/>
    <w:rPr>
      <w:b/>
      <w:bCs/>
      <w:i/>
      <w:color w:val="009DD2"/>
      <w:sz w:val="22"/>
      <w:u w:val="dotted"/>
      <w:lang w:val="x-none" w:eastAsia="x-none"/>
    </w:rPr>
  </w:style>
  <w:style w:type="paragraph" w:customStyle="1" w:styleId="ASTEK-Complmentmajeur">
    <w:name w:val="ASTEK - Complément majeur"/>
    <w:basedOn w:val="ASTEK-Complment"/>
    <w:link w:val="ASTEK-ComplmentmajeurCar"/>
    <w:uiPriority w:val="99"/>
    <w:rsid w:val="00AD03BF"/>
    <w:pPr>
      <w:spacing w:before="240"/>
    </w:pPr>
    <w:rPr>
      <w:i w:val="0"/>
      <w:sz w:val="28"/>
    </w:rPr>
  </w:style>
  <w:style w:type="character" w:customStyle="1" w:styleId="ASTEK-ComplmentmajeurCar">
    <w:name w:val="ASTEK - Complément majeur Car"/>
    <w:link w:val="ASTEK-Complmentmajeur"/>
    <w:uiPriority w:val="99"/>
    <w:rsid w:val="00AD03BF"/>
    <w:rPr>
      <w:b/>
      <w:bCs/>
      <w:color w:val="009DD2"/>
      <w:sz w:val="28"/>
      <w:u w:val="dotted"/>
      <w:lang w:val="x-none" w:eastAsia="x-none"/>
    </w:rPr>
  </w:style>
  <w:style w:type="paragraph" w:customStyle="1" w:styleId="Default">
    <w:name w:val="Default"/>
    <w:rsid w:val="00654823"/>
    <w:pPr>
      <w:autoSpaceDE w:val="0"/>
      <w:autoSpaceDN w:val="0"/>
      <w:adjustRightInd w:val="0"/>
    </w:pPr>
    <w:rPr>
      <w:rFonts w:ascii="Liberation Sans" w:hAnsi="Liberation Sans" w:cs="Liberation Sans"/>
      <w:color w:val="000000"/>
      <w:sz w:val="24"/>
      <w:szCs w:val="24"/>
      <w:lang w:val="en-US"/>
    </w:rPr>
  </w:style>
  <w:style w:type="paragraph" w:styleId="Paragraphedeliste">
    <w:name w:val="List Paragraph"/>
    <w:basedOn w:val="Normal"/>
    <w:link w:val="ParagraphedelisteCar"/>
    <w:uiPriority w:val="34"/>
    <w:qFormat/>
    <w:rsid w:val="00654823"/>
    <w:pPr>
      <w:ind w:left="720"/>
      <w:contextualSpacing/>
    </w:pPr>
  </w:style>
  <w:style w:type="paragraph" w:customStyle="1" w:styleId="Alina2">
    <w:name w:val="Alinéa 2"/>
    <w:basedOn w:val="Normal"/>
    <w:rsid w:val="0049143E"/>
    <w:pPr>
      <w:keepLines/>
      <w:numPr>
        <w:numId w:val="18"/>
      </w:numPr>
      <w:tabs>
        <w:tab w:val="left" w:pos="1134"/>
        <w:tab w:val="left" w:pos="1395"/>
      </w:tabs>
      <w:spacing w:before="60" w:after="60"/>
    </w:pPr>
    <w:rPr>
      <w:rFonts w:ascii="Verdana" w:hAnsi="Verdana" w:cs="Arial"/>
      <w:szCs w:val="20"/>
    </w:rPr>
  </w:style>
  <w:style w:type="character" w:customStyle="1" w:styleId="Heading1Char">
    <w:name w:val="Heading 1 Char"/>
    <w:aliases w:val="Titres Char,H1 Char,H11 Char,H12 Char,H111 Char,Chapitre 1 Char,1 Char,Level 1 Char,Contrat 1 Char,chapitre Char,Titre 11 Char,t1.T1.Titre 1 Char,t1 Char,t1.T1 Char,Ct. Char,Heading1_Titre1 Char,Titre niveau1 Char,Titre 12 Char,t11 Char"/>
    <w:basedOn w:val="Policepardfaut"/>
    <w:uiPriority w:val="99"/>
    <w:locked/>
    <w:rsid w:val="00A813C6"/>
    <w:rPr>
      <w:rFonts w:ascii="Cambria" w:hAnsi="Cambria" w:cs="Times New Roman"/>
      <w:b/>
      <w:kern w:val="32"/>
      <w:sz w:val="32"/>
      <w:lang w:val="en-GB"/>
    </w:rPr>
  </w:style>
  <w:style w:type="character" w:customStyle="1" w:styleId="Heading3Char">
    <w:name w:val="Heading 3 Char"/>
    <w:aliases w:val="Paragraphes Char,T3 Char,H3 Char,h3 Char,Edf Titre 3 Char,Subsection Char,t3 Char,Heading2 Char,TI3 Char,Titre 31 Char,t3.T3 Char,Titre 3 CEA Char,l3 Char,CT Char,3 Char,Projet Char,ttt Char,Section Char,Section1 Char,Section2 Char"/>
    <w:basedOn w:val="Policepardfaut"/>
    <w:uiPriority w:val="99"/>
    <w:semiHidden/>
    <w:locked/>
    <w:rsid w:val="00A813C6"/>
    <w:rPr>
      <w:rFonts w:ascii="Cambria" w:hAnsi="Cambria" w:cs="Times New Roman"/>
      <w:b/>
      <w:sz w:val="26"/>
      <w:lang w:val="en-GB"/>
    </w:rPr>
  </w:style>
  <w:style w:type="character" w:customStyle="1" w:styleId="Heading4Char">
    <w:name w:val="Heading 4 Char"/>
    <w:aliases w:val="H4 Char,h4 Char,Bullet 1 Char,Edf Titre 4 Char,Heading3 Char,Titre niveau 4 Char,Titre 41 Char,t4.T4 Char,ASAPHeading 4 Char,Titre 4 CEA Char,l4 Char,I4 Char,(Shift Ctrl 4) Char,Heading 41 Char,(Shift Ctrl 4)1 Char,Heading 42 Char,4 Char"/>
    <w:basedOn w:val="Policepardfaut"/>
    <w:uiPriority w:val="99"/>
    <w:semiHidden/>
    <w:locked/>
    <w:rsid w:val="00A813C6"/>
    <w:rPr>
      <w:rFonts w:ascii="Calibri" w:hAnsi="Calibri" w:cs="Times New Roman"/>
      <w:b/>
      <w:sz w:val="28"/>
      <w:lang w:val="en-GB"/>
    </w:rPr>
  </w:style>
  <w:style w:type="character" w:customStyle="1" w:styleId="Heading2Char11">
    <w:name w:val="Heading 2 Char11"/>
    <w:aliases w:val="Sous titres Char11,TITRE 2 Char11,H2 Char11,Titre 2 SQ Char11,H21 Char11,H22 Char11,H211 Char11,GSA2 Char11,2 Char11,Level 2 Char11,Chapitre 2 Char11,Niveau 2 Char11,Contrat 2 Char11,Ctt Char11,paragraphe Char11,l2 Char11,I2 Char11"/>
    <w:basedOn w:val="Policepardfaut"/>
    <w:uiPriority w:val="99"/>
    <w:semiHidden/>
    <w:locked/>
    <w:rsid w:val="00A813C6"/>
    <w:rPr>
      <w:rFonts w:ascii="Cambria" w:hAnsi="Cambria" w:cs="Times New Roman"/>
      <w:b/>
      <w:bCs/>
      <w:i/>
      <w:iCs/>
      <w:sz w:val="28"/>
      <w:szCs w:val="28"/>
    </w:rPr>
  </w:style>
  <w:style w:type="character" w:customStyle="1" w:styleId="Heading7Char16">
    <w:name w:val="Heading 7 Char16"/>
    <w:aliases w:val="Edf Titre 7 Char16,ASAPHeading 7 Char16,Proposal Center 7 Char16,Heading 7 CFMU Char16,Annexe2 Char16,Para no numbering Char16,h7 Char16,figure caption Char16,H7 Char16,a1 Char16,letter list Char16,lettered list Char16,Lev 7 Char16"/>
    <w:basedOn w:val="Policepardfaut"/>
    <w:uiPriority w:val="99"/>
    <w:semiHidden/>
    <w:locked/>
    <w:rsid w:val="00A813C6"/>
    <w:rPr>
      <w:rFonts w:ascii="Calibri" w:hAnsi="Calibri" w:cs="Times New Roman"/>
      <w:sz w:val="24"/>
      <w:szCs w:val="24"/>
    </w:rPr>
  </w:style>
  <w:style w:type="character" w:customStyle="1" w:styleId="Heading2Char10">
    <w:name w:val="Heading 2 Char10"/>
    <w:aliases w:val="Sous titres Char10,TITRE 2 Char10,H2 Char10,Titre 2 SQ Char10,H21 Char10,H22 Char10,H211 Char10,GSA2 Char10,2 Char10,Level 2 Char10,Chapitre 2 Char10,Niveau 2 Char10,Contrat 2 Char10,Ctt Char10,paragraphe Char10,l2 Char10,I2 Char10"/>
    <w:basedOn w:val="Policepardfaut"/>
    <w:uiPriority w:val="99"/>
    <w:semiHidden/>
    <w:locked/>
    <w:rsid w:val="00A813C6"/>
    <w:rPr>
      <w:rFonts w:ascii="Cambria" w:hAnsi="Cambria" w:cs="Times New Roman"/>
      <w:b/>
      <w:i/>
      <w:sz w:val="28"/>
      <w:lang w:val="en-GB"/>
    </w:rPr>
  </w:style>
  <w:style w:type="character" w:customStyle="1" w:styleId="Heading5Char10">
    <w:name w:val="Heading 5 Char10"/>
    <w:aliases w:val="Edf Titre 5 Char10,h5 Char10,Second Subheading Char10,Heading 51 Char10,(Shift Ctrl 5) Char10,Article Char10,Chapitre 1.1.1.1. Char10,Proposal Center 5 Char10,Titre niveau 5 Char10,a) Char10,Heading 5 CFMU Char10,Titre51 Char10,Bloc Ch"/>
    <w:basedOn w:val="Policepardfaut"/>
    <w:uiPriority w:val="99"/>
    <w:semiHidden/>
    <w:locked/>
    <w:rsid w:val="00A813C6"/>
    <w:rPr>
      <w:rFonts w:ascii="Calibri" w:hAnsi="Calibri" w:cs="Times New Roman"/>
      <w:b/>
      <w:i/>
      <w:sz w:val="26"/>
      <w:lang w:val="en-GB"/>
    </w:rPr>
  </w:style>
  <w:style w:type="character" w:customStyle="1" w:styleId="Heading6Char15">
    <w:name w:val="Heading 6 Char15"/>
    <w:aliases w:val="H6 Char15,Edf Titre 6 Char15,Ref Heading 3 Char15,rh3 Char15,Ref Heading 31 Char15,rh31 Char15,H61 Char15,h6 Char15,Third Subheading Char15,Annexe 11 Char15,Annexe 12 Char15,Annexe 13 Char15,Annexe 14 Char15,Annexe 15 Char15,Alinéa Cha6"/>
    <w:basedOn w:val="Policepardfaut"/>
    <w:uiPriority w:val="99"/>
    <w:semiHidden/>
    <w:locked/>
    <w:rsid w:val="00A813C6"/>
    <w:rPr>
      <w:rFonts w:ascii="Calibri" w:hAnsi="Calibri" w:cs="Times New Roman"/>
      <w:b/>
      <w:bCs/>
    </w:rPr>
  </w:style>
  <w:style w:type="character" w:customStyle="1" w:styleId="Heading7Char15">
    <w:name w:val="Heading 7 Char15"/>
    <w:aliases w:val="Edf Titre 7 Char15,ASAPHeading 7 Char15,Proposal Center 7 Char15,Heading 7 CFMU Char15,Annexe2 Char15,Para no numbering Char15,h7 Char15,figure caption Char15,H7 Char15,a1 Char15,letter list Char15,lettered list Char15,Lev 7 Char15"/>
    <w:basedOn w:val="Policepardfaut"/>
    <w:uiPriority w:val="99"/>
    <w:semiHidden/>
    <w:locked/>
    <w:rsid w:val="00A813C6"/>
    <w:rPr>
      <w:rFonts w:ascii="Calibri" w:hAnsi="Calibri" w:cs="Times New Roman"/>
      <w:sz w:val="24"/>
      <w:szCs w:val="24"/>
    </w:rPr>
  </w:style>
  <w:style w:type="character" w:customStyle="1" w:styleId="Heading6Char14">
    <w:name w:val="Heading 6 Char14"/>
    <w:aliases w:val="H6 Char14,Edf Titre 6 Char14,Ref Heading 3 Char14,rh3 Char14,Ref Heading 31 Char14,rh31 Char14,H61 Char14,h6 Char14,Third Subheading Char14,Annexe 11 Char14,Annexe 12 Char14,Annexe 13 Char14,Annexe 14 Char14,Annexe 15 Char14,Alinéa Cha5"/>
    <w:uiPriority w:val="99"/>
    <w:semiHidden/>
    <w:rsid w:val="00A813C6"/>
    <w:rPr>
      <w:rFonts w:ascii="Calibri" w:hAnsi="Calibri"/>
      <w:b/>
      <w:lang w:val="en-GB"/>
    </w:rPr>
  </w:style>
  <w:style w:type="character" w:customStyle="1" w:styleId="Heading7Char14">
    <w:name w:val="Heading 7 Char14"/>
    <w:aliases w:val="Edf Titre 7 Char14,ASAPHeading 7 Char14,Proposal Center 7 Char14,Heading 7 CFMU Char14,Annexe2 Char14,Para no numbering Char14,h7 Char14,figure caption Char14,H7 Char14,a1 Char14,letter list Char14,lettered list Char14,Lev 7 Char14"/>
    <w:uiPriority w:val="99"/>
    <w:semiHidden/>
    <w:rsid w:val="00A813C6"/>
    <w:rPr>
      <w:rFonts w:ascii="Calibri" w:hAnsi="Calibri"/>
      <w:sz w:val="24"/>
      <w:lang w:val="en-GB"/>
    </w:rPr>
  </w:style>
  <w:style w:type="character" w:customStyle="1" w:styleId="Heading6Char13">
    <w:name w:val="Heading 6 Char13"/>
    <w:aliases w:val="H6 Char13,Edf Titre 6 Char13,Ref Heading 3 Char13,rh3 Char13,Ref Heading 31 Char13,rh31 Char13,H61 Char13,h6 Char13,Third Subheading Char13,Annexe 11 Char13,Annexe 12 Char13,Annexe 13 Char13,Annexe 14 Char13,Annexe 15 Char13,Alinéa Cha4"/>
    <w:uiPriority w:val="99"/>
    <w:semiHidden/>
    <w:locked/>
    <w:rsid w:val="00A813C6"/>
    <w:rPr>
      <w:rFonts w:ascii="Calibri" w:hAnsi="Calibri"/>
      <w:b/>
      <w:lang w:val="en-GB"/>
    </w:rPr>
  </w:style>
  <w:style w:type="character" w:customStyle="1" w:styleId="Heading7Char13">
    <w:name w:val="Heading 7 Char13"/>
    <w:aliases w:val="Edf Titre 7 Char13,ASAPHeading 7 Char13,Proposal Center 7 Char13,Heading 7 CFMU Char13,Annexe2 Char13,Para no numbering Char13,h7 Char13,figure caption Char13,H7 Char13,a1 Char13,letter list Char13,lettered list Char13,Lev 7 Char13"/>
    <w:uiPriority w:val="99"/>
    <w:semiHidden/>
    <w:locked/>
    <w:rsid w:val="00A813C6"/>
    <w:rPr>
      <w:rFonts w:ascii="Calibri" w:hAnsi="Calibri"/>
      <w:sz w:val="24"/>
      <w:lang w:val="en-GB"/>
    </w:rPr>
  </w:style>
  <w:style w:type="character" w:customStyle="1" w:styleId="Heading6Char12">
    <w:name w:val="Heading 6 Char12"/>
    <w:aliases w:val="H6 Char12,Edf Titre 6 Char12,Ref Heading 3 Char12,rh3 Char12,Ref Heading 31 Char12,rh31 Char12,H61 Char12,h6 Char12,Third Subheading Char12,Annexe 11 Char12,Annexe 12 Char12,Annexe 13 Char12,Annexe 14 Char12,Annexe 15 Char12,Alinéa Cha3"/>
    <w:uiPriority w:val="99"/>
    <w:semiHidden/>
    <w:locked/>
    <w:rsid w:val="00A813C6"/>
    <w:rPr>
      <w:rFonts w:ascii="Calibri" w:hAnsi="Calibri"/>
      <w:b/>
      <w:lang w:val="en-GB"/>
    </w:rPr>
  </w:style>
  <w:style w:type="character" w:customStyle="1" w:styleId="Heading7Char12">
    <w:name w:val="Heading 7 Char12"/>
    <w:aliases w:val="Edf Titre 7 Char12,ASAPHeading 7 Char12,Proposal Center 7 Char12,Heading 7 CFMU Char12,Annexe2 Char12,Para no numbering Char12,h7 Char12,figure caption Char12,H7 Char12,a1 Char12,letter list Char12,lettered list Char12,Lev 7 Char12"/>
    <w:uiPriority w:val="99"/>
    <w:semiHidden/>
    <w:locked/>
    <w:rsid w:val="00A813C6"/>
    <w:rPr>
      <w:rFonts w:ascii="Calibri" w:hAnsi="Calibri"/>
      <w:sz w:val="24"/>
      <w:lang w:val="en-GB"/>
    </w:rPr>
  </w:style>
  <w:style w:type="character" w:customStyle="1" w:styleId="Heading6Char11">
    <w:name w:val="Heading 6 Char11"/>
    <w:aliases w:val="H6 Char11,Edf Titre 6 Char11,Ref Heading 3 Char11,rh3 Char11,Ref Heading 31 Char11,rh31 Char11,H61 Char11,h6 Char11,Third Subheading Char11,Annexe 11 Char11,Annexe 12 Char11,Annexe 13 Char11,Annexe 14 Char11,Annexe 15 Char11,Alinéa Cha2"/>
    <w:uiPriority w:val="99"/>
    <w:semiHidden/>
    <w:locked/>
    <w:rsid w:val="00A813C6"/>
    <w:rPr>
      <w:rFonts w:ascii="Calibri" w:hAnsi="Calibri"/>
      <w:b/>
      <w:lang w:val="en-GB"/>
    </w:rPr>
  </w:style>
  <w:style w:type="character" w:customStyle="1" w:styleId="Heading7Char11">
    <w:name w:val="Heading 7 Char11"/>
    <w:aliases w:val="Edf Titre 7 Char11,ASAPHeading 7 Char11,Proposal Center 7 Char11,Heading 7 CFMU Char11,Annexe2 Char11,Para no numbering Char11,h7 Char11,figure caption Char11,H7 Char11,a1 Char11,letter list Char11,lettered list Char11,Lev 7 Char11"/>
    <w:uiPriority w:val="99"/>
    <w:semiHidden/>
    <w:locked/>
    <w:rsid w:val="00A813C6"/>
    <w:rPr>
      <w:rFonts w:ascii="Calibri" w:hAnsi="Calibri"/>
      <w:sz w:val="24"/>
      <w:lang w:val="en-GB"/>
    </w:rPr>
  </w:style>
  <w:style w:type="character" w:customStyle="1" w:styleId="Heading6Char10">
    <w:name w:val="Heading 6 Char10"/>
    <w:aliases w:val="H6 Char10,Edf Titre 6 Char10,Ref Heading 3 Char10,rh3 Char10,Ref Heading 31 Char10,rh31 Char10,H61 Char10,h6 Char10,Third Subheading Char10,Annexe 11 Char10,Annexe 12 Char10,Annexe 13 Char10,Annexe 14 Char10,Annexe 15 Char10,Alinéa Cha1"/>
    <w:uiPriority w:val="99"/>
    <w:semiHidden/>
    <w:locked/>
    <w:rsid w:val="00A813C6"/>
    <w:rPr>
      <w:rFonts w:ascii="Calibri" w:hAnsi="Calibri"/>
      <w:b/>
      <w:lang w:val="en-GB"/>
    </w:rPr>
  </w:style>
  <w:style w:type="character" w:customStyle="1" w:styleId="Heading7Char10">
    <w:name w:val="Heading 7 Char10"/>
    <w:aliases w:val="Edf Titre 7 Char10,ASAPHeading 7 Char10,Proposal Center 7 Char10,Heading 7 CFMU Char10,Annexe2 Char10,Para no numbering Char10,h7 Char10,figure caption Char10,H7 Char10,a1 Char10,letter list Char10,lettered list Char10,Lev 7 Char10"/>
    <w:uiPriority w:val="99"/>
    <w:semiHidden/>
    <w:locked/>
    <w:rsid w:val="00A813C6"/>
    <w:rPr>
      <w:rFonts w:ascii="Calibri" w:hAnsi="Calibri"/>
      <w:sz w:val="24"/>
      <w:lang w:val="en-GB"/>
    </w:rPr>
  </w:style>
  <w:style w:type="character" w:customStyle="1" w:styleId="Heading2Char1">
    <w:name w:val="Heading 2 Char1"/>
    <w:aliases w:val="Sous titres Char9,TITRE 2 Char9,H2 Char9,Titre 2 SQ Char9,H21 Char9,H22 Char9,H211 Char9,GSA2 Char9,2 Char9,Level 2 Char9,Chapitre 2 Char9,Niveau 2 Char9,Contrat 2 Char9,Ctt Char9,paragraphe Char9,l2 Char9,I2 Char9,Titre 21 Char9"/>
    <w:uiPriority w:val="99"/>
    <w:semiHidden/>
    <w:rsid w:val="00A813C6"/>
    <w:rPr>
      <w:rFonts w:ascii="Cambria" w:hAnsi="Cambria"/>
      <w:b/>
      <w:i/>
      <w:sz w:val="28"/>
    </w:rPr>
  </w:style>
  <w:style w:type="character" w:customStyle="1" w:styleId="Heading5Char1">
    <w:name w:val="Heading 5 Char1"/>
    <w:aliases w:val="Edf Titre 5 Char9,h5 Char9,Second Subheading Char9,Heading 51 Char9,(Shift Ctrl 5) Char9,Article Char9,Chapitre 1.1.1.1. Char9,Proposal Center 5 Char9,Titre niveau 5 Char9,a) Char9,Heading 5 CFMU Char9,Titre51 Char9,t5 Char9,Bloc Ch1"/>
    <w:uiPriority w:val="99"/>
    <w:semiHidden/>
    <w:rsid w:val="00A813C6"/>
    <w:rPr>
      <w:rFonts w:ascii="Calibri" w:hAnsi="Calibri"/>
      <w:b/>
      <w:i/>
      <w:sz w:val="26"/>
    </w:rPr>
  </w:style>
  <w:style w:type="character" w:customStyle="1" w:styleId="Heading7Char9">
    <w:name w:val="Heading 7 Char9"/>
    <w:aliases w:val="Edf Titre 7 Char9,ASAPHeading 7 Char9,Proposal Center 7 Char9,Heading 7 CFMU Char9,Annexe2 Char9,Para no numbering Char9,h7 Char9,figure caption Char9,H7 Char9,a1 Char9,letter list Char9,lettered list Char9,Lev 7 Char9,Aston T7 Char9"/>
    <w:uiPriority w:val="99"/>
    <w:semiHidden/>
    <w:rsid w:val="00A813C6"/>
    <w:rPr>
      <w:rFonts w:ascii="Calibri" w:hAnsi="Calibri"/>
      <w:sz w:val="24"/>
    </w:rPr>
  </w:style>
  <w:style w:type="paragraph" w:customStyle="1" w:styleId="ASTEK-PageDeGarde-TableauSignature">
    <w:name w:val="ASTEK - PageDeGarde - TableauSignature"/>
    <w:uiPriority w:val="99"/>
    <w:rsid w:val="00A813C6"/>
    <w:pPr>
      <w:spacing w:before="120" w:after="120"/>
      <w:jc w:val="center"/>
    </w:pPr>
    <w:rPr>
      <w:rFonts w:eastAsia="Times New Roman" w:cs="Times"/>
      <w:b/>
      <w:bCs/>
      <w:noProof/>
      <w:sz w:val="22"/>
      <w:szCs w:val="22"/>
      <w:lang w:eastAsia="fr-FR"/>
    </w:rPr>
  </w:style>
  <w:style w:type="paragraph" w:customStyle="1" w:styleId="ASTEK-Commentaire">
    <w:name w:val="ASTEK - Commentaire"/>
    <w:basedOn w:val="Normal"/>
    <w:uiPriority w:val="99"/>
    <w:rsid w:val="00A813C6"/>
    <w:rPr>
      <w:rFonts w:cs="Arial"/>
      <w:i/>
      <w:vanish/>
      <w:color w:val="0000FF"/>
      <w:szCs w:val="22"/>
      <w:u w:val="dotted"/>
    </w:rPr>
  </w:style>
  <w:style w:type="paragraph" w:customStyle="1" w:styleId="ASTEK-Corpsdetableau">
    <w:name w:val="ASTEK - Corps de tableau"/>
    <w:uiPriority w:val="99"/>
    <w:rsid w:val="00A813C6"/>
    <w:pPr>
      <w:spacing w:before="60" w:after="60"/>
      <w:ind w:right="68"/>
    </w:pPr>
    <w:rPr>
      <w:rFonts w:ascii="Arial" w:eastAsia="Times New Roman" w:hAnsi="Arial"/>
      <w:bCs/>
      <w:spacing w:val="-5"/>
    </w:rPr>
  </w:style>
  <w:style w:type="paragraph" w:customStyle="1" w:styleId="ASTEK-Standard">
    <w:name w:val="ASTEK - Standard"/>
    <w:link w:val="ASTEK-StandardCar"/>
    <w:uiPriority w:val="99"/>
    <w:rsid w:val="00A813C6"/>
    <w:pPr>
      <w:keepLines/>
      <w:spacing w:before="120"/>
      <w:jc w:val="both"/>
    </w:pPr>
    <w:rPr>
      <w:rFonts w:ascii="Arial" w:hAnsi="Arial"/>
      <w:spacing w:val="-5"/>
      <w:sz w:val="22"/>
      <w:szCs w:val="22"/>
    </w:rPr>
  </w:style>
  <w:style w:type="character" w:customStyle="1" w:styleId="ASTEK-StandardCar">
    <w:name w:val="ASTEK - Standard Car"/>
    <w:link w:val="ASTEK-Standard"/>
    <w:uiPriority w:val="99"/>
    <w:locked/>
    <w:rsid w:val="00A813C6"/>
    <w:rPr>
      <w:rFonts w:ascii="Arial" w:hAnsi="Arial"/>
      <w:spacing w:val="-5"/>
      <w:sz w:val="22"/>
      <w:szCs w:val="22"/>
      <w:lang w:val="fr-FR" w:eastAsia="en-US"/>
    </w:rPr>
  </w:style>
  <w:style w:type="paragraph" w:customStyle="1" w:styleId="ASTEK-Retrait3">
    <w:name w:val="ASTEK - Retrait"/>
    <w:basedOn w:val="ASTEK-Standard"/>
    <w:link w:val="ASTEK-RetraitCar"/>
    <w:uiPriority w:val="99"/>
    <w:rsid w:val="00A813C6"/>
    <w:pPr>
      <w:tabs>
        <w:tab w:val="num" w:pos="720"/>
      </w:tabs>
      <w:spacing w:before="180"/>
      <w:ind w:left="720" w:hanging="360"/>
    </w:pPr>
    <w:rPr>
      <w:sz w:val="20"/>
      <w:szCs w:val="20"/>
      <w:lang w:eastAsia="fr-FR"/>
    </w:rPr>
  </w:style>
  <w:style w:type="character" w:customStyle="1" w:styleId="ASTEK-RetraitCar">
    <w:name w:val="ASTEK - Retrait Car"/>
    <w:link w:val="ASTEK-Retrait3"/>
    <w:uiPriority w:val="99"/>
    <w:locked/>
    <w:rsid w:val="00A813C6"/>
    <w:rPr>
      <w:rFonts w:ascii="Arial" w:hAnsi="Arial"/>
      <w:spacing w:val="-5"/>
      <w:lang w:val="fr-FR" w:eastAsia="fr-FR"/>
    </w:rPr>
  </w:style>
  <w:style w:type="paragraph" w:customStyle="1" w:styleId="ASTEK-Titre1">
    <w:name w:val="ASTEK - Titre1"/>
    <w:basedOn w:val="Titre1"/>
    <w:link w:val="ASTEK-Titre1Car"/>
    <w:uiPriority w:val="99"/>
    <w:rsid w:val="00A813C6"/>
    <w:pPr>
      <w:numPr>
        <w:numId w:val="0"/>
      </w:numPr>
      <w:tabs>
        <w:tab w:val="num" w:pos="1440"/>
      </w:tabs>
      <w:spacing w:before="0"/>
      <w:ind w:left="340" w:hanging="340"/>
      <w:jc w:val="both"/>
    </w:pPr>
    <w:rPr>
      <w:rFonts w:eastAsia="Calibri"/>
      <w:bCs w:val="0"/>
      <w:smallCaps/>
      <w:sz w:val="72"/>
      <w:szCs w:val="20"/>
    </w:rPr>
  </w:style>
  <w:style w:type="paragraph" w:customStyle="1" w:styleId="ASTEK-Titre2">
    <w:name w:val="ASTEK - Titre2"/>
    <w:basedOn w:val="Titre2"/>
    <w:link w:val="ASTEK-Titre2Car"/>
    <w:uiPriority w:val="99"/>
    <w:rsid w:val="00A813C6"/>
    <w:pPr>
      <w:tabs>
        <w:tab w:val="clear" w:pos="709"/>
        <w:tab w:val="num" w:pos="1440"/>
      </w:tabs>
      <w:ind w:left="340" w:hanging="340"/>
      <w:jc w:val="both"/>
    </w:pPr>
    <w:rPr>
      <w:sz w:val="28"/>
    </w:rPr>
  </w:style>
  <w:style w:type="character" w:customStyle="1" w:styleId="ASTEK-Titre1Car">
    <w:name w:val="ASTEK - Titre1 Car"/>
    <w:link w:val="ASTEK-Titre1"/>
    <w:uiPriority w:val="99"/>
    <w:locked/>
    <w:rsid w:val="00A813C6"/>
    <w:rPr>
      <w:b/>
      <w:color w:val="FFFFFF"/>
      <w:kern w:val="32"/>
      <w:sz w:val="72"/>
      <w:shd w:val="clear" w:color="auto" w:fill="8FBC13"/>
      <w:lang w:val="fr-FR" w:eastAsia="fr-FR"/>
    </w:rPr>
  </w:style>
  <w:style w:type="paragraph" w:customStyle="1" w:styleId="ASTEK-Titre3">
    <w:name w:val="ASTEK - Titre3"/>
    <w:basedOn w:val="Titre3"/>
    <w:link w:val="ASTEK-Titre3Car"/>
    <w:uiPriority w:val="99"/>
    <w:rsid w:val="00A813C6"/>
    <w:pPr>
      <w:tabs>
        <w:tab w:val="num" w:pos="1440"/>
      </w:tabs>
      <w:spacing w:before="120"/>
      <w:ind w:left="340" w:hanging="340"/>
      <w:jc w:val="left"/>
    </w:pPr>
    <w:rPr>
      <w:rFonts w:eastAsia="Calibri"/>
      <w:b/>
      <w:bCs w:val="0"/>
      <w:i/>
      <w:color w:val="8FBC13"/>
      <w:sz w:val="26"/>
      <w:szCs w:val="20"/>
    </w:rPr>
  </w:style>
  <w:style w:type="character" w:customStyle="1" w:styleId="ASTEK-Titre2Car">
    <w:name w:val="ASTEK - Titre2 Car"/>
    <w:link w:val="ASTEK-Titre2"/>
    <w:uiPriority w:val="99"/>
    <w:locked/>
    <w:rsid w:val="00A813C6"/>
    <w:rPr>
      <w:b/>
      <w:color w:val="00843C"/>
      <w:sz w:val="28"/>
      <w:lang w:eastAsia="fr-FR"/>
    </w:rPr>
  </w:style>
  <w:style w:type="character" w:customStyle="1" w:styleId="ASTEK-Titre3Car">
    <w:name w:val="ASTEK - Titre3 Car"/>
    <w:link w:val="ASTEK-Titre3"/>
    <w:uiPriority w:val="99"/>
    <w:locked/>
    <w:rsid w:val="00A813C6"/>
    <w:rPr>
      <w:b/>
      <w:i/>
      <w:color w:val="8FBC13"/>
      <w:sz w:val="26"/>
      <w:lang w:eastAsia="fr-FR"/>
    </w:rPr>
  </w:style>
  <w:style w:type="paragraph" w:customStyle="1" w:styleId="ASTEK-Titre4">
    <w:name w:val="ASTEK - Titre4"/>
    <w:basedOn w:val="Titre4"/>
    <w:link w:val="ASTEK-Titre4Car"/>
    <w:uiPriority w:val="99"/>
    <w:rsid w:val="00A813C6"/>
    <w:pPr>
      <w:numPr>
        <w:numId w:val="16"/>
      </w:numPr>
      <w:spacing w:after="120"/>
    </w:pPr>
    <w:rPr>
      <w:rFonts w:eastAsia="Calibri"/>
      <w:b/>
      <w:bCs w:val="0"/>
    </w:rPr>
  </w:style>
  <w:style w:type="character" w:customStyle="1" w:styleId="ASTEK-Titre4Car">
    <w:name w:val="ASTEK - Titre4 Car"/>
    <w:link w:val="ASTEK-Titre4"/>
    <w:uiPriority w:val="99"/>
    <w:locked/>
    <w:rsid w:val="00A813C6"/>
    <w:rPr>
      <w:b/>
      <w:color w:val="00964E"/>
      <w:sz w:val="24"/>
      <w:lang w:eastAsia="fr-FR"/>
    </w:rPr>
  </w:style>
  <w:style w:type="paragraph" w:styleId="Textedebulles">
    <w:name w:val="Balloon Text"/>
    <w:basedOn w:val="Normal"/>
    <w:link w:val="TextedebullesCar"/>
    <w:uiPriority w:val="99"/>
    <w:rsid w:val="00A813C6"/>
    <w:rPr>
      <w:rFonts w:ascii="Tahoma" w:eastAsia="Calibri" w:hAnsi="Tahoma"/>
      <w:sz w:val="16"/>
      <w:szCs w:val="20"/>
    </w:rPr>
  </w:style>
  <w:style w:type="character" w:customStyle="1" w:styleId="TextedebullesCar">
    <w:name w:val="Texte de bulles Car"/>
    <w:basedOn w:val="Policepardfaut"/>
    <w:link w:val="Textedebulles"/>
    <w:uiPriority w:val="99"/>
    <w:rsid w:val="00A813C6"/>
    <w:rPr>
      <w:rFonts w:ascii="Tahoma" w:hAnsi="Tahoma"/>
      <w:sz w:val="16"/>
      <w:lang w:val="fr-FR" w:eastAsia="fr-FR"/>
    </w:rPr>
  </w:style>
  <w:style w:type="paragraph" w:styleId="Retraitnormal">
    <w:name w:val="Normal Indent"/>
    <w:aliases w:val="Normal List,Retrait normal Car,Retrait normal Car1 Car,Normal List Car Car,Retrait normal Car Car Car,Normal List Car1,Retrait normal Car Car1,Retrait normal Car1,Normal List Car,Retrait normal Car Car,Retrait normal Car1 Car Car"/>
    <w:basedOn w:val="Normal"/>
    <w:link w:val="RetraitnormalCar2"/>
    <w:uiPriority w:val="99"/>
    <w:rsid w:val="00A813C6"/>
    <w:pPr>
      <w:ind w:left="708"/>
      <w:jc w:val="left"/>
    </w:pPr>
    <w:rPr>
      <w:rFonts w:ascii="Times New Roman" w:eastAsia="Calibri" w:hAnsi="Times New Roman"/>
      <w:sz w:val="20"/>
      <w:szCs w:val="20"/>
    </w:rPr>
  </w:style>
  <w:style w:type="paragraph" w:customStyle="1" w:styleId="Texte">
    <w:name w:val="Texte"/>
    <w:basedOn w:val="Normal"/>
    <w:link w:val="TexteCar"/>
    <w:uiPriority w:val="99"/>
    <w:rsid w:val="00A813C6"/>
    <w:pPr>
      <w:spacing w:before="120" w:after="120"/>
    </w:pPr>
    <w:rPr>
      <w:rFonts w:ascii="Times New Roman" w:eastAsia="Calibri" w:hAnsi="Times New Roman"/>
      <w:sz w:val="20"/>
      <w:szCs w:val="20"/>
    </w:rPr>
  </w:style>
  <w:style w:type="paragraph" w:customStyle="1" w:styleId="Puce1">
    <w:name w:val="Puce 1"/>
    <w:basedOn w:val="Texte"/>
    <w:uiPriority w:val="99"/>
    <w:rsid w:val="00A813C6"/>
    <w:pPr>
      <w:widowControl w:val="0"/>
      <w:spacing w:after="0"/>
      <w:ind w:left="851" w:hanging="284"/>
    </w:pPr>
  </w:style>
  <w:style w:type="paragraph" w:customStyle="1" w:styleId="CarCar">
    <w:name w:val="Car Car"/>
    <w:basedOn w:val="Normal"/>
    <w:uiPriority w:val="99"/>
    <w:rsid w:val="00A813C6"/>
    <w:pPr>
      <w:spacing w:before="60" w:after="160" w:line="240" w:lineRule="exact"/>
    </w:pPr>
    <w:rPr>
      <w:rFonts w:ascii="Tahoma" w:hAnsi="Tahoma" w:cs="Tahoma"/>
      <w:sz w:val="20"/>
      <w:szCs w:val="20"/>
      <w:lang w:val="en-US" w:eastAsia="en-US"/>
    </w:rPr>
  </w:style>
  <w:style w:type="character" w:customStyle="1" w:styleId="RetraitnormalCar2">
    <w:name w:val="Retrait normal Car2"/>
    <w:aliases w:val="Normal List Car2,Retrait normal Car Car2,Retrait normal Car1 Car Car1,Normal List Car Car Car,Retrait normal Car Car Car Car,Normal List Car1 Car,Retrait normal Car Car1 Car,Retrait normal Car1 Car1,Normal List Car Car1"/>
    <w:link w:val="Retraitnormal"/>
    <w:uiPriority w:val="99"/>
    <w:locked/>
    <w:rsid w:val="00A813C6"/>
    <w:rPr>
      <w:rFonts w:ascii="Times New Roman" w:hAnsi="Times New Roman"/>
      <w:lang w:val="fr-FR" w:eastAsia="fr-FR"/>
    </w:rPr>
  </w:style>
  <w:style w:type="character" w:customStyle="1" w:styleId="TexteCar">
    <w:name w:val="Texte Car"/>
    <w:link w:val="Texte"/>
    <w:uiPriority w:val="99"/>
    <w:locked/>
    <w:rsid w:val="00A813C6"/>
    <w:rPr>
      <w:rFonts w:ascii="Times New Roman" w:hAnsi="Times New Roman"/>
      <w:lang w:val="fr-FR" w:eastAsia="fr-FR"/>
    </w:rPr>
  </w:style>
  <w:style w:type="paragraph" w:styleId="Corpsdetexte">
    <w:name w:val="Body Text"/>
    <w:aliases w:val="Corps de texte Car Car Car Car"/>
    <w:basedOn w:val="Normal"/>
    <w:link w:val="CorpsdetexteCar"/>
    <w:uiPriority w:val="99"/>
    <w:rsid w:val="00A813C6"/>
    <w:pPr>
      <w:spacing w:after="120"/>
      <w:jc w:val="left"/>
    </w:pPr>
    <w:rPr>
      <w:rFonts w:ascii="Times" w:eastAsia="Calibri" w:hAnsi="Times"/>
      <w:sz w:val="20"/>
      <w:szCs w:val="20"/>
    </w:rPr>
  </w:style>
  <w:style w:type="character" w:customStyle="1" w:styleId="CorpsdetexteCar">
    <w:name w:val="Corps de texte Car"/>
    <w:aliases w:val="Corps de texte Car Car Car Car Car"/>
    <w:basedOn w:val="Policepardfaut"/>
    <w:link w:val="Corpsdetexte"/>
    <w:uiPriority w:val="99"/>
    <w:rsid w:val="00A813C6"/>
    <w:rPr>
      <w:rFonts w:ascii="Times" w:hAnsi="Times"/>
      <w:lang w:val="fr-FR" w:eastAsia="fr-FR"/>
    </w:rPr>
  </w:style>
  <w:style w:type="paragraph" w:customStyle="1" w:styleId="CharCarCarCarCarCarCar">
    <w:name w:val="Char Car Car Car Car Car Car"/>
    <w:basedOn w:val="Normal"/>
    <w:autoRedefine/>
    <w:uiPriority w:val="99"/>
    <w:rsid w:val="00A813C6"/>
    <w:pPr>
      <w:tabs>
        <w:tab w:val="left" w:pos="851"/>
      </w:tabs>
      <w:spacing w:after="160" w:line="240" w:lineRule="exact"/>
      <w:ind w:firstLine="851"/>
      <w:jc w:val="left"/>
    </w:pPr>
    <w:rPr>
      <w:rFonts w:ascii="Verdana" w:hAnsi="Verdana"/>
      <w:sz w:val="20"/>
      <w:szCs w:val="20"/>
      <w:lang w:val="en-US" w:eastAsia="en-US"/>
    </w:rPr>
  </w:style>
  <w:style w:type="paragraph" w:customStyle="1" w:styleId="Paragraphedeliste1">
    <w:name w:val="Paragraphe de liste1"/>
    <w:aliases w:val="Liste hierarchique"/>
    <w:basedOn w:val="Normal"/>
    <w:uiPriority w:val="99"/>
    <w:rsid w:val="00A813C6"/>
    <w:pPr>
      <w:ind w:left="708"/>
      <w:jc w:val="left"/>
    </w:pPr>
    <w:rPr>
      <w:rFonts w:ascii="Times" w:eastAsia="Calibri" w:hAnsi="Times"/>
      <w:sz w:val="24"/>
      <w:szCs w:val="20"/>
    </w:rPr>
  </w:style>
  <w:style w:type="paragraph" w:styleId="Liste">
    <w:name w:val="List"/>
    <w:basedOn w:val="Normal"/>
    <w:uiPriority w:val="99"/>
    <w:rsid w:val="00A813C6"/>
    <w:pPr>
      <w:numPr>
        <w:numId w:val="21"/>
      </w:numPr>
      <w:contextualSpacing/>
    </w:pPr>
  </w:style>
  <w:style w:type="paragraph" w:customStyle="1" w:styleId="ASTEK-Liste1">
    <w:name w:val="ASTEK - Liste 1"/>
    <w:basedOn w:val="Normal"/>
    <w:link w:val="ASTEK-Liste1Car"/>
    <w:autoRedefine/>
    <w:uiPriority w:val="99"/>
    <w:rsid w:val="00A813C6"/>
    <w:pPr>
      <w:numPr>
        <w:numId w:val="19"/>
      </w:numPr>
      <w:spacing w:after="60"/>
    </w:pPr>
    <w:rPr>
      <w:rFonts w:eastAsia="Calibri"/>
      <w:noProof/>
      <w:sz w:val="20"/>
      <w:szCs w:val="20"/>
    </w:rPr>
  </w:style>
  <w:style w:type="character" w:customStyle="1" w:styleId="ASTEK-Liste1Car">
    <w:name w:val="ASTEK - Liste 1 Car"/>
    <w:link w:val="ASTEK-Liste1"/>
    <w:uiPriority w:val="99"/>
    <w:locked/>
    <w:rsid w:val="00A813C6"/>
    <w:rPr>
      <w:noProof/>
      <w:lang w:eastAsia="fr-FR"/>
    </w:rPr>
  </w:style>
  <w:style w:type="paragraph" w:customStyle="1" w:styleId="CorpsdeTexte0">
    <w:name w:val="Corps de Texte"/>
    <w:uiPriority w:val="99"/>
    <w:rsid w:val="00A813C6"/>
    <w:pPr>
      <w:keepNext/>
      <w:spacing w:after="60"/>
      <w:jc w:val="both"/>
    </w:pPr>
    <w:rPr>
      <w:rFonts w:ascii="Arial" w:eastAsia="Times New Roman" w:hAnsi="Arial" w:cs="Arial"/>
      <w:lang w:eastAsia="fr-FR"/>
    </w:rPr>
  </w:style>
  <w:style w:type="paragraph" w:customStyle="1" w:styleId="Lis">
    <w:name w:val="Lis"/>
    <w:basedOn w:val="Paragraphedeliste1"/>
    <w:uiPriority w:val="99"/>
    <w:rsid w:val="00A813C6"/>
    <w:pPr>
      <w:numPr>
        <w:numId w:val="22"/>
      </w:numPr>
      <w:spacing w:after="120"/>
      <w:ind w:left="714" w:hanging="357"/>
      <w:jc w:val="right"/>
    </w:pPr>
  </w:style>
  <w:style w:type="paragraph" w:customStyle="1" w:styleId="ASTEK-Titre5">
    <w:name w:val="ASTEK - Titre 5"/>
    <w:basedOn w:val="Normal"/>
    <w:link w:val="ASTEK-Titre5Car"/>
    <w:uiPriority w:val="99"/>
    <w:rsid w:val="00A813C6"/>
    <w:pPr>
      <w:numPr>
        <w:numId w:val="23"/>
      </w:numPr>
      <w:spacing w:before="240" w:after="120"/>
    </w:pPr>
    <w:rPr>
      <w:b/>
      <w:i/>
      <w:color w:val="C00000"/>
      <w:sz w:val="20"/>
      <w:szCs w:val="20"/>
    </w:rPr>
  </w:style>
  <w:style w:type="character" w:customStyle="1" w:styleId="ASTEK-Titre5Car">
    <w:name w:val="ASTEK - Titre 5 Car"/>
    <w:link w:val="ASTEK-Titre5"/>
    <w:uiPriority w:val="99"/>
    <w:locked/>
    <w:rsid w:val="00A813C6"/>
    <w:rPr>
      <w:rFonts w:eastAsia="Times New Roman"/>
      <w:b/>
      <w:i/>
      <w:color w:val="C00000"/>
      <w:lang w:eastAsia="fr-FR"/>
    </w:rPr>
  </w:style>
  <w:style w:type="paragraph" w:customStyle="1" w:styleId="ASTEK-Corps2">
    <w:name w:val="ASTEK - Corps 2"/>
    <w:basedOn w:val="ASTEK-Standard"/>
    <w:uiPriority w:val="99"/>
    <w:rsid w:val="00A813C6"/>
    <w:pPr>
      <w:ind w:left="284"/>
    </w:pPr>
    <w:rPr>
      <w:rFonts w:ascii="Calibri" w:hAnsi="Calibri"/>
      <w:spacing w:val="0"/>
    </w:rPr>
  </w:style>
  <w:style w:type="character" w:customStyle="1" w:styleId="paraintropara1">
    <w:name w:val="para_intropara1"/>
    <w:uiPriority w:val="99"/>
    <w:rsid w:val="00A813C6"/>
    <w:rPr>
      <w:rFonts w:ascii="Arial" w:hAnsi="Arial"/>
      <w:b/>
      <w:color w:val="666666"/>
      <w:sz w:val="24"/>
    </w:rPr>
  </w:style>
  <w:style w:type="paragraph" w:customStyle="1" w:styleId="a">
    <w:name w:val="*"/>
    <w:basedOn w:val="Liste"/>
    <w:uiPriority w:val="99"/>
    <w:rsid w:val="00A813C6"/>
    <w:pPr>
      <w:numPr>
        <w:numId w:val="0"/>
      </w:numPr>
      <w:tabs>
        <w:tab w:val="num" w:pos="4260"/>
      </w:tabs>
      <w:ind w:left="4260" w:hanging="360"/>
    </w:pPr>
  </w:style>
  <w:style w:type="paragraph" w:customStyle="1" w:styleId="Contents1">
    <w:name w:val="Contents 1"/>
    <w:basedOn w:val="Normal"/>
    <w:uiPriority w:val="99"/>
    <w:rsid w:val="00A813C6"/>
    <w:pPr>
      <w:suppressAutoHyphens/>
      <w:autoSpaceDN w:val="0"/>
      <w:spacing w:before="193" w:after="62"/>
      <w:ind w:left="1701"/>
      <w:jc w:val="left"/>
      <w:textAlignment w:val="baseline"/>
    </w:pPr>
    <w:rPr>
      <w:rFonts w:ascii="Arial" w:eastAsia="Calibri" w:hAnsi="Arial" w:cs="Tahoma"/>
      <w:b/>
      <w:caps/>
      <w:kern w:val="3"/>
      <w:sz w:val="16"/>
    </w:rPr>
  </w:style>
  <w:style w:type="paragraph" w:customStyle="1" w:styleId="Contents2">
    <w:name w:val="Contents 2"/>
    <w:basedOn w:val="Normal"/>
    <w:uiPriority w:val="99"/>
    <w:rsid w:val="00A813C6"/>
    <w:pPr>
      <w:suppressAutoHyphens/>
      <w:autoSpaceDN w:val="0"/>
      <w:ind w:left="1701"/>
      <w:jc w:val="left"/>
      <w:textAlignment w:val="baseline"/>
    </w:pPr>
    <w:rPr>
      <w:rFonts w:ascii="Arial" w:eastAsia="Calibri" w:hAnsi="Arial" w:cs="Tahoma"/>
      <w:kern w:val="3"/>
      <w:sz w:val="16"/>
    </w:rPr>
  </w:style>
  <w:style w:type="paragraph" w:customStyle="1" w:styleId="Contents3">
    <w:name w:val="Contents 3"/>
    <w:basedOn w:val="Normal"/>
    <w:uiPriority w:val="99"/>
    <w:rsid w:val="00A813C6"/>
    <w:pPr>
      <w:widowControl w:val="0"/>
      <w:suppressAutoHyphens/>
      <w:autoSpaceDN w:val="0"/>
      <w:spacing w:before="17"/>
      <w:ind w:left="2126"/>
      <w:jc w:val="left"/>
      <w:textAlignment w:val="baseline"/>
    </w:pPr>
    <w:rPr>
      <w:rFonts w:ascii="Arial" w:eastAsia="Calibri" w:hAnsi="Arial" w:cs="Tahoma"/>
      <w:kern w:val="3"/>
      <w:sz w:val="16"/>
    </w:rPr>
  </w:style>
  <w:style w:type="paragraph" w:customStyle="1" w:styleId="ASTEK-RefCourte-Titre">
    <w:name w:val="ASTEK - RefCourte - Titre"/>
    <w:basedOn w:val="ASTEK-Corpsdetableau"/>
    <w:uiPriority w:val="99"/>
    <w:rsid w:val="00A813C6"/>
    <w:pPr>
      <w:keepNext/>
      <w:keepLines/>
    </w:pPr>
    <w:rPr>
      <w:b/>
      <w:i/>
      <w:sz w:val="22"/>
    </w:rPr>
  </w:style>
  <w:style w:type="paragraph" w:customStyle="1" w:styleId="ASTEK-RefCourte-Client">
    <w:name w:val="ASTEK - RefCourte - Client"/>
    <w:basedOn w:val="ASTEK-Corpsdetableau"/>
    <w:uiPriority w:val="99"/>
    <w:rsid w:val="00A813C6"/>
    <w:pPr>
      <w:jc w:val="right"/>
    </w:pPr>
    <w:rPr>
      <w:b/>
      <w:sz w:val="22"/>
    </w:rPr>
  </w:style>
  <w:style w:type="paragraph" w:customStyle="1" w:styleId="ASTEK-RefCourte-Technique">
    <w:name w:val="ASTEK - RefCourte - Technique"/>
    <w:basedOn w:val="ASTEK-Corpsdetableau"/>
    <w:uiPriority w:val="99"/>
    <w:rsid w:val="00A813C6"/>
    <w:rPr>
      <w:i/>
    </w:rPr>
  </w:style>
  <w:style w:type="paragraph" w:customStyle="1" w:styleId="ASTEK-RefCourte-Charge">
    <w:name w:val="ASTEK - RefCourte - Charge"/>
    <w:basedOn w:val="ASTEK-Corpsdetableau"/>
    <w:uiPriority w:val="99"/>
    <w:rsid w:val="00A813C6"/>
    <w:pPr>
      <w:keepNext/>
      <w:keepLines/>
    </w:pPr>
  </w:style>
  <w:style w:type="paragraph" w:customStyle="1" w:styleId="CdCcorps">
    <w:name w:val="CdC corps"/>
    <w:basedOn w:val="Normal"/>
    <w:uiPriority w:val="99"/>
    <w:rsid w:val="00A813C6"/>
    <w:pPr>
      <w:suppressAutoHyphens/>
      <w:spacing w:before="60" w:after="60"/>
      <w:ind w:firstLine="284"/>
      <w:contextualSpacing/>
    </w:pPr>
    <w:rPr>
      <w:rFonts w:ascii="Arial" w:hAnsi="Arial"/>
      <w:spacing w:val="-3"/>
      <w:szCs w:val="20"/>
      <w:lang w:eastAsia="en-US"/>
    </w:rPr>
  </w:style>
  <w:style w:type="paragraph" w:customStyle="1" w:styleId="P2">
    <w:name w:val="P2"/>
    <w:basedOn w:val="Normal"/>
    <w:uiPriority w:val="99"/>
    <w:rsid w:val="00A813C6"/>
    <w:pPr>
      <w:overflowPunct w:val="0"/>
      <w:autoSpaceDE w:val="0"/>
      <w:autoSpaceDN w:val="0"/>
      <w:adjustRightInd w:val="0"/>
      <w:spacing w:before="120"/>
      <w:ind w:right="624"/>
      <w:textAlignment w:val="baseline"/>
    </w:pPr>
    <w:rPr>
      <w:rFonts w:ascii="Times New Roman" w:hAnsi="Times New Roman"/>
      <w:szCs w:val="20"/>
    </w:rPr>
  </w:style>
  <w:style w:type="paragraph" w:customStyle="1" w:styleId="Astekliste1">
    <w:name w:val="Astek_liste_1"/>
    <w:basedOn w:val="Normal"/>
    <w:uiPriority w:val="99"/>
    <w:rsid w:val="00A813C6"/>
    <w:pPr>
      <w:spacing w:line="276" w:lineRule="auto"/>
    </w:pPr>
    <w:rPr>
      <w:szCs w:val="20"/>
    </w:rPr>
  </w:style>
  <w:style w:type="paragraph" w:customStyle="1" w:styleId="PS">
    <w:name w:val="PS"/>
    <w:basedOn w:val="Normal"/>
    <w:uiPriority w:val="99"/>
    <w:rsid w:val="00A813C6"/>
    <w:pPr>
      <w:jc w:val="left"/>
    </w:pPr>
    <w:rPr>
      <w:rFonts w:ascii="Arial" w:hAnsi="Arial"/>
      <w:szCs w:val="20"/>
    </w:rPr>
  </w:style>
  <w:style w:type="paragraph" w:customStyle="1" w:styleId="Retrait1">
    <w:name w:val="Retrait1"/>
    <w:basedOn w:val="Normal"/>
    <w:link w:val="Retrait1Car"/>
    <w:uiPriority w:val="99"/>
    <w:rsid w:val="00A813C6"/>
    <w:pPr>
      <w:numPr>
        <w:numId w:val="24"/>
      </w:numPr>
      <w:overflowPunct w:val="0"/>
      <w:autoSpaceDE w:val="0"/>
      <w:autoSpaceDN w:val="0"/>
      <w:adjustRightInd w:val="0"/>
      <w:spacing w:after="120"/>
      <w:textAlignment w:val="baseline"/>
    </w:pPr>
    <w:rPr>
      <w:rFonts w:ascii="Arial" w:hAnsi="Arial"/>
      <w:sz w:val="24"/>
    </w:rPr>
  </w:style>
  <w:style w:type="paragraph" w:customStyle="1" w:styleId="BodyText213">
    <w:name w:val="Body Text 213"/>
    <w:basedOn w:val="Normal"/>
    <w:uiPriority w:val="99"/>
    <w:rsid w:val="00A813C6"/>
    <w:pPr>
      <w:overflowPunct w:val="0"/>
      <w:autoSpaceDE w:val="0"/>
      <w:autoSpaceDN w:val="0"/>
      <w:adjustRightInd w:val="0"/>
      <w:jc w:val="left"/>
      <w:textAlignment w:val="baseline"/>
    </w:pPr>
    <w:rPr>
      <w:rFonts w:ascii="Times New Roman" w:hAnsi="Times New Roman"/>
      <w:sz w:val="24"/>
      <w:szCs w:val="20"/>
    </w:rPr>
  </w:style>
  <w:style w:type="character" w:styleId="Lienhypertextesuivivisit">
    <w:name w:val="FollowedHyperlink"/>
    <w:basedOn w:val="Policepardfaut"/>
    <w:uiPriority w:val="99"/>
    <w:rsid w:val="00A813C6"/>
    <w:rPr>
      <w:rFonts w:cs="Times New Roman"/>
      <w:color w:val="800080"/>
      <w:u w:val="single"/>
    </w:rPr>
  </w:style>
  <w:style w:type="paragraph" w:customStyle="1" w:styleId="NormalText">
    <w:name w:val="NormalText"/>
    <w:basedOn w:val="Normal"/>
    <w:link w:val="NormalTextCar"/>
    <w:uiPriority w:val="99"/>
    <w:rsid w:val="00A813C6"/>
    <w:pPr>
      <w:suppressAutoHyphens/>
      <w:spacing w:after="60"/>
      <w:ind w:left="851"/>
    </w:pPr>
    <w:rPr>
      <w:rFonts w:ascii="Arial" w:eastAsia="MS Mincho" w:hAnsi="Arial"/>
      <w:sz w:val="18"/>
      <w:szCs w:val="20"/>
    </w:rPr>
  </w:style>
  <w:style w:type="character" w:customStyle="1" w:styleId="NormalTextCar">
    <w:name w:val="NormalText Car"/>
    <w:link w:val="NormalText"/>
    <w:uiPriority w:val="99"/>
    <w:locked/>
    <w:rsid w:val="00A813C6"/>
    <w:rPr>
      <w:rFonts w:ascii="Arial" w:eastAsia="MS Mincho" w:hAnsi="Arial"/>
      <w:sz w:val="18"/>
      <w:lang w:val="fr-FR" w:eastAsia="fr-FR"/>
    </w:rPr>
  </w:style>
  <w:style w:type="paragraph" w:customStyle="1" w:styleId="ASTEK-Message">
    <w:name w:val="ASTEK - Message"/>
    <w:basedOn w:val="Normal"/>
    <w:link w:val="ASTEK-MessageCar"/>
    <w:uiPriority w:val="99"/>
    <w:rsid w:val="00A813C6"/>
    <w:pPr>
      <w:tabs>
        <w:tab w:val="left" w:pos="426"/>
      </w:tabs>
      <w:ind w:left="720" w:hanging="360"/>
      <w:jc w:val="left"/>
    </w:pPr>
    <w:rPr>
      <w:rFonts w:eastAsia="Calibri"/>
      <w:b/>
      <w:i/>
      <w:color w:val="009DD2"/>
      <w:sz w:val="20"/>
      <w:szCs w:val="20"/>
    </w:rPr>
  </w:style>
  <w:style w:type="character" w:customStyle="1" w:styleId="ASTEK-MessageCar">
    <w:name w:val="ASTEK - Message Car"/>
    <w:link w:val="ASTEK-Message"/>
    <w:uiPriority w:val="99"/>
    <w:locked/>
    <w:rsid w:val="00A813C6"/>
    <w:rPr>
      <w:b/>
      <w:i/>
      <w:color w:val="009DD2"/>
      <w:lang w:val="fr-FR" w:eastAsia="fr-FR"/>
    </w:rPr>
  </w:style>
  <w:style w:type="character" w:customStyle="1" w:styleId="CdCTitre6Car">
    <w:name w:val="CdC Titre 6 Car"/>
    <w:link w:val="CdCTitre6"/>
    <w:uiPriority w:val="99"/>
    <w:locked/>
    <w:rsid w:val="00A813C6"/>
    <w:rPr>
      <w:i/>
      <w:color w:val="4F6228"/>
      <w:spacing w:val="-3"/>
    </w:rPr>
  </w:style>
  <w:style w:type="paragraph" w:customStyle="1" w:styleId="CdCTitre6">
    <w:name w:val="CdC Titre 6"/>
    <w:basedOn w:val="Normal"/>
    <w:link w:val="CdCTitre6Car"/>
    <w:uiPriority w:val="99"/>
    <w:rsid w:val="00A813C6"/>
    <w:pPr>
      <w:keepNext/>
      <w:suppressAutoHyphens/>
      <w:spacing w:before="60" w:after="60"/>
      <w:ind w:left="720" w:hanging="360"/>
      <w:contextualSpacing/>
    </w:pPr>
    <w:rPr>
      <w:rFonts w:eastAsia="Calibri"/>
      <w:i/>
      <w:color w:val="4F6228"/>
      <w:spacing w:val="-3"/>
      <w:sz w:val="20"/>
      <w:szCs w:val="20"/>
      <w:lang w:eastAsia="en-GB"/>
    </w:rPr>
  </w:style>
  <w:style w:type="paragraph" w:styleId="Corpsdetexte2">
    <w:name w:val="Body Text 2"/>
    <w:basedOn w:val="Normal"/>
    <w:link w:val="Corpsdetexte2Car"/>
    <w:uiPriority w:val="99"/>
    <w:rsid w:val="00A813C6"/>
    <w:pPr>
      <w:spacing w:after="120" w:line="480" w:lineRule="auto"/>
    </w:pPr>
    <w:rPr>
      <w:rFonts w:eastAsia="Calibri"/>
      <w:sz w:val="24"/>
      <w:szCs w:val="20"/>
    </w:rPr>
  </w:style>
  <w:style w:type="character" w:customStyle="1" w:styleId="Corpsdetexte2Car">
    <w:name w:val="Corps de texte 2 Car"/>
    <w:basedOn w:val="Policepardfaut"/>
    <w:link w:val="Corpsdetexte2"/>
    <w:uiPriority w:val="99"/>
    <w:rsid w:val="00A813C6"/>
    <w:rPr>
      <w:sz w:val="24"/>
      <w:lang w:val="fr-FR" w:eastAsia="fr-FR"/>
    </w:rPr>
  </w:style>
  <w:style w:type="paragraph" w:customStyle="1" w:styleId="CarCarCar">
    <w:name w:val="Car Car Car"/>
    <w:basedOn w:val="Normal"/>
    <w:uiPriority w:val="99"/>
    <w:rsid w:val="00A813C6"/>
    <w:pPr>
      <w:spacing w:before="120" w:after="160" w:line="240" w:lineRule="exact"/>
      <w:jc w:val="left"/>
    </w:pPr>
    <w:rPr>
      <w:rFonts w:ascii="Verdana" w:hAnsi="Verdana" w:cs="Arial"/>
      <w:sz w:val="20"/>
      <w:szCs w:val="20"/>
      <w:lang w:val="en-US" w:eastAsia="en-US"/>
    </w:rPr>
  </w:style>
  <w:style w:type="paragraph" w:customStyle="1" w:styleId="Normal2">
    <w:name w:val="Normal 2"/>
    <w:basedOn w:val="Normal"/>
    <w:link w:val="Normal2Car"/>
    <w:uiPriority w:val="99"/>
    <w:rsid w:val="00A813C6"/>
    <w:pPr>
      <w:spacing w:before="40" w:after="40"/>
      <w:ind w:left="1134"/>
    </w:pPr>
    <w:rPr>
      <w:rFonts w:ascii="VAG Rounded Lt" w:eastAsia="Calibri" w:hAnsi="VAG Rounded Lt"/>
      <w:sz w:val="20"/>
      <w:szCs w:val="20"/>
    </w:rPr>
  </w:style>
  <w:style w:type="paragraph" w:customStyle="1" w:styleId="DtailExigence">
    <w:name w:val="Détail Exigence"/>
    <w:basedOn w:val="Normal2"/>
    <w:link w:val="DtailExigenceCar"/>
    <w:uiPriority w:val="99"/>
    <w:rsid w:val="00A813C6"/>
    <w:pPr>
      <w:shd w:val="clear" w:color="auto" w:fill="FFFFFF"/>
      <w:ind w:left="0"/>
    </w:pPr>
    <w:rPr>
      <w:i/>
      <w:color w:val="9CBA31"/>
      <w:sz w:val="16"/>
    </w:rPr>
  </w:style>
  <w:style w:type="paragraph" w:customStyle="1" w:styleId="ASTEK-Titre20">
    <w:name w:val="ASTEK - Titre 2"/>
    <w:next w:val="ASTEK-Standard"/>
    <w:uiPriority w:val="99"/>
    <w:rsid w:val="00A813C6"/>
    <w:pPr>
      <w:pBdr>
        <w:bottom w:val="single" w:sz="4" w:space="1" w:color="BE001F"/>
      </w:pBdr>
      <w:tabs>
        <w:tab w:val="num" w:pos="500"/>
      </w:tabs>
      <w:spacing w:before="360" w:after="60"/>
      <w:ind w:left="500" w:hanging="576"/>
    </w:pPr>
    <w:rPr>
      <w:rFonts w:ascii="Arial Gras" w:eastAsia="Times New Roman" w:hAnsi="Arial Gras"/>
      <w:b/>
      <w:bCs/>
      <w:iCs/>
      <w:smallCaps/>
      <w:color w:val="BE001F"/>
      <w:sz w:val="28"/>
      <w:szCs w:val="28"/>
      <w:lang w:eastAsia="fr-FR"/>
    </w:rPr>
  </w:style>
  <w:style w:type="character" w:customStyle="1" w:styleId="Normal2Car">
    <w:name w:val="Normal 2 Car"/>
    <w:link w:val="Normal2"/>
    <w:uiPriority w:val="99"/>
    <w:locked/>
    <w:rsid w:val="00A813C6"/>
    <w:rPr>
      <w:rFonts w:ascii="VAG Rounded Lt" w:hAnsi="VAG Rounded Lt"/>
      <w:lang w:val="fr-FR" w:eastAsia="fr-FR"/>
    </w:rPr>
  </w:style>
  <w:style w:type="character" w:customStyle="1" w:styleId="DtailExigenceCar">
    <w:name w:val="Détail Exigence Car"/>
    <w:link w:val="DtailExigence"/>
    <w:uiPriority w:val="99"/>
    <w:locked/>
    <w:rsid w:val="00A813C6"/>
    <w:rPr>
      <w:rFonts w:ascii="VAG Rounded Lt" w:hAnsi="VAG Rounded Lt"/>
      <w:i/>
      <w:color w:val="9CBA31"/>
      <w:sz w:val="16"/>
      <w:shd w:val="clear" w:color="auto" w:fill="FFFFFF"/>
      <w:lang w:val="fr-FR" w:eastAsia="fr-FR"/>
    </w:rPr>
  </w:style>
  <w:style w:type="paragraph" w:customStyle="1" w:styleId="ASTEK-Titre30">
    <w:name w:val="ASTEK - Titre 3"/>
    <w:next w:val="ASTEK-Standard"/>
    <w:uiPriority w:val="99"/>
    <w:rsid w:val="00A813C6"/>
    <w:pPr>
      <w:tabs>
        <w:tab w:val="left" w:pos="720"/>
        <w:tab w:val="num" w:pos="1004"/>
      </w:tabs>
      <w:spacing w:before="360" w:after="60"/>
      <w:ind w:left="1004" w:hanging="720"/>
    </w:pPr>
    <w:rPr>
      <w:rFonts w:ascii="Arial Gras" w:eastAsia="Times New Roman" w:hAnsi="Arial Gras"/>
      <w:b/>
      <w:bCs/>
      <w:color w:val="BE001F"/>
      <w:sz w:val="26"/>
      <w:szCs w:val="26"/>
      <w:lang w:eastAsia="fr-FR"/>
    </w:rPr>
  </w:style>
  <w:style w:type="paragraph" w:customStyle="1" w:styleId="ASTEK-Titre40">
    <w:name w:val="ASTEK - Titre 4"/>
    <w:next w:val="ASTEK-Standard"/>
    <w:uiPriority w:val="99"/>
    <w:rsid w:val="00A813C6"/>
    <w:pPr>
      <w:tabs>
        <w:tab w:val="num" w:pos="788"/>
      </w:tabs>
      <w:spacing w:before="360" w:after="60"/>
      <w:ind w:left="788" w:hanging="864"/>
    </w:pPr>
    <w:rPr>
      <w:rFonts w:ascii="Arial" w:eastAsia="Times New Roman" w:hAnsi="Arial"/>
      <w:bCs/>
      <w:color w:val="BE001F"/>
      <w:sz w:val="24"/>
      <w:szCs w:val="24"/>
      <w:lang w:eastAsia="fr-FR"/>
    </w:rPr>
  </w:style>
  <w:style w:type="paragraph" w:customStyle="1" w:styleId="ASTEK-RetraitNiv2">
    <w:name w:val="ASTEK - Retrait Niv2 +"/>
    <w:basedOn w:val="ASTEK-RetraitNiv20"/>
    <w:link w:val="ASTEK-RetraitNiv2Car0"/>
    <w:uiPriority w:val="99"/>
    <w:rsid w:val="00A813C6"/>
    <w:pPr>
      <w:numPr>
        <w:numId w:val="12"/>
      </w:numPr>
      <w:ind w:left="862" w:hanging="431"/>
    </w:pPr>
  </w:style>
  <w:style w:type="character" w:customStyle="1" w:styleId="Style14ptAccent1">
    <w:name w:val="Style 14 pt Accent 1"/>
    <w:uiPriority w:val="99"/>
    <w:rsid w:val="00A813C6"/>
    <w:rPr>
      <w:rFonts w:ascii="Arial" w:hAnsi="Arial"/>
      <w:color w:val="auto"/>
      <w:sz w:val="20"/>
    </w:rPr>
  </w:style>
  <w:style w:type="character" w:customStyle="1" w:styleId="ASTEK-RetraitNiv2Car1">
    <w:name w:val="ASTEK - Retrait Niv2 Car1"/>
    <w:uiPriority w:val="99"/>
    <w:locked/>
    <w:rsid w:val="00A813C6"/>
    <w:rPr>
      <w:rFonts w:eastAsia="Times New Roman"/>
      <w:spacing w:val="-5"/>
      <w:lang w:eastAsia="en-US"/>
    </w:rPr>
  </w:style>
  <w:style w:type="character" w:customStyle="1" w:styleId="ASTEK-RetraitNiv2Car0">
    <w:name w:val="ASTEK - Retrait Niv2 + Car"/>
    <w:link w:val="ASTEK-RetraitNiv2"/>
    <w:uiPriority w:val="99"/>
    <w:locked/>
    <w:rsid w:val="00A813C6"/>
    <w:rPr>
      <w:noProof/>
      <w:spacing w:val="-5"/>
      <w:sz w:val="22"/>
      <w:szCs w:val="22"/>
    </w:rPr>
  </w:style>
  <w:style w:type="character" w:customStyle="1" w:styleId="Style14ptGrasAccent1">
    <w:name w:val="Style 14 pt Gras Accent 1"/>
    <w:uiPriority w:val="99"/>
    <w:rsid w:val="00A813C6"/>
    <w:rPr>
      <w:rFonts w:ascii="Arial" w:hAnsi="Arial"/>
      <w:b/>
      <w:color w:val="000000"/>
      <w:sz w:val="20"/>
    </w:rPr>
  </w:style>
  <w:style w:type="paragraph" w:customStyle="1" w:styleId="StyleAstekRetrait214ptCouleurpersonnaliseRVB79129189">
    <w:name w:val="Style Astek_Retrait2 + 14 pt Couleur personnalisée(RVB(79129189))"/>
    <w:basedOn w:val="AstekRetrait2"/>
    <w:uiPriority w:val="99"/>
    <w:rsid w:val="00A813C6"/>
    <w:pPr>
      <w:numPr>
        <w:numId w:val="0"/>
      </w:numPr>
      <w:tabs>
        <w:tab w:val="num" w:pos="0"/>
        <w:tab w:val="num" w:pos="794"/>
      </w:tabs>
      <w:spacing w:after="0"/>
      <w:ind w:left="794"/>
    </w:pPr>
    <w:rPr>
      <w:rFonts w:ascii="Arial" w:hAnsi="Arial" w:cs="Arial"/>
      <w:bCs w:val="0"/>
      <w:color w:val="000000"/>
    </w:rPr>
  </w:style>
  <w:style w:type="paragraph" w:customStyle="1" w:styleId="MNormal">
    <w:name w:val="MNormal"/>
    <w:basedOn w:val="Normal"/>
    <w:uiPriority w:val="99"/>
    <w:rsid w:val="00A813C6"/>
    <w:pPr>
      <w:spacing w:before="120"/>
    </w:pPr>
    <w:rPr>
      <w:rFonts w:ascii="Times New Roman" w:hAnsi="Times New Roman"/>
      <w:sz w:val="24"/>
      <w:szCs w:val="20"/>
    </w:rPr>
  </w:style>
  <w:style w:type="paragraph" w:styleId="Retraitcorpsdetexte">
    <w:name w:val="Body Text Indent"/>
    <w:basedOn w:val="Normal"/>
    <w:link w:val="RetraitcorpsdetexteCar"/>
    <w:uiPriority w:val="99"/>
    <w:rsid w:val="00A813C6"/>
    <w:pPr>
      <w:spacing w:after="120"/>
      <w:ind w:left="283"/>
    </w:pPr>
    <w:rPr>
      <w:rFonts w:eastAsia="Calibri"/>
      <w:sz w:val="24"/>
      <w:szCs w:val="20"/>
    </w:rPr>
  </w:style>
  <w:style w:type="character" w:customStyle="1" w:styleId="RetraitcorpsdetexteCar">
    <w:name w:val="Retrait corps de texte Car"/>
    <w:basedOn w:val="Policepardfaut"/>
    <w:link w:val="Retraitcorpsdetexte"/>
    <w:uiPriority w:val="99"/>
    <w:rsid w:val="00A813C6"/>
    <w:rPr>
      <w:sz w:val="24"/>
      <w:lang w:val="fr-FR" w:eastAsia="fr-FR"/>
    </w:rPr>
  </w:style>
  <w:style w:type="paragraph" w:customStyle="1" w:styleId="titretableau">
    <w:name w:val="titre tableau"/>
    <w:basedOn w:val="Normal"/>
    <w:uiPriority w:val="99"/>
    <w:rsid w:val="00A813C6"/>
    <w:pPr>
      <w:jc w:val="center"/>
    </w:pPr>
    <w:rPr>
      <w:b/>
      <w:bCs/>
      <w:color w:val="FFFFFF"/>
      <w:sz w:val="28"/>
      <w:szCs w:val="20"/>
    </w:rPr>
  </w:style>
  <w:style w:type="character" w:customStyle="1" w:styleId="tableau">
    <w:name w:val="tableau"/>
    <w:uiPriority w:val="99"/>
    <w:rsid w:val="00A813C6"/>
    <w:rPr>
      <w:rFonts w:ascii="Calibri" w:hAnsi="Calibri"/>
      <w:color w:val="FFFFFF"/>
      <w:sz w:val="24"/>
    </w:rPr>
  </w:style>
  <w:style w:type="paragraph" w:customStyle="1" w:styleId="Titrebleu">
    <w:name w:val="Titre bleu"/>
    <w:basedOn w:val="Normal"/>
    <w:uiPriority w:val="99"/>
    <w:rsid w:val="00A813C6"/>
    <w:pPr>
      <w:ind w:right="2052"/>
      <w:jc w:val="left"/>
    </w:pPr>
    <w:rPr>
      <w:b/>
      <w:bCs/>
      <w:color w:val="009BCE"/>
      <w:sz w:val="36"/>
      <w:szCs w:val="20"/>
    </w:rPr>
  </w:style>
  <w:style w:type="paragraph" w:customStyle="1" w:styleId="titrevert">
    <w:name w:val="titre vert"/>
    <w:basedOn w:val="Titre1"/>
    <w:link w:val="titrevertCarCar"/>
    <w:autoRedefine/>
    <w:uiPriority w:val="99"/>
    <w:rsid w:val="00A813C6"/>
    <w:pPr>
      <w:numPr>
        <w:numId w:val="0"/>
      </w:numPr>
      <w:tabs>
        <w:tab w:val="num" w:pos="1440"/>
      </w:tabs>
      <w:spacing w:before="0"/>
    </w:pPr>
    <w:rPr>
      <w:rFonts w:eastAsia="Calibri"/>
      <w:bCs w:val="0"/>
      <w:smallCaps/>
      <w:sz w:val="32"/>
      <w:szCs w:val="20"/>
    </w:rPr>
  </w:style>
  <w:style w:type="character" w:customStyle="1" w:styleId="titrevertCarCar">
    <w:name w:val="titre vert Car Car"/>
    <w:link w:val="titrevert"/>
    <w:uiPriority w:val="99"/>
    <w:locked/>
    <w:rsid w:val="00A813C6"/>
    <w:rPr>
      <w:b/>
      <w:color w:val="FFFFFF"/>
      <w:kern w:val="32"/>
      <w:sz w:val="32"/>
      <w:shd w:val="clear" w:color="auto" w:fill="8FBC13"/>
      <w:lang w:val="fr-FR" w:eastAsia="fr-FR"/>
    </w:rPr>
  </w:style>
  <w:style w:type="paragraph" w:customStyle="1" w:styleId="Environnement">
    <w:name w:val="Environnement"/>
    <w:basedOn w:val="Normal"/>
    <w:uiPriority w:val="99"/>
    <w:rsid w:val="00A813C6"/>
    <w:pPr>
      <w:jc w:val="left"/>
    </w:pPr>
    <w:rPr>
      <w:rFonts w:ascii="Verdana" w:hAnsi="Verdana"/>
      <w:i/>
      <w:caps/>
      <w:sz w:val="20"/>
    </w:rPr>
  </w:style>
  <w:style w:type="paragraph" w:customStyle="1" w:styleId="CVTabBullet1">
    <w:name w:val="CV Tab Bullet 1"/>
    <w:basedOn w:val="Normal"/>
    <w:uiPriority w:val="99"/>
    <w:rsid w:val="00A813C6"/>
    <w:pPr>
      <w:keepLines/>
      <w:suppressAutoHyphens/>
      <w:spacing w:before="40" w:after="40"/>
      <w:ind w:left="504" w:hanging="504"/>
      <w:jc w:val="left"/>
    </w:pPr>
    <w:rPr>
      <w:rFonts w:ascii="Verdana" w:hAnsi="Verdana"/>
      <w:sz w:val="20"/>
      <w:szCs w:val="20"/>
      <w:lang w:eastAsia="ar-SA"/>
    </w:rPr>
  </w:style>
  <w:style w:type="paragraph" w:customStyle="1" w:styleId="CVTabText">
    <w:name w:val="CV Tab Text"/>
    <w:basedOn w:val="Normal"/>
    <w:uiPriority w:val="99"/>
    <w:rsid w:val="00A813C6"/>
    <w:pPr>
      <w:keepLines/>
      <w:suppressAutoHyphens/>
      <w:spacing w:before="40" w:after="40"/>
      <w:jc w:val="left"/>
    </w:pPr>
    <w:rPr>
      <w:rFonts w:ascii="Verdana" w:hAnsi="Verdana"/>
      <w:sz w:val="20"/>
      <w:szCs w:val="20"/>
      <w:lang w:eastAsia="ar-SA"/>
    </w:rPr>
  </w:style>
  <w:style w:type="paragraph" w:customStyle="1" w:styleId="cvExperienceTexte">
    <w:name w:val="cvExperienceTexte"/>
    <w:basedOn w:val="Normal"/>
    <w:uiPriority w:val="99"/>
    <w:rsid w:val="00A813C6"/>
    <w:pPr>
      <w:suppressAutoHyphens/>
      <w:spacing w:before="120" w:line="260" w:lineRule="exact"/>
      <w:ind w:left="340"/>
      <w:jc w:val="left"/>
    </w:pPr>
    <w:rPr>
      <w:rFonts w:ascii="Arial" w:hAnsi="Arial" w:cs="Arial"/>
      <w:szCs w:val="22"/>
      <w:lang w:eastAsia="ar-SA"/>
    </w:rPr>
  </w:style>
  <w:style w:type="paragraph" w:customStyle="1" w:styleId="ListePuces">
    <w:name w:val="Liste Puces"/>
    <w:basedOn w:val="Normal"/>
    <w:uiPriority w:val="99"/>
    <w:rsid w:val="00A813C6"/>
    <w:pPr>
      <w:numPr>
        <w:numId w:val="25"/>
      </w:numPr>
      <w:jc w:val="left"/>
    </w:pPr>
    <w:rPr>
      <w:rFonts w:ascii="Verdana" w:hAnsi="Verdana"/>
      <w:sz w:val="20"/>
    </w:rPr>
  </w:style>
  <w:style w:type="paragraph" w:customStyle="1" w:styleId="Enum">
    <w:name w:val="Enum"/>
    <w:basedOn w:val="Normal"/>
    <w:uiPriority w:val="99"/>
    <w:rsid w:val="00A813C6"/>
    <w:pPr>
      <w:numPr>
        <w:numId w:val="26"/>
      </w:numPr>
      <w:tabs>
        <w:tab w:val="left" w:pos="0"/>
      </w:tabs>
      <w:spacing w:after="120"/>
      <w:jc w:val="left"/>
    </w:pPr>
    <w:rPr>
      <w:rFonts w:ascii="Times New Roman" w:hAnsi="Times New Roman" w:cs="Arial"/>
      <w:color w:val="000000"/>
      <w:sz w:val="24"/>
      <w:lang w:eastAsia="en-US"/>
    </w:rPr>
  </w:style>
  <w:style w:type="character" w:customStyle="1" w:styleId="Astek-RetraitCar0">
    <w:name w:val="Astek - Retrait + Car"/>
    <w:link w:val="Astek-Retrait0"/>
    <w:uiPriority w:val="99"/>
    <w:locked/>
    <w:rsid w:val="00A813C6"/>
    <w:rPr>
      <w:lang w:eastAsia="en-GB"/>
    </w:rPr>
  </w:style>
  <w:style w:type="paragraph" w:customStyle="1" w:styleId="Astek-Retrait0">
    <w:name w:val="Astek - Retrait +"/>
    <w:basedOn w:val="Normal"/>
    <w:link w:val="Astek-RetraitCar0"/>
    <w:uiPriority w:val="99"/>
    <w:rsid w:val="00A813C6"/>
    <w:pPr>
      <w:numPr>
        <w:numId w:val="28"/>
      </w:numPr>
      <w:tabs>
        <w:tab w:val="left" w:pos="708"/>
      </w:tabs>
      <w:ind w:left="714" w:hanging="357"/>
      <w:jc w:val="left"/>
    </w:pPr>
    <w:rPr>
      <w:rFonts w:eastAsia="Calibri"/>
      <w:sz w:val="20"/>
      <w:szCs w:val="20"/>
      <w:lang w:eastAsia="en-GB"/>
    </w:rPr>
  </w:style>
  <w:style w:type="character" w:customStyle="1" w:styleId="ASTEK-ComplmentmineurCar">
    <w:name w:val="ASTEK - Complément mineur Car"/>
    <w:link w:val="ASTEK-Complmentmineur"/>
    <w:uiPriority w:val="99"/>
    <w:locked/>
    <w:rsid w:val="00A813C6"/>
    <w:rPr>
      <w:color w:val="009DD2"/>
      <w:sz w:val="22"/>
      <w:u w:val="dotted"/>
    </w:rPr>
  </w:style>
  <w:style w:type="paragraph" w:customStyle="1" w:styleId="ASTEK-Complmentmineur">
    <w:name w:val="ASTEK - Complément mineur"/>
    <w:basedOn w:val="ASTEK-Complment"/>
    <w:next w:val="Normal"/>
    <w:link w:val="ASTEK-ComplmentmineurCar"/>
    <w:uiPriority w:val="99"/>
    <w:rsid w:val="00A813C6"/>
    <w:rPr>
      <w:b w:val="0"/>
      <w:bCs w:val="0"/>
      <w:i w:val="0"/>
      <w:lang w:val="en-GB" w:eastAsia="en-GB"/>
    </w:rPr>
  </w:style>
  <w:style w:type="paragraph" w:customStyle="1" w:styleId="Astek-Retrait">
    <w:name w:val="Astek - Retrait"/>
    <w:uiPriority w:val="99"/>
    <w:rsid w:val="00A813C6"/>
    <w:pPr>
      <w:numPr>
        <w:numId w:val="27"/>
      </w:numPr>
      <w:ind w:left="357" w:hanging="357"/>
    </w:pPr>
    <w:rPr>
      <w:rFonts w:eastAsia="Times New Roman"/>
      <w:sz w:val="22"/>
      <w:szCs w:val="24"/>
      <w:lang w:eastAsia="fr-FR"/>
    </w:rPr>
  </w:style>
  <w:style w:type="character" w:styleId="Accentuation">
    <w:name w:val="Emphasis"/>
    <w:basedOn w:val="Policepardfaut"/>
    <w:uiPriority w:val="99"/>
    <w:rsid w:val="00A813C6"/>
    <w:rPr>
      <w:rFonts w:cs="Times New Roman"/>
      <w:i/>
    </w:rPr>
  </w:style>
  <w:style w:type="paragraph" w:customStyle="1" w:styleId="Retrait2">
    <w:name w:val="Retrait2"/>
    <w:basedOn w:val="Normal"/>
    <w:link w:val="Retrait2Car"/>
    <w:uiPriority w:val="99"/>
    <w:rsid w:val="00A813C6"/>
    <w:pPr>
      <w:numPr>
        <w:numId w:val="29"/>
      </w:numPr>
    </w:pPr>
    <w:rPr>
      <w:color w:val="000000"/>
      <w:sz w:val="20"/>
      <w:szCs w:val="20"/>
    </w:rPr>
  </w:style>
  <w:style w:type="character" w:customStyle="1" w:styleId="Retrait1Car">
    <w:name w:val="Retrait1 Car"/>
    <w:link w:val="Retrait1"/>
    <w:uiPriority w:val="99"/>
    <w:locked/>
    <w:rsid w:val="00A813C6"/>
    <w:rPr>
      <w:rFonts w:ascii="Arial" w:eastAsia="Times New Roman" w:hAnsi="Arial"/>
      <w:sz w:val="24"/>
      <w:szCs w:val="24"/>
      <w:lang w:eastAsia="fr-FR"/>
    </w:rPr>
  </w:style>
  <w:style w:type="character" w:customStyle="1" w:styleId="Retrait2Car">
    <w:name w:val="Retrait2 Car"/>
    <w:link w:val="Retrait2"/>
    <w:uiPriority w:val="99"/>
    <w:locked/>
    <w:rsid w:val="00A813C6"/>
    <w:rPr>
      <w:rFonts w:eastAsia="Times New Roman"/>
      <w:color w:val="000000"/>
      <w:lang w:eastAsia="fr-FR"/>
    </w:rPr>
  </w:style>
  <w:style w:type="paragraph" w:customStyle="1" w:styleId="ASTEK-RetraitChar">
    <w:name w:val="ASTEK - Retrait Char"/>
    <w:basedOn w:val="Normal"/>
    <w:uiPriority w:val="99"/>
    <w:rsid w:val="00A813C6"/>
    <w:pPr>
      <w:keepLines/>
      <w:numPr>
        <w:numId w:val="30"/>
      </w:numPr>
      <w:spacing w:before="120"/>
      <w:ind w:left="357" w:hanging="357"/>
    </w:pPr>
    <w:rPr>
      <w:spacing w:val="-5"/>
      <w:szCs w:val="20"/>
      <w:lang w:eastAsia="en-US"/>
    </w:rPr>
  </w:style>
  <w:style w:type="paragraph" w:customStyle="1" w:styleId="TableauSoulign">
    <w:name w:val="Tableau Souligné"/>
    <w:basedOn w:val="Normal"/>
    <w:uiPriority w:val="99"/>
    <w:rsid w:val="00A813C6"/>
    <w:pPr>
      <w:keepNext/>
      <w:keepLines/>
      <w:spacing w:after="60"/>
    </w:pPr>
    <w:rPr>
      <w:rFonts w:ascii="Arial" w:hAnsi="Arial"/>
      <w:sz w:val="20"/>
      <w:szCs w:val="20"/>
      <w:u w:val="single"/>
    </w:rPr>
  </w:style>
  <w:style w:type="paragraph" w:customStyle="1" w:styleId="StyleASTEK-RetraitNontendudeCond">
    <w:name w:val="Style ASTEK - Retrait + Non Étendu de/ Cond..."/>
    <w:basedOn w:val="ASTEK-Retrait3"/>
    <w:uiPriority w:val="99"/>
    <w:rsid w:val="00A813C6"/>
    <w:pPr>
      <w:numPr>
        <w:numId w:val="20"/>
      </w:numPr>
      <w:spacing w:before="60" w:after="60"/>
      <w:ind w:left="227" w:hanging="227"/>
    </w:pPr>
    <w:rPr>
      <w:spacing w:val="0"/>
    </w:rPr>
  </w:style>
  <w:style w:type="paragraph" w:styleId="Listepuces0">
    <w:name w:val="List Bullet"/>
    <w:basedOn w:val="Normal"/>
    <w:autoRedefine/>
    <w:uiPriority w:val="99"/>
    <w:rsid w:val="00A813C6"/>
    <w:pPr>
      <w:ind w:left="142"/>
      <w:jc w:val="left"/>
    </w:pPr>
    <w:rPr>
      <w:rFonts w:ascii="Arial" w:hAnsi="Arial"/>
      <w:sz w:val="20"/>
      <w:szCs w:val="20"/>
    </w:rPr>
  </w:style>
  <w:style w:type="paragraph" w:customStyle="1" w:styleId="StyleStyleASTEK-RetraitGrasItaliqueN">
    <w:name w:val="Style Style ASTEK - Retrait + Gras Italique N..."/>
    <w:basedOn w:val="Normal"/>
    <w:uiPriority w:val="99"/>
    <w:rsid w:val="00A813C6"/>
    <w:pPr>
      <w:keepLines/>
      <w:numPr>
        <w:numId w:val="31"/>
      </w:numPr>
      <w:spacing w:before="180" w:after="120"/>
    </w:pPr>
    <w:rPr>
      <w:rFonts w:ascii="Arial" w:hAnsi="Arial"/>
      <w:b/>
      <w:bCs/>
      <w:i/>
      <w:iCs/>
      <w:color w:val="993300"/>
      <w:sz w:val="20"/>
      <w:szCs w:val="20"/>
      <w:lang w:eastAsia="en-US"/>
    </w:rPr>
  </w:style>
  <w:style w:type="paragraph" w:customStyle="1" w:styleId="ASTEKRetrait20">
    <w:name w:val="ASTEK Retrait 2"/>
    <w:basedOn w:val="ASTEKRetrait10"/>
    <w:link w:val="ASTEKRetrait2Car0"/>
    <w:uiPriority w:val="99"/>
    <w:rsid w:val="00A813C6"/>
    <w:pPr>
      <w:numPr>
        <w:numId w:val="0"/>
      </w:numPr>
      <w:tabs>
        <w:tab w:val="clear" w:pos="426"/>
        <w:tab w:val="left" w:pos="851"/>
      </w:tabs>
      <w:ind w:left="360" w:hanging="360"/>
    </w:pPr>
    <w:rPr>
      <w:sz w:val="20"/>
      <w:lang w:val="fr-FR" w:eastAsia="fr-FR"/>
    </w:rPr>
  </w:style>
  <w:style w:type="paragraph" w:customStyle="1" w:styleId="ContenuChapitreDemand">
    <w:name w:val="ContenuChapitreDemandé"/>
    <w:basedOn w:val="Normal"/>
    <w:link w:val="ContenuChapitreDemandCar"/>
    <w:uiPriority w:val="99"/>
    <w:rsid w:val="00A813C6"/>
    <w:pPr>
      <w:autoSpaceDE w:val="0"/>
      <w:autoSpaceDN w:val="0"/>
      <w:adjustRightInd w:val="0"/>
      <w:jc w:val="left"/>
    </w:pPr>
    <w:rPr>
      <w:rFonts w:eastAsia="Calibri"/>
      <w:vanish/>
      <w:color w:val="FF0000"/>
      <w:szCs w:val="20"/>
      <w:u w:val="dotted" w:color="FF0000"/>
    </w:rPr>
  </w:style>
  <w:style w:type="character" w:customStyle="1" w:styleId="ASTEKRetrait2Car0">
    <w:name w:val="ASTEK Retrait 2 Car"/>
    <w:link w:val="ASTEKRetrait20"/>
    <w:uiPriority w:val="99"/>
    <w:locked/>
    <w:rsid w:val="00A813C6"/>
    <w:rPr>
      <w:rFonts w:eastAsia="Times New Roman"/>
      <w:lang w:val="fr-FR" w:eastAsia="fr-FR"/>
    </w:rPr>
  </w:style>
  <w:style w:type="character" w:customStyle="1" w:styleId="ContenuChapitreDemandCar">
    <w:name w:val="ContenuChapitreDemandé Car"/>
    <w:link w:val="ContenuChapitreDemand"/>
    <w:uiPriority w:val="99"/>
    <w:locked/>
    <w:rsid w:val="00A813C6"/>
    <w:rPr>
      <w:vanish/>
      <w:color w:val="FF0000"/>
      <w:sz w:val="22"/>
      <w:u w:val="dotted" w:color="FF0000"/>
      <w:lang w:val="fr-FR" w:eastAsia="fr-FR"/>
    </w:rPr>
  </w:style>
  <w:style w:type="character" w:customStyle="1" w:styleId="ParagraphedelisteCar">
    <w:name w:val="Paragraphe de liste Car"/>
    <w:link w:val="Paragraphedeliste"/>
    <w:uiPriority w:val="34"/>
    <w:locked/>
    <w:rsid w:val="00A813C6"/>
    <w:rPr>
      <w:rFonts w:eastAsia="Times New Roman"/>
      <w:sz w:val="22"/>
      <w:szCs w:val="24"/>
      <w:lang w:eastAsia="fr-FR"/>
    </w:rPr>
  </w:style>
  <w:style w:type="paragraph" w:customStyle="1" w:styleId="ASTEK-Retrait4">
    <w:name w:val="ASTEK - Retrait ++"/>
    <w:basedOn w:val="Normal"/>
    <w:link w:val="ASTEK-RetraitCar1"/>
    <w:uiPriority w:val="99"/>
    <w:rsid w:val="00A813C6"/>
    <w:pPr>
      <w:ind w:left="754" w:hanging="360"/>
    </w:pPr>
    <w:rPr>
      <w:sz w:val="24"/>
      <w:szCs w:val="20"/>
    </w:rPr>
  </w:style>
  <w:style w:type="paragraph" w:customStyle="1" w:styleId="Astek-Retrait5">
    <w:name w:val="Astek - Retrait ++"/>
    <w:basedOn w:val="Normal"/>
    <w:link w:val="Astek-RetraitCar2"/>
    <w:uiPriority w:val="99"/>
    <w:rsid w:val="00A813C6"/>
    <w:pPr>
      <w:tabs>
        <w:tab w:val="num" w:pos="794"/>
      </w:tabs>
      <w:ind w:left="794" w:hanging="397"/>
    </w:pPr>
    <w:rPr>
      <w:sz w:val="24"/>
      <w:szCs w:val="20"/>
    </w:rPr>
  </w:style>
  <w:style w:type="character" w:customStyle="1" w:styleId="Astek-RetraitCar2">
    <w:name w:val="Astek - Retrait ++ Car"/>
    <w:link w:val="Astek-Retrait5"/>
    <w:uiPriority w:val="99"/>
    <w:locked/>
    <w:rsid w:val="00A813C6"/>
    <w:rPr>
      <w:rFonts w:eastAsia="Times New Roman"/>
      <w:sz w:val="24"/>
      <w:lang w:val="fr-FR" w:eastAsia="fr-FR"/>
    </w:rPr>
  </w:style>
  <w:style w:type="paragraph" w:customStyle="1" w:styleId="StyleASTEK-RetraitAvant3ptAprs0pt">
    <w:name w:val="Style ASTEK - Retrait + Avant : 3 pt Après : 0 pt"/>
    <w:basedOn w:val="ASTEK-Retrait3"/>
    <w:uiPriority w:val="99"/>
    <w:rsid w:val="00A813C6"/>
    <w:pPr>
      <w:keepLines w:val="0"/>
      <w:tabs>
        <w:tab w:val="clear" w:pos="720"/>
        <w:tab w:val="left" w:pos="357"/>
      </w:tabs>
      <w:spacing w:before="60"/>
      <w:ind w:left="360"/>
      <w:jc w:val="left"/>
    </w:pPr>
    <w:rPr>
      <w:rFonts w:ascii="Calibri" w:hAnsi="Calibri"/>
    </w:rPr>
  </w:style>
  <w:style w:type="paragraph" w:customStyle="1" w:styleId="Retrait0">
    <w:name w:val="Retrait +"/>
    <w:basedOn w:val="Normal"/>
    <w:uiPriority w:val="99"/>
    <w:rsid w:val="00A813C6"/>
    <w:pPr>
      <w:widowControl w:val="0"/>
      <w:numPr>
        <w:ilvl w:val="1"/>
        <w:numId w:val="32"/>
      </w:numPr>
      <w:spacing w:before="120"/>
      <w:ind w:right="229"/>
    </w:pPr>
    <w:rPr>
      <w:rFonts w:ascii="Verdana" w:hAnsi="Verdana" w:cs="Arial"/>
      <w:sz w:val="20"/>
      <w:szCs w:val="20"/>
    </w:rPr>
  </w:style>
  <w:style w:type="paragraph" w:customStyle="1" w:styleId="Retrait">
    <w:name w:val="Retrait"/>
    <w:basedOn w:val="Normal"/>
    <w:uiPriority w:val="99"/>
    <w:rsid w:val="00A813C6"/>
    <w:pPr>
      <w:widowControl w:val="0"/>
      <w:numPr>
        <w:numId w:val="32"/>
      </w:numPr>
      <w:spacing w:before="120" w:after="60"/>
      <w:ind w:right="229"/>
    </w:pPr>
    <w:rPr>
      <w:rFonts w:ascii="Verdana" w:hAnsi="Verdana" w:cs="Arial"/>
      <w:sz w:val="20"/>
      <w:szCs w:val="22"/>
    </w:rPr>
  </w:style>
  <w:style w:type="paragraph" w:customStyle="1" w:styleId="StyleAstekRetrait1Gauche0cmPremireligne0cm">
    <w:name w:val="Style Astek_Retrait1 + Gauche :  0 cm Première ligne : 0 cm"/>
    <w:basedOn w:val="AstekRetrait1"/>
    <w:link w:val="StyleAstekRetrait1Gauche0cmPremireligne0cmCar"/>
    <w:uiPriority w:val="99"/>
    <w:rsid w:val="00A813C6"/>
    <w:pPr>
      <w:numPr>
        <w:numId w:val="0"/>
      </w:numPr>
      <w:ind w:left="400" w:hanging="400"/>
    </w:pPr>
    <w:rPr>
      <w:sz w:val="22"/>
      <w:szCs w:val="20"/>
    </w:rPr>
  </w:style>
  <w:style w:type="character" w:customStyle="1" w:styleId="StyleAstekRetrait1Gauche0cmPremireligne0cmCar">
    <w:name w:val="Style Astek_Retrait1 + Gauche :  0 cm Première ligne : 0 cm Car"/>
    <w:link w:val="StyleAstekRetrait1Gauche0cmPremireligne0cm"/>
    <w:uiPriority w:val="99"/>
    <w:locked/>
    <w:rsid w:val="00A813C6"/>
    <w:rPr>
      <w:rFonts w:eastAsia="Times New Roman"/>
      <w:sz w:val="22"/>
      <w:lang w:val="fr-FR" w:eastAsia="fr-FR"/>
    </w:rPr>
  </w:style>
  <w:style w:type="paragraph" w:customStyle="1" w:styleId="Liste0">
    <w:name w:val="Liste+"/>
    <w:basedOn w:val="Liste"/>
    <w:uiPriority w:val="99"/>
    <w:rsid w:val="00A813C6"/>
    <w:pPr>
      <w:numPr>
        <w:numId w:val="0"/>
      </w:numPr>
      <w:spacing w:before="120"/>
      <w:ind w:left="1843" w:hanging="425"/>
      <w:contextualSpacing w:val="0"/>
    </w:pPr>
    <w:rPr>
      <w:rFonts w:cs="Calibri"/>
    </w:rPr>
  </w:style>
  <w:style w:type="paragraph" w:customStyle="1" w:styleId="Liste1">
    <w:name w:val="Liste++"/>
    <w:uiPriority w:val="99"/>
    <w:rsid w:val="00A813C6"/>
    <w:pPr>
      <w:spacing w:before="120"/>
      <w:ind w:left="2160" w:hanging="360"/>
      <w:jc w:val="both"/>
    </w:pPr>
    <w:rPr>
      <w:rFonts w:eastAsia="Times New Roman" w:cs="Calibri"/>
      <w:sz w:val="22"/>
      <w:szCs w:val="24"/>
      <w:lang w:eastAsia="fr-FR"/>
    </w:rPr>
  </w:style>
  <w:style w:type="paragraph" w:customStyle="1" w:styleId="ASTEK-PUCERONDEJAUNE">
    <w:name w:val="ASTEK-PUCE RONDE JAUNE"/>
    <w:basedOn w:val="Normal"/>
    <w:uiPriority w:val="99"/>
    <w:rsid w:val="00A813C6"/>
    <w:pPr>
      <w:numPr>
        <w:numId w:val="33"/>
      </w:numPr>
      <w:tabs>
        <w:tab w:val="left" w:pos="0"/>
      </w:tabs>
      <w:spacing w:before="120" w:after="60"/>
    </w:pPr>
    <w:rPr>
      <w:bCs/>
      <w:spacing w:val="-5"/>
      <w:sz w:val="20"/>
      <w:szCs w:val="20"/>
    </w:rPr>
  </w:style>
  <w:style w:type="character" w:customStyle="1" w:styleId="ASTEK-RetraitCar1">
    <w:name w:val="ASTEK - Retrait ++ Car"/>
    <w:link w:val="ASTEK-Retrait4"/>
    <w:uiPriority w:val="99"/>
    <w:locked/>
    <w:rsid w:val="00A813C6"/>
    <w:rPr>
      <w:rFonts w:eastAsia="Times New Roman"/>
      <w:sz w:val="24"/>
      <w:lang w:val="fr-FR" w:eastAsia="fr-FR"/>
    </w:rPr>
  </w:style>
  <w:style w:type="paragraph" w:customStyle="1" w:styleId="StyleASTEK-MessageCouleurpersonnaliseRVB0">
    <w:name w:val="Style ASTEK - Message + Couleur personnalisée(RVB(0"/>
    <w:aliases w:val="157,210)) Gauc..."/>
    <w:basedOn w:val="Normal"/>
    <w:uiPriority w:val="99"/>
    <w:rsid w:val="00A813C6"/>
    <w:pPr>
      <w:numPr>
        <w:numId w:val="34"/>
      </w:numPr>
      <w:jc w:val="left"/>
    </w:pPr>
    <w:rPr>
      <w:b/>
      <w:bCs/>
      <w:i/>
      <w:iCs/>
      <w:color w:val="009DD2"/>
      <w:sz w:val="20"/>
      <w:szCs w:val="20"/>
    </w:rPr>
  </w:style>
  <w:style w:type="paragraph" w:customStyle="1" w:styleId="ASTEK-Message2">
    <w:name w:val="ASTEK - Message 2"/>
    <w:basedOn w:val="ASTEK-Message"/>
    <w:link w:val="ASTEK-Message2Car"/>
    <w:uiPriority w:val="99"/>
    <w:rsid w:val="00A813C6"/>
    <w:pPr>
      <w:spacing w:before="60" w:after="120"/>
      <w:ind w:left="850" w:hanging="425"/>
    </w:pPr>
    <w:rPr>
      <w:sz w:val="24"/>
    </w:rPr>
  </w:style>
  <w:style w:type="character" w:customStyle="1" w:styleId="ASTEK-Message2Car">
    <w:name w:val="ASTEK - Message 2 Car"/>
    <w:link w:val="ASTEK-Message2"/>
    <w:uiPriority w:val="99"/>
    <w:locked/>
    <w:rsid w:val="00A813C6"/>
    <w:rPr>
      <w:b/>
      <w:i/>
      <w:color w:val="009DD2"/>
      <w:sz w:val="24"/>
      <w:lang w:val="fr-FR" w:eastAsia="fr-FR"/>
    </w:rPr>
  </w:style>
  <w:style w:type="character" w:customStyle="1" w:styleId="MMTopic1Car">
    <w:name w:val="MM Topic 1 Car"/>
    <w:link w:val="MMTopic1"/>
    <w:uiPriority w:val="99"/>
    <w:locked/>
    <w:rsid w:val="00A813C6"/>
    <w:rPr>
      <w:rFonts w:ascii="Calibri Light" w:hAnsi="Calibri Light"/>
      <w:color w:val="2E74B5"/>
    </w:rPr>
  </w:style>
  <w:style w:type="paragraph" w:customStyle="1" w:styleId="MMTopic1">
    <w:name w:val="MM Topic 1"/>
    <w:basedOn w:val="Normal"/>
    <w:link w:val="MMTopic1Car"/>
    <w:uiPriority w:val="99"/>
    <w:rsid w:val="00A813C6"/>
    <w:pPr>
      <w:keepNext/>
      <w:spacing w:before="240" w:line="252" w:lineRule="auto"/>
      <w:jc w:val="left"/>
    </w:pPr>
    <w:rPr>
      <w:rFonts w:ascii="Calibri Light" w:eastAsia="Calibri" w:hAnsi="Calibri Light"/>
      <w:color w:val="2E74B5"/>
      <w:sz w:val="20"/>
      <w:szCs w:val="20"/>
      <w:lang w:eastAsia="en-GB"/>
    </w:rPr>
  </w:style>
  <w:style w:type="character" w:customStyle="1" w:styleId="MMTopic2Car">
    <w:name w:val="MM Topic 2 Car"/>
    <w:link w:val="MMTopic2"/>
    <w:uiPriority w:val="99"/>
    <w:locked/>
    <w:rsid w:val="00A813C6"/>
    <w:rPr>
      <w:rFonts w:ascii="Calibri Light" w:hAnsi="Calibri Light"/>
      <w:color w:val="2E74B5"/>
    </w:rPr>
  </w:style>
  <w:style w:type="paragraph" w:customStyle="1" w:styleId="MMTopic2">
    <w:name w:val="MM Topic 2"/>
    <w:basedOn w:val="Normal"/>
    <w:link w:val="MMTopic2Car"/>
    <w:uiPriority w:val="99"/>
    <w:rsid w:val="00A813C6"/>
    <w:pPr>
      <w:keepNext/>
      <w:spacing w:before="40" w:line="252" w:lineRule="auto"/>
      <w:jc w:val="left"/>
    </w:pPr>
    <w:rPr>
      <w:rFonts w:ascii="Calibri Light" w:eastAsia="Calibri" w:hAnsi="Calibri Light"/>
      <w:color w:val="2E74B5"/>
      <w:sz w:val="20"/>
      <w:szCs w:val="20"/>
      <w:lang w:eastAsia="en-GB"/>
    </w:rPr>
  </w:style>
  <w:style w:type="character" w:customStyle="1" w:styleId="MMTopic3Car">
    <w:name w:val="MM Topic 3 Car"/>
    <w:link w:val="MMTopic3"/>
    <w:uiPriority w:val="99"/>
    <w:locked/>
    <w:rsid w:val="00A813C6"/>
    <w:rPr>
      <w:rFonts w:ascii="Calibri Light" w:hAnsi="Calibri Light"/>
      <w:color w:val="1F4D78"/>
    </w:rPr>
  </w:style>
  <w:style w:type="paragraph" w:customStyle="1" w:styleId="MMTopic3">
    <w:name w:val="MM Topic 3"/>
    <w:basedOn w:val="Normal"/>
    <w:link w:val="MMTopic3Car"/>
    <w:uiPriority w:val="99"/>
    <w:rsid w:val="00A813C6"/>
    <w:pPr>
      <w:keepNext/>
      <w:spacing w:before="40" w:line="252" w:lineRule="auto"/>
      <w:jc w:val="left"/>
    </w:pPr>
    <w:rPr>
      <w:rFonts w:ascii="Calibri Light" w:eastAsia="Calibri" w:hAnsi="Calibri Light"/>
      <w:color w:val="1F4D78"/>
      <w:sz w:val="20"/>
      <w:szCs w:val="20"/>
      <w:lang w:eastAsia="en-GB"/>
    </w:rPr>
  </w:style>
  <w:style w:type="character" w:customStyle="1" w:styleId="MMTopic4Car">
    <w:name w:val="MM Topic 4 Car"/>
    <w:link w:val="MMTopic4"/>
    <w:uiPriority w:val="99"/>
    <w:locked/>
    <w:rsid w:val="00A813C6"/>
    <w:rPr>
      <w:rFonts w:ascii="Calibri Light" w:hAnsi="Calibri Light"/>
      <w:i/>
      <w:color w:val="2E74B5"/>
    </w:rPr>
  </w:style>
  <w:style w:type="paragraph" w:customStyle="1" w:styleId="MMTopic4">
    <w:name w:val="MM Topic 4"/>
    <w:basedOn w:val="Normal"/>
    <w:link w:val="MMTopic4Car"/>
    <w:uiPriority w:val="99"/>
    <w:rsid w:val="00A813C6"/>
    <w:pPr>
      <w:keepNext/>
      <w:spacing w:before="40" w:line="252" w:lineRule="auto"/>
      <w:jc w:val="left"/>
    </w:pPr>
    <w:rPr>
      <w:rFonts w:ascii="Calibri Light" w:eastAsia="Calibri" w:hAnsi="Calibri Light"/>
      <w:i/>
      <w:color w:val="2E74B5"/>
      <w:sz w:val="20"/>
      <w:szCs w:val="20"/>
      <w:lang w:eastAsia="en-GB"/>
    </w:rPr>
  </w:style>
  <w:style w:type="paragraph" w:customStyle="1" w:styleId="INCKATitre1">
    <w:name w:val="INCKA Titre 1"/>
    <w:basedOn w:val="Normal"/>
    <w:next w:val="INCKAnormal"/>
    <w:uiPriority w:val="99"/>
    <w:rsid w:val="00A813C6"/>
    <w:pPr>
      <w:pageBreakBefore/>
      <w:numPr>
        <w:numId w:val="35"/>
      </w:numPr>
      <w:shd w:val="clear" w:color="auto" w:fill="136EA7"/>
      <w:tabs>
        <w:tab w:val="left" w:pos="851"/>
      </w:tabs>
      <w:spacing w:before="120" w:after="240"/>
      <w:ind w:right="-11"/>
    </w:pPr>
    <w:rPr>
      <w:rFonts w:ascii="Arial" w:hAnsi="Arial"/>
      <w:i/>
      <w:caps/>
      <w:color w:val="FFFFFF"/>
      <w:sz w:val="36"/>
      <w:szCs w:val="40"/>
    </w:rPr>
  </w:style>
  <w:style w:type="paragraph" w:customStyle="1" w:styleId="INCKAnormal">
    <w:name w:val="INCKA normal"/>
    <w:basedOn w:val="Normal"/>
    <w:link w:val="INCKAnormalCar1"/>
    <w:uiPriority w:val="99"/>
    <w:rsid w:val="00A813C6"/>
    <w:pPr>
      <w:ind w:left="454"/>
    </w:pPr>
    <w:rPr>
      <w:rFonts w:ascii="Arial" w:eastAsia="Calibri" w:hAnsi="Arial"/>
      <w:szCs w:val="20"/>
    </w:rPr>
  </w:style>
  <w:style w:type="paragraph" w:customStyle="1" w:styleId="INCKATitre2">
    <w:name w:val="INCKA Titre 2"/>
    <w:basedOn w:val="Normal"/>
    <w:next w:val="INCKAnormal"/>
    <w:uiPriority w:val="99"/>
    <w:rsid w:val="00A813C6"/>
    <w:pPr>
      <w:numPr>
        <w:ilvl w:val="1"/>
        <w:numId w:val="35"/>
      </w:numPr>
      <w:tabs>
        <w:tab w:val="left" w:pos="1134"/>
      </w:tabs>
      <w:spacing w:before="240" w:after="240"/>
    </w:pPr>
    <w:rPr>
      <w:rFonts w:ascii="Arial" w:hAnsi="Arial"/>
      <w:i/>
      <w:smallCaps/>
      <w:sz w:val="32"/>
      <w:szCs w:val="32"/>
    </w:rPr>
  </w:style>
  <w:style w:type="paragraph" w:customStyle="1" w:styleId="INCKATitre3">
    <w:name w:val="INCKA Titre 3"/>
    <w:basedOn w:val="Normal"/>
    <w:next w:val="INCKAnormal"/>
    <w:uiPriority w:val="99"/>
    <w:rsid w:val="00A813C6"/>
    <w:pPr>
      <w:numPr>
        <w:ilvl w:val="2"/>
        <w:numId w:val="35"/>
      </w:numPr>
      <w:tabs>
        <w:tab w:val="left" w:pos="1247"/>
      </w:tabs>
      <w:spacing w:before="240" w:after="240"/>
    </w:pPr>
    <w:rPr>
      <w:rFonts w:ascii="Arial" w:hAnsi="Arial"/>
      <w:i/>
      <w:sz w:val="28"/>
      <w:szCs w:val="28"/>
    </w:rPr>
  </w:style>
  <w:style w:type="paragraph" w:customStyle="1" w:styleId="INCKATitre4">
    <w:name w:val="INCKA Titre 4"/>
    <w:basedOn w:val="Normal"/>
    <w:next w:val="INCKAnormal"/>
    <w:uiPriority w:val="99"/>
    <w:rsid w:val="00A813C6"/>
    <w:pPr>
      <w:numPr>
        <w:ilvl w:val="3"/>
        <w:numId w:val="35"/>
      </w:numPr>
      <w:tabs>
        <w:tab w:val="left" w:pos="1418"/>
      </w:tabs>
      <w:spacing w:before="240" w:after="240"/>
    </w:pPr>
    <w:rPr>
      <w:rFonts w:ascii="Arial" w:hAnsi="Arial"/>
      <w:i/>
      <w:sz w:val="24"/>
      <w:u w:val="single"/>
    </w:rPr>
  </w:style>
  <w:style w:type="paragraph" w:customStyle="1" w:styleId="INCKATitre5">
    <w:name w:val="INCKA Titre 5"/>
    <w:basedOn w:val="Normal"/>
    <w:next w:val="INCKAnormal"/>
    <w:uiPriority w:val="99"/>
    <w:rsid w:val="00A813C6"/>
    <w:pPr>
      <w:numPr>
        <w:ilvl w:val="4"/>
        <w:numId w:val="35"/>
      </w:numPr>
      <w:tabs>
        <w:tab w:val="left" w:pos="1814"/>
      </w:tabs>
      <w:spacing w:before="240" w:after="240"/>
    </w:pPr>
    <w:rPr>
      <w:rFonts w:ascii="Arial" w:hAnsi="Arial"/>
      <w:i/>
      <w:sz w:val="24"/>
      <w:szCs w:val="20"/>
      <w:u w:val="dotted"/>
    </w:rPr>
  </w:style>
  <w:style w:type="character" w:customStyle="1" w:styleId="INCKAnormalCar1">
    <w:name w:val="INCKA normal Car1"/>
    <w:link w:val="INCKAnormal"/>
    <w:uiPriority w:val="99"/>
    <w:locked/>
    <w:rsid w:val="00A813C6"/>
    <w:rPr>
      <w:rFonts w:ascii="Arial" w:hAnsi="Arial"/>
      <w:sz w:val="22"/>
      <w:lang w:val="fr-FR" w:eastAsia="fr-FR"/>
    </w:rPr>
  </w:style>
  <w:style w:type="character" w:styleId="lev">
    <w:name w:val="Strong"/>
    <w:basedOn w:val="Policepardfaut"/>
    <w:uiPriority w:val="99"/>
    <w:rsid w:val="00A813C6"/>
    <w:rPr>
      <w:rFonts w:cs="Times New Roman"/>
      <w:b/>
    </w:rPr>
  </w:style>
  <w:style w:type="paragraph" w:customStyle="1" w:styleId="AstekCourant">
    <w:name w:val="Astek Courant"/>
    <w:link w:val="AstekCourantCarCar"/>
    <w:uiPriority w:val="99"/>
    <w:rsid w:val="00A813C6"/>
    <w:pPr>
      <w:spacing w:before="120"/>
      <w:jc w:val="both"/>
    </w:pPr>
    <w:rPr>
      <w:sz w:val="22"/>
      <w:szCs w:val="22"/>
      <w:lang w:val="en-US" w:eastAsia="fr-FR"/>
    </w:rPr>
  </w:style>
  <w:style w:type="character" w:customStyle="1" w:styleId="AstekCourantCarCar">
    <w:name w:val="Astek Courant Car Car"/>
    <w:link w:val="AstekCourant"/>
    <w:uiPriority w:val="99"/>
    <w:locked/>
    <w:rsid w:val="00A813C6"/>
    <w:rPr>
      <w:sz w:val="22"/>
      <w:szCs w:val="22"/>
      <w:lang w:val="en-US" w:eastAsia="fr-FR"/>
    </w:rPr>
  </w:style>
  <w:style w:type="paragraph" w:customStyle="1" w:styleId="AkkaRecommandations">
    <w:name w:val="Akka Recommandations"/>
    <w:basedOn w:val="Normal"/>
    <w:uiPriority w:val="99"/>
    <w:rsid w:val="00A813C6"/>
    <w:pPr>
      <w:numPr>
        <w:numId w:val="36"/>
      </w:numPr>
      <w:pBdr>
        <w:top w:val="single" w:sz="4" w:space="1" w:color="auto"/>
        <w:left w:val="single" w:sz="4" w:space="4" w:color="auto"/>
        <w:bottom w:val="single" w:sz="4" w:space="1" w:color="auto"/>
        <w:right w:val="single" w:sz="4" w:space="4" w:color="auto"/>
      </w:pBdr>
      <w:shd w:val="clear" w:color="auto" w:fill="FF9900"/>
      <w:tabs>
        <w:tab w:val="clear" w:pos="1021"/>
      </w:tabs>
      <w:spacing w:before="120" w:after="120"/>
      <w:ind w:left="0" w:firstLine="0"/>
    </w:pPr>
    <w:rPr>
      <w:rFonts w:ascii="Arial Gras" w:hAnsi="Arial Gras"/>
      <w:b/>
      <w:iCs/>
      <w:sz w:val="24"/>
    </w:rPr>
  </w:style>
  <w:style w:type="paragraph" w:customStyle="1" w:styleId="AkkaListe">
    <w:name w:val="Akka Liste"/>
    <w:basedOn w:val="AstekCourant"/>
    <w:link w:val="AkkaListeCar"/>
    <w:uiPriority w:val="99"/>
    <w:rsid w:val="00A813C6"/>
    <w:pPr>
      <w:ind w:left="720" w:hanging="360"/>
    </w:pPr>
    <w:rPr>
      <w:rFonts w:ascii="Arial" w:hAnsi="Arial"/>
      <w:sz w:val="24"/>
    </w:rPr>
  </w:style>
  <w:style w:type="character" w:customStyle="1" w:styleId="AkkaListeCar">
    <w:name w:val="Akka Liste Car"/>
    <w:link w:val="AkkaListe"/>
    <w:uiPriority w:val="99"/>
    <w:locked/>
    <w:rsid w:val="00A813C6"/>
    <w:rPr>
      <w:rFonts w:ascii="Arial" w:hAnsi="Arial"/>
      <w:sz w:val="24"/>
      <w:szCs w:val="22"/>
      <w:lang w:val="en-US" w:eastAsia="fr-FR"/>
    </w:rPr>
  </w:style>
  <w:style w:type="paragraph" w:customStyle="1" w:styleId="AkkaTitreFigure">
    <w:name w:val="Akka Titre Figure"/>
    <w:basedOn w:val="AstekCourant"/>
    <w:next w:val="AstekCourant"/>
    <w:link w:val="AkkaTitreFigureCar"/>
    <w:uiPriority w:val="99"/>
    <w:rsid w:val="00A813C6"/>
    <w:pPr>
      <w:spacing w:before="240" w:after="360"/>
      <w:jc w:val="center"/>
    </w:pPr>
    <w:rPr>
      <w:rFonts w:ascii="Arial Gras" w:hAnsi="Arial Gras"/>
      <w:b/>
      <w:i/>
      <w:color w:val="000080"/>
      <w:sz w:val="24"/>
    </w:rPr>
  </w:style>
  <w:style w:type="character" w:customStyle="1" w:styleId="AkkaTitreFigureCar">
    <w:name w:val="Akka Titre Figure Car"/>
    <w:link w:val="AkkaTitreFigure"/>
    <w:uiPriority w:val="99"/>
    <w:locked/>
    <w:rsid w:val="00A813C6"/>
    <w:rPr>
      <w:rFonts w:ascii="Arial Gras" w:hAnsi="Arial Gras"/>
      <w:b/>
      <w:i/>
      <w:color w:val="000080"/>
      <w:sz w:val="24"/>
      <w:szCs w:val="22"/>
      <w:lang w:val="en-US" w:eastAsia="fr-FR"/>
    </w:rPr>
  </w:style>
  <w:style w:type="paragraph" w:customStyle="1" w:styleId="Paragraphe">
    <w:name w:val="Paragraphe"/>
    <w:basedOn w:val="Normal"/>
    <w:link w:val="ParagrapheCar"/>
    <w:rsid w:val="00A813C6"/>
    <w:pPr>
      <w:spacing w:before="20" w:after="20"/>
    </w:pPr>
    <w:rPr>
      <w:rFonts w:eastAsia="Calibri"/>
      <w:sz w:val="24"/>
      <w:szCs w:val="20"/>
    </w:rPr>
  </w:style>
  <w:style w:type="character" w:customStyle="1" w:styleId="ParagrapheCar">
    <w:name w:val="Paragraphe Car"/>
    <w:link w:val="Paragraphe"/>
    <w:locked/>
    <w:rsid w:val="00A813C6"/>
    <w:rPr>
      <w:sz w:val="24"/>
      <w:lang w:val="fr-FR" w:eastAsia="fr-FR"/>
    </w:rPr>
  </w:style>
  <w:style w:type="paragraph" w:styleId="Listenumros3">
    <w:name w:val="List Number 3"/>
    <w:basedOn w:val="Normal"/>
    <w:uiPriority w:val="99"/>
    <w:rsid w:val="00A813C6"/>
    <w:pPr>
      <w:tabs>
        <w:tab w:val="num" w:pos="926"/>
      </w:tabs>
      <w:suppressAutoHyphens/>
      <w:spacing w:before="120" w:after="120"/>
      <w:ind w:left="926" w:hanging="360"/>
    </w:pPr>
    <w:rPr>
      <w:rFonts w:ascii="Arial" w:eastAsia="Calibri" w:hAnsi="Arial"/>
      <w:sz w:val="20"/>
      <w:szCs w:val="20"/>
    </w:rPr>
  </w:style>
  <w:style w:type="paragraph" w:customStyle="1" w:styleId="Puce1Ar">
    <w:name w:val="Puce 1 Aéré"/>
    <w:basedOn w:val="Normal"/>
    <w:uiPriority w:val="99"/>
    <w:rsid w:val="00A813C6"/>
    <w:pPr>
      <w:numPr>
        <w:numId w:val="37"/>
      </w:numPr>
      <w:spacing w:before="60" w:after="60" w:line="360" w:lineRule="auto"/>
    </w:pPr>
    <w:rPr>
      <w:rFonts w:ascii="Tahoma" w:hAnsi="Tahoma"/>
      <w:szCs w:val="20"/>
      <w:lang w:val="en-US"/>
    </w:rPr>
  </w:style>
  <w:style w:type="paragraph" w:customStyle="1" w:styleId="Standard">
    <w:name w:val="Standard"/>
    <w:link w:val="StandardCar"/>
    <w:uiPriority w:val="99"/>
    <w:rsid w:val="00A813C6"/>
    <w:pPr>
      <w:spacing w:before="120"/>
      <w:ind w:left="567"/>
      <w:jc w:val="both"/>
    </w:pPr>
    <w:rPr>
      <w:rFonts w:ascii="Helvetica" w:hAnsi="Helvetica"/>
      <w:sz w:val="22"/>
      <w:szCs w:val="22"/>
    </w:rPr>
  </w:style>
  <w:style w:type="character" w:customStyle="1" w:styleId="StandardCar">
    <w:name w:val="Standard Car"/>
    <w:link w:val="Standard"/>
    <w:uiPriority w:val="99"/>
    <w:locked/>
    <w:rsid w:val="00A813C6"/>
    <w:rPr>
      <w:rFonts w:ascii="Helvetica" w:hAnsi="Helvetica"/>
      <w:sz w:val="22"/>
      <w:szCs w:val="22"/>
    </w:rPr>
  </w:style>
  <w:style w:type="paragraph" w:customStyle="1" w:styleId="TitreAction">
    <w:name w:val="TitreAction"/>
    <w:basedOn w:val="Normal"/>
    <w:next w:val="Normal"/>
    <w:autoRedefine/>
    <w:rsid w:val="00A813C6"/>
    <w:pPr>
      <w:keepNext/>
      <w:numPr>
        <w:numId w:val="38"/>
      </w:numPr>
      <w:tabs>
        <w:tab w:val="left" w:pos="709"/>
        <w:tab w:val="left" w:pos="2268"/>
      </w:tabs>
      <w:spacing w:before="240" w:after="120"/>
      <w:ind w:left="357" w:hanging="357"/>
    </w:pPr>
    <w:rPr>
      <w:rFonts w:ascii="Arial" w:hAnsi="Arial" w:cs="Arial"/>
      <w:b/>
      <w:bCs/>
    </w:rPr>
  </w:style>
  <w:style w:type="paragraph" w:customStyle="1" w:styleId="Listeniveau1">
    <w:name w:val="Liste niveau 1"/>
    <w:uiPriority w:val="99"/>
    <w:rsid w:val="00A813C6"/>
    <w:pPr>
      <w:numPr>
        <w:numId w:val="39"/>
      </w:numPr>
      <w:tabs>
        <w:tab w:val="clear" w:pos="360"/>
        <w:tab w:val="left" w:pos="567"/>
        <w:tab w:val="left" w:pos="851"/>
      </w:tabs>
      <w:ind w:left="851" w:hanging="284"/>
      <w:jc w:val="both"/>
    </w:pPr>
    <w:rPr>
      <w:rFonts w:ascii="Arial Narrow" w:eastAsia="Times New Roman" w:hAnsi="Arial Narrow"/>
      <w:sz w:val="22"/>
      <w:lang w:eastAsia="fr-FR"/>
    </w:rPr>
  </w:style>
  <w:style w:type="paragraph" w:customStyle="1" w:styleId="Cellule">
    <w:name w:val="Cellule"/>
    <w:basedOn w:val="Normal"/>
    <w:link w:val="CelluleCar"/>
    <w:uiPriority w:val="99"/>
    <w:rsid w:val="00A813C6"/>
    <w:pPr>
      <w:jc w:val="left"/>
    </w:pPr>
    <w:rPr>
      <w:rFonts w:ascii="Arial" w:eastAsia="Calibri" w:hAnsi="Arial"/>
      <w:szCs w:val="20"/>
    </w:rPr>
  </w:style>
  <w:style w:type="character" w:customStyle="1" w:styleId="CelluleCar">
    <w:name w:val="Cellule Car"/>
    <w:link w:val="Cellule"/>
    <w:uiPriority w:val="99"/>
    <w:locked/>
    <w:rsid w:val="00A813C6"/>
    <w:rPr>
      <w:rFonts w:ascii="Arial" w:hAnsi="Arial"/>
      <w:sz w:val="22"/>
      <w:lang w:val="fr-FR" w:eastAsia="fr-FR"/>
    </w:rPr>
  </w:style>
  <w:style w:type="paragraph" w:customStyle="1" w:styleId="CelluleEspace">
    <w:name w:val="CelluleEspace"/>
    <w:basedOn w:val="Cellule"/>
    <w:link w:val="CelluleEspaceCar"/>
    <w:uiPriority w:val="99"/>
    <w:rsid w:val="00A813C6"/>
    <w:pPr>
      <w:spacing w:before="60"/>
    </w:pPr>
  </w:style>
  <w:style w:type="character" w:customStyle="1" w:styleId="CelluleEspaceCar">
    <w:name w:val="CelluleEspace Car"/>
    <w:link w:val="CelluleEspace"/>
    <w:uiPriority w:val="99"/>
    <w:locked/>
    <w:rsid w:val="00A813C6"/>
    <w:rPr>
      <w:rFonts w:ascii="Arial" w:hAnsi="Arial"/>
      <w:sz w:val="22"/>
      <w:lang w:val="fr-FR" w:eastAsia="fr-FR"/>
    </w:rPr>
  </w:style>
  <w:style w:type="paragraph" w:customStyle="1" w:styleId="ASECelluleTabPuce">
    <w:name w:val="ASE Cellule Tab Puce"/>
    <w:basedOn w:val="Normal"/>
    <w:link w:val="ASECelluleTabPuceChar"/>
    <w:uiPriority w:val="99"/>
    <w:rsid w:val="00A813C6"/>
    <w:pPr>
      <w:tabs>
        <w:tab w:val="num" w:pos="397"/>
      </w:tabs>
      <w:spacing w:before="60" w:after="60"/>
      <w:ind w:left="397" w:hanging="397"/>
      <w:jc w:val="left"/>
    </w:pPr>
    <w:rPr>
      <w:rFonts w:ascii="Arial" w:hAnsi="Arial"/>
      <w:sz w:val="16"/>
      <w:szCs w:val="16"/>
      <w:lang w:val="en-US"/>
    </w:rPr>
  </w:style>
  <w:style w:type="character" w:customStyle="1" w:styleId="ASECelluleTabPuceChar">
    <w:name w:val="ASE Cellule Tab Puce Char"/>
    <w:link w:val="ASECelluleTabPuce"/>
    <w:uiPriority w:val="99"/>
    <w:locked/>
    <w:rsid w:val="00A813C6"/>
    <w:rPr>
      <w:rFonts w:ascii="Arial" w:eastAsia="Times New Roman" w:hAnsi="Arial"/>
      <w:sz w:val="16"/>
      <w:szCs w:val="16"/>
      <w:lang w:val="en-US" w:eastAsia="fr-FR"/>
    </w:rPr>
  </w:style>
  <w:style w:type="paragraph" w:customStyle="1" w:styleId="AkkaCourantEspaceInf">
    <w:name w:val="Akka Courant Espace Inf"/>
    <w:basedOn w:val="AstekCourant"/>
    <w:next w:val="AstekCourant"/>
    <w:uiPriority w:val="99"/>
    <w:rsid w:val="00A813C6"/>
    <w:pPr>
      <w:spacing w:after="360"/>
    </w:pPr>
  </w:style>
  <w:style w:type="paragraph" w:customStyle="1" w:styleId="Courant">
    <w:name w:val="Courant"/>
    <w:link w:val="CourantCar"/>
    <w:rsid w:val="00A813C6"/>
    <w:pPr>
      <w:spacing w:after="120"/>
      <w:jc w:val="both"/>
    </w:pPr>
    <w:rPr>
      <w:rFonts w:ascii="Arial" w:hAnsi="Arial"/>
      <w:sz w:val="22"/>
      <w:szCs w:val="22"/>
      <w:lang w:eastAsia="fr-FR"/>
    </w:rPr>
  </w:style>
  <w:style w:type="character" w:customStyle="1" w:styleId="CourantCar">
    <w:name w:val="Courant Car"/>
    <w:link w:val="Courant"/>
    <w:locked/>
    <w:rsid w:val="00A813C6"/>
    <w:rPr>
      <w:rFonts w:ascii="Arial" w:hAnsi="Arial"/>
      <w:sz w:val="22"/>
      <w:szCs w:val="22"/>
      <w:lang w:val="fr-FR" w:eastAsia="fr-FR"/>
    </w:rPr>
  </w:style>
  <w:style w:type="paragraph" w:customStyle="1" w:styleId="Retraitcellule">
    <w:name w:val="Retrait cellule"/>
    <w:basedOn w:val="Normal"/>
    <w:uiPriority w:val="99"/>
    <w:rsid w:val="00A813C6"/>
    <w:pPr>
      <w:numPr>
        <w:numId w:val="40"/>
      </w:numPr>
      <w:spacing w:before="40" w:after="40"/>
      <w:jc w:val="left"/>
    </w:pPr>
    <w:rPr>
      <w:rFonts w:ascii="FuturaA Bk BT" w:hAnsi="FuturaA Bk BT"/>
      <w:sz w:val="18"/>
      <w:szCs w:val="20"/>
    </w:rPr>
  </w:style>
  <w:style w:type="paragraph" w:customStyle="1" w:styleId="Puces1-Ctrl2-v1">
    <w:name w:val="Puces 1 - Ctrl2 - v1"/>
    <w:basedOn w:val="Normal"/>
    <w:uiPriority w:val="99"/>
    <w:rsid w:val="00A813C6"/>
    <w:pPr>
      <w:suppressAutoHyphens/>
      <w:spacing w:before="120" w:after="120"/>
    </w:pPr>
    <w:rPr>
      <w:rFonts w:ascii="Arial" w:hAnsi="Arial"/>
      <w:sz w:val="20"/>
      <w:szCs w:val="20"/>
    </w:rPr>
  </w:style>
  <w:style w:type="paragraph" w:customStyle="1" w:styleId="DocStyle1">
    <w:name w:val="Doc Style1"/>
    <w:basedOn w:val="Normal"/>
    <w:uiPriority w:val="99"/>
    <w:rsid w:val="00A813C6"/>
    <w:pPr>
      <w:keepNext/>
      <w:numPr>
        <w:numId w:val="41"/>
      </w:numPr>
      <w:tabs>
        <w:tab w:val="clear" w:pos="1137"/>
        <w:tab w:val="num" w:pos="851"/>
        <w:tab w:val="left" w:pos="5103"/>
      </w:tabs>
      <w:spacing w:before="60" w:after="60"/>
      <w:jc w:val="left"/>
    </w:pPr>
    <w:rPr>
      <w:rFonts w:ascii="Arial" w:hAnsi="Arial" w:cs="Arial"/>
      <w:sz w:val="20"/>
      <w:szCs w:val="20"/>
    </w:rPr>
  </w:style>
  <w:style w:type="paragraph" w:customStyle="1" w:styleId="puce2">
    <w:name w:val="puce 2"/>
    <w:basedOn w:val="Normal"/>
    <w:uiPriority w:val="99"/>
    <w:rsid w:val="00A813C6"/>
    <w:pPr>
      <w:numPr>
        <w:numId w:val="42"/>
      </w:numPr>
      <w:spacing w:before="20" w:after="60"/>
    </w:pPr>
    <w:rPr>
      <w:rFonts w:ascii="Times New Roman" w:hAnsi="Times New Roman"/>
      <w:szCs w:val="20"/>
    </w:rPr>
  </w:style>
  <w:style w:type="paragraph" w:customStyle="1" w:styleId="AkkaCourantEspaceSup">
    <w:name w:val="Akka Courant Espace Sup"/>
    <w:basedOn w:val="AstekCourant"/>
    <w:next w:val="AstekCourant"/>
    <w:uiPriority w:val="99"/>
    <w:rsid w:val="00A813C6"/>
    <w:pPr>
      <w:spacing w:before="360"/>
    </w:pPr>
  </w:style>
  <w:style w:type="paragraph" w:customStyle="1" w:styleId="Puce3SMT">
    <w:name w:val="Puce3 (SMT)"/>
    <w:basedOn w:val="Normal"/>
    <w:uiPriority w:val="99"/>
    <w:rsid w:val="00A813C6"/>
    <w:pPr>
      <w:numPr>
        <w:numId w:val="43"/>
      </w:numPr>
      <w:tabs>
        <w:tab w:val="num" w:pos="1134"/>
      </w:tabs>
      <w:ind w:left="1134" w:hanging="283"/>
    </w:pPr>
    <w:rPr>
      <w:rFonts w:ascii="Times New Roman" w:hAnsi="Times New Roman"/>
      <w:sz w:val="24"/>
    </w:rPr>
  </w:style>
  <w:style w:type="paragraph" w:customStyle="1" w:styleId="AkkaCelluleTab">
    <w:name w:val="Akka Cellule Tab"/>
    <w:link w:val="AkkaCelluleTabCar"/>
    <w:uiPriority w:val="99"/>
    <w:rsid w:val="00A813C6"/>
    <w:pPr>
      <w:spacing w:before="60" w:after="60"/>
    </w:pPr>
    <w:rPr>
      <w:rFonts w:ascii="Arial" w:hAnsi="Arial"/>
      <w:sz w:val="22"/>
      <w:szCs w:val="22"/>
      <w:lang w:val="en-US" w:eastAsia="fr-FR"/>
    </w:rPr>
  </w:style>
  <w:style w:type="character" w:customStyle="1" w:styleId="AkkaCelluleTabCar">
    <w:name w:val="Akka Cellule Tab Car"/>
    <w:link w:val="AkkaCelluleTab"/>
    <w:uiPriority w:val="99"/>
    <w:locked/>
    <w:rsid w:val="00A813C6"/>
    <w:rPr>
      <w:rFonts w:ascii="Arial" w:hAnsi="Arial"/>
      <w:sz w:val="22"/>
      <w:szCs w:val="22"/>
      <w:lang w:val="en-US" w:eastAsia="fr-FR"/>
    </w:rPr>
  </w:style>
  <w:style w:type="paragraph" w:styleId="Sansinterligne">
    <w:name w:val="No Spacing"/>
    <w:uiPriority w:val="99"/>
    <w:rsid w:val="00A813C6"/>
    <w:pPr>
      <w:jc w:val="both"/>
    </w:pPr>
    <w:rPr>
      <w:rFonts w:eastAsia="Times New Roman"/>
      <w:sz w:val="22"/>
      <w:szCs w:val="24"/>
      <w:lang w:eastAsia="fr-FR"/>
    </w:rPr>
  </w:style>
  <w:style w:type="paragraph" w:customStyle="1" w:styleId="AstekPuceBleue">
    <w:name w:val="Astek Puce Bleue"/>
    <w:basedOn w:val="Normal"/>
    <w:uiPriority w:val="99"/>
    <w:rsid w:val="00A813C6"/>
    <w:pPr>
      <w:numPr>
        <w:numId w:val="44"/>
      </w:numPr>
    </w:pPr>
  </w:style>
  <w:style w:type="paragraph" w:customStyle="1" w:styleId="AstekPuce">
    <w:name w:val="Astek Puce"/>
    <w:basedOn w:val="AstekCourant"/>
    <w:uiPriority w:val="99"/>
    <w:rsid w:val="00A813C6"/>
    <w:pPr>
      <w:numPr>
        <w:numId w:val="45"/>
      </w:numPr>
    </w:pPr>
  </w:style>
  <w:style w:type="paragraph" w:customStyle="1" w:styleId="AkkaCourant">
    <w:name w:val="Akka Courant"/>
    <w:link w:val="AkkaCourantCar"/>
    <w:uiPriority w:val="99"/>
    <w:rsid w:val="00A813C6"/>
    <w:pPr>
      <w:spacing w:before="120" w:after="120"/>
      <w:jc w:val="both"/>
    </w:pPr>
    <w:rPr>
      <w:rFonts w:ascii="Arial" w:hAnsi="Arial"/>
      <w:sz w:val="22"/>
      <w:szCs w:val="22"/>
      <w:lang w:val="en-US" w:eastAsia="fr-FR"/>
    </w:rPr>
  </w:style>
  <w:style w:type="character" w:customStyle="1" w:styleId="AkkaCourantCar">
    <w:name w:val="Akka Courant Car"/>
    <w:link w:val="AkkaCourant"/>
    <w:uiPriority w:val="99"/>
    <w:locked/>
    <w:rsid w:val="00A813C6"/>
    <w:rPr>
      <w:rFonts w:ascii="Arial" w:hAnsi="Arial"/>
      <w:sz w:val="22"/>
      <w:szCs w:val="22"/>
      <w:lang w:val="en-US" w:eastAsia="fr-FR"/>
    </w:rPr>
  </w:style>
  <w:style w:type="paragraph" w:customStyle="1" w:styleId="TableHeading">
    <w:name w:val="Table Heading"/>
    <w:basedOn w:val="Tabletext"/>
    <w:uiPriority w:val="99"/>
    <w:rsid w:val="00A813C6"/>
    <w:pPr>
      <w:spacing w:after="40"/>
      <w:jc w:val="center"/>
    </w:pPr>
  </w:style>
  <w:style w:type="paragraph" w:customStyle="1" w:styleId="Tabletext">
    <w:name w:val="Table text"/>
    <w:basedOn w:val="Normal"/>
    <w:uiPriority w:val="99"/>
    <w:rsid w:val="00A813C6"/>
    <w:pPr>
      <w:keepLines/>
      <w:widowControl w:val="0"/>
      <w:spacing w:line="264" w:lineRule="auto"/>
      <w:jc w:val="left"/>
    </w:pPr>
    <w:rPr>
      <w:rFonts w:ascii="Arial" w:hAnsi="Arial" w:cs="Arial"/>
      <w:sz w:val="18"/>
      <w:szCs w:val="20"/>
      <w:lang w:eastAsia="en-US"/>
    </w:rPr>
  </w:style>
  <w:style w:type="paragraph" w:customStyle="1" w:styleId="TitreNoNum1">
    <w:name w:val="Titre NoNum1"/>
    <w:basedOn w:val="Normal"/>
    <w:next w:val="Normal"/>
    <w:uiPriority w:val="99"/>
    <w:rsid w:val="00A813C6"/>
    <w:pPr>
      <w:spacing w:before="240" w:line="264" w:lineRule="auto"/>
    </w:pPr>
    <w:rPr>
      <w:rFonts w:ascii="Arial" w:hAnsi="Arial"/>
      <w:b/>
      <w:sz w:val="20"/>
      <w:szCs w:val="20"/>
      <w:u w:val="single"/>
      <w:lang w:eastAsia="en-US"/>
    </w:rPr>
  </w:style>
  <w:style w:type="paragraph" w:customStyle="1" w:styleId="Numerotation1-v1">
    <w:name w:val="Numerotation 1 - v1"/>
    <w:basedOn w:val="Normal"/>
    <w:uiPriority w:val="99"/>
    <w:rsid w:val="00A813C6"/>
    <w:pPr>
      <w:numPr>
        <w:numId w:val="46"/>
      </w:numPr>
      <w:suppressAutoHyphens/>
      <w:spacing w:before="120" w:after="120"/>
    </w:pPr>
    <w:rPr>
      <w:rFonts w:ascii="Arial" w:hAnsi="Arial"/>
      <w:sz w:val="20"/>
      <w:szCs w:val="20"/>
    </w:rPr>
  </w:style>
  <w:style w:type="paragraph" w:customStyle="1" w:styleId="Numerotation2-v1">
    <w:name w:val="Numerotation 2 - v1"/>
    <w:basedOn w:val="Normal"/>
    <w:uiPriority w:val="99"/>
    <w:rsid w:val="00A813C6"/>
    <w:pPr>
      <w:numPr>
        <w:ilvl w:val="1"/>
        <w:numId w:val="46"/>
      </w:numPr>
      <w:suppressAutoHyphens/>
      <w:spacing w:before="120" w:after="120"/>
    </w:pPr>
    <w:rPr>
      <w:rFonts w:ascii="Arial" w:hAnsi="Arial"/>
      <w:sz w:val="20"/>
      <w:szCs w:val="20"/>
    </w:rPr>
  </w:style>
  <w:style w:type="paragraph" w:customStyle="1" w:styleId="Tableaucase">
    <w:name w:val="Tableau case"/>
    <w:basedOn w:val="Normal"/>
    <w:rsid w:val="00A813C6"/>
    <w:pPr>
      <w:keepLines/>
      <w:tabs>
        <w:tab w:val="left" w:pos="2820"/>
      </w:tabs>
      <w:overflowPunct w:val="0"/>
      <w:autoSpaceDE w:val="0"/>
      <w:autoSpaceDN w:val="0"/>
      <w:adjustRightInd w:val="0"/>
      <w:spacing w:after="120"/>
      <w:jc w:val="left"/>
      <w:textAlignment w:val="baseline"/>
    </w:pPr>
    <w:rPr>
      <w:rFonts w:ascii="Verdana" w:hAnsi="Verdana"/>
      <w:sz w:val="20"/>
      <w:szCs w:val="20"/>
    </w:rPr>
  </w:style>
  <w:style w:type="paragraph" w:customStyle="1" w:styleId="ASTEK-Retrait1">
    <w:name w:val="ASTEK - Retrait 1"/>
    <w:basedOn w:val="Normal"/>
    <w:uiPriority w:val="99"/>
    <w:rsid w:val="00A813C6"/>
    <w:pPr>
      <w:keepLines/>
      <w:numPr>
        <w:numId w:val="47"/>
      </w:numPr>
      <w:tabs>
        <w:tab w:val="clear" w:pos="720"/>
        <w:tab w:val="num" w:pos="0"/>
      </w:tabs>
      <w:spacing w:before="120"/>
      <w:ind w:left="1072" w:hanging="363"/>
    </w:pPr>
    <w:rPr>
      <w:rFonts w:ascii="Arial" w:hAnsi="Arial"/>
      <w:sz w:val="19"/>
      <w:szCs w:val="19"/>
    </w:rPr>
  </w:style>
  <w:style w:type="paragraph" w:customStyle="1" w:styleId="ASTEK-Titre10">
    <w:name w:val="ASTEK - Titre 1"/>
    <w:basedOn w:val="Normal"/>
    <w:uiPriority w:val="99"/>
    <w:rsid w:val="00A813C6"/>
    <w:pPr>
      <w:keepNext/>
      <w:keepLines/>
      <w:pageBreakBefore/>
      <w:pBdr>
        <w:bottom w:val="single" w:sz="12" w:space="1" w:color="auto"/>
      </w:pBdr>
      <w:tabs>
        <w:tab w:val="num" w:pos="432"/>
      </w:tabs>
      <w:spacing w:before="360" w:after="240"/>
      <w:ind w:left="432" w:hanging="432"/>
    </w:pPr>
    <w:rPr>
      <w:rFonts w:ascii="Arial" w:hAnsi="Arial" w:cs="Arial"/>
      <w:b/>
      <w:bCs/>
      <w:caps/>
      <w:kern w:val="32"/>
      <w:sz w:val="32"/>
      <w:szCs w:val="32"/>
    </w:rPr>
  </w:style>
  <w:style w:type="paragraph" w:styleId="TitreTR">
    <w:name w:val="toa heading"/>
    <w:basedOn w:val="Normal"/>
    <w:next w:val="Normal"/>
    <w:uiPriority w:val="99"/>
    <w:semiHidden/>
    <w:rsid w:val="00A813C6"/>
    <w:pPr>
      <w:suppressAutoHyphens/>
      <w:spacing w:before="120" w:after="120"/>
    </w:pPr>
    <w:rPr>
      <w:rFonts w:ascii="Arial" w:hAnsi="Arial" w:cs="Arial"/>
      <w:b/>
      <w:bCs/>
      <w:sz w:val="24"/>
    </w:rPr>
  </w:style>
  <w:style w:type="paragraph" w:customStyle="1" w:styleId="ASTEK-Retrait2">
    <w:name w:val="ASTEK - Retrait 2"/>
    <w:basedOn w:val="ASTEK-Retrait1"/>
    <w:uiPriority w:val="99"/>
    <w:rsid w:val="00A813C6"/>
    <w:pPr>
      <w:numPr>
        <w:ilvl w:val="2"/>
        <w:numId w:val="48"/>
      </w:numPr>
      <w:outlineLvl w:val="2"/>
    </w:pPr>
  </w:style>
  <w:style w:type="paragraph" w:styleId="Explorateurdedocuments">
    <w:name w:val="Document Map"/>
    <w:basedOn w:val="Normal"/>
    <w:link w:val="ExplorateurdedocumentsCar"/>
    <w:uiPriority w:val="99"/>
    <w:semiHidden/>
    <w:rsid w:val="00A813C6"/>
    <w:pPr>
      <w:shd w:val="clear" w:color="auto" w:fill="000080"/>
    </w:pPr>
    <w:rPr>
      <w:rFonts w:ascii="Tahoma" w:hAnsi="Tahoma" w:cs="Tahoma"/>
      <w:sz w:val="20"/>
      <w:szCs w:val="20"/>
    </w:rPr>
  </w:style>
  <w:style w:type="character" w:customStyle="1" w:styleId="ExplorateurdedocumentsCar">
    <w:name w:val="Explorateur de documents Car"/>
    <w:basedOn w:val="Policepardfaut"/>
    <w:link w:val="Explorateurdedocuments"/>
    <w:uiPriority w:val="99"/>
    <w:semiHidden/>
    <w:rsid w:val="00A813C6"/>
    <w:rPr>
      <w:rFonts w:ascii="Tahoma" w:eastAsia="Times New Roman" w:hAnsi="Tahoma" w:cs="Tahoma"/>
      <w:shd w:val="clear" w:color="auto" w:fill="000080"/>
      <w:lang w:val="fr-FR" w:eastAsia="fr-FR"/>
    </w:rPr>
  </w:style>
  <w:style w:type="paragraph" w:customStyle="1" w:styleId="msolistparagraph0">
    <w:name w:val="msolistparagraph"/>
    <w:basedOn w:val="Normal"/>
    <w:uiPriority w:val="99"/>
    <w:rsid w:val="00A813C6"/>
    <w:pPr>
      <w:ind w:left="720"/>
      <w:jc w:val="left"/>
    </w:pPr>
    <w:rPr>
      <w:rFonts w:eastAsia="Calibri"/>
      <w:szCs w:val="22"/>
    </w:rPr>
  </w:style>
  <w:style w:type="paragraph" w:customStyle="1" w:styleId="Legende">
    <w:name w:val="Legende"/>
    <w:next w:val="Courant"/>
    <w:rsid w:val="00A813C6"/>
    <w:pPr>
      <w:tabs>
        <w:tab w:val="left" w:pos="170"/>
        <w:tab w:val="num" w:pos="1137"/>
      </w:tabs>
      <w:spacing w:after="360"/>
      <w:jc w:val="center"/>
    </w:pPr>
    <w:rPr>
      <w:rFonts w:ascii="Arial" w:eastAsia="Times New Roman" w:hAnsi="Arial"/>
      <w:b/>
      <w:sz w:val="24"/>
    </w:rPr>
  </w:style>
  <w:style w:type="paragraph" w:customStyle="1" w:styleId="TitreColonne">
    <w:name w:val="Titre Colonne"/>
    <w:basedOn w:val="Normal"/>
    <w:rsid w:val="00A813C6"/>
    <w:pPr>
      <w:spacing w:before="120" w:after="120"/>
      <w:jc w:val="center"/>
    </w:pPr>
    <w:rPr>
      <w:rFonts w:ascii="Arial" w:hAnsi="Arial"/>
      <w:b/>
      <w:szCs w:val="20"/>
    </w:rPr>
  </w:style>
  <w:style w:type="paragraph" w:styleId="Listepuces2">
    <w:name w:val="List Bullet 2"/>
    <w:basedOn w:val="Normal"/>
    <w:uiPriority w:val="99"/>
    <w:semiHidden/>
    <w:unhideWhenUsed/>
    <w:rsid w:val="00A813C6"/>
    <w:pPr>
      <w:numPr>
        <w:numId w:val="49"/>
      </w:numPr>
      <w:contextualSpacing/>
    </w:pPr>
  </w:style>
  <w:style w:type="character" w:customStyle="1" w:styleId="Couleurviolette">
    <w:name w:val="Couleur violette"/>
    <w:basedOn w:val="Policepardfaut"/>
    <w:rsid w:val="00A813C6"/>
    <w:rPr>
      <w:rFonts w:cs="Times New Roman"/>
      <w:color w:val="6E1E67"/>
    </w:rPr>
  </w:style>
  <w:style w:type="character" w:styleId="Rfrencelgre">
    <w:name w:val="Subtle Reference"/>
    <w:basedOn w:val="Policepardfaut"/>
    <w:uiPriority w:val="31"/>
    <w:qFormat/>
    <w:rsid w:val="00A813C6"/>
    <w:rPr>
      <w:smallCaps/>
      <w:color w:val="5A5A5A" w:themeColor="text1" w:themeTint="A5"/>
    </w:rPr>
  </w:style>
  <w:style w:type="paragraph" w:customStyle="1" w:styleId="ASTEK-Liste">
    <w:name w:val="ASTEK - Liste"/>
    <w:basedOn w:val="Normal"/>
    <w:rsid w:val="00A813C6"/>
    <w:pPr>
      <w:numPr>
        <w:numId w:val="50"/>
      </w:numPr>
    </w:pPr>
    <w:rPr>
      <w:rFonts w:eastAsiaTheme="minorHAnsi"/>
      <w:szCs w:val="22"/>
    </w:rPr>
  </w:style>
  <w:style w:type="character" w:styleId="Accentuationintense">
    <w:name w:val="Intense Emphasis"/>
    <w:basedOn w:val="Policepardfaut"/>
    <w:uiPriority w:val="21"/>
    <w:rsid w:val="00E20A29"/>
    <w:rPr>
      <w:b/>
      <w:bCs/>
      <w:i/>
      <w:iCs/>
      <w:color w:val="4F81BD" w:themeColor="accent1"/>
    </w:rPr>
  </w:style>
  <w:style w:type="paragraph" w:customStyle="1" w:styleId="Astek2017">
    <w:name w:val="Astek_2017"/>
    <w:basedOn w:val="Lgende"/>
    <w:link w:val="Astek2017Car"/>
    <w:qFormat/>
    <w:rsid w:val="0063795D"/>
  </w:style>
  <w:style w:type="character" w:customStyle="1" w:styleId="Astek2017Car">
    <w:name w:val="Astek_2017 Car"/>
    <w:basedOn w:val="LgendeCar"/>
    <w:link w:val="Astek2017"/>
    <w:rsid w:val="0063795D"/>
    <w:rPr>
      <w:rFonts w:ascii="Calibri" w:hAnsi="Calibri"/>
      <w:b/>
      <w:sz w:val="20"/>
      <w:lang w:eastAsia="fr-FR"/>
    </w:rPr>
  </w:style>
  <w:style w:type="table" w:customStyle="1" w:styleId="AstekTableau">
    <w:name w:val="Astek_Tableau"/>
    <w:basedOn w:val="TableauNormal"/>
    <w:uiPriority w:val="99"/>
    <w:rsid w:val="00966A53"/>
    <w:rPr>
      <w:sz w:val="22"/>
    </w:rPr>
    <w:tblPr>
      <w:tblInd w:w="113" w:type="dxa"/>
      <w:tblBorders>
        <w:top w:val="single" w:sz="4" w:space="0" w:color="00964E"/>
        <w:left w:val="single" w:sz="4" w:space="0" w:color="00964E"/>
        <w:bottom w:val="single" w:sz="4" w:space="0" w:color="00964E"/>
        <w:right w:val="single" w:sz="4" w:space="0" w:color="00964E"/>
        <w:insideH w:val="single" w:sz="4" w:space="0" w:color="00964E"/>
        <w:insideV w:val="single" w:sz="4" w:space="0" w:color="00964E"/>
      </w:tblBorders>
    </w:tblPr>
    <w:tblStylePr w:type="firstRow">
      <w:rPr>
        <w:rFonts w:ascii="Calibri" w:hAnsi="Calibri"/>
        <w:b/>
        <w:color w:val="FFFFFF" w:themeColor="background1"/>
        <w:sz w:val="22"/>
      </w:rPr>
      <w:tblPr/>
      <w:tcPr>
        <w:shd w:val="clear" w:color="auto" w:fill="00964E"/>
      </w:tcPr>
    </w:tblStylePr>
  </w:style>
  <w:style w:type="character" w:customStyle="1" w:styleId="Mentionnonrsolue1">
    <w:name w:val="Mention non résolue1"/>
    <w:basedOn w:val="Policepardfaut"/>
    <w:uiPriority w:val="99"/>
    <w:semiHidden/>
    <w:unhideWhenUsed/>
    <w:rsid w:val="003927A8"/>
    <w:rPr>
      <w:color w:val="605E5C"/>
      <w:shd w:val="clear" w:color="auto" w:fill="E1DFDD"/>
    </w:rPr>
  </w:style>
  <w:style w:type="character" w:styleId="Mentionnonrsolue">
    <w:name w:val="Unresolved Mention"/>
    <w:basedOn w:val="Policepardfaut"/>
    <w:uiPriority w:val="99"/>
    <w:semiHidden/>
    <w:unhideWhenUsed/>
    <w:rsid w:val="0053520E"/>
    <w:rPr>
      <w:color w:val="605E5C"/>
      <w:shd w:val="clear" w:color="auto" w:fill="E1DFDD"/>
    </w:rPr>
  </w:style>
  <w:style w:type="paragraph" w:customStyle="1" w:styleId="Annexe">
    <w:name w:val="Annexe"/>
    <w:basedOn w:val="Titre"/>
    <w:next w:val="Normal"/>
    <w:link w:val="AnnexeCar"/>
    <w:qFormat/>
    <w:rsid w:val="00C55675"/>
  </w:style>
  <w:style w:type="paragraph" w:styleId="Titre">
    <w:name w:val="Title"/>
    <w:basedOn w:val="Normal"/>
    <w:next w:val="Normal"/>
    <w:link w:val="TitreCar"/>
    <w:uiPriority w:val="10"/>
    <w:rsid w:val="00C55675"/>
    <w:pPr>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55675"/>
    <w:rPr>
      <w:rFonts w:asciiTheme="majorHAnsi" w:eastAsiaTheme="majorEastAsia" w:hAnsiTheme="majorHAnsi" w:cstheme="majorBidi"/>
      <w:spacing w:val="-10"/>
      <w:kern w:val="28"/>
      <w:sz w:val="56"/>
      <w:szCs w:val="56"/>
      <w:lang w:eastAsia="fr-FR"/>
    </w:rPr>
  </w:style>
  <w:style w:type="character" w:customStyle="1" w:styleId="AnnexeCar">
    <w:name w:val="Annexe Car"/>
    <w:basedOn w:val="TitreCar"/>
    <w:link w:val="Annexe"/>
    <w:rsid w:val="00C55675"/>
    <w:rPr>
      <w:rFonts w:asciiTheme="majorHAnsi" w:eastAsiaTheme="majorEastAsia" w:hAnsiTheme="majorHAnsi" w:cstheme="majorBidi"/>
      <w:spacing w:val="-10"/>
      <w:kern w:val="28"/>
      <w:sz w:val="56"/>
      <w:szCs w:val="56"/>
      <w:lang w:eastAsia="fr-FR"/>
    </w:rPr>
  </w:style>
  <w:style w:type="numbering" w:customStyle="1" w:styleId="Style2">
    <w:name w:val="Style2"/>
    <w:uiPriority w:val="99"/>
    <w:rsid w:val="00042A8E"/>
    <w:pPr>
      <w:numPr>
        <w:numId w:val="7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098321">
      <w:bodyDiv w:val="1"/>
      <w:marLeft w:val="0"/>
      <w:marRight w:val="0"/>
      <w:marTop w:val="0"/>
      <w:marBottom w:val="0"/>
      <w:divBdr>
        <w:top w:val="none" w:sz="0" w:space="0" w:color="auto"/>
        <w:left w:val="none" w:sz="0" w:space="0" w:color="auto"/>
        <w:bottom w:val="none" w:sz="0" w:space="0" w:color="auto"/>
        <w:right w:val="none" w:sz="0" w:space="0" w:color="auto"/>
      </w:divBdr>
    </w:div>
    <w:div w:id="77404064">
      <w:bodyDiv w:val="1"/>
      <w:marLeft w:val="0"/>
      <w:marRight w:val="0"/>
      <w:marTop w:val="0"/>
      <w:marBottom w:val="0"/>
      <w:divBdr>
        <w:top w:val="none" w:sz="0" w:space="0" w:color="auto"/>
        <w:left w:val="none" w:sz="0" w:space="0" w:color="auto"/>
        <w:bottom w:val="none" w:sz="0" w:space="0" w:color="auto"/>
        <w:right w:val="none" w:sz="0" w:space="0" w:color="auto"/>
      </w:divBdr>
    </w:div>
    <w:div w:id="105930832">
      <w:bodyDiv w:val="1"/>
      <w:marLeft w:val="0"/>
      <w:marRight w:val="0"/>
      <w:marTop w:val="0"/>
      <w:marBottom w:val="0"/>
      <w:divBdr>
        <w:top w:val="none" w:sz="0" w:space="0" w:color="auto"/>
        <w:left w:val="none" w:sz="0" w:space="0" w:color="auto"/>
        <w:bottom w:val="none" w:sz="0" w:space="0" w:color="auto"/>
        <w:right w:val="none" w:sz="0" w:space="0" w:color="auto"/>
      </w:divBdr>
    </w:div>
    <w:div w:id="111822235">
      <w:bodyDiv w:val="1"/>
      <w:marLeft w:val="0"/>
      <w:marRight w:val="0"/>
      <w:marTop w:val="0"/>
      <w:marBottom w:val="0"/>
      <w:divBdr>
        <w:top w:val="none" w:sz="0" w:space="0" w:color="auto"/>
        <w:left w:val="none" w:sz="0" w:space="0" w:color="auto"/>
        <w:bottom w:val="none" w:sz="0" w:space="0" w:color="auto"/>
        <w:right w:val="none" w:sz="0" w:space="0" w:color="auto"/>
      </w:divBdr>
    </w:div>
    <w:div w:id="122701124">
      <w:bodyDiv w:val="1"/>
      <w:marLeft w:val="0"/>
      <w:marRight w:val="0"/>
      <w:marTop w:val="0"/>
      <w:marBottom w:val="0"/>
      <w:divBdr>
        <w:top w:val="none" w:sz="0" w:space="0" w:color="auto"/>
        <w:left w:val="none" w:sz="0" w:space="0" w:color="auto"/>
        <w:bottom w:val="none" w:sz="0" w:space="0" w:color="auto"/>
        <w:right w:val="none" w:sz="0" w:space="0" w:color="auto"/>
      </w:divBdr>
    </w:div>
    <w:div w:id="200559326">
      <w:bodyDiv w:val="1"/>
      <w:marLeft w:val="0"/>
      <w:marRight w:val="0"/>
      <w:marTop w:val="0"/>
      <w:marBottom w:val="0"/>
      <w:divBdr>
        <w:top w:val="none" w:sz="0" w:space="0" w:color="auto"/>
        <w:left w:val="none" w:sz="0" w:space="0" w:color="auto"/>
        <w:bottom w:val="none" w:sz="0" w:space="0" w:color="auto"/>
        <w:right w:val="none" w:sz="0" w:space="0" w:color="auto"/>
      </w:divBdr>
    </w:div>
    <w:div w:id="214046579">
      <w:bodyDiv w:val="1"/>
      <w:marLeft w:val="0"/>
      <w:marRight w:val="0"/>
      <w:marTop w:val="0"/>
      <w:marBottom w:val="0"/>
      <w:divBdr>
        <w:top w:val="none" w:sz="0" w:space="0" w:color="auto"/>
        <w:left w:val="none" w:sz="0" w:space="0" w:color="auto"/>
        <w:bottom w:val="none" w:sz="0" w:space="0" w:color="auto"/>
        <w:right w:val="none" w:sz="0" w:space="0" w:color="auto"/>
      </w:divBdr>
    </w:div>
    <w:div w:id="279648254">
      <w:bodyDiv w:val="1"/>
      <w:marLeft w:val="0"/>
      <w:marRight w:val="0"/>
      <w:marTop w:val="0"/>
      <w:marBottom w:val="0"/>
      <w:divBdr>
        <w:top w:val="none" w:sz="0" w:space="0" w:color="auto"/>
        <w:left w:val="none" w:sz="0" w:space="0" w:color="auto"/>
        <w:bottom w:val="none" w:sz="0" w:space="0" w:color="auto"/>
        <w:right w:val="none" w:sz="0" w:space="0" w:color="auto"/>
      </w:divBdr>
    </w:div>
    <w:div w:id="286396057">
      <w:bodyDiv w:val="1"/>
      <w:marLeft w:val="0"/>
      <w:marRight w:val="0"/>
      <w:marTop w:val="0"/>
      <w:marBottom w:val="0"/>
      <w:divBdr>
        <w:top w:val="none" w:sz="0" w:space="0" w:color="auto"/>
        <w:left w:val="none" w:sz="0" w:space="0" w:color="auto"/>
        <w:bottom w:val="none" w:sz="0" w:space="0" w:color="auto"/>
        <w:right w:val="none" w:sz="0" w:space="0" w:color="auto"/>
      </w:divBdr>
      <w:divsChild>
        <w:div w:id="1221208676">
          <w:marLeft w:val="547"/>
          <w:marRight w:val="0"/>
          <w:marTop w:val="0"/>
          <w:marBottom w:val="0"/>
          <w:divBdr>
            <w:top w:val="none" w:sz="0" w:space="0" w:color="auto"/>
            <w:left w:val="none" w:sz="0" w:space="0" w:color="auto"/>
            <w:bottom w:val="none" w:sz="0" w:space="0" w:color="auto"/>
            <w:right w:val="none" w:sz="0" w:space="0" w:color="auto"/>
          </w:divBdr>
        </w:div>
        <w:div w:id="1285506218">
          <w:marLeft w:val="547"/>
          <w:marRight w:val="0"/>
          <w:marTop w:val="0"/>
          <w:marBottom w:val="0"/>
          <w:divBdr>
            <w:top w:val="none" w:sz="0" w:space="0" w:color="auto"/>
            <w:left w:val="none" w:sz="0" w:space="0" w:color="auto"/>
            <w:bottom w:val="none" w:sz="0" w:space="0" w:color="auto"/>
            <w:right w:val="none" w:sz="0" w:space="0" w:color="auto"/>
          </w:divBdr>
        </w:div>
        <w:div w:id="1404790701">
          <w:marLeft w:val="547"/>
          <w:marRight w:val="0"/>
          <w:marTop w:val="0"/>
          <w:marBottom w:val="0"/>
          <w:divBdr>
            <w:top w:val="none" w:sz="0" w:space="0" w:color="auto"/>
            <w:left w:val="none" w:sz="0" w:space="0" w:color="auto"/>
            <w:bottom w:val="none" w:sz="0" w:space="0" w:color="auto"/>
            <w:right w:val="none" w:sz="0" w:space="0" w:color="auto"/>
          </w:divBdr>
        </w:div>
        <w:div w:id="1697734117">
          <w:marLeft w:val="547"/>
          <w:marRight w:val="0"/>
          <w:marTop w:val="0"/>
          <w:marBottom w:val="0"/>
          <w:divBdr>
            <w:top w:val="none" w:sz="0" w:space="0" w:color="auto"/>
            <w:left w:val="none" w:sz="0" w:space="0" w:color="auto"/>
            <w:bottom w:val="none" w:sz="0" w:space="0" w:color="auto"/>
            <w:right w:val="none" w:sz="0" w:space="0" w:color="auto"/>
          </w:divBdr>
        </w:div>
        <w:div w:id="1741556110">
          <w:marLeft w:val="547"/>
          <w:marRight w:val="0"/>
          <w:marTop w:val="0"/>
          <w:marBottom w:val="0"/>
          <w:divBdr>
            <w:top w:val="none" w:sz="0" w:space="0" w:color="auto"/>
            <w:left w:val="none" w:sz="0" w:space="0" w:color="auto"/>
            <w:bottom w:val="none" w:sz="0" w:space="0" w:color="auto"/>
            <w:right w:val="none" w:sz="0" w:space="0" w:color="auto"/>
          </w:divBdr>
        </w:div>
        <w:div w:id="1773865061">
          <w:marLeft w:val="547"/>
          <w:marRight w:val="0"/>
          <w:marTop w:val="0"/>
          <w:marBottom w:val="0"/>
          <w:divBdr>
            <w:top w:val="none" w:sz="0" w:space="0" w:color="auto"/>
            <w:left w:val="none" w:sz="0" w:space="0" w:color="auto"/>
            <w:bottom w:val="none" w:sz="0" w:space="0" w:color="auto"/>
            <w:right w:val="none" w:sz="0" w:space="0" w:color="auto"/>
          </w:divBdr>
        </w:div>
      </w:divsChild>
    </w:div>
    <w:div w:id="296105519">
      <w:bodyDiv w:val="1"/>
      <w:marLeft w:val="0"/>
      <w:marRight w:val="0"/>
      <w:marTop w:val="0"/>
      <w:marBottom w:val="0"/>
      <w:divBdr>
        <w:top w:val="none" w:sz="0" w:space="0" w:color="auto"/>
        <w:left w:val="none" w:sz="0" w:space="0" w:color="auto"/>
        <w:bottom w:val="none" w:sz="0" w:space="0" w:color="auto"/>
        <w:right w:val="none" w:sz="0" w:space="0" w:color="auto"/>
      </w:divBdr>
    </w:div>
    <w:div w:id="304551448">
      <w:bodyDiv w:val="1"/>
      <w:marLeft w:val="0"/>
      <w:marRight w:val="0"/>
      <w:marTop w:val="0"/>
      <w:marBottom w:val="0"/>
      <w:divBdr>
        <w:top w:val="none" w:sz="0" w:space="0" w:color="auto"/>
        <w:left w:val="none" w:sz="0" w:space="0" w:color="auto"/>
        <w:bottom w:val="none" w:sz="0" w:space="0" w:color="auto"/>
        <w:right w:val="none" w:sz="0" w:space="0" w:color="auto"/>
      </w:divBdr>
    </w:div>
    <w:div w:id="315376537">
      <w:bodyDiv w:val="1"/>
      <w:marLeft w:val="0"/>
      <w:marRight w:val="0"/>
      <w:marTop w:val="0"/>
      <w:marBottom w:val="0"/>
      <w:divBdr>
        <w:top w:val="none" w:sz="0" w:space="0" w:color="auto"/>
        <w:left w:val="none" w:sz="0" w:space="0" w:color="auto"/>
        <w:bottom w:val="none" w:sz="0" w:space="0" w:color="auto"/>
        <w:right w:val="none" w:sz="0" w:space="0" w:color="auto"/>
      </w:divBdr>
    </w:div>
    <w:div w:id="337970228">
      <w:bodyDiv w:val="1"/>
      <w:marLeft w:val="0"/>
      <w:marRight w:val="0"/>
      <w:marTop w:val="0"/>
      <w:marBottom w:val="0"/>
      <w:divBdr>
        <w:top w:val="none" w:sz="0" w:space="0" w:color="auto"/>
        <w:left w:val="none" w:sz="0" w:space="0" w:color="auto"/>
        <w:bottom w:val="none" w:sz="0" w:space="0" w:color="auto"/>
        <w:right w:val="none" w:sz="0" w:space="0" w:color="auto"/>
      </w:divBdr>
      <w:divsChild>
        <w:div w:id="872693888">
          <w:marLeft w:val="1166"/>
          <w:marRight w:val="0"/>
          <w:marTop w:val="20"/>
          <w:marBottom w:val="20"/>
          <w:divBdr>
            <w:top w:val="none" w:sz="0" w:space="0" w:color="auto"/>
            <w:left w:val="none" w:sz="0" w:space="0" w:color="auto"/>
            <w:bottom w:val="none" w:sz="0" w:space="0" w:color="auto"/>
            <w:right w:val="none" w:sz="0" w:space="0" w:color="auto"/>
          </w:divBdr>
        </w:div>
      </w:divsChild>
    </w:div>
    <w:div w:id="353310664">
      <w:bodyDiv w:val="1"/>
      <w:marLeft w:val="0"/>
      <w:marRight w:val="0"/>
      <w:marTop w:val="0"/>
      <w:marBottom w:val="0"/>
      <w:divBdr>
        <w:top w:val="none" w:sz="0" w:space="0" w:color="auto"/>
        <w:left w:val="none" w:sz="0" w:space="0" w:color="auto"/>
        <w:bottom w:val="none" w:sz="0" w:space="0" w:color="auto"/>
        <w:right w:val="none" w:sz="0" w:space="0" w:color="auto"/>
      </w:divBdr>
    </w:div>
    <w:div w:id="356347268">
      <w:bodyDiv w:val="1"/>
      <w:marLeft w:val="0"/>
      <w:marRight w:val="0"/>
      <w:marTop w:val="0"/>
      <w:marBottom w:val="0"/>
      <w:divBdr>
        <w:top w:val="none" w:sz="0" w:space="0" w:color="auto"/>
        <w:left w:val="none" w:sz="0" w:space="0" w:color="auto"/>
        <w:bottom w:val="none" w:sz="0" w:space="0" w:color="auto"/>
        <w:right w:val="none" w:sz="0" w:space="0" w:color="auto"/>
      </w:divBdr>
    </w:div>
    <w:div w:id="412818888">
      <w:bodyDiv w:val="1"/>
      <w:marLeft w:val="0"/>
      <w:marRight w:val="0"/>
      <w:marTop w:val="0"/>
      <w:marBottom w:val="0"/>
      <w:divBdr>
        <w:top w:val="none" w:sz="0" w:space="0" w:color="auto"/>
        <w:left w:val="none" w:sz="0" w:space="0" w:color="auto"/>
        <w:bottom w:val="none" w:sz="0" w:space="0" w:color="auto"/>
        <w:right w:val="none" w:sz="0" w:space="0" w:color="auto"/>
      </w:divBdr>
      <w:divsChild>
        <w:div w:id="1285772609">
          <w:marLeft w:val="1166"/>
          <w:marRight w:val="0"/>
          <w:marTop w:val="0"/>
          <w:marBottom w:val="0"/>
          <w:divBdr>
            <w:top w:val="none" w:sz="0" w:space="0" w:color="auto"/>
            <w:left w:val="none" w:sz="0" w:space="0" w:color="auto"/>
            <w:bottom w:val="none" w:sz="0" w:space="0" w:color="auto"/>
            <w:right w:val="none" w:sz="0" w:space="0" w:color="auto"/>
          </w:divBdr>
        </w:div>
        <w:div w:id="1509175679">
          <w:marLeft w:val="1166"/>
          <w:marRight w:val="0"/>
          <w:marTop w:val="0"/>
          <w:marBottom w:val="0"/>
          <w:divBdr>
            <w:top w:val="none" w:sz="0" w:space="0" w:color="auto"/>
            <w:left w:val="none" w:sz="0" w:space="0" w:color="auto"/>
            <w:bottom w:val="none" w:sz="0" w:space="0" w:color="auto"/>
            <w:right w:val="none" w:sz="0" w:space="0" w:color="auto"/>
          </w:divBdr>
        </w:div>
        <w:div w:id="1587418686">
          <w:marLeft w:val="1166"/>
          <w:marRight w:val="0"/>
          <w:marTop w:val="0"/>
          <w:marBottom w:val="0"/>
          <w:divBdr>
            <w:top w:val="none" w:sz="0" w:space="0" w:color="auto"/>
            <w:left w:val="none" w:sz="0" w:space="0" w:color="auto"/>
            <w:bottom w:val="none" w:sz="0" w:space="0" w:color="auto"/>
            <w:right w:val="none" w:sz="0" w:space="0" w:color="auto"/>
          </w:divBdr>
        </w:div>
        <w:div w:id="2114549819">
          <w:marLeft w:val="1166"/>
          <w:marRight w:val="0"/>
          <w:marTop w:val="0"/>
          <w:marBottom w:val="0"/>
          <w:divBdr>
            <w:top w:val="none" w:sz="0" w:space="0" w:color="auto"/>
            <w:left w:val="none" w:sz="0" w:space="0" w:color="auto"/>
            <w:bottom w:val="none" w:sz="0" w:space="0" w:color="auto"/>
            <w:right w:val="none" w:sz="0" w:space="0" w:color="auto"/>
          </w:divBdr>
        </w:div>
      </w:divsChild>
    </w:div>
    <w:div w:id="425613209">
      <w:marLeft w:val="0"/>
      <w:marRight w:val="0"/>
      <w:marTop w:val="0"/>
      <w:marBottom w:val="0"/>
      <w:divBdr>
        <w:top w:val="none" w:sz="0" w:space="0" w:color="auto"/>
        <w:left w:val="none" w:sz="0" w:space="0" w:color="auto"/>
        <w:bottom w:val="none" w:sz="0" w:space="0" w:color="auto"/>
        <w:right w:val="none" w:sz="0" w:space="0" w:color="auto"/>
      </w:divBdr>
    </w:div>
    <w:div w:id="425613210">
      <w:marLeft w:val="0"/>
      <w:marRight w:val="0"/>
      <w:marTop w:val="0"/>
      <w:marBottom w:val="0"/>
      <w:divBdr>
        <w:top w:val="none" w:sz="0" w:space="0" w:color="auto"/>
        <w:left w:val="none" w:sz="0" w:space="0" w:color="auto"/>
        <w:bottom w:val="none" w:sz="0" w:space="0" w:color="auto"/>
        <w:right w:val="none" w:sz="0" w:space="0" w:color="auto"/>
      </w:divBdr>
    </w:div>
    <w:div w:id="425613211">
      <w:marLeft w:val="0"/>
      <w:marRight w:val="0"/>
      <w:marTop w:val="0"/>
      <w:marBottom w:val="0"/>
      <w:divBdr>
        <w:top w:val="none" w:sz="0" w:space="0" w:color="auto"/>
        <w:left w:val="none" w:sz="0" w:space="0" w:color="auto"/>
        <w:bottom w:val="none" w:sz="0" w:space="0" w:color="auto"/>
        <w:right w:val="none" w:sz="0" w:space="0" w:color="auto"/>
      </w:divBdr>
    </w:div>
    <w:div w:id="425613213">
      <w:marLeft w:val="0"/>
      <w:marRight w:val="0"/>
      <w:marTop w:val="0"/>
      <w:marBottom w:val="0"/>
      <w:divBdr>
        <w:top w:val="none" w:sz="0" w:space="0" w:color="auto"/>
        <w:left w:val="none" w:sz="0" w:space="0" w:color="auto"/>
        <w:bottom w:val="none" w:sz="0" w:space="0" w:color="auto"/>
        <w:right w:val="none" w:sz="0" w:space="0" w:color="auto"/>
      </w:divBdr>
    </w:div>
    <w:div w:id="425613214">
      <w:marLeft w:val="0"/>
      <w:marRight w:val="0"/>
      <w:marTop w:val="0"/>
      <w:marBottom w:val="0"/>
      <w:divBdr>
        <w:top w:val="none" w:sz="0" w:space="0" w:color="auto"/>
        <w:left w:val="none" w:sz="0" w:space="0" w:color="auto"/>
        <w:bottom w:val="none" w:sz="0" w:space="0" w:color="auto"/>
        <w:right w:val="none" w:sz="0" w:space="0" w:color="auto"/>
      </w:divBdr>
      <w:divsChild>
        <w:div w:id="425613212">
          <w:marLeft w:val="446"/>
          <w:marRight w:val="0"/>
          <w:marTop w:val="67"/>
          <w:marBottom w:val="0"/>
          <w:divBdr>
            <w:top w:val="none" w:sz="0" w:space="0" w:color="auto"/>
            <w:left w:val="none" w:sz="0" w:space="0" w:color="auto"/>
            <w:bottom w:val="none" w:sz="0" w:space="0" w:color="auto"/>
            <w:right w:val="none" w:sz="0" w:space="0" w:color="auto"/>
          </w:divBdr>
        </w:div>
        <w:div w:id="425613218">
          <w:marLeft w:val="446"/>
          <w:marRight w:val="0"/>
          <w:marTop w:val="67"/>
          <w:marBottom w:val="0"/>
          <w:divBdr>
            <w:top w:val="none" w:sz="0" w:space="0" w:color="auto"/>
            <w:left w:val="none" w:sz="0" w:space="0" w:color="auto"/>
            <w:bottom w:val="none" w:sz="0" w:space="0" w:color="auto"/>
            <w:right w:val="none" w:sz="0" w:space="0" w:color="auto"/>
          </w:divBdr>
        </w:div>
      </w:divsChild>
    </w:div>
    <w:div w:id="425613215">
      <w:marLeft w:val="0"/>
      <w:marRight w:val="0"/>
      <w:marTop w:val="0"/>
      <w:marBottom w:val="0"/>
      <w:divBdr>
        <w:top w:val="none" w:sz="0" w:space="0" w:color="auto"/>
        <w:left w:val="none" w:sz="0" w:space="0" w:color="auto"/>
        <w:bottom w:val="none" w:sz="0" w:space="0" w:color="auto"/>
        <w:right w:val="none" w:sz="0" w:space="0" w:color="auto"/>
      </w:divBdr>
    </w:div>
    <w:div w:id="425613216">
      <w:marLeft w:val="0"/>
      <w:marRight w:val="0"/>
      <w:marTop w:val="0"/>
      <w:marBottom w:val="0"/>
      <w:divBdr>
        <w:top w:val="none" w:sz="0" w:space="0" w:color="auto"/>
        <w:left w:val="none" w:sz="0" w:space="0" w:color="auto"/>
        <w:bottom w:val="none" w:sz="0" w:space="0" w:color="auto"/>
        <w:right w:val="none" w:sz="0" w:space="0" w:color="auto"/>
      </w:divBdr>
    </w:div>
    <w:div w:id="425613217">
      <w:marLeft w:val="0"/>
      <w:marRight w:val="0"/>
      <w:marTop w:val="0"/>
      <w:marBottom w:val="0"/>
      <w:divBdr>
        <w:top w:val="none" w:sz="0" w:space="0" w:color="auto"/>
        <w:left w:val="none" w:sz="0" w:space="0" w:color="auto"/>
        <w:bottom w:val="none" w:sz="0" w:space="0" w:color="auto"/>
        <w:right w:val="none" w:sz="0" w:space="0" w:color="auto"/>
      </w:divBdr>
    </w:div>
    <w:div w:id="425613219">
      <w:marLeft w:val="0"/>
      <w:marRight w:val="0"/>
      <w:marTop w:val="0"/>
      <w:marBottom w:val="0"/>
      <w:divBdr>
        <w:top w:val="none" w:sz="0" w:space="0" w:color="auto"/>
        <w:left w:val="none" w:sz="0" w:space="0" w:color="auto"/>
        <w:bottom w:val="none" w:sz="0" w:space="0" w:color="auto"/>
        <w:right w:val="none" w:sz="0" w:space="0" w:color="auto"/>
      </w:divBdr>
    </w:div>
    <w:div w:id="425613221">
      <w:marLeft w:val="0"/>
      <w:marRight w:val="0"/>
      <w:marTop w:val="0"/>
      <w:marBottom w:val="0"/>
      <w:divBdr>
        <w:top w:val="none" w:sz="0" w:space="0" w:color="auto"/>
        <w:left w:val="none" w:sz="0" w:space="0" w:color="auto"/>
        <w:bottom w:val="none" w:sz="0" w:space="0" w:color="auto"/>
        <w:right w:val="none" w:sz="0" w:space="0" w:color="auto"/>
      </w:divBdr>
    </w:div>
    <w:div w:id="425613222">
      <w:marLeft w:val="0"/>
      <w:marRight w:val="0"/>
      <w:marTop w:val="0"/>
      <w:marBottom w:val="0"/>
      <w:divBdr>
        <w:top w:val="none" w:sz="0" w:space="0" w:color="auto"/>
        <w:left w:val="none" w:sz="0" w:space="0" w:color="auto"/>
        <w:bottom w:val="none" w:sz="0" w:space="0" w:color="auto"/>
        <w:right w:val="none" w:sz="0" w:space="0" w:color="auto"/>
      </w:divBdr>
    </w:div>
    <w:div w:id="425613224">
      <w:marLeft w:val="0"/>
      <w:marRight w:val="0"/>
      <w:marTop w:val="0"/>
      <w:marBottom w:val="0"/>
      <w:divBdr>
        <w:top w:val="none" w:sz="0" w:space="0" w:color="auto"/>
        <w:left w:val="none" w:sz="0" w:space="0" w:color="auto"/>
        <w:bottom w:val="none" w:sz="0" w:space="0" w:color="auto"/>
        <w:right w:val="none" w:sz="0" w:space="0" w:color="auto"/>
      </w:divBdr>
      <w:divsChild>
        <w:div w:id="425613223">
          <w:marLeft w:val="418"/>
          <w:marRight w:val="0"/>
          <w:marTop w:val="120"/>
          <w:marBottom w:val="0"/>
          <w:divBdr>
            <w:top w:val="none" w:sz="0" w:space="0" w:color="auto"/>
            <w:left w:val="none" w:sz="0" w:space="0" w:color="auto"/>
            <w:bottom w:val="none" w:sz="0" w:space="0" w:color="auto"/>
            <w:right w:val="none" w:sz="0" w:space="0" w:color="auto"/>
          </w:divBdr>
        </w:div>
        <w:div w:id="425613231">
          <w:marLeft w:val="418"/>
          <w:marRight w:val="0"/>
          <w:marTop w:val="120"/>
          <w:marBottom w:val="0"/>
          <w:divBdr>
            <w:top w:val="none" w:sz="0" w:space="0" w:color="auto"/>
            <w:left w:val="none" w:sz="0" w:space="0" w:color="auto"/>
            <w:bottom w:val="none" w:sz="0" w:space="0" w:color="auto"/>
            <w:right w:val="none" w:sz="0" w:space="0" w:color="auto"/>
          </w:divBdr>
        </w:div>
        <w:div w:id="425613234">
          <w:marLeft w:val="418"/>
          <w:marRight w:val="0"/>
          <w:marTop w:val="120"/>
          <w:marBottom w:val="0"/>
          <w:divBdr>
            <w:top w:val="none" w:sz="0" w:space="0" w:color="auto"/>
            <w:left w:val="none" w:sz="0" w:space="0" w:color="auto"/>
            <w:bottom w:val="none" w:sz="0" w:space="0" w:color="auto"/>
            <w:right w:val="none" w:sz="0" w:space="0" w:color="auto"/>
          </w:divBdr>
        </w:div>
        <w:div w:id="425613242">
          <w:marLeft w:val="418"/>
          <w:marRight w:val="0"/>
          <w:marTop w:val="120"/>
          <w:marBottom w:val="0"/>
          <w:divBdr>
            <w:top w:val="none" w:sz="0" w:space="0" w:color="auto"/>
            <w:left w:val="none" w:sz="0" w:space="0" w:color="auto"/>
            <w:bottom w:val="none" w:sz="0" w:space="0" w:color="auto"/>
            <w:right w:val="none" w:sz="0" w:space="0" w:color="auto"/>
          </w:divBdr>
        </w:div>
        <w:div w:id="425613247">
          <w:marLeft w:val="418"/>
          <w:marRight w:val="0"/>
          <w:marTop w:val="120"/>
          <w:marBottom w:val="0"/>
          <w:divBdr>
            <w:top w:val="none" w:sz="0" w:space="0" w:color="auto"/>
            <w:left w:val="none" w:sz="0" w:space="0" w:color="auto"/>
            <w:bottom w:val="none" w:sz="0" w:space="0" w:color="auto"/>
            <w:right w:val="none" w:sz="0" w:space="0" w:color="auto"/>
          </w:divBdr>
        </w:div>
      </w:divsChild>
    </w:div>
    <w:div w:id="425613227">
      <w:marLeft w:val="0"/>
      <w:marRight w:val="0"/>
      <w:marTop w:val="0"/>
      <w:marBottom w:val="0"/>
      <w:divBdr>
        <w:top w:val="none" w:sz="0" w:space="0" w:color="auto"/>
        <w:left w:val="none" w:sz="0" w:space="0" w:color="auto"/>
        <w:bottom w:val="none" w:sz="0" w:space="0" w:color="auto"/>
        <w:right w:val="none" w:sz="0" w:space="0" w:color="auto"/>
      </w:divBdr>
    </w:div>
    <w:div w:id="425613228">
      <w:marLeft w:val="0"/>
      <w:marRight w:val="0"/>
      <w:marTop w:val="0"/>
      <w:marBottom w:val="0"/>
      <w:divBdr>
        <w:top w:val="none" w:sz="0" w:space="0" w:color="auto"/>
        <w:left w:val="none" w:sz="0" w:space="0" w:color="auto"/>
        <w:bottom w:val="none" w:sz="0" w:space="0" w:color="auto"/>
        <w:right w:val="none" w:sz="0" w:space="0" w:color="auto"/>
      </w:divBdr>
      <w:divsChild>
        <w:div w:id="425613237">
          <w:marLeft w:val="418"/>
          <w:marRight w:val="0"/>
          <w:marTop w:val="120"/>
          <w:marBottom w:val="0"/>
          <w:divBdr>
            <w:top w:val="none" w:sz="0" w:space="0" w:color="auto"/>
            <w:left w:val="none" w:sz="0" w:space="0" w:color="auto"/>
            <w:bottom w:val="none" w:sz="0" w:space="0" w:color="auto"/>
            <w:right w:val="none" w:sz="0" w:space="0" w:color="auto"/>
          </w:divBdr>
        </w:div>
        <w:div w:id="425613244">
          <w:marLeft w:val="418"/>
          <w:marRight w:val="0"/>
          <w:marTop w:val="120"/>
          <w:marBottom w:val="0"/>
          <w:divBdr>
            <w:top w:val="none" w:sz="0" w:space="0" w:color="auto"/>
            <w:left w:val="none" w:sz="0" w:space="0" w:color="auto"/>
            <w:bottom w:val="none" w:sz="0" w:space="0" w:color="auto"/>
            <w:right w:val="none" w:sz="0" w:space="0" w:color="auto"/>
          </w:divBdr>
        </w:div>
      </w:divsChild>
    </w:div>
    <w:div w:id="425613230">
      <w:marLeft w:val="0"/>
      <w:marRight w:val="0"/>
      <w:marTop w:val="0"/>
      <w:marBottom w:val="0"/>
      <w:divBdr>
        <w:top w:val="none" w:sz="0" w:space="0" w:color="auto"/>
        <w:left w:val="none" w:sz="0" w:space="0" w:color="auto"/>
        <w:bottom w:val="none" w:sz="0" w:space="0" w:color="auto"/>
        <w:right w:val="none" w:sz="0" w:space="0" w:color="auto"/>
      </w:divBdr>
    </w:div>
    <w:div w:id="425613233">
      <w:marLeft w:val="0"/>
      <w:marRight w:val="0"/>
      <w:marTop w:val="0"/>
      <w:marBottom w:val="0"/>
      <w:divBdr>
        <w:top w:val="none" w:sz="0" w:space="0" w:color="auto"/>
        <w:left w:val="none" w:sz="0" w:space="0" w:color="auto"/>
        <w:bottom w:val="none" w:sz="0" w:space="0" w:color="auto"/>
        <w:right w:val="none" w:sz="0" w:space="0" w:color="auto"/>
      </w:divBdr>
    </w:div>
    <w:div w:id="425613235">
      <w:marLeft w:val="0"/>
      <w:marRight w:val="0"/>
      <w:marTop w:val="0"/>
      <w:marBottom w:val="0"/>
      <w:divBdr>
        <w:top w:val="none" w:sz="0" w:space="0" w:color="auto"/>
        <w:left w:val="none" w:sz="0" w:space="0" w:color="auto"/>
        <w:bottom w:val="none" w:sz="0" w:space="0" w:color="auto"/>
        <w:right w:val="none" w:sz="0" w:space="0" w:color="auto"/>
      </w:divBdr>
    </w:div>
    <w:div w:id="425613238">
      <w:marLeft w:val="0"/>
      <w:marRight w:val="0"/>
      <w:marTop w:val="0"/>
      <w:marBottom w:val="0"/>
      <w:divBdr>
        <w:top w:val="none" w:sz="0" w:space="0" w:color="auto"/>
        <w:left w:val="none" w:sz="0" w:space="0" w:color="auto"/>
        <w:bottom w:val="none" w:sz="0" w:space="0" w:color="auto"/>
        <w:right w:val="none" w:sz="0" w:space="0" w:color="auto"/>
      </w:divBdr>
    </w:div>
    <w:div w:id="425613239">
      <w:marLeft w:val="0"/>
      <w:marRight w:val="0"/>
      <w:marTop w:val="0"/>
      <w:marBottom w:val="0"/>
      <w:divBdr>
        <w:top w:val="none" w:sz="0" w:space="0" w:color="auto"/>
        <w:left w:val="none" w:sz="0" w:space="0" w:color="auto"/>
        <w:bottom w:val="none" w:sz="0" w:space="0" w:color="auto"/>
        <w:right w:val="none" w:sz="0" w:space="0" w:color="auto"/>
      </w:divBdr>
    </w:div>
    <w:div w:id="425613240">
      <w:marLeft w:val="0"/>
      <w:marRight w:val="0"/>
      <w:marTop w:val="0"/>
      <w:marBottom w:val="0"/>
      <w:divBdr>
        <w:top w:val="none" w:sz="0" w:space="0" w:color="auto"/>
        <w:left w:val="none" w:sz="0" w:space="0" w:color="auto"/>
        <w:bottom w:val="none" w:sz="0" w:space="0" w:color="auto"/>
        <w:right w:val="none" w:sz="0" w:space="0" w:color="auto"/>
      </w:divBdr>
    </w:div>
    <w:div w:id="425613241">
      <w:marLeft w:val="0"/>
      <w:marRight w:val="0"/>
      <w:marTop w:val="0"/>
      <w:marBottom w:val="0"/>
      <w:divBdr>
        <w:top w:val="none" w:sz="0" w:space="0" w:color="auto"/>
        <w:left w:val="none" w:sz="0" w:space="0" w:color="auto"/>
        <w:bottom w:val="none" w:sz="0" w:space="0" w:color="auto"/>
        <w:right w:val="none" w:sz="0" w:space="0" w:color="auto"/>
      </w:divBdr>
      <w:divsChild>
        <w:div w:id="425613220">
          <w:marLeft w:val="418"/>
          <w:marRight w:val="0"/>
          <w:marTop w:val="67"/>
          <w:marBottom w:val="0"/>
          <w:divBdr>
            <w:top w:val="none" w:sz="0" w:space="0" w:color="auto"/>
            <w:left w:val="none" w:sz="0" w:space="0" w:color="auto"/>
            <w:bottom w:val="none" w:sz="0" w:space="0" w:color="auto"/>
            <w:right w:val="none" w:sz="0" w:space="0" w:color="auto"/>
          </w:divBdr>
        </w:div>
        <w:div w:id="425613236">
          <w:marLeft w:val="418"/>
          <w:marRight w:val="0"/>
          <w:marTop w:val="67"/>
          <w:marBottom w:val="0"/>
          <w:divBdr>
            <w:top w:val="none" w:sz="0" w:space="0" w:color="auto"/>
            <w:left w:val="none" w:sz="0" w:space="0" w:color="auto"/>
            <w:bottom w:val="none" w:sz="0" w:space="0" w:color="auto"/>
            <w:right w:val="none" w:sz="0" w:space="0" w:color="auto"/>
          </w:divBdr>
        </w:div>
        <w:div w:id="425613246">
          <w:marLeft w:val="418"/>
          <w:marRight w:val="0"/>
          <w:marTop w:val="67"/>
          <w:marBottom w:val="0"/>
          <w:divBdr>
            <w:top w:val="none" w:sz="0" w:space="0" w:color="auto"/>
            <w:left w:val="none" w:sz="0" w:space="0" w:color="auto"/>
            <w:bottom w:val="none" w:sz="0" w:space="0" w:color="auto"/>
            <w:right w:val="none" w:sz="0" w:space="0" w:color="auto"/>
          </w:divBdr>
        </w:div>
        <w:div w:id="425613248">
          <w:marLeft w:val="418"/>
          <w:marRight w:val="0"/>
          <w:marTop w:val="67"/>
          <w:marBottom w:val="0"/>
          <w:divBdr>
            <w:top w:val="none" w:sz="0" w:space="0" w:color="auto"/>
            <w:left w:val="none" w:sz="0" w:space="0" w:color="auto"/>
            <w:bottom w:val="none" w:sz="0" w:space="0" w:color="auto"/>
            <w:right w:val="none" w:sz="0" w:space="0" w:color="auto"/>
          </w:divBdr>
        </w:div>
      </w:divsChild>
    </w:div>
    <w:div w:id="425613245">
      <w:marLeft w:val="0"/>
      <w:marRight w:val="0"/>
      <w:marTop w:val="0"/>
      <w:marBottom w:val="0"/>
      <w:divBdr>
        <w:top w:val="none" w:sz="0" w:space="0" w:color="auto"/>
        <w:left w:val="none" w:sz="0" w:space="0" w:color="auto"/>
        <w:bottom w:val="none" w:sz="0" w:space="0" w:color="auto"/>
        <w:right w:val="none" w:sz="0" w:space="0" w:color="auto"/>
      </w:divBdr>
    </w:div>
    <w:div w:id="425613249">
      <w:marLeft w:val="0"/>
      <w:marRight w:val="0"/>
      <w:marTop w:val="0"/>
      <w:marBottom w:val="0"/>
      <w:divBdr>
        <w:top w:val="none" w:sz="0" w:space="0" w:color="auto"/>
        <w:left w:val="none" w:sz="0" w:space="0" w:color="auto"/>
        <w:bottom w:val="none" w:sz="0" w:space="0" w:color="auto"/>
        <w:right w:val="none" w:sz="0" w:space="0" w:color="auto"/>
      </w:divBdr>
      <w:divsChild>
        <w:div w:id="425613225">
          <w:marLeft w:val="418"/>
          <w:marRight w:val="0"/>
          <w:marTop w:val="120"/>
          <w:marBottom w:val="0"/>
          <w:divBdr>
            <w:top w:val="none" w:sz="0" w:space="0" w:color="auto"/>
            <w:left w:val="none" w:sz="0" w:space="0" w:color="auto"/>
            <w:bottom w:val="none" w:sz="0" w:space="0" w:color="auto"/>
            <w:right w:val="none" w:sz="0" w:space="0" w:color="auto"/>
          </w:divBdr>
        </w:div>
        <w:div w:id="425613226">
          <w:marLeft w:val="418"/>
          <w:marRight w:val="0"/>
          <w:marTop w:val="120"/>
          <w:marBottom w:val="0"/>
          <w:divBdr>
            <w:top w:val="none" w:sz="0" w:space="0" w:color="auto"/>
            <w:left w:val="none" w:sz="0" w:space="0" w:color="auto"/>
            <w:bottom w:val="none" w:sz="0" w:space="0" w:color="auto"/>
            <w:right w:val="none" w:sz="0" w:space="0" w:color="auto"/>
          </w:divBdr>
        </w:div>
        <w:div w:id="425613229">
          <w:marLeft w:val="418"/>
          <w:marRight w:val="0"/>
          <w:marTop w:val="120"/>
          <w:marBottom w:val="0"/>
          <w:divBdr>
            <w:top w:val="none" w:sz="0" w:space="0" w:color="auto"/>
            <w:left w:val="none" w:sz="0" w:space="0" w:color="auto"/>
            <w:bottom w:val="none" w:sz="0" w:space="0" w:color="auto"/>
            <w:right w:val="none" w:sz="0" w:space="0" w:color="auto"/>
          </w:divBdr>
        </w:div>
        <w:div w:id="425613232">
          <w:marLeft w:val="418"/>
          <w:marRight w:val="0"/>
          <w:marTop w:val="120"/>
          <w:marBottom w:val="0"/>
          <w:divBdr>
            <w:top w:val="none" w:sz="0" w:space="0" w:color="auto"/>
            <w:left w:val="none" w:sz="0" w:space="0" w:color="auto"/>
            <w:bottom w:val="none" w:sz="0" w:space="0" w:color="auto"/>
            <w:right w:val="none" w:sz="0" w:space="0" w:color="auto"/>
          </w:divBdr>
        </w:div>
        <w:div w:id="425613243">
          <w:marLeft w:val="418"/>
          <w:marRight w:val="0"/>
          <w:marTop w:val="120"/>
          <w:marBottom w:val="0"/>
          <w:divBdr>
            <w:top w:val="none" w:sz="0" w:space="0" w:color="auto"/>
            <w:left w:val="none" w:sz="0" w:space="0" w:color="auto"/>
            <w:bottom w:val="none" w:sz="0" w:space="0" w:color="auto"/>
            <w:right w:val="none" w:sz="0" w:space="0" w:color="auto"/>
          </w:divBdr>
        </w:div>
      </w:divsChild>
    </w:div>
    <w:div w:id="468322227">
      <w:bodyDiv w:val="1"/>
      <w:marLeft w:val="0"/>
      <w:marRight w:val="0"/>
      <w:marTop w:val="0"/>
      <w:marBottom w:val="0"/>
      <w:divBdr>
        <w:top w:val="none" w:sz="0" w:space="0" w:color="auto"/>
        <w:left w:val="none" w:sz="0" w:space="0" w:color="auto"/>
        <w:bottom w:val="none" w:sz="0" w:space="0" w:color="auto"/>
        <w:right w:val="none" w:sz="0" w:space="0" w:color="auto"/>
      </w:divBdr>
    </w:div>
    <w:div w:id="486287529">
      <w:bodyDiv w:val="1"/>
      <w:marLeft w:val="0"/>
      <w:marRight w:val="0"/>
      <w:marTop w:val="0"/>
      <w:marBottom w:val="0"/>
      <w:divBdr>
        <w:top w:val="none" w:sz="0" w:space="0" w:color="auto"/>
        <w:left w:val="none" w:sz="0" w:space="0" w:color="auto"/>
        <w:bottom w:val="none" w:sz="0" w:space="0" w:color="auto"/>
        <w:right w:val="none" w:sz="0" w:space="0" w:color="auto"/>
      </w:divBdr>
    </w:div>
    <w:div w:id="519976629">
      <w:bodyDiv w:val="1"/>
      <w:marLeft w:val="0"/>
      <w:marRight w:val="0"/>
      <w:marTop w:val="0"/>
      <w:marBottom w:val="0"/>
      <w:divBdr>
        <w:top w:val="none" w:sz="0" w:space="0" w:color="auto"/>
        <w:left w:val="none" w:sz="0" w:space="0" w:color="auto"/>
        <w:bottom w:val="none" w:sz="0" w:space="0" w:color="auto"/>
        <w:right w:val="none" w:sz="0" w:space="0" w:color="auto"/>
      </w:divBdr>
    </w:div>
    <w:div w:id="521673485">
      <w:bodyDiv w:val="1"/>
      <w:marLeft w:val="0"/>
      <w:marRight w:val="0"/>
      <w:marTop w:val="0"/>
      <w:marBottom w:val="0"/>
      <w:divBdr>
        <w:top w:val="none" w:sz="0" w:space="0" w:color="auto"/>
        <w:left w:val="none" w:sz="0" w:space="0" w:color="auto"/>
        <w:bottom w:val="none" w:sz="0" w:space="0" w:color="auto"/>
        <w:right w:val="none" w:sz="0" w:space="0" w:color="auto"/>
      </w:divBdr>
    </w:div>
    <w:div w:id="531500589">
      <w:bodyDiv w:val="1"/>
      <w:marLeft w:val="0"/>
      <w:marRight w:val="0"/>
      <w:marTop w:val="0"/>
      <w:marBottom w:val="0"/>
      <w:divBdr>
        <w:top w:val="none" w:sz="0" w:space="0" w:color="auto"/>
        <w:left w:val="none" w:sz="0" w:space="0" w:color="auto"/>
        <w:bottom w:val="none" w:sz="0" w:space="0" w:color="auto"/>
        <w:right w:val="none" w:sz="0" w:space="0" w:color="auto"/>
      </w:divBdr>
    </w:div>
    <w:div w:id="531769106">
      <w:bodyDiv w:val="1"/>
      <w:marLeft w:val="0"/>
      <w:marRight w:val="0"/>
      <w:marTop w:val="0"/>
      <w:marBottom w:val="0"/>
      <w:divBdr>
        <w:top w:val="none" w:sz="0" w:space="0" w:color="auto"/>
        <w:left w:val="none" w:sz="0" w:space="0" w:color="auto"/>
        <w:bottom w:val="none" w:sz="0" w:space="0" w:color="auto"/>
        <w:right w:val="none" w:sz="0" w:space="0" w:color="auto"/>
      </w:divBdr>
    </w:div>
    <w:div w:id="541407993">
      <w:bodyDiv w:val="1"/>
      <w:marLeft w:val="0"/>
      <w:marRight w:val="0"/>
      <w:marTop w:val="0"/>
      <w:marBottom w:val="0"/>
      <w:divBdr>
        <w:top w:val="none" w:sz="0" w:space="0" w:color="auto"/>
        <w:left w:val="none" w:sz="0" w:space="0" w:color="auto"/>
        <w:bottom w:val="none" w:sz="0" w:space="0" w:color="auto"/>
        <w:right w:val="none" w:sz="0" w:space="0" w:color="auto"/>
      </w:divBdr>
    </w:div>
    <w:div w:id="575749659">
      <w:bodyDiv w:val="1"/>
      <w:marLeft w:val="0"/>
      <w:marRight w:val="0"/>
      <w:marTop w:val="0"/>
      <w:marBottom w:val="0"/>
      <w:divBdr>
        <w:top w:val="none" w:sz="0" w:space="0" w:color="auto"/>
        <w:left w:val="none" w:sz="0" w:space="0" w:color="auto"/>
        <w:bottom w:val="none" w:sz="0" w:space="0" w:color="auto"/>
        <w:right w:val="none" w:sz="0" w:space="0" w:color="auto"/>
      </w:divBdr>
    </w:div>
    <w:div w:id="577132901">
      <w:bodyDiv w:val="1"/>
      <w:marLeft w:val="0"/>
      <w:marRight w:val="0"/>
      <w:marTop w:val="0"/>
      <w:marBottom w:val="0"/>
      <w:divBdr>
        <w:top w:val="none" w:sz="0" w:space="0" w:color="auto"/>
        <w:left w:val="none" w:sz="0" w:space="0" w:color="auto"/>
        <w:bottom w:val="none" w:sz="0" w:space="0" w:color="auto"/>
        <w:right w:val="none" w:sz="0" w:space="0" w:color="auto"/>
      </w:divBdr>
    </w:div>
    <w:div w:id="597904643">
      <w:bodyDiv w:val="1"/>
      <w:marLeft w:val="0"/>
      <w:marRight w:val="0"/>
      <w:marTop w:val="0"/>
      <w:marBottom w:val="0"/>
      <w:divBdr>
        <w:top w:val="none" w:sz="0" w:space="0" w:color="auto"/>
        <w:left w:val="none" w:sz="0" w:space="0" w:color="auto"/>
        <w:bottom w:val="none" w:sz="0" w:space="0" w:color="auto"/>
        <w:right w:val="none" w:sz="0" w:space="0" w:color="auto"/>
      </w:divBdr>
    </w:div>
    <w:div w:id="598635205">
      <w:bodyDiv w:val="1"/>
      <w:marLeft w:val="0"/>
      <w:marRight w:val="0"/>
      <w:marTop w:val="0"/>
      <w:marBottom w:val="0"/>
      <w:divBdr>
        <w:top w:val="none" w:sz="0" w:space="0" w:color="auto"/>
        <w:left w:val="none" w:sz="0" w:space="0" w:color="auto"/>
        <w:bottom w:val="none" w:sz="0" w:space="0" w:color="auto"/>
        <w:right w:val="none" w:sz="0" w:space="0" w:color="auto"/>
      </w:divBdr>
    </w:div>
    <w:div w:id="642273033">
      <w:bodyDiv w:val="1"/>
      <w:marLeft w:val="0"/>
      <w:marRight w:val="0"/>
      <w:marTop w:val="0"/>
      <w:marBottom w:val="0"/>
      <w:divBdr>
        <w:top w:val="none" w:sz="0" w:space="0" w:color="auto"/>
        <w:left w:val="none" w:sz="0" w:space="0" w:color="auto"/>
        <w:bottom w:val="none" w:sz="0" w:space="0" w:color="auto"/>
        <w:right w:val="none" w:sz="0" w:space="0" w:color="auto"/>
      </w:divBdr>
    </w:div>
    <w:div w:id="685522873">
      <w:bodyDiv w:val="1"/>
      <w:marLeft w:val="0"/>
      <w:marRight w:val="0"/>
      <w:marTop w:val="0"/>
      <w:marBottom w:val="0"/>
      <w:divBdr>
        <w:top w:val="none" w:sz="0" w:space="0" w:color="auto"/>
        <w:left w:val="none" w:sz="0" w:space="0" w:color="auto"/>
        <w:bottom w:val="none" w:sz="0" w:space="0" w:color="auto"/>
        <w:right w:val="none" w:sz="0" w:space="0" w:color="auto"/>
      </w:divBdr>
    </w:div>
    <w:div w:id="711731537">
      <w:bodyDiv w:val="1"/>
      <w:marLeft w:val="0"/>
      <w:marRight w:val="0"/>
      <w:marTop w:val="0"/>
      <w:marBottom w:val="0"/>
      <w:divBdr>
        <w:top w:val="none" w:sz="0" w:space="0" w:color="auto"/>
        <w:left w:val="none" w:sz="0" w:space="0" w:color="auto"/>
        <w:bottom w:val="none" w:sz="0" w:space="0" w:color="auto"/>
        <w:right w:val="none" w:sz="0" w:space="0" w:color="auto"/>
      </w:divBdr>
    </w:div>
    <w:div w:id="723792820">
      <w:bodyDiv w:val="1"/>
      <w:marLeft w:val="0"/>
      <w:marRight w:val="0"/>
      <w:marTop w:val="0"/>
      <w:marBottom w:val="0"/>
      <w:divBdr>
        <w:top w:val="none" w:sz="0" w:space="0" w:color="auto"/>
        <w:left w:val="none" w:sz="0" w:space="0" w:color="auto"/>
        <w:bottom w:val="none" w:sz="0" w:space="0" w:color="auto"/>
        <w:right w:val="none" w:sz="0" w:space="0" w:color="auto"/>
      </w:divBdr>
    </w:div>
    <w:div w:id="739060482">
      <w:bodyDiv w:val="1"/>
      <w:marLeft w:val="0"/>
      <w:marRight w:val="0"/>
      <w:marTop w:val="0"/>
      <w:marBottom w:val="0"/>
      <w:divBdr>
        <w:top w:val="none" w:sz="0" w:space="0" w:color="auto"/>
        <w:left w:val="none" w:sz="0" w:space="0" w:color="auto"/>
        <w:bottom w:val="none" w:sz="0" w:space="0" w:color="auto"/>
        <w:right w:val="none" w:sz="0" w:space="0" w:color="auto"/>
      </w:divBdr>
    </w:div>
    <w:div w:id="802389482">
      <w:bodyDiv w:val="1"/>
      <w:marLeft w:val="0"/>
      <w:marRight w:val="0"/>
      <w:marTop w:val="0"/>
      <w:marBottom w:val="0"/>
      <w:divBdr>
        <w:top w:val="none" w:sz="0" w:space="0" w:color="auto"/>
        <w:left w:val="none" w:sz="0" w:space="0" w:color="auto"/>
        <w:bottom w:val="none" w:sz="0" w:space="0" w:color="auto"/>
        <w:right w:val="none" w:sz="0" w:space="0" w:color="auto"/>
      </w:divBdr>
    </w:div>
    <w:div w:id="846015400">
      <w:bodyDiv w:val="1"/>
      <w:marLeft w:val="0"/>
      <w:marRight w:val="0"/>
      <w:marTop w:val="0"/>
      <w:marBottom w:val="0"/>
      <w:divBdr>
        <w:top w:val="none" w:sz="0" w:space="0" w:color="auto"/>
        <w:left w:val="none" w:sz="0" w:space="0" w:color="auto"/>
        <w:bottom w:val="none" w:sz="0" w:space="0" w:color="auto"/>
        <w:right w:val="none" w:sz="0" w:space="0" w:color="auto"/>
      </w:divBdr>
    </w:div>
    <w:div w:id="863323327">
      <w:bodyDiv w:val="1"/>
      <w:marLeft w:val="0"/>
      <w:marRight w:val="0"/>
      <w:marTop w:val="0"/>
      <w:marBottom w:val="0"/>
      <w:divBdr>
        <w:top w:val="none" w:sz="0" w:space="0" w:color="auto"/>
        <w:left w:val="none" w:sz="0" w:space="0" w:color="auto"/>
        <w:bottom w:val="none" w:sz="0" w:space="0" w:color="auto"/>
        <w:right w:val="none" w:sz="0" w:space="0" w:color="auto"/>
      </w:divBdr>
    </w:div>
    <w:div w:id="913273132">
      <w:bodyDiv w:val="1"/>
      <w:marLeft w:val="0"/>
      <w:marRight w:val="0"/>
      <w:marTop w:val="0"/>
      <w:marBottom w:val="0"/>
      <w:divBdr>
        <w:top w:val="none" w:sz="0" w:space="0" w:color="auto"/>
        <w:left w:val="none" w:sz="0" w:space="0" w:color="auto"/>
        <w:bottom w:val="none" w:sz="0" w:space="0" w:color="auto"/>
        <w:right w:val="none" w:sz="0" w:space="0" w:color="auto"/>
      </w:divBdr>
    </w:div>
    <w:div w:id="926383266">
      <w:bodyDiv w:val="1"/>
      <w:marLeft w:val="0"/>
      <w:marRight w:val="0"/>
      <w:marTop w:val="0"/>
      <w:marBottom w:val="0"/>
      <w:divBdr>
        <w:top w:val="none" w:sz="0" w:space="0" w:color="auto"/>
        <w:left w:val="none" w:sz="0" w:space="0" w:color="auto"/>
        <w:bottom w:val="none" w:sz="0" w:space="0" w:color="auto"/>
        <w:right w:val="none" w:sz="0" w:space="0" w:color="auto"/>
      </w:divBdr>
    </w:div>
    <w:div w:id="930508042">
      <w:bodyDiv w:val="1"/>
      <w:marLeft w:val="0"/>
      <w:marRight w:val="0"/>
      <w:marTop w:val="0"/>
      <w:marBottom w:val="0"/>
      <w:divBdr>
        <w:top w:val="none" w:sz="0" w:space="0" w:color="auto"/>
        <w:left w:val="none" w:sz="0" w:space="0" w:color="auto"/>
        <w:bottom w:val="none" w:sz="0" w:space="0" w:color="auto"/>
        <w:right w:val="none" w:sz="0" w:space="0" w:color="auto"/>
      </w:divBdr>
    </w:div>
    <w:div w:id="931857925">
      <w:bodyDiv w:val="1"/>
      <w:marLeft w:val="0"/>
      <w:marRight w:val="0"/>
      <w:marTop w:val="0"/>
      <w:marBottom w:val="0"/>
      <w:divBdr>
        <w:top w:val="none" w:sz="0" w:space="0" w:color="auto"/>
        <w:left w:val="none" w:sz="0" w:space="0" w:color="auto"/>
        <w:bottom w:val="none" w:sz="0" w:space="0" w:color="auto"/>
        <w:right w:val="none" w:sz="0" w:space="0" w:color="auto"/>
      </w:divBdr>
    </w:div>
    <w:div w:id="957949646">
      <w:bodyDiv w:val="1"/>
      <w:marLeft w:val="0"/>
      <w:marRight w:val="0"/>
      <w:marTop w:val="0"/>
      <w:marBottom w:val="0"/>
      <w:divBdr>
        <w:top w:val="none" w:sz="0" w:space="0" w:color="auto"/>
        <w:left w:val="none" w:sz="0" w:space="0" w:color="auto"/>
        <w:bottom w:val="none" w:sz="0" w:space="0" w:color="auto"/>
        <w:right w:val="none" w:sz="0" w:space="0" w:color="auto"/>
      </w:divBdr>
    </w:div>
    <w:div w:id="1002464104">
      <w:bodyDiv w:val="1"/>
      <w:marLeft w:val="0"/>
      <w:marRight w:val="0"/>
      <w:marTop w:val="0"/>
      <w:marBottom w:val="0"/>
      <w:divBdr>
        <w:top w:val="none" w:sz="0" w:space="0" w:color="auto"/>
        <w:left w:val="none" w:sz="0" w:space="0" w:color="auto"/>
        <w:bottom w:val="none" w:sz="0" w:space="0" w:color="auto"/>
        <w:right w:val="none" w:sz="0" w:space="0" w:color="auto"/>
      </w:divBdr>
    </w:div>
    <w:div w:id="1019355650">
      <w:bodyDiv w:val="1"/>
      <w:marLeft w:val="0"/>
      <w:marRight w:val="0"/>
      <w:marTop w:val="0"/>
      <w:marBottom w:val="0"/>
      <w:divBdr>
        <w:top w:val="none" w:sz="0" w:space="0" w:color="auto"/>
        <w:left w:val="none" w:sz="0" w:space="0" w:color="auto"/>
        <w:bottom w:val="none" w:sz="0" w:space="0" w:color="auto"/>
        <w:right w:val="none" w:sz="0" w:space="0" w:color="auto"/>
      </w:divBdr>
    </w:div>
    <w:div w:id="1021660422">
      <w:bodyDiv w:val="1"/>
      <w:marLeft w:val="0"/>
      <w:marRight w:val="0"/>
      <w:marTop w:val="0"/>
      <w:marBottom w:val="0"/>
      <w:divBdr>
        <w:top w:val="none" w:sz="0" w:space="0" w:color="auto"/>
        <w:left w:val="none" w:sz="0" w:space="0" w:color="auto"/>
        <w:bottom w:val="none" w:sz="0" w:space="0" w:color="auto"/>
        <w:right w:val="none" w:sz="0" w:space="0" w:color="auto"/>
      </w:divBdr>
      <w:divsChild>
        <w:div w:id="649601965">
          <w:marLeft w:val="446"/>
          <w:marRight w:val="0"/>
          <w:marTop w:val="0"/>
          <w:marBottom w:val="0"/>
          <w:divBdr>
            <w:top w:val="none" w:sz="0" w:space="0" w:color="auto"/>
            <w:left w:val="none" w:sz="0" w:space="0" w:color="auto"/>
            <w:bottom w:val="none" w:sz="0" w:space="0" w:color="auto"/>
            <w:right w:val="none" w:sz="0" w:space="0" w:color="auto"/>
          </w:divBdr>
        </w:div>
        <w:div w:id="975528342">
          <w:marLeft w:val="1267"/>
          <w:marRight w:val="0"/>
          <w:marTop w:val="20"/>
          <w:marBottom w:val="20"/>
          <w:divBdr>
            <w:top w:val="none" w:sz="0" w:space="0" w:color="auto"/>
            <w:left w:val="none" w:sz="0" w:space="0" w:color="auto"/>
            <w:bottom w:val="none" w:sz="0" w:space="0" w:color="auto"/>
            <w:right w:val="none" w:sz="0" w:space="0" w:color="auto"/>
          </w:divBdr>
        </w:div>
        <w:div w:id="1345135957">
          <w:marLeft w:val="1267"/>
          <w:marRight w:val="0"/>
          <w:marTop w:val="20"/>
          <w:marBottom w:val="20"/>
          <w:divBdr>
            <w:top w:val="none" w:sz="0" w:space="0" w:color="auto"/>
            <w:left w:val="none" w:sz="0" w:space="0" w:color="auto"/>
            <w:bottom w:val="none" w:sz="0" w:space="0" w:color="auto"/>
            <w:right w:val="none" w:sz="0" w:space="0" w:color="auto"/>
          </w:divBdr>
        </w:div>
        <w:div w:id="1552616729">
          <w:marLeft w:val="446"/>
          <w:marRight w:val="0"/>
          <w:marTop w:val="0"/>
          <w:marBottom w:val="0"/>
          <w:divBdr>
            <w:top w:val="none" w:sz="0" w:space="0" w:color="auto"/>
            <w:left w:val="none" w:sz="0" w:space="0" w:color="auto"/>
            <w:bottom w:val="none" w:sz="0" w:space="0" w:color="auto"/>
            <w:right w:val="none" w:sz="0" w:space="0" w:color="auto"/>
          </w:divBdr>
        </w:div>
      </w:divsChild>
    </w:div>
    <w:div w:id="1057439329">
      <w:bodyDiv w:val="1"/>
      <w:marLeft w:val="0"/>
      <w:marRight w:val="0"/>
      <w:marTop w:val="0"/>
      <w:marBottom w:val="0"/>
      <w:divBdr>
        <w:top w:val="none" w:sz="0" w:space="0" w:color="auto"/>
        <w:left w:val="none" w:sz="0" w:space="0" w:color="auto"/>
        <w:bottom w:val="none" w:sz="0" w:space="0" w:color="auto"/>
        <w:right w:val="none" w:sz="0" w:space="0" w:color="auto"/>
      </w:divBdr>
    </w:div>
    <w:div w:id="1085762070">
      <w:bodyDiv w:val="1"/>
      <w:marLeft w:val="0"/>
      <w:marRight w:val="0"/>
      <w:marTop w:val="0"/>
      <w:marBottom w:val="0"/>
      <w:divBdr>
        <w:top w:val="none" w:sz="0" w:space="0" w:color="auto"/>
        <w:left w:val="none" w:sz="0" w:space="0" w:color="auto"/>
        <w:bottom w:val="none" w:sz="0" w:space="0" w:color="auto"/>
        <w:right w:val="none" w:sz="0" w:space="0" w:color="auto"/>
      </w:divBdr>
    </w:div>
    <w:div w:id="1098527017">
      <w:bodyDiv w:val="1"/>
      <w:marLeft w:val="0"/>
      <w:marRight w:val="0"/>
      <w:marTop w:val="0"/>
      <w:marBottom w:val="0"/>
      <w:divBdr>
        <w:top w:val="none" w:sz="0" w:space="0" w:color="auto"/>
        <w:left w:val="none" w:sz="0" w:space="0" w:color="auto"/>
        <w:bottom w:val="none" w:sz="0" w:space="0" w:color="auto"/>
        <w:right w:val="none" w:sz="0" w:space="0" w:color="auto"/>
      </w:divBdr>
    </w:div>
    <w:div w:id="1107847999">
      <w:bodyDiv w:val="1"/>
      <w:marLeft w:val="0"/>
      <w:marRight w:val="0"/>
      <w:marTop w:val="0"/>
      <w:marBottom w:val="0"/>
      <w:divBdr>
        <w:top w:val="none" w:sz="0" w:space="0" w:color="auto"/>
        <w:left w:val="none" w:sz="0" w:space="0" w:color="auto"/>
        <w:bottom w:val="none" w:sz="0" w:space="0" w:color="auto"/>
        <w:right w:val="none" w:sz="0" w:space="0" w:color="auto"/>
      </w:divBdr>
    </w:div>
    <w:div w:id="1113860442">
      <w:bodyDiv w:val="1"/>
      <w:marLeft w:val="0"/>
      <w:marRight w:val="0"/>
      <w:marTop w:val="0"/>
      <w:marBottom w:val="0"/>
      <w:divBdr>
        <w:top w:val="none" w:sz="0" w:space="0" w:color="auto"/>
        <w:left w:val="none" w:sz="0" w:space="0" w:color="auto"/>
        <w:bottom w:val="none" w:sz="0" w:space="0" w:color="auto"/>
        <w:right w:val="none" w:sz="0" w:space="0" w:color="auto"/>
      </w:divBdr>
    </w:div>
    <w:div w:id="1136020966">
      <w:bodyDiv w:val="1"/>
      <w:marLeft w:val="0"/>
      <w:marRight w:val="0"/>
      <w:marTop w:val="0"/>
      <w:marBottom w:val="0"/>
      <w:divBdr>
        <w:top w:val="none" w:sz="0" w:space="0" w:color="auto"/>
        <w:left w:val="none" w:sz="0" w:space="0" w:color="auto"/>
        <w:bottom w:val="none" w:sz="0" w:space="0" w:color="auto"/>
        <w:right w:val="none" w:sz="0" w:space="0" w:color="auto"/>
      </w:divBdr>
      <w:divsChild>
        <w:div w:id="791479898">
          <w:marLeft w:val="446"/>
          <w:marRight w:val="0"/>
          <w:marTop w:val="0"/>
          <w:marBottom w:val="0"/>
          <w:divBdr>
            <w:top w:val="none" w:sz="0" w:space="0" w:color="auto"/>
            <w:left w:val="none" w:sz="0" w:space="0" w:color="auto"/>
            <w:bottom w:val="none" w:sz="0" w:space="0" w:color="auto"/>
            <w:right w:val="none" w:sz="0" w:space="0" w:color="auto"/>
          </w:divBdr>
        </w:div>
      </w:divsChild>
    </w:div>
    <w:div w:id="1137187353">
      <w:bodyDiv w:val="1"/>
      <w:marLeft w:val="0"/>
      <w:marRight w:val="0"/>
      <w:marTop w:val="0"/>
      <w:marBottom w:val="0"/>
      <w:divBdr>
        <w:top w:val="none" w:sz="0" w:space="0" w:color="auto"/>
        <w:left w:val="none" w:sz="0" w:space="0" w:color="auto"/>
        <w:bottom w:val="none" w:sz="0" w:space="0" w:color="auto"/>
        <w:right w:val="none" w:sz="0" w:space="0" w:color="auto"/>
      </w:divBdr>
    </w:div>
    <w:div w:id="1138956001">
      <w:bodyDiv w:val="1"/>
      <w:marLeft w:val="0"/>
      <w:marRight w:val="0"/>
      <w:marTop w:val="0"/>
      <w:marBottom w:val="0"/>
      <w:divBdr>
        <w:top w:val="none" w:sz="0" w:space="0" w:color="auto"/>
        <w:left w:val="none" w:sz="0" w:space="0" w:color="auto"/>
        <w:bottom w:val="none" w:sz="0" w:space="0" w:color="auto"/>
        <w:right w:val="none" w:sz="0" w:space="0" w:color="auto"/>
      </w:divBdr>
    </w:div>
    <w:div w:id="1152873198">
      <w:bodyDiv w:val="1"/>
      <w:marLeft w:val="0"/>
      <w:marRight w:val="0"/>
      <w:marTop w:val="0"/>
      <w:marBottom w:val="0"/>
      <w:divBdr>
        <w:top w:val="none" w:sz="0" w:space="0" w:color="auto"/>
        <w:left w:val="none" w:sz="0" w:space="0" w:color="auto"/>
        <w:bottom w:val="none" w:sz="0" w:space="0" w:color="auto"/>
        <w:right w:val="none" w:sz="0" w:space="0" w:color="auto"/>
      </w:divBdr>
    </w:div>
    <w:div w:id="1175533615">
      <w:bodyDiv w:val="1"/>
      <w:marLeft w:val="0"/>
      <w:marRight w:val="0"/>
      <w:marTop w:val="0"/>
      <w:marBottom w:val="0"/>
      <w:divBdr>
        <w:top w:val="none" w:sz="0" w:space="0" w:color="auto"/>
        <w:left w:val="none" w:sz="0" w:space="0" w:color="auto"/>
        <w:bottom w:val="none" w:sz="0" w:space="0" w:color="auto"/>
        <w:right w:val="none" w:sz="0" w:space="0" w:color="auto"/>
      </w:divBdr>
    </w:div>
    <w:div w:id="1189294889">
      <w:bodyDiv w:val="1"/>
      <w:marLeft w:val="0"/>
      <w:marRight w:val="0"/>
      <w:marTop w:val="0"/>
      <w:marBottom w:val="0"/>
      <w:divBdr>
        <w:top w:val="none" w:sz="0" w:space="0" w:color="auto"/>
        <w:left w:val="none" w:sz="0" w:space="0" w:color="auto"/>
        <w:bottom w:val="none" w:sz="0" w:space="0" w:color="auto"/>
        <w:right w:val="none" w:sz="0" w:space="0" w:color="auto"/>
      </w:divBdr>
      <w:divsChild>
        <w:div w:id="224799341">
          <w:marLeft w:val="1267"/>
          <w:marRight w:val="0"/>
          <w:marTop w:val="20"/>
          <w:marBottom w:val="20"/>
          <w:divBdr>
            <w:top w:val="none" w:sz="0" w:space="0" w:color="auto"/>
            <w:left w:val="none" w:sz="0" w:space="0" w:color="auto"/>
            <w:bottom w:val="none" w:sz="0" w:space="0" w:color="auto"/>
            <w:right w:val="none" w:sz="0" w:space="0" w:color="auto"/>
          </w:divBdr>
        </w:div>
        <w:div w:id="312563716">
          <w:marLeft w:val="1267"/>
          <w:marRight w:val="0"/>
          <w:marTop w:val="20"/>
          <w:marBottom w:val="20"/>
          <w:divBdr>
            <w:top w:val="none" w:sz="0" w:space="0" w:color="auto"/>
            <w:left w:val="none" w:sz="0" w:space="0" w:color="auto"/>
            <w:bottom w:val="none" w:sz="0" w:space="0" w:color="auto"/>
            <w:right w:val="none" w:sz="0" w:space="0" w:color="auto"/>
          </w:divBdr>
        </w:div>
        <w:div w:id="436870464">
          <w:marLeft w:val="1267"/>
          <w:marRight w:val="0"/>
          <w:marTop w:val="20"/>
          <w:marBottom w:val="20"/>
          <w:divBdr>
            <w:top w:val="none" w:sz="0" w:space="0" w:color="auto"/>
            <w:left w:val="none" w:sz="0" w:space="0" w:color="auto"/>
            <w:bottom w:val="none" w:sz="0" w:space="0" w:color="auto"/>
            <w:right w:val="none" w:sz="0" w:space="0" w:color="auto"/>
          </w:divBdr>
        </w:div>
        <w:div w:id="813060332">
          <w:marLeft w:val="547"/>
          <w:marRight w:val="0"/>
          <w:marTop w:val="20"/>
          <w:marBottom w:val="20"/>
          <w:divBdr>
            <w:top w:val="none" w:sz="0" w:space="0" w:color="auto"/>
            <w:left w:val="none" w:sz="0" w:space="0" w:color="auto"/>
            <w:bottom w:val="none" w:sz="0" w:space="0" w:color="auto"/>
            <w:right w:val="none" w:sz="0" w:space="0" w:color="auto"/>
          </w:divBdr>
        </w:div>
        <w:div w:id="862012722">
          <w:marLeft w:val="1886"/>
          <w:marRight w:val="0"/>
          <w:marTop w:val="20"/>
          <w:marBottom w:val="20"/>
          <w:divBdr>
            <w:top w:val="none" w:sz="0" w:space="0" w:color="auto"/>
            <w:left w:val="none" w:sz="0" w:space="0" w:color="auto"/>
            <w:bottom w:val="none" w:sz="0" w:space="0" w:color="auto"/>
            <w:right w:val="none" w:sz="0" w:space="0" w:color="auto"/>
          </w:divBdr>
        </w:div>
        <w:div w:id="1248347616">
          <w:marLeft w:val="1267"/>
          <w:marRight w:val="0"/>
          <w:marTop w:val="20"/>
          <w:marBottom w:val="20"/>
          <w:divBdr>
            <w:top w:val="none" w:sz="0" w:space="0" w:color="auto"/>
            <w:left w:val="none" w:sz="0" w:space="0" w:color="auto"/>
            <w:bottom w:val="none" w:sz="0" w:space="0" w:color="auto"/>
            <w:right w:val="none" w:sz="0" w:space="0" w:color="auto"/>
          </w:divBdr>
        </w:div>
        <w:div w:id="1311786736">
          <w:marLeft w:val="1267"/>
          <w:marRight w:val="0"/>
          <w:marTop w:val="20"/>
          <w:marBottom w:val="20"/>
          <w:divBdr>
            <w:top w:val="none" w:sz="0" w:space="0" w:color="auto"/>
            <w:left w:val="none" w:sz="0" w:space="0" w:color="auto"/>
            <w:bottom w:val="none" w:sz="0" w:space="0" w:color="auto"/>
            <w:right w:val="none" w:sz="0" w:space="0" w:color="auto"/>
          </w:divBdr>
        </w:div>
        <w:div w:id="1475752631">
          <w:marLeft w:val="1267"/>
          <w:marRight w:val="0"/>
          <w:marTop w:val="20"/>
          <w:marBottom w:val="20"/>
          <w:divBdr>
            <w:top w:val="none" w:sz="0" w:space="0" w:color="auto"/>
            <w:left w:val="none" w:sz="0" w:space="0" w:color="auto"/>
            <w:bottom w:val="none" w:sz="0" w:space="0" w:color="auto"/>
            <w:right w:val="none" w:sz="0" w:space="0" w:color="auto"/>
          </w:divBdr>
        </w:div>
        <w:div w:id="1564757458">
          <w:marLeft w:val="1267"/>
          <w:marRight w:val="0"/>
          <w:marTop w:val="20"/>
          <w:marBottom w:val="20"/>
          <w:divBdr>
            <w:top w:val="none" w:sz="0" w:space="0" w:color="auto"/>
            <w:left w:val="none" w:sz="0" w:space="0" w:color="auto"/>
            <w:bottom w:val="none" w:sz="0" w:space="0" w:color="auto"/>
            <w:right w:val="none" w:sz="0" w:space="0" w:color="auto"/>
          </w:divBdr>
        </w:div>
        <w:div w:id="1723404189">
          <w:marLeft w:val="1267"/>
          <w:marRight w:val="0"/>
          <w:marTop w:val="20"/>
          <w:marBottom w:val="20"/>
          <w:divBdr>
            <w:top w:val="none" w:sz="0" w:space="0" w:color="auto"/>
            <w:left w:val="none" w:sz="0" w:space="0" w:color="auto"/>
            <w:bottom w:val="none" w:sz="0" w:space="0" w:color="auto"/>
            <w:right w:val="none" w:sz="0" w:space="0" w:color="auto"/>
          </w:divBdr>
        </w:div>
        <w:div w:id="1739480576">
          <w:marLeft w:val="1886"/>
          <w:marRight w:val="0"/>
          <w:marTop w:val="20"/>
          <w:marBottom w:val="20"/>
          <w:divBdr>
            <w:top w:val="none" w:sz="0" w:space="0" w:color="auto"/>
            <w:left w:val="none" w:sz="0" w:space="0" w:color="auto"/>
            <w:bottom w:val="none" w:sz="0" w:space="0" w:color="auto"/>
            <w:right w:val="none" w:sz="0" w:space="0" w:color="auto"/>
          </w:divBdr>
        </w:div>
        <w:div w:id="1749769253">
          <w:marLeft w:val="1267"/>
          <w:marRight w:val="0"/>
          <w:marTop w:val="20"/>
          <w:marBottom w:val="20"/>
          <w:divBdr>
            <w:top w:val="none" w:sz="0" w:space="0" w:color="auto"/>
            <w:left w:val="none" w:sz="0" w:space="0" w:color="auto"/>
            <w:bottom w:val="none" w:sz="0" w:space="0" w:color="auto"/>
            <w:right w:val="none" w:sz="0" w:space="0" w:color="auto"/>
          </w:divBdr>
        </w:div>
        <w:div w:id="1948541277">
          <w:marLeft w:val="1267"/>
          <w:marRight w:val="0"/>
          <w:marTop w:val="20"/>
          <w:marBottom w:val="20"/>
          <w:divBdr>
            <w:top w:val="none" w:sz="0" w:space="0" w:color="auto"/>
            <w:left w:val="none" w:sz="0" w:space="0" w:color="auto"/>
            <w:bottom w:val="none" w:sz="0" w:space="0" w:color="auto"/>
            <w:right w:val="none" w:sz="0" w:space="0" w:color="auto"/>
          </w:divBdr>
        </w:div>
        <w:div w:id="2090149651">
          <w:marLeft w:val="1267"/>
          <w:marRight w:val="0"/>
          <w:marTop w:val="20"/>
          <w:marBottom w:val="20"/>
          <w:divBdr>
            <w:top w:val="none" w:sz="0" w:space="0" w:color="auto"/>
            <w:left w:val="none" w:sz="0" w:space="0" w:color="auto"/>
            <w:bottom w:val="none" w:sz="0" w:space="0" w:color="auto"/>
            <w:right w:val="none" w:sz="0" w:space="0" w:color="auto"/>
          </w:divBdr>
        </w:div>
      </w:divsChild>
    </w:div>
    <w:div w:id="1239945761">
      <w:bodyDiv w:val="1"/>
      <w:marLeft w:val="0"/>
      <w:marRight w:val="0"/>
      <w:marTop w:val="0"/>
      <w:marBottom w:val="0"/>
      <w:divBdr>
        <w:top w:val="none" w:sz="0" w:space="0" w:color="auto"/>
        <w:left w:val="none" w:sz="0" w:space="0" w:color="auto"/>
        <w:bottom w:val="none" w:sz="0" w:space="0" w:color="auto"/>
        <w:right w:val="none" w:sz="0" w:space="0" w:color="auto"/>
      </w:divBdr>
    </w:div>
    <w:div w:id="1253122907">
      <w:bodyDiv w:val="1"/>
      <w:marLeft w:val="0"/>
      <w:marRight w:val="0"/>
      <w:marTop w:val="0"/>
      <w:marBottom w:val="0"/>
      <w:divBdr>
        <w:top w:val="none" w:sz="0" w:space="0" w:color="auto"/>
        <w:left w:val="none" w:sz="0" w:space="0" w:color="auto"/>
        <w:bottom w:val="none" w:sz="0" w:space="0" w:color="auto"/>
        <w:right w:val="none" w:sz="0" w:space="0" w:color="auto"/>
      </w:divBdr>
      <w:divsChild>
        <w:div w:id="1027293197">
          <w:marLeft w:val="1166"/>
          <w:marRight w:val="0"/>
          <w:marTop w:val="20"/>
          <w:marBottom w:val="20"/>
          <w:divBdr>
            <w:top w:val="none" w:sz="0" w:space="0" w:color="auto"/>
            <w:left w:val="none" w:sz="0" w:space="0" w:color="auto"/>
            <w:bottom w:val="none" w:sz="0" w:space="0" w:color="auto"/>
            <w:right w:val="none" w:sz="0" w:space="0" w:color="auto"/>
          </w:divBdr>
        </w:div>
      </w:divsChild>
    </w:div>
    <w:div w:id="1268536296">
      <w:bodyDiv w:val="1"/>
      <w:marLeft w:val="0"/>
      <w:marRight w:val="0"/>
      <w:marTop w:val="0"/>
      <w:marBottom w:val="0"/>
      <w:divBdr>
        <w:top w:val="none" w:sz="0" w:space="0" w:color="auto"/>
        <w:left w:val="none" w:sz="0" w:space="0" w:color="auto"/>
        <w:bottom w:val="none" w:sz="0" w:space="0" w:color="auto"/>
        <w:right w:val="none" w:sz="0" w:space="0" w:color="auto"/>
      </w:divBdr>
    </w:div>
    <w:div w:id="1329407440">
      <w:bodyDiv w:val="1"/>
      <w:marLeft w:val="0"/>
      <w:marRight w:val="0"/>
      <w:marTop w:val="0"/>
      <w:marBottom w:val="0"/>
      <w:divBdr>
        <w:top w:val="none" w:sz="0" w:space="0" w:color="auto"/>
        <w:left w:val="none" w:sz="0" w:space="0" w:color="auto"/>
        <w:bottom w:val="none" w:sz="0" w:space="0" w:color="auto"/>
        <w:right w:val="none" w:sz="0" w:space="0" w:color="auto"/>
      </w:divBdr>
    </w:div>
    <w:div w:id="1342199750">
      <w:bodyDiv w:val="1"/>
      <w:marLeft w:val="0"/>
      <w:marRight w:val="0"/>
      <w:marTop w:val="0"/>
      <w:marBottom w:val="0"/>
      <w:divBdr>
        <w:top w:val="none" w:sz="0" w:space="0" w:color="auto"/>
        <w:left w:val="none" w:sz="0" w:space="0" w:color="auto"/>
        <w:bottom w:val="none" w:sz="0" w:space="0" w:color="auto"/>
        <w:right w:val="none" w:sz="0" w:space="0" w:color="auto"/>
      </w:divBdr>
    </w:div>
    <w:div w:id="1431973374">
      <w:bodyDiv w:val="1"/>
      <w:marLeft w:val="0"/>
      <w:marRight w:val="0"/>
      <w:marTop w:val="0"/>
      <w:marBottom w:val="0"/>
      <w:divBdr>
        <w:top w:val="none" w:sz="0" w:space="0" w:color="auto"/>
        <w:left w:val="none" w:sz="0" w:space="0" w:color="auto"/>
        <w:bottom w:val="none" w:sz="0" w:space="0" w:color="auto"/>
        <w:right w:val="none" w:sz="0" w:space="0" w:color="auto"/>
      </w:divBdr>
      <w:divsChild>
        <w:div w:id="18162629">
          <w:marLeft w:val="1166"/>
          <w:marRight w:val="0"/>
          <w:marTop w:val="20"/>
          <w:marBottom w:val="20"/>
          <w:divBdr>
            <w:top w:val="none" w:sz="0" w:space="0" w:color="auto"/>
            <w:left w:val="none" w:sz="0" w:space="0" w:color="auto"/>
            <w:bottom w:val="none" w:sz="0" w:space="0" w:color="auto"/>
            <w:right w:val="none" w:sz="0" w:space="0" w:color="auto"/>
          </w:divBdr>
        </w:div>
      </w:divsChild>
    </w:div>
    <w:div w:id="1474447699">
      <w:bodyDiv w:val="1"/>
      <w:marLeft w:val="0"/>
      <w:marRight w:val="0"/>
      <w:marTop w:val="0"/>
      <w:marBottom w:val="0"/>
      <w:divBdr>
        <w:top w:val="none" w:sz="0" w:space="0" w:color="auto"/>
        <w:left w:val="none" w:sz="0" w:space="0" w:color="auto"/>
        <w:bottom w:val="none" w:sz="0" w:space="0" w:color="auto"/>
        <w:right w:val="none" w:sz="0" w:space="0" w:color="auto"/>
      </w:divBdr>
    </w:div>
    <w:div w:id="1478297543">
      <w:bodyDiv w:val="1"/>
      <w:marLeft w:val="0"/>
      <w:marRight w:val="0"/>
      <w:marTop w:val="0"/>
      <w:marBottom w:val="0"/>
      <w:divBdr>
        <w:top w:val="none" w:sz="0" w:space="0" w:color="auto"/>
        <w:left w:val="none" w:sz="0" w:space="0" w:color="auto"/>
        <w:bottom w:val="none" w:sz="0" w:space="0" w:color="auto"/>
        <w:right w:val="none" w:sz="0" w:space="0" w:color="auto"/>
      </w:divBdr>
      <w:divsChild>
        <w:div w:id="231431291">
          <w:marLeft w:val="1166"/>
          <w:marRight w:val="0"/>
          <w:marTop w:val="0"/>
          <w:marBottom w:val="0"/>
          <w:divBdr>
            <w:top w:val="none" w:sz="0" w:space="0" w:color="auto"/>
            <w:left w:val="none" w:sz="0" w:space="0" w:color="auto"/>
            <w:bottom w:val="none" w:sz="0" w:space="0" w:color="auto"/>
            <w:right w:val="none" w:sz="0" w:space="0" w:color="auto"/>
          </w:divBdr>
        </w:div>
        <w:div w:id="1306475455">
          <w:marLeft w:val="1166"/>
          <w:marRight w:val="0"/>
          <w:marTop w:val="0"/>
          <w:marBottom w:val="0"/>
          <w:divBdr>
            <w:top w:val="none" w:sz="0" w:space="0" w:color="auto"/>
            <w:left w:val="none" w:sz="0" w:space="0" w:color="auto"/>
            <w:bottom w:val="none" w:sz="0" w:space="0" w:color="auto"/>
            <w:right w:val="none" w:sz="0" w:space="0" w:color="auto"/>
          </w:divBdr>
        </w:div>
        <w:div w:id="1437796675">
          <w:marLeft w:val="1166"/>
          <w:marRight w:val="0"/>
          <w:marTop w:val="0"/>
          <w:marBottom w:val="0"/>
          <w:divBdr>
            <w:top w:val="none" w:sz="0" w:space="0" w:color="auto"/>
            <w:left w:val="none" w:sz="0" w:space="0" w:color="auto"/>
            <w:bottom w:val="none" w:sz="0" w:space="0" w:color="auto"/>
            <w:right w:val="none" w:sz="0" w:space="0" w:color="auto"/>
          </w:divBdr>
        </w:div>
        <w:div w:id="1567260356">
          <w:marLeft w:val="1166"/>
          <w:marRight w:val="0"/>
          <w:marTop w:val="0"/>
          <w:marBottom w:val="0"/>
          <w:divBdr>
            <w:top w:val="none" w:sz="0" w:space="0" w:color="auto"/>
            <w:left w:val="none" w:sz="0" w:space="0" w:color="auto"/>
            <w:bottom w:val="none" w:sz="0" w:space="0" w:color="auto"/>
            <w:right w:val="none" w:sz="0" w:space="0" w:color="auto"/>
          </w:divBdr>
        </w:div>
      </w:divsChild>
    </w:div>
    <w:div w:id="1519387804">
      <w:bodyDiv w:val="1"/>
      <w:marLeft w:val="0"/>
      <w:marRight w:val="0"/>
      <w:marTop w:val="0"/>
      <w:marBottom w:val="0"/>
      <w:divBdr>
        <w:top w:val="none" w:sz="0" w:space="0" w:color="auto"/>
        <w:left w:val="none" w:sz="0" w:space="0" w:color="auto"/>
        <w:bottom w:val="none" w:sz="0" w:space="0" w:color="auto"/>
        <w:right w:val="none" w:sz="0" w:space="0" w:color="auto"/>
      </w:divBdr>
      <w:divsChild>
        <w:div w:id="958487545">
          <w:marLeft w:val="0"/>
          <w:marRight w:val="0"/>
          <w:marTop w:val="0"/>
          <w:marBottom w:val="0"/>
          <w:divBdr>
            <w:top w:val="none" w:sz="0" w:space="0" w:color="auto"/>
            <w:left w:val="none" w:sz="0" w:space="0" w:color="auto"/>
            <w:bottom w:val="none" w:sz="0" w:space="0" w:color="auto"/>
            <w:right w:val="none" w:sz="0" w:space="0" w:color="auto"/>
          </w:divBdr>
        </w:div>
        <w:div w:id="1070344174">
          <w:marLeft w:val="0"/>
          <w:marRight w:val="0"/>
          <w:marTop w:val="0"/>
          <w:marBottom w:val="0"/>
          <w:divBdr>
            <w:top w:val="none" w:sz="0" w:space="0" w:color="auto"/>
            <w:left w:val="none" w:sz="0" w:space="0" w:color="auto"/>
            <w:bottom w:val="none" w:sz="0" w:space="0" w:color="auto"/>
            <w:right w:val="none" w:sz="0" w:space="0" w:color="auto"/>
          </w:divBdr>
        </w:div>
        <w:div w:id="2012903124">
          <w:marLeft w:val="0"/>
          <w:marRight w:val="0"/>
          <w:marTop w:val="0"/>
          <w:marBottom w:val="0"/>
          <w:divBdr>
            <w:top w:val="none" w:sz="0" w:space="0" w:color="auto"/>
            <w:left w:val="none" w:sz="0" w:space="0" w:color="auto"/>
            <w:bottom w:val="none" w:sz="0" w:space="0" w:color="auto"/>
            <w:right w:val="none" w:sz="0" w:space="0" w:color="auto"/>
          </w:divBdr>
        </w:div>
      </w:divsChild>
    </w:div>
    <w:div w:id="1542403837">
      <w:bodyDiv w:val="1"/>
      <w:marLeft w:val="0"/>
      <w:marRight w:val="0"/>
      <w:marTop w:val="0"/>
      <w:marBottom w:val="0"/>
      <w:divBdr>
        <w:top w:val="none" w:sz="0" w:space="0" w:color="auto"/>
        <w:left w:val="none" w:sz="0" w:space="0" w:color="auto"/>
        <w:bottom w:val="none" w:sz="0" w:space="0" w:color="auto"/>
        <w:right w:val="none" w:sz="0" w:space="0" w:color="auto"/>
      </w:divBdr>
    </w:div>
    <w:div w:id="1590231984">
      <w:bodyDiv w:val="1"/>
      <w:marLeft w:val="0"/>
      <w:marRight w:val="0"/>
      <w:marTop w:val="0"/>
      <w:marBottom w:val="0"/>
      <w:divBdr>
        <w:top w:val="none" w:sz="0" w:space="0" w:color="auto"/>
        <w:left w:val="none" w:sz="0" w:space="0" w:color="auto"/>
        <w:bottom w:val="none" w:sz="0" w:space="0" w:color="auto"/>
        <w:right w:val="none" w:sz="0" w:space="0" w:color="auto"/>
      </w:divBdr>
    </w:div>
    <w:div w:id="1612392013">
      <w:bodyDiv w:val="1"/>
      <w:marLeft w:val="0"/>
      <w:marRight w:val="0"/>
      <w:marTop w:val="0"/>
      <w:marBottom w:val="0"/>
      <w:divBdr>
        <w:top w:val="none" w:sz="0" w:space="0" w:color="auto"/>
        <w:left w:val="none" w:sz="0" w:space="0" w:color="auto"/>
        <w:bottom w:val="none" w:sz="0" w:space="0" w:color="auto"/>
        <w:right w:val="none" w:sz="0" w:space="0" w:color="auto"/>
      </w:divBdr>
      <w:divsChild>
        <w:div w:id="209461188">
          <w:marLeft w:val="547"/>
          <w:marRight w:val="0"/>
          <w:marTop w:val="0"/>
          <w:marBottom w:val="0"/>
          <w:divBdr>
            <w:top w:val="none" w:sz="0" w:space="0" w:color="auto"/>
            <w:left w:val="none" w:sz="0" w:space="0" w:color="auto"/>
            <w:bottom w:val="none" w:sz="0" w:space="0" w:color="auto"/>
            <w:right w:val="none" w:sz="0" w:space="0" w:color="auto"/>
          </w:divBdr>
        </w:div>
        <w:div w:id="436026758">
          <w:marLeft w:val="547"/>
          <w:marRight w:val="0"/>
          <w:marTop w:val="0"/>
          <w:marBottom w:val="0"/>
          <w:divBdr>
            <w:top w:val="none" w:sz="0" w:space="0" w:color="auto"/>
            <w:left w:val="none" w:sz="0" w:space="0" w:color="auto"/>
            <w:bottom w:val="none" w:sz="0" w:space="0" w:color="auto"/>
            <w:right w:val="none" w:sz="0" w:space="0" w:color="auto"/>
          </w:divBdr>
        </w:div>
        <w:div w:id="685835805">
          <w:marLeft w:val="547"/>
          <w:marRight w:val="0"/>
          <w:marTop w:val="0"/>
          <w:marBottom w:val="0"/>
          <w:divBdr>
            <w:top w:val="none" w:sz="0" w:space="0" w:color="auto"/>
            <w:left w:val="none" w:sz="0" w:space="0" w:color="auto"/>
            <w:bottom w:val="none" w:sz="0" w:space="0" w:color="auto"/>
            <w:right w:val="none" w:sz="0" w:space="0" w:color="auto"/>
          </w:divBdr>
        </w:div>
        <w:div w:id="1039012629">
          <w:marLeft w:val="547"/>
          <w:marRight w:val="0"/>
          <w:marTop w:val="0"/>
          <w:marBottom w:val="0"/>
          <w:divBdr>
            <w:top w:val="none" w:sz="0" w:space="0" w:color="auto"/>
            <w:left w:val="none" w:sz="0" w:space="0" w:color="auto"/>
            <w:bottom w:val="none" w:sz="0" w:space="0" w:color="auto"/>
            <w:right w:val="none" w:sz="0" w:space="0" w:color="auto"/>
          </w:divBdr>
        </w:div>
      </w:divsChild>
    </w:div>
    <w:div w:id="1630353050">
      <w:bodyDiv w:val="1"/>
      <w:marLeft w:val="0"/>
      <w:marRight w:val="0"/>
      <w:marTop w:val="0"/>
      <w:marBottom w:val="0"/>
      <w:divBdr>
        <w:top w:val="none" w:sz="0" w:space="0" w:color="auto"/>
        <w:left w:val="none" w:sz="0" w:space="0" w:color="auto"/>
        <w:bottom w:val="none" w:sz="0" w:space="0" w:color="auto"/>
        <w:right w:val="none" w:sz="0" w:space="0" w:color="auto"/>
      </w:divBdr>
      <w:divsChild>
        <w:div w:id="68385350">
          <w:marLeft w:val="994"/>
          <w:marRight w:val="0"/>
          <w:marTop w:val="0"/>
          <w:marBottom w:val="0"/>
          <w:divBdr>
            <w:top w:val="none" w:sz="0" w:space="0" w:color="auto"/>
            <w:left w:val="none" w:sz="0" w:space="0" w:color="auto"/>
            <w:bottom w:val="none" w:sz="0" w:space="0" w:color="auto"/>
            <w:right w:val="none" w:sz="0" w:space="0" w:color="auto"/>
          </w:divBdr>
        </w:div>
        <w:div w:id="237401943">
          <w:marLeft w:val="274"/>
          <w:marRight w:val="0"/>
          <w:marTop w:val="0"/>
          <w:marBottom w:val="0"/>
          <w:divBdr>
            <w:top w:val="none" w:sz="0" w:space="0" w:color="auto"/>
            <w:left w:val="none" w:sz="0" w:space="0" w:color="auto"/>
            <w:bottom w:val="none" w:sz="0" w:space="0" w:color="auto"/>
            <w:right w:val="none" w:sz="0" w:space="0" w:color="auto"/>
          </w:divBdr>
        </w:div>
        <w:div w:id="934554688">
          <w:marLeft w:val="274"/>
          <w:marRight w:val="0"/>
          <w:marTop w:val="0"/>
          <w:marBottom w:val="0"/>
          <w:divBdr>
            <w:top w:val="none" w:sz="0" w:space="0" w:color="auto"/>
            <w:left w:val="none" w:sz="0" w:space="0" w:color="auto"/>
            <w:bottom w:val="none" w:sz="0" w:space="0" w:color="auto"/>
            <w:right w:val="none" w:sz="0" w:space="0" w:color="auto"/>
          </w:divBdr>
        </w:div>
        <w:div w:id="1109394114">
          <w:marLeft w:val="274"/>
          <w:marRight w:val="0"/>
          <w:marTop w:val="0"/>
          <w:marBottom w:val="0"/>
          <w:divBdr>
            <w:top w:val="none" w:sz="0" w:space="0" w:color="auto"/>
            <w:left w:val="none" w:sz="0" w:space="0" w:color="auto"/>
            <w:bottom w:val="none" w:sz="0" w:space="0" w:color="auto"/>
            <w:right w:val="none" w:sz="0" w:space="0" w:color="auto"/>
          </w:divBdr>
        </w:div>
        <w:div w:id="1560286515">
          <w:marLeft w:val="274"/>
          <w:marRight w:val="0"/>
          <w:marTop w:val="0"/>
          <w:marBottom w:val="0"/>
          <w:divBdr>
            <w:top w:val="none" w:sz="0" w:space="0" w:color="auto"/>
            <w:left w:val="none" w:sz="0" w:space="0" w:color="auto"/>
            <w:bottom w:val="none" w:sz="0" w:space="0" w:color="auto"/>
            <w:right w:val="none" w:sz="0" w:space="0" w:color="auto"/>
          </w:divBdr>
        </w:div>
        <w:div w:id="1679850899">
          <w:marLeft w:val="274"/>
          <w:marRight w:val="0"/>
          <w:marTop w:val="0"/>
          <w:marBottom w:val="0"/>
          <w:divBdr>
            <w:top w:val="none" w:sz="0" w:space="0" w:color="auto"/>
            <w:left w:val="none" w:sz="0" w:space="0" w:color="auto"/>
            <w:bottom w:val="none" w:sz="0" w:space="0" w:color="auto"/>
            <w:right w:val="none" w:sz="0" w:space="0" w:color="auto"/>
          </w:divBdr>
        </w:div>
        <w:div w:id="1903633339">
          <w:marLeft w:val="994"/>
          <w:marRight w:val="0"/>
          <w:marTop w:val="0"/>
          <w:marBottom w:val="0"/>
          <w:divBdr>
            <w:top w:val="none" w:sz="0" w:space="0" w:color="auto"/>
            <w:left w:val="none" w:sz="0" w:space="0" w:color="auto"/>
            <w:bottom w:val="none" w:sz="0" w:space="0" w:color="auto"/>
            <w:right w:val="none" w:sz="0" w:space="0" w:color="auto"/>
          </w:divBdr>
        </w:div>
        <w:div w:id="2012759584">
          <w:marLeft w:val="274"/>
          <w:marRight w:val="0"/>
          <w:marTop w:val="0"/>
          <w:marBottom w:val="0"/>
          <w:divBdr>
            <w:top w:val="none" w:sz="0" w:space="0" w:color="auto"/>
            <w:left w:val="none" w:sz="0" w:space="0" w:color="auto"/>
            <w:bottom w:val="none" w:sz="0" w:space="0" w:color="auto"/>
            <w:right w:val="none" w:sz="0" w:space="0" w:color="auto"/>
          </w:divBdr>
        </w:div>
        <w:div w:id="2082674818">
          <w:marLeft w:val="274"/>
          <w:marRight w:val="0"/>
          <w:marTop w:val="0"/>
          <w:marBottom w:val="0"/>
          <w:divBdr>
            <w:top w:val="none" w:sz="0" w:space="0" w:color="auto"/>
            <w:left w:val="none" w:sz="0" w:space="0" w:color="auto"/>
            <w:bottom w:val="none" w:sz="0" w:space="0" w:color="auto"/>
            <w:right w:val="none" w:sz="0" w:space="0" w:color="auto"/>
          </w:divBdr>
        </w:div>
      </w:divsChild>
    </w:div>
    <w:div w:id="1644777400">
      <w:bodyDiv w:val="1"/>
      <w:marLeft w:val="0"/>
      <w:marRight w:val="0"/>
      <w:marTop w:val="0"/>
      <w:marBottom w:val="0"/>
      <w:divBdr>
        <w:top w:val="none" w:sz="0" w:space="0" w:color="auto"/>
        <w:left w:val="none" w:sz="0" w:space="0" w:color="auto"/>
        <w:bottom w:val="none" w:sz="0" w:space="0" w:color="auto"/>
        <w:right w:val="none" w:sz="0" w:space="0" w:color="auto"/>
      </w:divBdr>
      <w:divsChild>
        <w:div w:id="457996045">
          <w:marLeft w:val="1166"/>
          <w:marRight w:val="0"/>
          <w:marTop w:val="0"/>
          <w:marBottom w:val="0"/>
          <w:divBdr>
            <w:top w:val="none" w:sz="0" w:space="0" w:color="auto"/>
            <w:left w:val="none" w:sz="0" w:space="0" w:color="auto"/>
            <w:bottom w:val="none" w:sz="0" w:space="0" w:color="auto"/>
            <w:right w:val="none" w:sz="0" w:space="0" w:color="auto"/>
          </w:divBdr>
        </w:div>
        <w:div w:id="959652884">
          <w:marLeft w:val="1166"/>
          <w:marRight w:val="0"/>
          <w:marTop w:val="0"/>
          <w:marBottom w:val="0"/>
          <w:divBdr>
            <w:top w:val="none" w:sz="0" w:space="0" w:color="auto"/>
            <w:left w:val="none" w:sz="0" w:space="0" w:color="auto"/>
            <w:bottom w:val="none" w:sz="0" w:space="0" w:color="auto"/>
            <w:right w:val="none" w:sz="0" w:space="0" w:color="auto"/>
          </w:divBdr>
        </w:div>
        <w:div w:id="1008167949">
          <w:marLeft w:val="1166"/>
          <w:marRight w:val="0"/>
          <w:marTop w:val="0"/>
          <w:marBottom w:val="0"/>
          <w:divBdr>
            <w:top w:val="none" w:sz="0" w:space="0" w:color="auto"/>
            <w:left w:val="none" w:sz="0" w:space="0" w:color="auto"/>
            <w:bottom w:val="none" w:sz="0" w:space="0" w:color="auto"/>
            <w:right w:val="none" w:sz="0" w:space="0" w:color="auto"/>
          </w:divBdr>
        </w:div>
        <w:div w:id="2012104724">
          <w:marLeft w:val="1166"/>
          <w:marRight w:val="0"/>
          <w:marTop w:val="0"/>
          <w:marBottom w:val="0"/>
          <w:divBdr>
            <w:top w:val="none" w:sz="0" w:space="0" w:color="auto"/>
            <w:left w:val="none" w:sz="0" w:space="0" w:color="auto"/>
            <w:bottom w:val="none" w:sz="0" w:space="0" w:color="auto"/>
            <w:right w:val="none" w:sz="0" w:space="0" w:color="auto"/>
          </w:divBdr>
        </w:div>
      </w:divsChild>
    </w:div>
    <w:div w:id="1660383410">
      <w:bodyDiv w:val="1"/>
      <w:marLeft w:val="0"/>
      <w:marRight w:val="0"/>
      <w:marTop w:val="0"/>
      <w:marBottom w:val="0"/>
      <w:divBdr>
        <w:top w:val="none" w:sz="0" w:space="0" w:color="auto"/>
        <w:left w:val="none" w:sz="0" w:space="0" w:color="auto"/>
        <w:bottom w:val="none" w:sz="0" w:space="0" w:color="auto"/>
        <w:right w:val="none" w:sz="0" w:space="0" w:color="auto"/>
      </w:divBdr>
      <w:divsChild>
        <w:div w:id="325208178">
          <w:marLeft w:val="446"/>
          <w:marRight w:val="0"/>
          <w:marTop w:val="0"/>
          <w:marBottom w:val="0"/>
          <w:divBdr>
            <w:top w:val="none" w:sz="0" w:space="0" w:color="auto"/>
            <w:left w:val="none" w:sz="0" w:space="0" w:color="auto"/>
            <w:bottom w:val="none" w:sz="0" w:space="0" w:color="auto"/>
            <w:right w:val="none" w:sz="0" w:space="0" w:color="auto"/>
          </w:divBdr>
        </w:div>
        <w:div w:id="711228501">
          <w:marLeft w:val="1886"/>
          <w:marRight w:val="0"/>
          <w:marTop w:val="0"/>
          <w:marBottom w:val="0"/>
          <w:divBdr>
            <w:top w:val="none" w:sz="0" w:space="0" w:color="auto"/>
            <w:left w:val="none" w:sz="0" w:space="0" w:color="auto"/>
            <w:bottom w:val="none" w:sz="0" w:space="0" w:color="auto"/>
            <w:right w:val="none" w:sz="0" w:space="0" w:color="auto"/>
          </w:divBdr>
        </w:div>
        <w:div w:id="715471001">
          <w:marLeft w:val="1166"/>
          <w:marRight w:val="0"/>
          <w:marTop w:val="0"/>
          <w:marBottom w:val="0"/>
          <w:divBdr>
            <w:top w:val="none" w:sz="0" w:space="0" w:color="auto"/>
            <w:left w:val="none" w:sz="0" w:space="0" w:color="auto"/>
            <w:bottom w:val="none" w:sz="0" w:space="0" w:color="auto"/>
            <w:right w:val="none" w:sz="0" w:space="0" w:color="auto"/>
          </w:divBdr>
        </w:div>
        <w:div w:id="752311755">
          <w:marLeft w:val="1166"/>
          <w:marRight w:val="0"/>
          <w:marTop w:val="0"/>
          <w:marBottom w:val="0"/>
          <w:divBdr>
            <w:top w:val="none" w:sz="0" w:space="0" w:color="auto"/>
            <w:left w:val="none" w:sz="0" w:space="0" w:color="auto"/>
            <w:bottom w:val="none" w:sz="0" w:space="0" w:color="auto"/>
            <w:right w:val="none" w:sz="0" w:space="0" w:color="auto"/>
          </w:divBdr>
        </w:div>
        <w:div w:id="796215136">
          <w:marLeft w:val="1166"/>
          <w:marRight w:val="0"/>
          <w:marTop w:val="0"/>
          <w:marBottom w:val="0"/>
          <w:divBdr>
            <w:top w:val="none" w:sz="0" w:space="0" w:color="auto"/>
            <w:left w:val="none" w:sz="0" w:space="0" w:color="auto"/>
            <w:bottom w:val="none" w:sz="0" w:space="0" w:color="auto"/>
            <w:right w:val="none" w:sz="0" w:space="0" w:color="auto"/>
          </w:divBdr>
        </w:div>
        <w:div w:id="1000158415">
          <w:marLeft w:val="1886"/>
          <w:marRight w:val="0"/>
          <w:marTop w:val="0"/>
          <w:marBottom w:val="0"/>
          <w:divBdr>
            <w:top w:val="none" w:sz="0" w:space="0" w:color="auto"/>
            <w:left w:val="none" w:sz="0" w:space="0" w:color="auto"/>
            <w:bottom w:val="none" w:sz="0" w:space="0" w:color="auto"/>
            <w:right w:val="none" w:sz="0" w:space="0" w:color="auto"/>
          </w:divBdr>
        </w:div>
        <w:div w:id="1203327532">
          <w:marLeft w:val="1886"/>
          <w:marRight w:val="0"/>
          <w:marTop w:val="0"/>
          <w:marBottom w:val="0"/>
          <w:divBdr>
            <w:top w:val="none" w:sz="0" w:space="0" w:color="auto"/>
            <w:left w:val="none" w:sz="0" w:space="0" w:color="auto"/>
            <w:bottom w:val="none" w:sz="0" w:space="0" w:color="auto"/>
            <w:right w:val="none" w:sz="0" w:space="0" w:color="auto"/>
          </w:divBdr>
        </w:div>
        <w:div w:id="1589344613">
          <w:marLeft w:val="446"/>
          <w:marRight w:val="0"/>
          <w:marTop w:val="0"/>
          <w:marBottom w:val="0"/>
          <w:divBdr>
            <w:top w:val="none" w:sz="0" w:space="0" w:color="auto"/>
            <w:left w:val="none" w:sz="0" w:space="0" w:color="auto"/>
            <w:bottom w:val="none" w:sz="0" w:space="0" w:color="auto"/>
            <w:right w:val="none" w:sz="0" w:space="0" w:color="auto"/>
          </w:divBdr>
        </w:div>
        <w:div w:id="1949463239">
          <w:marLeft w:val="1166"/>
          <w:marRight w:val="0"/>
          <w:marTop w:val="0"/>
          <w:marBottom w:val="0"/>
          <w:divBdr>
            <w:top w:val="none" w:sz="0" w:space="0" w:color="auto"/>
            <w:left w:val="none" w:sz="0" w:space="0" w:color="auto"/>
            <w:bottom w:val="none" w:sz="0" w:space="0" w:color="auto"/>
            <w:right w:val="none" w:sz="0" w:space="0" w:color="auto"/>
          </w:divBdr>
        </w:div>
        <w:div w:id="2113083165">
          <w:marLeft w:val="1886"/>
          <w:marRight w:val="0"/>
          <w:marTop w:val="0"/>
          <w:marBottom w:val="0"/>
          <w:divBdr>
            <w:top w:val="none" w:sz="0" w:space="0" w:color="auto"/>
            <w:left w:val="none" w:sz="0" w:space="0" w:color="auto"/>
            <w:bottom w:val="none" w:sz="0" w:space="0" w:color="auto"/>
            <w:right w:val="none" w:sz="0" w:space="0" w:color="auto"/>
          </w:divBdr>
        </w:div>
      </w:divsChild>
    </w:div>
    <w:div w:id="1668632677">
      <w:bodyDiv w:val="1"/>
      <w:marLeft w:val="0"/>
      <w:marRight w:val="0"/>
      <w:marTop w:val="0"/>
      <w:marBottom w:val="0"/>
      <w:divBdr>
        <w:top w:val="none" w:sz="0" w:space="0" w:color="auto"/>
        <w:left w:val="none" w:sz="0" w:space="0" w:color="auto"/>
        <w:bottom w:val="none" w:sz="0" w:space="0" w:color="auto"/>
        <w:right w:val="none" w:sz="0" w:space="0" w:color="auto"/>
      </w:divBdr>
    </w:div>
    <w:div w:id="1678264711">
      <w:bodyDiv w:val="1"/>
      <w:marLeft w:val="0"/>
      <w:marRight w:val="0"/>
      <w:marTop w:val="0"/>
      <w:marBottom w:val="0"/>
      <w:divBdr>
        <w:top w:val="none" w:sz="0" w:space="0" w:color="auto"/>
        <w:left w:val="none" w:sz="0" w:space="0" w:color="auto"/>
        <w:bottom w:val="none" w:sz="0" w:space="0" w:color="auto"/>
        <w:right w:val="none" w:sz="0" w:space="0" w:color="auto"/>
      </w:divBdr>
    </w:div>
    <w:div w:id="1680422434">
      <w:bodyDiv w:val="1"/>
      <w:marLeft w:val="0"/>
      <w:marRight w:val="0"/>
      <w:marTop w:val="0"/>
      <w:marBottom w:val="0"/>
      <w:divBdr>
        <w:top w:val="none" w:sz="0" w:space="0" w:color="auto"/>
        <w:left w:val="none" w:sz="0" w:space="0" w:color="auto"/>
        <w:bottom w:val="none" w:sz="0" w:space="0" w:color="auto"/>
        <w:right w:val="none" w:sz="0" w:space="0" w:color="auto"/>
      </w:divBdr>
    </w:div>
    <w:div w:id="1693410950">
      <w:bodyDiv w:val="1"/>
      <w:marLeft w:val="0"/>
      <w:marRight w:val="0"/>
      <w:marTop w:val="0"/>
      <w:marBottom w:val="0"/>
      <w:divBdr>
        <w:top w:val="none" w:sz="0" w:space="0" w:color="auto"/>
        <w:left w:val="none" w:sz="0" w:space="0" w:color="auto"/>
        <w:bottom w:val="none" w:sz="0" w:space="0" w:color="auto"/>
        <w:right w:val="none" w:sz="0" w:space="0" w:color="auto"/>
      </w:divBdr>
      <w:divsChild>
        <w:div w:id="139226733">
          <w:marLeft w:val="547"/>
          <w:marRight w:val="0"/>
          <w:marTop w:val="0"/>
          <w:marBottom w:val="0"/>
          <w:divBdr>
            <w:top w:val="none" w:sz="0" w:space="0" w:color="auto"/>
            <w:left w:val="none" w:sz="0" w:space="0" w:color="auto"/>
            <w:bottom w:val="none" w:sz="0" w:space="0" w:color="auto"/>
            <w:right w:val="none" w:sz="0" w:space="0" w:color="auto"/>
          </w:divBdr>
        </w:div>
        <w:div w:id="243027819">
          <w:marLeft w:val="547"/>
          <w:marRight w:val="0"/>
          <w:marTop w:val="0"/>
          <w:marBottom w:val="0"/>
          <w:divBdr>
            <w:top w:val="none" w:sz="0" w:space="0" w:color="auto"/>
            <w:left w:val="none" w:sz="0" w:space="0" w:color="auto"/>
            <w:bottom w:val="none" w:sz="0" w:space="0" w:color="auto"/>
            <w:right w:val="none" w:sz="0" w:space="0" w:color="auto"/>
          </w:divBdr>
        </w:div>
        <w:div w:id="352609777">
          <w:marLeft w:val="547"/>
          <w:marRight w:val="0"/>
          <w:marTop w:val="0"/>
          <w:marBottom w:val="0"/>
          <w:divBdr>
            <w:top w:val="none" w:sz="0" w:space="0" w:color="auto"/>
            <w:left w:val="none" w:sz="0" w:space="0" w:color="auto"/>
            <w:bottom w:val="none" w:sz="0" w:space="0" w:color="auto"/>
            <w:right w:val="none" w:sz="0" w:space="0" w:color="auto"/>
          </w:divBdr>
        </w:div>
        <w:div w:id="1149397823">
          <w:marLeft w:val="547"/>
          <w:marRight w:val="0"/>
          <w:marTop w:val="0"/>
          <w:marBottom w:val="0"/>
          <w:divBdr>
            <w:top w:val="none" w:sz="0" w:space="0" w:color="auto"/>
            <w:left w:val="none" w:sz="0" w:space="0" w:color="auto"/>
            <w:bottom w:val="none" w:sz="0" w:space="0" w:color="auto"/>
            <w:right w:val="none" w:sz="0" w:space="0" w:color="auto"/>
          </w:divBdr>
        </w:div>
        <w:div w:id="2137215630">
          <w:marLeft w:val="547"/>
          <w:marRight w:val="0"/>
          <w:marTop w:val="0"/>
          <w:marBottom w:val="0"/>
          <w:divBdr>
            <w:top w:val="none" w:sz="0" w:space="0" w:color="auto"/>
            <w:left w:val="none" w:sz="0" w:space="0" w:color="auto"/>
            <w:bottom w:val="none" w:sz="0" w:space="0" w:color="auto"/>
            <w:right w:val="none" w:sz="0" w:space="0" w:color="auto"/>
          </w:divBdr>
        </w:div>
      </w:divsChild>
    </w:div>
    <w:div w:id="1721510432">
      <w:bodyDiv w:val="1"/>
      <w:marLeft w:val="0"/>
      <w:marRight w:val="0"/>
      <w:marTop w:val="0"/>
      <w:marBottom w:val="0"/>
      <w:divBdr>
        <w:top w:val="none" w:sz="0" w:space="0" w:color="auto"/>
        <w:left w:val="none" w:sz="0" w:space="0" w:color="auto"/>
        <w:bottom w:val="none" w:sz="0" w:space="0" w:color="auto"/>
        <w:right w:val="none" w:sz="0" w:space="0" w:color="auto"/>
      </w:divBdr>
      <w:divsChild>
        <w:div w:id="668754253">
          <w:marLeft w:val="1166"/>
          <w:marRight w:val="0"/>
          <w:marTop w:val="204"/>
          <w:marBottom w:val="0"/>
          <w:divBdr>
            <w:top w:val="none" w:sz="0" w:space="0" w:color="auto"/>
            <w:left w:val="none" w:sz="0" w:space="0" w:color="auto"/>
            <w:bottom w:val="none" w:sz="0" w:space="0" w:color="auto"/>
            <w:right w:val="none" w:sz="0" w:space="0" w:color="auto"/>
          </w:divBdr>
        </w:div>
        <w:div w:id="830025083">
          <w:marLeft w:val="1166"/>
          <w:marRight w:val="0"/>
          <w:marTop w:val="204"/>
          <w:marBottom w:val="0"/>
          <w:divBdr>
            <w:top w:val="none" w:sz="0" w:space="0" w:color="auto"/>
            <w:left w:val="none" w:sz="0" w:space="0" w:color="auto"/>
            <w:bottom w:val="none" w:sz="0" w:space="0" w:color="auto"/>
            <w:right w:val="none" w:sz="0" w:space="0" w:color="auto"/>
          </w:divBdr>
        </w:div>
        <w:div w:id="1716733810">
          <w:marLeft w:val="1166"/>
          <w:marRight w:val="0"/>
          <w:marTop w:val="204"/>
          <w:marBottom w:val="0"/>
          <w:divBdr>
            <w:top w:val="none" w:sz="0" w:space="0" w:color="auto"/>
            <w:left w:val="none" w:sz="0" w:space="0" w:color="auto"/>
            <w:bottom w:val="none" w:sz="0" w:space="0" w:color="auto"/>
            <w:right w:val="none" w:sz="0" w:space="0" w:color="auto"/>
          </w:divBdr>
        </w:div>
        <w:div w:id="1815373590">
          <w:marLeft w:val="1166"/>
          <w:marRight w:val="0"/>
          <w:marTop w:val="204"/>
          <w:marBottom w:val="0"/>
          <w:divBdr>
            <w:top w:val="none" w:sz="0" w:space="0" w:color="auto"/>
            <w:left w:val="none" w:sz="0" w:space="0" w:color="auto"/>
            <w:bottom w:val="none" w:sz="0" w:space="0" w:color="auto"/>
            <w:right w:val="none" w:sz="0" w:space="0" w:color="auto"/>
          </w:divBdr>
        </w:div>
        <w:div w:id="2090809010">
          <w:marLeft w:val="1166"/>
          <w:marRight w:val="0"/>
          <w:marTop w:val="204"/>
          <w:marBottom w:val="0"/>
          <w:divBdr>
            <w:top w:val="none" w:sz="0" w:space="0" w:color="auto"/>
            <w:left w:val="none" w:sz="0" w:space="0" w:color="auto"/>
            <w:bottom w:val="none" w:sz="0" w:space="0" w:color="auto"/>
            <w:right w:val="none" w:sz="0" w:space="0" w:color="auto"/>
          </w:divBdr>
        </w:div>
      </w:divsChild>
    </w:div>
    <w:div w:id="1746796890">
      <w:bodyDiv w:val="1"/>
      <w:marLeft w:val="0"/>
      <w:marRight w:val="0"/>
      <w:marTop w:val="0"/>
      <w:marBottom w:val="0"/>
      <w:divBdr>
        <w:top w:val="none" w:sz="0" w:space="0" w:color="auto"/>
        <w:left w:val="none" w:sz="0" w:space="0" w:color="auto"/>
        <w:bottom w:val="none" w:sz="0" w:space="0" w:color="auto"/>
        <w:right w:val="none" w:sz="0" w:space="0" w:color="auto"/>
      </w:divBdr>
    </w:div>
    <w:div w:id="1835805222">
      <w:bodyDiv w:val="1"/>
      <w:marLeft w:val="0"/>
      <w:marRight w:val="0"/>
      <w:marTop w:val="0"/>
      <w:marBottom w:val="0"/>
      <w:divBdr>
        <w:top w:val="none" w:sz="0" w:space="0" w:color="auto"/>
        <w:left w:val="none" w:sz="0" w:space="0" w:color="auto"/>
        <w:bottom w:val="none" w:sz="0" w:space="0" w:color="auto"/>
        <w:right w:val="none" w:sz="0" w:space="0" w:color="auto"/>
      </w:divBdr>
      <w:divsChild>
        <w:div w:id="162203766">
          <w:marLeft w:val="547"/>
          <w:marRight w:val="0"/>
          <w:marTop w:val="0"/>
          <w:marBottom w:val="0"/>
          <w:divBdr>
            <w:top w:val="none" w:sz="0" w:space="0" w:color="auto"/>
            <w:left w:val="none" w:sz="0" w:space="0" w:color="auto"/>
            <w:bottom w:val="none" w:sz="0" w:space="0" w:color="auto"/>
            <w:right w:val="none" w:sz="0" w:space="0" w:color="auto"/>
          </w:divBdr>
        </w:div>
        <w:div w:id="1323656699">
          <w:marLeft w:val="547"/>
          <w:marRight w:val="0"/>
          <w:marTop w:val="0"/>
          <w:marBottom w:val="0"/>
          <w:divBdr>
            <w:top w:val="none" w:sz="0" w:space="0" w:color="auto"/>
            <w:left w:val="none" w:sz="0" w:space="0" w:color="auto"/>
            <w:bottom w:val="none" w:sz="0" w:space="0" w:color="auto"/>
            <w:right w:val="none" w:sz="0" w:space="0" w:color="auto"/>
          </w:divBdr>
        </w:div>
        <w:div w:id="1884753670">
          <w:marLeft w:val="547"/>
          <w:marRight w:val="0"/>
          <w:marTop w:val="0"/>
          <w:marBottom w:val="0"/>
          <w:divBdr>
            <w:top w:val="none" w:sz="0" w:space="0" w:color="auto"/>
            <w:left w:val="none" w:sz="0" w:space="0" w:color="auto"/>
            <w:bottom w:val="none" w:sz="0" w:space="0" w:color="auto"/>
            <w:right w:val="none" w:sz="0" w:space="0" w:color="auto"/>
          </w:divBdr>
        </w:div>
        <w:div w:id="1943564481">
          <w:marLeft w:val="547"/>
          <w:marRight w:val="0"/>
          <w:marTop w:val="0"/>
          <w:marBottom w:val="0"/>
          <w:divBdr>
            <w:top w:val="none" w:sz="0" w:space="0" w:color="auto"/>
            <w:left w:val="none" w:sz="0" w:space="0" w:color="auto"/>
            <w:bottom w:val="none" w:sz="0" w:space="0" w:color="auto"/>
            <w:right w:val="none" w:sz="0" w:space="0" w:color="auto"/>
          </w:divBdr>
        </w:div>
      </w:divsChild>
    </w:div>
    <w:div w:id="1837380433">
      <w:bodyDiv w:val="1"/>
      <w:marLeft w:val="0"/>
      <w:marRight w:val="0"/>
      <w:marTop w:val="0"/>
      <w:marBottom w:val="0"/>
      <w:divBdr>
        <w:top w:val="none" w:sz="0" w:space="0" w:color="auto"/>
        <w:left w:val="none" w:sz="0" w:space="0" w:color="auto"/>
        <w:bottom w:val="none" w:sz="0" w:space="0" w:color="auto"/>
        <w:right w:val="none" w:sz="0" w:space="0" w:color="auto"/>
      </w:divBdr>
    </w:div>
    <w:div w:id="1880169101">
      <w:bodyDiv w:val="1"/>
      <w:marLeft w:val="0"/>
      <w:marRight w:val="0"/>
      <w:marTop w:val="0"/>
      <w:marBottom w:val="0"/>
      <w:divBdr>
        <w:top w:val="none" w:sz="0" w:space="0" w:color="auto"/>
        <w:left w:val="none" w:sz="0" w:space="0" w:color="auto"/>
        <w:bottom w:val="none" w:sz="0" w:space="0" w:color="auto"/>
        <w:right w:val="none" w:sz="0" w:space="0" w:color="auto"/>
      </w:divBdr>
      <w:divsChild>
        <w:div w:id="402796812">
          <w:marLeft w:val="547"/>
          <w:marRight w:val="0"/>
          <w:marTop w:val="0"/>
          <w:marBottom w:val="0"/>
          <w:divBdr>
            <w:top w:val="none" w:sz="0" w:space="0" w:color="auto"/>
            <w:left w:val="none" w:sz="0" w:space="0" w:color="auto"/>
            <w:bottom w:val="none" w:sz="0" w:space="0" w:color="auto"/>
            <w:right w:val="none" w:sz="0" w:space="0" w:color="auto"/>
          </w:divBdr>
        </w:div>
        <w:div w:id="1298684542">
          <w:marLeft w:val="547"/>
          <w:marRight w:val="0"/>
          <w:marTop w:val="0"/>
          <w:marBottom w:val="0"/>
          <w:divBdr>
            <w:top w:val="none" w:sz="0" w:space="0" w:color="auto"/>
            <w:left w:val="none" w:sz="0" w:space="0" w:color="auto"/>
            <w:bottom w:val="none" w:sz="0" w:space="0" w:color="auto"/>
            <w:right w:val="none" w:sz="0" w:space="0" w:color="auto"/>
          </w:divBdr>
        </w:div>
        <w:div w:id="1542205326">
          <w:marLeft w:val="547"/>
          <w:marRight w:val="0"/>
          <w:marTop w:val="0"/>
          <w:marBottom w:val="0"/>
          <w:divBdr>
            <w:top w:val="none" w:sz="0" w:space="0" w:color="auto"/>
            <w:left w:val="none" w:sz="0" w:space="0" w:color="auto"/>
            <w:bottom w:val="none" w:sz="0" w:space="0" w:color="auto"/>
            <w:right w:val="none" w:sz="0" w:space="0" w:color="auto"/>
          </w:divBdr>
        </w:div>
        <w:div w:id="2063216069">
          <w:marLeft w:val="547"/>
          <w:marRight w:val="0"/>
          <w:marTop w:val="0"/>
          <w:marBottom w:val="0"/>
          <w:divBdr>
            <w:top w:val="none" w:sz="0" w:space="0" w:color="auto"/>
            <w:left w:val="none" w:sz="0" w:space="0" w:color="auto"/>
            <w:bottom w:val="none" w:sz="0" w:space="0" w:color="auto"/>
            <w:right w:val="none" w:sz="0" w:space="0" w:color="auto"/>
          </w:divBdr>
        </w:div>
      </w:divsChild>
    </w:div>
    <w:div w:id="1883519024">
      <w:bodyDiv w:val="1"/>
      <w:marLeft w:val="0"/>
      <w:marRight w:val="0"/>
      <w:marTop w:val="0"/>
      <w:marBottom w:val="0"/>
      <w:divBdr>
        <w:top w:val="none" w:sz="0" w:space="0" w:color="auto"/>
        <w:left w:val="none" w:sz="0" w:space="0" w:color="auto"/>
        <w:bottom w:val="none" w:sz="0" w:space="0" w:color="auto"/>
        <w:right w:val="none" w:sz="0" w:space="0" w:color="auto"/>
      </w:divBdr>
      <w:divsChild>
        <w:div w:id="248777417">
          <w:marLeft w:val="1166"/>
          <w:marRight w:val="0"/>
          <w:marTop w:val="20"/>
          <w:marBottom w:val="20"/>
          <w:divBdr>
            <w:top w:val="none" w:sz="0" w:space="0" w:color="auto"/>
            <w:left w:val="none" w:sz="0" w:space="0" w:color="auto"/>
            <w:bottom w:val="none" w:sz="0" w:space="0" w:color="auto"/>
            <w:right w:val="none" w:sz="0" w:space="0" w:color="auto"/>
          </w:divBdr>
        </w:div>
        <w:div w:id="948437225">
          <w:marLeft w:val="1166"/>
          <w:marRight w:val="0"/>
          <w:marTop w:val="20"/>
          <w:marBottom w:val="20"/>
          <w:divBdr>
            <w:top w:val="none" w:sz="0" w:space="0" w:color="auto"/>
            <w:left w:val="none" w:sz="0" w:space="0" w:color="auto"/>
            <w:bottom w:val="none" w:sz="0" w:space="0" w:color="auto"/>
            <w:right w:val="none" w:sz="0" w:space="0" w:color="auto"/>
          </w:divBdr>
        </w:div>
        <w:div w:id="1005017853">
          <w:marLeft w:val="1166"/>
          <w:marRight w:val="0"/>
          <w:marTop w:val="20"/>
          <w:marBottom w:val="20"/>
          <w:divBdr>
            <w:top w:val="none" w:sz="0" w:space="0" w:color="auto"/>
            <w:left w:val="none" w:sz="0" w:space="0" w:color="auto"/>
            <w:bottom w:val="none" w:sz="0" w:space="0" w:color="auto"/>
            <w:right w:val="none" w:sz="0" w:space="0" w:color="auto"/>
          </w:divBdr>
        </w:div>
        <w:div w:id="1406340411">
          <w:marLeft w:val="1166"/>
          <w:marRight w:val="0"/>
          <w:marTop w:val="20"/>
          <w:marBottom w:val="20"/>
          <w:divBdr>
            <w:top w:val="none" w:sz="0" w:space="0" w:color="auto"/>
            <w:left w:val="none" w:sz="0" w:space="0" w:color="auto"/>
            <w:bottom w:val="none" w:sz="0" w:space="0" w:color="auto"/>
            <w:right w:val="none" w:sz="0" w:space="0" w:color="auto"/>
          </w:divBdr>
        </w:div>
        <w:div w:id="1617903800">
          <w:marLeft w:val="1166"/>
          <w:marRight w:val="0"/>
          <w:marTop w:val="20"/>
          <w:marBottom w:val="20"/>
          <w:divBdr>
            <w:top w:val="none" w:sz="0" w:space="0" w:color="auto"/>
            <w:left w:val="none" w:sz="0" w:space="0" w:color="auto"/>
            <w:bottom w:val="none" w:sz="0" w:space="0" w:color="auto"/>
            <w:right w:val="none" w:sz="0" w:space="0" w:color="auto"/>
          </w:divBdr>
        </w:div>
      </w:divsChild>
    </w:div>
    <w:div w:id="1892500678">
      <w:bodyDiv w:val="1"/>
      <w:marLeft w:val="0"/>
      <w:marRight w:val="0"/>
      <w:marTop w:val="0"/>
      <w:marBottom w:val="0"/>
      <w:divBdr>
        <w:top w:val="none" w:sz="0" w:space="0" w:color="auto"/>
        <w:left w:val="none" w:sz="0" w:space="0" w:color="auto"/>
        <w:bottom w:val="none" w:sz="0" w:space="0" w:color="auto"/>
        <w:right w:val="none" w:sz="0" w:space="0" w:color="auto"/>
      </w:divBdr>
      <w:divsChild>
        <w:div w:id="361710569">
          <w:marLeft w:val="547"/>
          <w:marRight w:val="0"/>
          <w:marTop w:val="0"/>
          <w:marBottom w:val="0"/>
          <w:divBdr>
            <w:top w:val="none" w:sz="0" w:space="0" w:color="auto"/>
            <w:left w:val="none" w:sz="0" w:space="0" w:color="auto"/>
            <w:bottom w:val="none" w:sz="0" w:space="0" w:color="auto"/>
            <w:right w:val="none" w:sz="0" w:space="0" w:color="auto"/>
          </w:divBdr>
        </w:div>
        <w:div w:id="1247686118">
          <w:marLeft w:val="547"/>
          <w:marRight w:val="0"/>
          <w:marTop w:val="0"/>
          <w:marBottom w:val="0"/>
          <w:divBdr>
            <w:top w:val="none" w:sz="0" w:space="0" w:color="auto"/>
            <w:left w:val="none" w:sz="0" w:space="0" w:color="auto"/>
            <w:bottom w:val="none" w:sz="0" w:space="0" w:color="auto"/>
            <w:right w:val="none" w:sz="0" w:space="0" w:color="auto"/>
          </w:divBdr>
        </w:div>
        <w:div w:id="1317031111">
          <w:marLeft w:val="547"/>
          <w:marRight w:val="0"/>
          <w:marTop w:val="0"/>
          <w:marBottom w:val="0"/>
          <w:divBdr>
            <w:top w:val="none" w:sz="0" w:space="0" w:color="auto"/>
            <w:left w:val="none" w:sz="0" w:space="0" w:color="auto"/>
            <w:bottom w:val="none" w:sz="0" w:space="0" w:color="auto"/>
            <w:right w:val="none" w:sz="0" w:space="0" w:color="auto"/>
          </w:divBdr>
        </w:div>
        <w:div w:id="2107924461">
          <w:marLeft w:val="547"/>
          <w:marRight w:val="0"/>
          <w:marTop w:val="0"/>
          <w:marBottom w:val="0"/>
          <w:divBdr>
            <w:top w:val="none" w:sz="0" w:space="0" w:color="auto"/>
            <w:left w:val="none" w:sz="0" w:space="0" w:color="auto"/>
            <w:bottom w:val="none" w:sz="0" w:space="0" w:color="auto"/>
            <w:right w:val="none" w:sz="0" w:space="0" w:color="auto"/>
          </w:divBdr>
        </w:div>
      </w:divsChild>
    </w:div>
    <w:div w:id="1933397461">
      <w:bodyDiv w:val="1"/>
      <w:marLeft w:val="0"/>
      <w:marRight w:val="0"/>
      <w:marTop w:val="0"/>
      <w:marBottom w:val="0"/>
      <w:divBdr>
        <w:top w:val="none" w:sz="0" w:space="0" w:color="auto"/>
        <w:left w:val="none" w:sz="0" w:space="0" w:color="auto"/>
        <w:bottom w:val="none" w:sz="0" w:space="0" w:color="auto"/>
        <w:right w:val="none" w:sz="0" w:space="0" w:color="auto"/>
      </w:divBdr>
      <w:divsChild>
        <w:div w:id="313677802">
          <w:marLeft w:val="1166"/>
          <w:marRight w:val="0"/>
          <w:marTop w:val="204"/>
          <w:marBottom w:val="0"/>
          <w:divBdr>
            <w:top w:val="none" w:sz="0" w:space="0" w:color="auto"/>
            <w:left w:val="none" w:sz="0" w:space="0" w:color="auto"/>
            <w:bottom w:val="none" w:sz="0" w:space="0" w:color="auto"/>
            <w:right w:val="none" w:sz="0" w:space="0" w:color="auto"/>
          </w:divBdr>
        </w:div>
        <w:div w:id="706371466">
          <w:marLeft w:val="1166"/>
          <w:marRight w:val="0"/>
          <w:marTop w:val="204"/>
          <w:marBottom w:val="0"/>
          <w:divBdr>
            <w:top w:val="none" w:sz="0" w:space="0" w:color="auto"/>
            <w:left w:val="none" w:sz="0" w:space="0" w:color="auto"/>
            <w:bottom w:val="none" w:sz="0" w:space="0" w:color="auto"/>
            <w:right w:val="none" w:sz="0" w:space="0" w:color="auto"/>
          </w:divBdr>
        </w:div>
        <w:div w:id="1059667431">
          <w:marLeft w:val="1166"/>
          <w:marRight w:val="0"/>
          <w:marTop w:val="204"/>
          <w:marBottom w:val="0"/>
          <w:divBdr>
            <w:top w:val="none" w:sz="0" w:space="0" w:color="auto"/>
            <w:left w:val="none" w:sz="0" w:space="0" w:color="auto"/>
            <w:bottom w:val="none" w:sz="0" w:space="0" w:color="auto"/>
            <w:right w:val="none" w:sz="0" w:space="0" w:color="auto"/>
          </w:divBdr>
        </w:div>
        <w:div w:id="1285966310">
          <w:marLeft w:val="1166"/>
          <w:marRight w:val="0"/>
          <w:marTop w:val="204"/>
          <w:marBottom w:val="0"/>
          <w:divBdr>
            <w:top w:val="none" w:sz="0" w:space="0" w:color="auto"/>
            <w:left w:val="none" w:sz="0" w:space="0" w:color="auto"/>
            <w:bottom w:val="none" w:sz="0" w:space="0" w:color="auto"/>
            <w:right w:val="none" w:sz="0" w:space="0" w:color="auto"/>
          </w:divBdr>
        </w:div>
        <w:div w:id="1491018306">
          <w:marLeft w:val="1166"/>
          <w:marRight w:val="0"/>
          <w:marTop w:val="204"/>
          <w:marBottom w:val="0"/>
          <w:divBdr>
            <w:top w:val="none" w:sz="0" w:space="0" w:color="auto"/>
            <w:left w:val="none" w:sz="0" w:space="0" w:color="auto"/>
            <w:bottom w:val="none" w:sz="0" w:space="0" w:color="auto"/>
            <w:right w:val="none" w:sz="0" w:space="0" w:color="auto"/>
          </w:divBdr>
        </w:div>
      </w:divsChild>
    </w:div>
    <w:div w:id="1945652910">
      <w:bodyDiv w:val="1"/>
      <w:marLeft w:val="0"/>
      <w:marRight w:val="0"/>
      <w:marTop w:val="0"/>
      <w:marBottom w:val="0"/>
      <w:divBdr>
        <w:top w:val="none" w:sz="0" w:space="0" w:color="auto"/>
        <w:left w:val="none" w:sz="0" w:space="0" w:color="auto"/>
        <w:bottom w:val="none" w:sz="0" w:space="0" w:color="auto"/>
        <w:right w:val="none" w:sz="0" w:space="0" w:color="auto"/>
      </w:divBdr>
      <w:divsChild>
        <w:div w:id="648365691">
          <w:marLeft w:val="1166"/>
          <w:marRight w:val="0"/>
          <w:marTop w:val="0"/>
          <w:marBottom w:val="0"/>
          <w:divBdr>
            <w:top w:val="none" w:sz="0" w:space="0" w:color="auto"/>
            <w:left w:val="none" w:sz="0" w:space="0" w:color="auto"/>
            <w:bottom w:val="none" w:sz="0" w:space="0" w:color="auto"/>
            <w:right w:val="none" w:sz="0" w:space="0" w:color="auto"/>
          </w:divBdr>
        </w:div>
        <w:div w:id="1068921511">
          <w:marLeft w:val="1166"/>
          <w:marRight w:val="0"/>
          <w:marTop w:val="0"/>
          <w:marBottom w:val="0"/>
          <w:divBdr>
            <w:top w:val="none" w:sz="0" w:space="0" w:color="auto"/>
            <w:left w:val="none" w:sz="0" w:space="0" w:color="auto"/>
            <w:bottom w:val="none" w:sz="0" w:space="0" w:color="auto"/>
            <w:right w:val="none" w:sz="0" w:space="0" w:color="auto"/>
          </w:divBdr>
        </w:div>
        <w:div w:id="1392071659">
          <w:marLeft w:val="1166"/>
          <w:marRight w:val="0"/>
          <w:marTop w:val="0"/>
          <w:marBottom w:val="0"/>
          <w:divBdr>
            <w:top w:val="none" w:sz="0" w:space="0" w:color="auto"/>
            <w:left w:val="none" w:sz="0" w:space="0" w:color="auto"/>
            <w:bottom w:val="none" w:sz="0" w:space="0" w:color="auto"/>
            <w:right w:val="none" w:sz="0" w:space="0" w:color="auto"/>
          </w:divBdr>
        </w:div>
      </w:divsChild>
    </w:div>
    <w:div w:id="1959871623">
      <w:bodyDiv w:val="1"/>
      <w:marLeft w:val="0"/>
      <w:marRight w:val="0"/>
      <w:marTop w:val="0"/>
      <w:marBottom w:val="0"/>
      <w:divBdr>
        <w:top w:val="none" w:sz="0" w:space="0" w:color="auto"/>
        <w:left w:val="none" w:sz="0" w:space="0" w:color="auto"/>
        <w:bottom w:val="none" w:sz="0" w:space="0" w:color="auto"/>
        <w:right w:val="none" w:sz="0" w:space="0" w:color="auto"/>
      </w:divBdr>
    </w:div>
    <w:div w:id="1987396882">
      <w:bodyDiv w:val="1"/>
      <w:marLeft w:val="0"/>
      <w:marRight w:val="0"/>
      <w:marTop w:val="0"/>
      <w:marBottom w:val="0"/>
      <w:divBdr>
        <w:top w:val="none" w:sz="0" w:space="0" w:color="auto"/>
        <w:left w:val="none" w:sz="0" w:space="0" w:color="auto"/>
        <w:bottom w:val="none" w:sz="0" w:space="0" w:color="auto"/>
        <w:right w:val="none" w:sz="0" w:space="0" w:color="auto"/>
      </w:divBdr>
    </w:div>
    <w:div w:id="2001960337">
      <w:bodyDiv w:val="1"/>
      <w:marLeft w:val="0"/>
      <w:marRight w:val="0"/>
      <w:marTop w:val="0"/>
      <w:marBottom w:val="0"/>
      <w:divBdr>
        <w:top w:val="none" w:sz="0" w:space="0" w:color="auto"/>
        <w:left w:val="none" w:sz="0" w:space="0" w:color="auto"/>
        <w:bottom w:val="none" w:sz="0" w:space="0" w:color="auto"/>
        <w:right w:val="none" w:sz="0" w:space="0" w:color="auto"/>
      </w:divBdr>
    </w:div>
    <w:div w:id="2011178217">
      <w:bodyDiv w:val="1"/>
      <w:marLeft w:val="0"/>
      <w:marRight w:val="0"/>
      <w:marTop w:val="0"/>
      <w:marBottom w:val="0"/>
      <w:divBdr>
        <w:top w:val="none" w:sz="0" w:space="0" w:color="auto"/>
        <w:left w:val="none" w:sz="0" w:space="0" w:color="auto"/>
        <w:bottom w:val="none" w:sz="0" w:space="0" w:color="auto"/>
        <w:right w:val="none" w:sz="0" w:space="0" w:color="auto"/>
      </w:divBdr>
    </w:div>
    <w:div w:id="2031368497">
      <w:bodyDiv w:val="1"/>
      <w:marLeft w:val="0"/>
      <w:marRight w:val="0"/>
      <w:marTop w:val="0"/>
      <w:marBottom w:val="0"/>
      <w:divBdr>
        <w:top w:val="none" w:sz="0" w:space="0" w:color="auto"/>
        <w:left w:val="none" w:sz="0" w:space="0" w:color="auto"/>
        <w:bottom w:val="none" w:sz="0" w:space="0" w:color="auto"/>
        <w:right w:val="none" w:sz="0" w:space="0" w:color="auto"/>
      </w:divBdr>
    </w:div>
    <w:div w:id="2070421035">
      <w:bodyDiv w:val="1"/>
      <w:marLeft w:val="0"/>
      <w:marRight w:val="0"/>
      <w:marTop w:val="0"/>
      <w:marBottom w:val="0"/>
      <w:divBdr>
        <w:top w:val="none" w:sz="0" w:space="0" w:color="auto"/>
        <w:left w:val="none" w:sz="0" w:space="0" w:color="auto"/>
        <w:bottom w:val="none" w:sz="0" w:space="0" w:color="auto"/>
        <w:right w:val="none" w:sz="0" w:space="0" w:color="auto"/>
      </w:divBdr>
      <w:divsChild>
        <w:div w:id="1808158662">
          <w:marLeft w:val="446"/>
          <w:marRight w:val="0"/>
          <w:marTop w:val="0"/>
          <w:marBottom w:val="0"/>
          <w:divBdr>
            <w:top w:val="none" w:sz="0" w:space="0" w:color="auto"/>
            <w:left w:val="none" w:sz="0" w:space="0" w:color="auto"/>
            <w:bottom w:val="none" w:sz="0" w:space="0" w:color="auto"/>
            <w:right w:val="none" w:sz="0" w:space="0" w:color="auto"/>
          </w:divBdr>
        </w:div>
      </w:divsChild>
    </w:div>
    <w:div w:id="2071885514">
      <w:bodyDiv w:val="1"/>
      <w:marLeft w:val="0"/>
      <w:marRight w:val="0"/>
      <w:marTop w:val="0"/>
      <w:marBottom w:val="0"/>
      <w:divBdr>
        <w:top w:val="none" w:sz="0" w:space="0" w:color="auto"/>
        <w:left w:val="none" w:sz="0" w:space="0" w:color="auto"/>
        <w:bottom w:val="none" w:sz="0" w:space="0" w:color="auto"/>
        <w:right w:val="none" w:sz="0" w:space="0" w:color="auto"/>
      </w:divBdr>
    </w:div>
    <w:div w:id="2101438426">
      <w:bodyDiv w:val="1"/>
      <w:marLeft w:val="0"/>
      <w:marRight w:val="0"/>
      <w:marTop w:val="0"/>
      <w:marBottom w:val="0"/>
      <w:divBdr>
        <w:top w:val="none" w:sz="0" w:space="0" w:color="auto"/>
        <w:left w:val="none" w:sz="0" w:space="0" w:color="auto"/>
        <w:bottom w:val="none" w:sz="0" w:space="0" w:color="auto"/>
        <w:right w:val="none" w:sz="0" w:space="0" w:color="auto"/>
      </w:divBdr>
    </w:div>
    <w:div w:id="2102488775">
      <w:bodyDiv w:val="1"/>
      <w:marLeft w:val="0"/>
      <w:marRight w:val="0"/>
      <w:marTop w:val="0"/>
      <w:marBottom w:val="0"/>
      <w:divBdr>
        <w:top w:val="none" w:sz="0" w:space="0" w:color="auto"/>
        <w:left w:val="none" w:sz="0" w:space="0" w:color="auto"/>
        <w:bottom w:val="none" w:sz="0" w:space="0" w:color="auto"/>
        <w:right w:val="none" w:sz="0" w:space="0" w:color="auto"/>
      </w:divBdr>
    </w:div>
    <w:div w:id="2120173435">
      <w:bodyDiv w:val="1"/>
      <w:marLeft w:val="0"/>
      <w:marRight w:val="0"/>
      <w:marTop w:val="0"/>
      <w:marBottom w:val="0"/>
      <w:divBdr>
        <w:top w:val="none" w:sz="0" w:space="0" w:color="auto"/>
        <w:left w:val="none" w:sz="0" w:space="0" w:color="auto"/>
        <w:bottom w:val="none" w:sz="0" w:space="0" w:color="auto"/>
        <w:right w:val="none" w:sz="0" w:space="0" w:color="auto"/>
      </w:divBdr>
    </w:div>
    <w:div w:id="2129011118">
      <w:bodyDiv w:val="1"/>
      <w:marLeft w:val="0"/>
      <w:marRight w:val="0"/>
      <w:marTop w:val="0"/>
      <w:marBottom w:val="0"/>
      <w:divBdr>
        <w:top w:val="none" w:sz="0" w:space="0" w:color="auto"/>
        <w:left w:val="none" w:sz="0" w:space="0" w:color="auto"/>
        <w:bottom w:val="none" w:sz="0" w:space="0" w:color="auto"/>
        <w:right w:val="none" w:sz="0" w:space="0" w:color="auto"/>
      </w:divBdr>
    </w:div>
    <w:div w:id="2134203588">
      <w:bodyDiv w:val="1"/>
      <w:marLeft w:val="0"/>
      <w:marRight w:val="0"/>
      <w:marTop w:val="0"/>
      <w:marBottom w:val="0"/>
      <w:divBdr>
        <w:top w:val="none" w:sz="0" w:space="0" w:color="auto"/>
        <w:left w:val="none" w:sz="0" w:space="0" w:color="auto"/>
        <w:bottom w:val="none" w:sz="0" w:space="0" w:color="auto"/>
        <w:right w:val="none" w:sz="0" w:space="0" w:color="auto"/>
      </w:divBdr>
    </w:div>
    <w:div w:id="2144538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customXml" Target="../customXml/item2.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hyperlink" Target="https://www.facebook.com/main.tendue.3" TargetMode="External"/><Relationship Id="rId2" Type="http://schemas.openxmlformats.org/officeDocument/2006/relationships/customXml" Target="../customXml/item1.xml"/><Relationship Id="rId16" Type="http://schemas.openxmlformats.org/officeDocument/2006/relationships/hyperlink" Target="http://www.maintendue31.org/" TargetMode="External"/><Relationship Id="rId20"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4.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gif"/></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0ys xmlns="6e86bfcf-44b5-47d6-8a4c-226a9ab3353f" xsi:nil="true"/>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A3C84783D2ECA243AB65B4759EBDE5C4" ma:contentTypeVersion="5" ma:contentTypeDescription="Create a new document." ma:contentTypeScope="" ma:versionID="22fb962427f0b15785f17f087c245eaf">
  <xsd:schema xmlns:xsd="http://www.w3.org/2001/XMLSchema" xmlns:xs="http://www.w3.org/2001/XMLSchema" xmlns:p="http://schemas.microsoft.com/office/2006/metadata/properties" xmlns:ns2="0e915cf7-fa71-4971-9702-3ad8f76a3335" xmlns:ns3="6e86bfcf-44b5-47d6-8a4c-226a9ab3353f" xmlns:ns4="50ede36a-aab9-4247-b8c4-eaa7d49bb945" targetNamespace="http://schemas.microsoft.com/office/2006/metadata/properties" ma:root="true" ma:fieldsID="393ef32a1a36e5beed4a5c2fd846d034" ns2:_="" ns3:_="" ns4:_="">
    <xsd:import namespace="0e915cf7-fa71-4971-9702-3ad8f76a3335"/>
    <xsd:import namespace="6e86bfcf-44b5-47d6-8a4c-226a9ab3353f"/>
    <xsd:import namespace="50ede36a-aab9-4247-b8c4-eaa7d49bb945"/>
    <xsd:element name="properties">
      <xsd:complexType>
        <xsd:sequence>
          <xsd:element name="documentManagement">
            <xsd:complexType>
              <xsd:all>
                <xsd:element ref="ns2:SharedWithUsers" minOccurs="0"/>
                <xsd:element ref="ns2:SharedWithDetails" minOccurs="0"/>
                <xsd:element ref="ns3:w0ys" minOccurs="0"/>
                <xsd:element ref="ns4:LastSharedByUser" minOccurs="0"/>
                <xsd:element ref="ns4:LastSharedBy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915cf7-fa71-4971-9702-3ad8f76a333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e86bfcf-44b5-47d6-8a4c-226a9ab3353f" elementFormDefault="qualified">
    <xsd:import namespace="http://schemas.microsoft.com/office/2006/documentManagement/types"/>
    <xsd:import namespace="http://schemas.microsoft.com/office/infopath/2007/PartnerControls"/>
    <xsd:element name="w0ys" ma:index="10" nillable="true" ma:displayName="Texte" ma:internalName="w0y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0ede36a-aab9-4247-b8c4-eaa7d49bb945" elementFormDefault="qualified">
    <xsd:import namespace="http://schemas.microsoft.com/office/2006/documentManagement/types"/>
    <xsd:import namespace="http://schemas.microsoft.com/office/infopath/2007/PartnerControls"/>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1810770-E39F-4A2D-A4CF-C3BC0006F07A}">
  <ds:schemaRefs>
    <ds:schemaRef ds:uri="http://schemas.microsoft.com/sharepoint/v3/contenttype/forms"/>
  </ds:schemaRefs>
</ds:datastoreItem>
</file>

<file path=customXml/itemProps2.xml><?xml version="1.0" encoding="utf-8"?>
<ds:datastoreItem xmlns:ds="http://schemas.openxmlformats.org/officeDocument/2006/customXml" ds:itemID="{DD7A1D1F-13A6-4D5C-9AF6-81B4D18EDC5E}">
  <ds:schemaRefs>
    <ds:schemaRef ds:uri="http://schemas.microsoft.com/office/2006/metadata/properties"/>
    <ds:schemaRef ds:uri="http://schemas.microsoft.com/office/infopath/2007/PartnerControls"/>
    <ds:schemaRef ds:uri="6e86bfcf-44b5-47d6-8a4c-226a9ab3353f"/>
  </ds:schemaRefs>
</ds:datastoreItem>
</file>

<file path=customXml/itemProps3.xml><?xml version="1.0" encoding="utf-8"?>
<ds:datastoreItem xmlns:ds="http://schemas.openxmlformats.org/officeDocument/2006/customXml" ds:itemID="{AF3DEB87-1A79-4C9F-8DB5-12BF9C295EDA}">
  <ds:schemaRefs>
    <ds:schemaRef ds:uri="http://schemas.openxmlformats.org/officeDocument/2006/bibliography"/>
  </ds:schemaRefs>
</ds:datastoreItem>
</file>

<file path=customXml/itemProps4.xml><?xml version="1.0" encoding="utf-8"?>
<ds:datastoreItem xmlns:ds="http://schemas.openxmlformats.org/officeDocument/2006/customXml" ds:itemID="{0C985DE3-77B6-4BE9-A2CE-34711E641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915cf7-fa71-4971-9702-3ad8f76a3335"/>
    <ds:schemaRef ds:uri="6e86bfcf-44b5-47d6-8a4c-226a9ab3353f"/>
    <ds:schemaRef ds:uri="50ede36a-aab9-4247-b8c4-eaa7d49bb9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3651</TotalTime>
  <Pages>12</Pages>
  <Words>4022</Words>
  <Characters>22125</Characters>
  <Application>Microsoft Office Word</Application>
  <DocSecurity>0</DocSecurity>
  <Lines>184</Lines>
  <Paragraphs>52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Cahier des charges</vt:lpstr>
      <vt:lpstr/>
    </vt:vector>
  </TitlesOfParts>
  <Company>Groupe Astek</Company>
  <LinksUpToDate>false</LinksUpToDate>
  <CharactersWithSpaces>26095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
  <dc:creator>gduc@groupeastek.fr</dc:creator>
  <cp:keywords/>
  <dc:description/>
  <cp:lastModifiedBy>EVA .</cp:lastModifiedBy>
  <cp:revision>76</cp:revision>
  <cp:lastPrinted>2017-06-20T08:11:00Z</cp:lastPrinted>
  <dcterms:created xsi:type="dcterms:W3CDTF">2020-09-29T12:24:00Z</dcterms:created>
  <dcterms:modified xsi:type="dcterms:W3CDTF">2020-11-09T14:54:00Z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ference">
    <vt:lpwstr>REF_A compléter</vt:lpwstr>
  </property>
  <property fmtid="{D5CDD505-2E9C-101B-9397-08002B2CF9AE}" pid="3" name="Creation">
    <vt:lpwstr>Date_A_compléter</vt:lpwstr>
  </property>
  <property fmtid="{D5CDD505-2E9C-101B-9397-08002B2CF9AE}" pid="4" name="Edition">
    <vt:lpwstr>Ed_A_compléter</vt:lpwstr>
  </property>
  <property fmtid="{D5CDD505-2E9C-101B-9397-08002B2CF9AE}" pid="5" name="Confident">
    <vt:lpwstr> </vt:lpwstr>
  </property>
  <property fmtid="{D5CDD505-2E9C-101B-9397-08002B2CF9AE}" pid="6" name="Activite">
    <vt:lpwstr> </vt:lpwstr>
  </property>
  <property fmtid="{D5CDD505-2E9C-101B-9397-08002B2CF9AE}" pid="7" name="Author">
    <vt:lpwstr> Sabine VIKELAS</vt:lpwstr>
  </property>
  <property fmtid="{D5CDD505-2E9C-101B-9397-08002B2CF9AE}" pid="8" name="ContentTypeId">
    <vt:lpwstr>0x010100A3C84783D2ECA243AB65B4759EBDE5C4</vt:lpwstr>
  </property>
</Properties>
</file>