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br/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最近在写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时遇到一些问题，就是当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多事件连续触发，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的单线程引擎是如何控制的。找了一些资料，觉得很有用，在此分享一下。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虽然不是原创，但是觉得此文章对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程序员非常有用。翻译的不是十分精确，但希望对大家有用。</w:t>
      </w:r>
    </w:p>
    <w:p w:rsidR="000B750F" w:rsidRPr="000B750F" w:rsidRDefault="000B750F" w:rsidP="000B750F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原文：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John Resig   </w:t>
      </w:r>
      <w:hyperlink r:id="rId5" w:history="1">
        <w:r w:rsidRPr="000B750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http://ejohn.org/blog/how-javascript-timers-work/</w:t>
        </w:r>
      </w:hyperlink>
    </w:p>
    <w:p w:rsidR="000B750F" w:rsidRPr="000B750F" w:rsidRDefault="000B750F" w:rsidP="000B750F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0B750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How JavaScript Timers Work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从基础的层面来讲，理解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的定时器是如何工作的是非常重要的。计时器的执行常常和我们的直观想象不同，那是因为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引擎是单线程的。我们先来认识一下下面三个函数是如何控制计时器的。</w:t>
      </w:r>
    </w:p>
    <w:p w:rsidR="000B750F" w:rsidRPr="000B750F" w:rsidRDefault="000B750F" w:rsidP="000B750F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6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var id = setTimeout(fn, delay);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 xml:space="preserve"> - 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初始化一个计时器，然后在指定的时间间隔后执行。该函数返回一个唯一的标志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Number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类型），我们可以使用它来取消计时器。</w:t>
      </w:r>
    </w:p>
    <w:p w:rsidR="000B750F" w:rsidRPr="000B750F" w:rsidRDefault="000B750F" w:rsidP="000B750F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6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var id = setInterval(fn, delay);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 xml:space="preserve"> - 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setTimeout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有些类似，但它是连续调用一个函数（时间间隔是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delay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参数）直到它被取消。</w:t>
      </w:r>
    </w:p>
    <w:p w:rsidR="000B750F" w:rsidRPr="000B750F" w:rsidRDefault="000B750F" w:rsidP="000B750F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6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clearInterval(id);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clearTimeout(id);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 xml:space="preserve"> - 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使用计时器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 xml:space="preserve">setTimeout 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 xml:space="preserve"> 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的返回值）来取消计时器回调的发生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为了理解计时器的内在执行原理，有一个重要的概念需要加以探讨：计时器的延迟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(delay)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是无法得到保障的。由于所有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代码是在一个线程里执行的，所有异步事件（例如，鼠标点击和计时器）只有拥有执行机会时才会执行。用一个很好的图表加以说明：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6510020" cy="4612640"/>
                <wp:effectExtent l="0" t="0" r="0" b="0"/>
                <wp:docPr id="1" name="矩形 1" descr="http://pic002.cnblogs.com/images/2010/10668/201012081446593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10020" cy="461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94EAD" id="矩形 1" o:spid="_x0000_s1026" alt="http://pic002.cnblogs.com/images/2010/10668/2010120814465939.png" style="width:512.6pt;height:36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在这个图表中有许多信息需要理解，如果完全理解了它们，你会对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引擎如何实现异步事件有一个很好的认识。这是一个一维的图标：垂直方向表示时间，蓝色的区块表示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代码执行块。例如第一个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代码执行块需要大约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18ms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，鼠标点击所触发的代码执行块需要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11ms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，等等。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由于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引擎同一时间只执行一条代码（这是由于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单线程的性质），所以每一个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代码执行块会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 xml:space="preserve"> “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阻塞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其它异步事件的执行。这就意味着当一个异步事件发生（例如，鼠标点击，计时器被触发，或者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异步请求）后，这些事件的回调函数将排在执行队列的最后等待执行（实际上，排队的方式根据浏览器的不同而不同，所以这里只是一个简化）；</w:t>
      </w:r>
    </w:p>
    <w:p w:rsidR="000B750F" w:rsidRPr="000B750F" w:rsidRDefault="000B750F" w:rsidP="000B750F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从第一个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执行块开始研究，在第一个执行块中两个计时器被初始化：一个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10ms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setTimeout()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和一个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10ms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setInterval()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。依据何时何地计时器被初始化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计时器初始化完毕后就会开始计时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，计时器实际上会在第一个代码块执行完毕前被触发。但是，计时器上绑定的函数不会立即执行（不被立即执行的原因是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是单线程的）。实际上，被延迟的函数将依次排在执行队列的最后，等待下一次恰当的时间再执行。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此外，在第一个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执行块中我们看到了一个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鼠标点击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事件发生了。一个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绑定在这个异步事件上了（我们从来不知道用户什么时候执行这个（点击）事件，因此认为它是异步的），这个函数不会被立即执行，和上面的计时器一样，它将排在执行队列的最后，等待下一次恰当的时候执行。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当第一个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执行块执行完毕后，浏览器会立即问一个问题：哪个函数（语句）在等待被执行？在这时，一个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鼠标点击事件处理函数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和一个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计时器回调函数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都在等待执行。浏览器会选择一个（实际上选择了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鼠标点击事件的处理函数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，因为由图可知它是先进队的）立即执行。而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计时器回调函数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将等待下次适合的时间执行。</w:t>
      </w:r>
    </w:p>
    <w:p w:rsidR="000B750F" w:rsidRPr="000B750F" w:rsidRDefault="000B750F" w:rsidP="000B750F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lastRenderedPageBreak/>
        <w:t>注意，当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鼠标点击事件处理函数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执行的时候，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的回调函数第一次被触发了。和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setTimeout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的回调函数一样，它将排到执行队列的最后等待执行。但是，一定要注意这一点：当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回调函数第二次被触发时（此时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setTimeout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函数仍在执行）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setTimeout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的第一次触发将被抛弃掉。当一个很长的代码块在执行时，可能把所有的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回调函数都排在执行队列的后面，代码块执行完之后，结果便会是一大串的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回调函数等待执行，并且这些函数之间没有间隔，直到全部完成。所以，浏览器倾向于的当没有更多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的处理函数在排队时再将下一个处理函数排到队尾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这是由于间隔的问题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0B750F" w:rsidRPr="000B750F" w:rsidRDefault="000B750F" w:rsidP="000B750F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我们能够发现，当第三个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回调函数被触发时，之前的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回调函数仍在执行。这就说明了一个很重要的事实：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不会考虑当前正在执行什么，而把所有的堵塞的函数排到队列尾部。这意味着两次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回调函数之间的时间间隔会被牺牲掉（缩减）。</w:t>
      </w:r>
    </w:p>
    <w:p w:rsidR="000B750F" w:rsidRPr="000B750F" w:rsidRDefault="000B750F" w:rsidP="000B750F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最后，当第二个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回调函数执行完毕后，我们可以看到没有任何程序等待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引擎执行了。这就意味着浏览器现在在等待一个新的异步事件的发生。在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50ms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时一个新的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回调函数再次被触发，这时，没有任何的执行块阻塞它的执行了。所以它会立刻被执行。</w:t>
      </w:r>
    </w:p>
    <w:p w:rsidR="000B750F" w:rsidRPr="000B750F" w:rsidRDefault="000B750F" w:rsidP="000B750F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让我们用一个例子来阐明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setTimeout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之间的区别：</w:t>
      </w:r>
    </w:p>
    <w:p w:rsidR="000B750F" w:rsidRPr="000B750F" w:rsidRDefault="000B750F" w:rsidP="000B750F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  setTimeout</w:t>
      </w:r>
      <w:r w:rsidRPr="000B750F">
        <w:rPr>
          <w:rFonts w:ascii="Verdana" w:eastAsia="宋体" w:hAnsi="Verdana" w:cs="宋体"/>
          <w:b/>
          <w:bCs/>
          <w:color w:val="008800"/>
          <w:kern w:val="0"/>
          <w:szCs w:val="21"/>
        </w:rPr>
        <w:t>(</w:t>
      </w:r>
      <w:r w:rsidRPr="000B750F">
        <w:rPr>
          <w:rFonts w:ascii="Verdana" w:eastAsia="宋体" w:hAnsi="Verdana" w:cs="宋体"/>
          <w:b/>
          <w:bCs/>
          <w:color w:val="003366"/>
          <w:kern w:val="0"/>
          <w:szCs w:val="21"/>
        </w:rPr>
        <w:t>function</w:t>
      </w:r>
      <w:r w:rsidRPr="000B750F">
        <w:rPr>
          <w:rFonts w:ascii="Verdana" w:eastAsia="宋体" w:hAnsi="Verdana" w:cs="宋体"/>
          <w:b/>
          <w:bCs/>
          <w:color w:val="008800"/>
          <w:kern w:val="0"/>
          <w:szCs w:val="21"/>
        </w:rPr>
        <w:t>(){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br/>
        <w:t>    </w:t>
      </w:r>
      <w:r w:rsidRPr="000B750F">
        <w:rPr>
          <w:rFonts w:ascii="Verdana" w:eastAsia="宋体" w:hAnsi="Verdana" w:cs="宋体"/>
          <w:i/>
          <w:iCs/>
          <w:color w:val="009900"/>
          <w:kern w:val="0"/>
          <w:szCs w:val="21"/>
        </w:rPr>
        <w:t>/* Some long block of code... */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br/>
        <w:t>    setTimeout</w:t>
      </w:r>
      <w:r w:rsidRPr="000B750F">
        <w:rPr>
          <w:rFonts w:ascii="Verdana" w:eastAsia="宋体" w:hAnsi="Verdana" w:cs="宋体"/>
          <w:b/>
          <w:bCs/>
          <w:color w:val="008800"/>
          <w:kern w:val="0"/>
          <w:szCs w:val="21"/>
        </w:rPr>
        <w:t>(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arguments.</w:t>
      </w:r>
      <w:r w:rsidRPr="000B750F">
        <w:rPr>
          <w:rFonts w:ascii="Verdana" w:eastAsia="宋体" w:hAnsi="Verdana" w:cs="宋体"/>
          <w:color w:val="006600"/>
          <w:kern w:val="0"/>
          <w:szCs w:val="21"/>
        </w:rPr>
        <w:t>callee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0B750F">
        <w:rPr>
          <w:rFonts w:ascii="Verdana" w:eastAsia="宋体" w:hAnsi="Verdana" w:cs="宋体"/>
          <w:color w:val="CC0000"/>
          <w:kern w:val="0"/>
          <w:szCs w:val="21"/>
        </w:rPr>
        <w:t>10</w:t>
      </w:r>
      <w:r w:rsidRPr="000B750F">
        <w:rPr>
          <w:rFonts w:ascii="Verdana" w:eastAsia="宋体" w:hAnsi="Verdana" w:cs="宋体"/>
          <w:b/>
          <w:bCs/>
          <w:color w:val="008800"/>
          <w:kern w:val="0"/>
          <w:szCs w:val="21"/>
        </w:rPr>
        <w:t>)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r w:rsidRPr="000B750F">
        <w:rPr>
          <w:rFonts w:ascii="Verdana" w:eastAsia="宋体" w:hAnsi="Verdana" w:cs="宋体"/>
          <w:b/>
          <w:bCs/>
          <w:color w:val="008800"/>
          <w:kern w:val="0"/>
          <w:szCs w:val="21"/>
        </w:rPr>
        <w:t>}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0B750F">
        <w:rPr>
          <w:rFonts w:ascii="Verdana" w:eastAsia="宋体" w:hAnsi="Verdana" w:cs="宋体"/>
          <w:color w:val="CC0000"/>
          <w:kern w:val="0"/>
          <w:szCs w:val="21"/>
        </w:rPr>
        <w:t>10</w:t>
      </w:r>
      <w:r w:rsidRPr="000B750F">
        <w:rPr>
          <w:rFonts w:ascii="Verdana" w:eastAsia="宋体" w:hAnsi="Verdana" w:cs="宋体"/>
          <w:b/>
          <w:bCs/>
          <w:color w:val="008800"/>
          <w:kern w:val="0"/>
          <w:szCs w:val="21"/>
        </w:rPr>
        <w:t>)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br/>
        <w:t>  setInterval</w:t>
      </w:r>
      <w:r w:rsidRPr="000B750F">
        <w:rPr>
          <w:rFonts w:ascii="Verdana" w:eastAsia="宋体" w:hAnsi="Verdana" w:cs="宋体"/>
          <w:b/>
          <w:bCs/>
          <w:color w:val="008800"/>
          <w:kern w:val="0"/>
          <w:szCs w:val="21"/>
        </w:rPr>
        <w:t>(</w:t>
      </w:r>
      <w:r w:rsidRPr="000B750F">
        <w:rPr>
          <w:rFonts w:ascii="Verdana" w:eastAsia="宋体" w:hAnsi="Verdana" w:cs="宋体"/>
          <w:b/>
          <w:bCs/>
          <w:color w:val="003366"/>
          <w:kern w:val="0"/>
          <w:szCs w:val="21"/>
        </w:rPr>
        <w:t>function</w:t>
      </w:r>
      <w:r w:rsidRPr="000B750F">
        <w:rPr>
          <w:rFonts w:ascii="Verdana" w:eastAsia="宋体" w:hAnsi="Verdana" w:cs="宋体"/>
          <w:b/>
          <w:bCs/>
          <w:color w:val="008800"/>
          <w:kern w:val="0"/>
          <w:szCs w:val="21"/>
        </w:rPr>
        <w:t>(){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br/>
        <w:t>    </w:t>
      </w:r>
      <w:r w:rsidRPr="000B750F">
        <w:rPr>
          <w:rFonts w:ascii="Verdana" w:eastAsia="宋体" w:hAnsi="Verdana" w:cs="宋体"/>
          <w:i/>
          <w:iCs/>
          <w:color w:val="009900"/>
          <w:kern w:val="0"/>
          <w:szCs w:val="21"/>
        </w:rPr>
        <w:t>/* Some long block of code... */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r w:rsidRPr="000B750F">
        <w:rPr>
          <w:rFonts w:ascii="Verdana" w:eastAsia="宋体" w:hAnsi="Verdana" w:cs="宋体"/>
          <w:b/>
          <w:bCs/>
          <w:color w:val="008800"/>
          <w:kern w:val="0"/>
          <w:szCs w:val="21"/>
        </w:rPr>
        <w:t>}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0B750F">
        <w:rPr>
          <w:rFonts w:ascii="Verdana" w:eastAsia="宋体" w:hAnsi="Verdana" w:cs="宋体"/>
          <w:color w:val="CC0000"/>
          <w:kern w:val="0"/>
          <w:szCs w:val="21"/>
        </w:rPr>
        <w:t>10</w:t>
      </w:r>
      <w:r w:rsidRPr="000B750F">
        <w:rPr>
          <w:rFonts w:ascii="Verdana" w:eastAsia="宋体" w:hAnsi="Verdana" w:cs="宋体"/>
          <w:b/>
          <w:bCs/>
          <w:color w:val="008800"/>
          <w:kern w:val="0"/>
          <w:szCs w:val="21"/>
        </w:rPr>
        <w:t>)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0B750F" w:rsidRPr="000B750F" w:rsidRDefault="000B750F" w:rsidP="000B750F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这两句代码乍一看没什么差别，但是它们是不同的。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setTimeout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回调函数的执行和上一次执行之间的间隔至少有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10ms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（可能会更多，但不会少于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10ms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），而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的回调函数将尝试每隔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10ms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执行一次，不论上次是否执行完毕。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在这里我们学到了很多知识，总结一下：</w:t>
      </w:r>
    </w:p>
    <w:p w:rsidR="000B750F" w:rsidRPr="000B750F" w:rsidRDefault="000B750F" w:rsidP="000B750F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6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引擎是单线程的，强制所有的异步事件排队等待执行</w:t>
      </w:r>
    </w:p>
    <w:p w:rsidR="000B750F" w:rsidRPr="000B750F" w:rsidRDefault="000B750F" w:rsidP="000B750F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6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setTimeout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在执行异步代码的时候有着根本的不同</w:t>
      </w:r>
    </w:p>
    <w:p w:rsidR="000B750F" w:rsidRPr="000B750F" w:rsidRDefault="000B750F" w:rsidP="000B750F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6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如果一个计时器被阻塞而不能立即执行，它将延迟执行直到下一次可能执行的时间点才被执行（比期望的时间间隔要长些）</w:t>
      </w:r>
    </w:p>
    <w:p w:rsidR="000B750F" w:rsidRPr="000B750F" w:rsidRDefault="000B750F" w:rsidP="000B750F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6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如果</w:t>
      </w:r>
      <w:r w:rsidRPr="000B750F">
        <w:rPr>
          <w:rFonts w:ascii="宋体" w:eastAsia="宋体" w:hAnsi="宋体" w:cs="宋体"/>
          <w:color w:val="333333"/>
          <w:kern w:val="0"/>
          <w:sz w:val="24"/>
          <w:szCs w:val="24"/>
        </w:rPr>
        <w:t>setInterval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回调函数的执行时间将足够长（比指定的时间间隔长），它们将连续执行并且彼此之间没有时间间隔。</w:t>
      </w:r>
    </w:p>
    <w:p w:rsidR="000B750F" w:rsidRPr="000B750F" w:rsidRDefault="000B750F" w:rsidP="000B750F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750F">
        <w:rPr>
          <w:rFonts w:ascii="Verdana" w:eastAsia="宋体" w:hAnsi="Verdana" w:cs="宋体"/>
          <w:color w:val="333333"/>
          <w:kern w:val="0"/>
          <w:szCs w:val="21"/>
        </w:rPr>
        <w:t>上述这些知识点都是非常重要的。了解了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B750F">
        <w:rPr>
          <w:rFonts w:ascii="Verdana" w:eastAsia="宋体" w:hAnsi="Verdana" w:cs="宋体"/>
          <w:color w:val="333333"/>
          <w:kern w:val="0"/>
          <w:szCs w:val="21"/>
        </w:rPr>
        <w:t>引擎是如何工作的，尤其是大量的异步事件（连续）发生时，才能为构建高级应用程序打好基础。</w:t>
      </w:r>
    </w:p>
    <w:p w:rsidR="00A631DE" w:rsidRPr="000B750F" w:rsidRDefault="00A631DE">
      <w:bookmarkStart w:id="0" w:name="_GoBack"/>
      <w:bookmarkEnd w:id="0"/>
    </w:p>
    <w:sectPr w:rsidR="00A631DE" w:rsidRPr="000B750F" w:rsidSect="000B75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93CB7"/>
    <w:multiLevelType w:val="multilevel"/>
    <w:tmpl w:val="E488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74378E"/>
    <w:multiLevelType w:val="multilevel"/>
    <w:tmpl w:val="001E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AF"/>
    <w:rsid w:val="000B750F"/>
    <w:rsid w:val="006534AF"/>
    <w:rsid w:val="00A6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6248-22B9-4599-84B5-2990CCE8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B75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750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7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750F"/>
  </w:style>
  <w:style w:type="character" w:styleId="a4">
    <w:name w:val="Hyperlink"/>
    <w:basedOn w:val="a0"/>
    <w:uiPriority w:val="99"/>
    <w:semiHidden/>
    <w:unhideWhenUsed/>
    <w:rsid w:val="000B75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75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john.org/blog/how-javascript-timers-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2</cp:revision>
  <dcterms:created xsi:type="dcterms:W3CDTF">2013-08-09T04:11:00Z</dcterms:created>
  <dcterms:modified xsi:type="dcterms:W3CDTF">2013-08-09T04:11:00Z</dcterms:modified>
</cp:coreProperties>
</file>