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6D3DB" w14:textId="77777777" w:rsidR="00D33D29" w:rsidRPr="00E117A2" w:rsidRDefault="00D33D29" w:rsidP="00D33D29">
      <w:pPr>
        <w:spacing w:line="480" w:lineRule="auto"/>
        <w:jc w:val="center"/>
        <w:rPr>
          <w:rFonts w:ascii="Times New Roman" w:hAnsi="Times New Roman" w:cs="Times New Roman"/>
        </w:rPr>
      </w:pPr>
      <w:r w:rsidRPr="00E117A2">
        <w:rPr>
          <w:rFonts w:ascii="Times New Roman" w:hAnsi="Times New Roman" w:cs="Times New Roman"/>
        </w:rPr>
        <w:t>Steven Davis</w:t>
      </w:r>
    </w:p>
    <w:p w14:paraId="561A74F0" w14:textId="6E1921E7" w:rsidR="00D33D29" w:rsidRPr="00E117A2" w:rsidRDefault="00D33D29" w:rsidP="00D33D29">
      <w:pPr>
        <w:spacing w:line="480" w:lineRule="auto"/>
        <w:jc w:val="center"/>
        <w:rPr>
          <w:rFonts w:ascii="Times New Roman" w:hAnsi="Times New Roman" w:cs="Times New Roman"/>
        </w:rPr>
      </w:pPr>
      <w:r w:rsidRPr="00E117A2">
        <w:rPr>
          <w:rFonts w:ascii="Times New Roman" w:hAnsi="Times New Roman" w:cs="Times New Roman"/>
        </w:rPr>
        <w:t>5/1</w:t>
      </w:r>
      <w:r w:rsidR="00B85EFD">
        <w:rPr>
          <w:rFonts w:ascii="Times New Roman" w:hAnsi="Times New Roman" w:cs="Times New Roman"/>
        </w:rPr>
        <w:t>7</w:t>
      </w:r>
      <w:r w:rsidRPr="00E117A2">
        <w:rPr>
          <w:rFonts w:ascii="Times New Roman" w:hAnsi="Times New Roman" w:cs="Times New Roman"/>
        </w:rPr>
        <w:t>/2026</w:t>
      </w:r>
    </w:p>
    <w:p w14:paraId="5005091B" w14:textId="1277BC13" w:rsidR="00D33D29" w:rsidRPr="00E117A2" w:rsidRDefault="00D33D29" w:rsidP="00D33D29">
      <w:pPr>
        <w:spacing w:line="480" w:lineRule="auto"/>
        <w:jc w:val="center"/>
        <w:rPr>
          <w:rFonts w:ascii="Times New Roman" w:hAnsi="Times New Roman" w:cs="Times New Roman"/>
        </w:rPr>
      </w:pPr>
      <w:r w:rsidRPr="00E117A2">
        <w:rPr>
          <w:rFonts w:ascii="Times New Roman" w:hAnsi="Times New Roman" w:cs="Times New Roman"/>
        </w:rPr>
        <w:t xml:space="preserve">CS 350 Emerging Sys Arch &amp; Tech </w:t>
      </w:r>
      <w:r w:rsidR="00B85EFD">
        <w:rPr>
          <w:rFonts w:ascii="Times New Roman" w:hAnsi="Times New Roman" w:cs="Times New Roman"/>
        </w:rPr>
        <w:t>2-4 Milestone One: Pulse Width Modulation Lab</w:t>
      </w:r>
    </w:p>
    <w:p w14:paraId="6C3B3C8E" w14:textId="77777777" w:rsidR="00D33D29" w:rsidRDefault="00D33D29" w:rsidP="00D33D29">
      <w:pPr>
        <w:spacing w:line="480" w:lineRule="auto"/>
        <w:jc w:val="center"/>
        <w:rPr>
          <w:rFonts w:ascii="Times New Roman" w:hAnsi="Times New Roman" w:cs="Times New Roman"/>
        </w:rPr>
      </w:pPr>
      <w:r w:rsidRPr="00E117A2">
        <w:rPr>
          <w:rFonts w:ascii="Times New Roman" w:hAnsi="Times New Roman" w:cs="Times New Roman"/>
        </w:rPr>
        <w:t>Sina Asadi</w:t>
      </w:r>
    </w:p>
    <w:p w14:paraId="32F1C70A" w14:textId="77777777" w:rsidR="00D33D29" w:rsidRDefault="00D33D29" w:rsidP="00D33D29">
      <w:pPr>
        <w:spacing w:line="480" w:lineRule="auto"/>
        <w:jc w:val="center"/>
        <w:rPr>
          <w:rFonts w:ascii="Times New Roman" w:hAnsi="Times New Roman" w:cs="Times New Roman"/>
        </w:rPr>
      </w:pPr>
    </w:p>
    <w:p w14:paraId="07461EE9" w14:textId="77777777" w:rsidR="00D33D29" w:rsidRDefault="00D33D29" w:rsidP="00D33D29">
      <w:pPr>
        <w:spacing w:line="480" w:lineRule="auto"/>
        <w:jc w:val="center"/>
        <w:rPr>
          <w:rFonts w:ascii="Times New Roman" w:hAnsi="Times New Roman" w:cs="Times New Roman"/>
        </w:rPr>
      </w:pPr>
    </w:p>
    <w:p w14:paraId="6AE2A0F7" w14:textId="77777777" w:rsidR="00D33D29" w:rsidRDefault="00D33D29" w:rsidP="00D33D29">
      <w:pPr>
        <w:spacing w:line="480" w:lineRule="auto"/>
        <w:jc w:val="center"/>
        <w:rPr>
          <w:rFonts w:ascii="Times New Roman" w:hAnsi="Times New Roman" w:cs="Times New Roman"/>
        </w:rPr>
      </w:pPr>
    </w:p>
    <w:p w14:paraId="02358833" w14:textId="77777777" w:rsidR="00D33D29" w:rsidRDefault="00D33D29" w:rsidP="00D33D29">
      <w:pPr>
        <w:spacing w:line="480" w:lineRule="auto"/>
        <w:jc w:val="center"/>
        <w:rPr>
          <w:rFonts w:ascii="Times New Roman" w:hAnsi="Times New Roman" w:cs="Times New Roman"/>
        </w:rPr>
      </w:pPr>
    </w:p>
    <w:p w14:paraId="2E052E27" w14:textId="77777777" w:rsidR="00D33D29" w:rsidRDefault="00D33D29" w:rsidP="00D33D29">
      <w:pPr>
        <w:spacing w:line="480" w:lineRule="auto"/>
        <w:jc w:val="center"/>
        <w:rPr>
          <w:rFonts w:ascii="Times New Roman" w:hAnsi="Times New Roman" w:cs="Times New Roman"/>
        </w:rPr>
      </w:pPr>
    </w:p>
    <w:p w14:paraId="7E0BA93D" w14:textId="77777777" w:rsidR="00D33D29" w:rsidRDefault="00D33D29" w:rsidP="00D33D29">
      <w:pPr>
        <w:spacing w:line="480" w:lineRule="auto"/>
        <w:jc w:val="center"/>
        <w:rPr>
          <w:rFonts w:ascii="Times New Roman" w:hAnsi="Times New Roman" w:cs="Times New Roman"/>
        </w:rPr>
      </w:pPr>
    </w:p>
    <w:p w14:paraId="676FEF40" w14:textId="77777777" w:rsidR="00D33D29" w:rsidRDefault="00D33D29" w:rsidP="00D33D29">
      <w:pPr>
        <w:spacing w:line="480" w:lineRule="auto"/>
        <w:jc w:val="center"/>
        <w:rPr>
          <w:rFonts w:ascii="Times New Roman" w:hAnsi="Times New Roman" w:cs="Times New Roman"/>
        </w:rPr>
      </w:pPr>
    </w:p>
    <w:p w14:paraId="771E60CD" w14:textId="77777777" w:rsidR="00D33D29" w:rsidRDefault="00D33D29" w:rsidP="00D33D29">
      <w:pPr>
        <w:spacing w:line="480" w:lineRule="auto"/>
        <w:jc w:val="center"/>
        <w:rPr>
          <w:rFonts w:ascii="Times New Roman" w:hAnsi="Times New Roman" w:cs="Times New Roman"/>
        </w:rPr>
      </w:pPr>
    </w:p>
    <w:p w14:paraId="0BC14EA2" w14:textId="77777777" w:rsidR="00D33D29" w:rsidRDefault="00D33D29" w:rsidP="00D33D29">
      <w:pPr>
        <w:spacing w:line="480" w:lineRule="auto"/>
        <w:jc w:val="center"/>
        <w:rPr>
          <w:rFonts w:ascii="Times New Roman" w:hAnsi="Times New Roman" w:cs="Times New Roman"/>
        </w:rPr>
      </w:pPr>
    </w:p>
    <w:p w14:paraId="1A817B5A" w14:textId="77777777" w:rsidR="00D33D29" w:rsidRDefault="00D33D29" w:rsidP="00D33D29">
      <w:pPr>
        <w:spacing w:line="480" w:lineRule="auto"/>
        <w:jc w:val="center"/>
        <w:rPr>
          <w:rFonts w:ascii="Times New Roman" w:hAnsi="Times New Roman" w:cs="Times New Roman"/>
        </w:rPr>
      </w:pPr>
    </w:p>
    <w:p w14:paraId="03604A76" w14:textId="77777777" w:rsidR="00D33D29" w:rsidRDefault="00D33D29" w:rsidP="00D33D29">
      <w:pPr>
        <w:spacing w:line="480" w:lineRule="auto"/>
        <w:jc w:val="center"/>
        <w:rPr>
          <w:rFonts w:ascii="Times New Roman" w:hAnsi="Times New Roman" w:cs="Times New Roman"/>
        </w:rPr>
      </w:pPr>
    </w:p>
    <w:p w14:paraId="6BDD2AC6" w14:textId="77777777" w:rsidR="00D33D29" w:rsidRDefault="00D33D29" w:rsidP="00D33D29">
      <w:pPr>
        <w:spacing w:line="480" w:lineRule="auto"/>
        <w:jc w:val="center"/>
        <w:rPr>
          <w:rFonts w:ascii="Times New Roman" w:hAnsi="Times New Roman" w:cs="Times New Roman"/>
        </w:rPr>
      </w:pPr>
    </w:p>
    <w:p w14:paraId="1D8EA26E" w14:textId="77777777" w:rsidR="00D33D29" w:rsidRDefault="00D33D29" w:rsidP="00D33D29">
      <w:pPr>
        <w:spacing w:line="480" w:lineRule="auto"/>
        <w:jc w:val="center"/>
        <w:rPr>
          <w:rFonts w:ascii="Times New Roman" w:hAnsi="Times New Roman" w:cs="Times New Roman"/>
        </w:rPr>
      </w:pPr>
    </w:p>
    <w:p w14:paraId="2AE13882" w14:textId="77777777" w:rsidR="00D33D29" w:rsidRDefault="00D33D29" w:rsidP="00D33D29">
      <w:pPr>
        <w:spacing w:line="480" w:lineRule="auto"/>
        <w:jc w:val="center"/>
        <w:rPr>
          <w:rFonts w:ascii="Times New Roman" w:hAnsi="Times New Roman" w:cs="Times New Roman"/>
        </w:rPr>
      </w:pPr>
    </w:p>
    <w:p w14:paraId="5C9E9C9B" w14:textId="77777777" w:rsidR="00127898" w:rsidRDefault="00DB32C9" w:rsidP="00127898">
      <w:pPr>
        <w:spacing w:line="480" w:lineRule="auto"/>
      </w:pPr>
      <w:r>
        <w:rPr>
          <w:rFonts w:ascii="Times New Roman" w:hAnsi="Times New Roman" w:cs="Times New Roman"/>
        </w:rPr>
        <w:lastRenderedPageBreak/>
        <w:t xml:space="preserve">  </w:t>
      </w:r>
      <w:r w:rsidR="00127898">
        <w:rPr>
          <w:rFonts w:ascii="Times New Roman" w:hAnsi="Times New Roman"/>
          <w:b/>
        </w:rPr>
        <w:t>1. At what frequency can you see the LED start to blink?</w:t>
      </w:r>
    </w:p>
    <w:p w14:paraId="4BEABEB9" w14:textId="1FE4F08E" w:rsidR="00127898" w:rsidRDefault="00127898" w:rsidP="00127898">
      <w:pPr>
        <w:spacing w:line="480" w:lineRule="auto"/>
      </w:pPr>
      <w:r>
        <w:rPr>
          <w:rFonts w:ascii="Times New Roman" w:hAnsi="Times New Roman"/>
        </w:rPr>
        <w:t xml:space="preserve">When testing lower PWM frequencies, I </w:t>
      </w:r>
      <w:r>
        <w:rPr>
          <w:rFonts w:ascii="Times New Roman" w:hAnsi="Times New Roman"/>
        </w:rPr>
        <w:t>began to see the LED blink at</w:t>
      </w:r>
      <w:r>
        <w:rPr>
          <w:rFonts w:ascii="Times New Roman" w:hAnsi="Times New Roman"/>
        </w:rPr>
        <w:t xml:space="preserve"> around 10 Hz. At 60 Hz, the LED appeared steady because the pulses happened too quickly for my eyes to separate. As the frequency </w:t>
      </w:r>
      <w:r>
        <w:rPr>
          <w:rFonts w:ascii="Times New Roman" w:hAnsi="Times New Roman"/>
        </w:rPr>
        <w:t>decreased, the blinking became more noticeable, especially below about 10-</w:t>
      </w:r>
      <w:r>
        <w:rPr>
          <w:rFonts w:ascii="Times New Roman" w:hAnsi="Times New Roman"/>
        </w:rPr>
        <w:t>15 Hz.</w:t>
      </w:r>
    </w:p>
    <w:p w14:paraId="6747A4CF" w14:textId="77777777" w:rsidR="00127898" w:rsidRDefault="00127898" w:rsidP="00127898">
      <w:r>
        <w:rPr>
          <w:rFonts w:ascii="Times New Roman" w:hAnsi="Times New Roman"/>
          <w:b/>
        </w:rPr>
        <w:t>2. At what duty cycle is the intensity of the LED perceptibly diminished from the initial 50% duty cycle?</w:t>
      </w:r>
    </w:p>
    <w:p w14:paraId="778B8588" w14:textId="535D6293" w:rsidR="00D33D29" w:rsidRPr="00E117A2" w:rsidRDefault="00127898" w:rsidP="00127898">
      <w:pPr>
        <w:spacing w:line="480" w:lineRule="auto"/>
        <w:rPr>
          <w:rFonts w:ascii="Times New Roman" w:hAnsi="Times New Roman" w:cs="Times New Roman"/>
        </w:rPr>
      </w:pPr>
      <w:r>
        <w:rPr>
          <w:rFonts w:ascii="Times New Roman" w:hAnsi="Times New Roman"/>
        </w:rPr>
        <w:t xml:space="preserve">The LED brightness became perceptibly dimmer when the duty cycle was reduced below the initial 50% setting. I </w:t>
      </w:r>
      <w:r>
        <w:rPr>
          <w:rFonts w:ascii="Times New Roman" w:hAnsi="Times New Roman"/>
        </w:rPr>
        <w:t>noticed a clear reduction of around 30% to 40% in the duty cycle, and the LED became much dimmer at lower values,</w:t>
      </w:r>
      <w:r>
        <w:rPr>
          <w:rFonts w:ascii="Times New Roman" w:hAnsi="Times New Roman"/>
        </w:rPr>
        <w:t xml:space="preserve"> such as 20% or 10%. This showed that </w:t>
      </w:r>
      <w:r>
        <w:rPr>
          <w:rFonts w:ascii="Times New Roman" w:hAnsi="Times New Roman"/>
        </w:rPr>
        <w:t xml:space="preserve">the </w:t>
      </w:r>
      <w:r>
        <w:rPr>
          <w:rFonts w:ascii="Times New Roman" w:hAnsi="Times New Roman"/>
        </w:rPr>
        <w:t xml:space="preserve">duty cycle directly affects the </w:t>
      </w:r>
      <w:r>
        <w:rPr>
          <w:rFonts w:ascii="Times New Roman" w:hAnsi="Times New Roman"/>
        </w:rPr>
        <w:t>LED's apparent brightness</w:t>
      </w:r>
      <w:r>
        <w:rPr>
          <w:rFonts w:ascii="Times New Roman" w:hAnsi="Times New Roman"/>
        </w:rPr>
        <w:t>.</w:t>
      </w:r>
    </w:p>
    <w:p w14:paraId="1EEDE7F9" w14:textId="77777777" w:rsidR="00127898" w:rsidRDefault="00127898" w:rsidP="00127898">
      <w:pPr>
        <w:spacing w:line="480" w:lineRule="auto"/>
      </w:pPr>
      <w:r>
        <w:rPr>
          <w:rFonts w:ascii="Times New Roman" w:hAnsi="Times New Roman"/>
          <w:b/>
        </w:rPr>
        <w:t>3. When changing the duty cycle of the PWM, the loop used an increment of 5 every tenth of a second. Was this perceptibly smooth? If not, what could you change to improve the visual response? Why?</w:t>
      </w:r>
    </w:p>
    <w:p w14:paraId="27E8F155" w14:textId="32065A7A" w:rsidR="00127898" w:rsidRDefault="00127898" w:rsidP="00127898">
      <w:pPr>
        <w:spacing w:line="480" w:lineRule="auto"/>
      </w:pPr>
      <w:r>
        <w:rPr>
          <w:rFonts w:ascii="Times New Roman" w:hAnsi="Times New Roman"/>
        </w:rPr>
        <w:t xml:space="preserve">The fade was mostly smooth, but </w:t>
      </w:r>
      <w:r>
        <w:rPr>
          <w:rFonts w:ascii="Times New Roman" w:hAnsi="Times New Roman"/>
        </w:rPr>
        <w:t>slight stepping was still visible</w:t>
      </w:r>
      <w:r>
        <w:rPr>
          <w:rFonts w:ascii="Times New Roman" w:hAnsi="Times New Roman"/>
        </w:rPr>
        <w:t xml:space="preserve"> because the duty cycle changed by 5% at a time. To improve the visual response, I could use smaller increments, such as 1% or 2%, and possibly shorten the delay between changes. Smaller </w:t>
      </w:r>
      <w:r>
        <w:rPr>
          <w:rFonts w:ascii="Times New Roman" w:hAnsi="Times New Roman"/>
        </w:rPr>
        <w:t>duty-cycle steps would make each brightness change less noticeable, making</w:t>
      </w:r>
      <w:r>
        <w:rPr>
          <w:rFonts w:ascii="Times New Roman" w:hAnsi="Times New Roman"/>
        </w:rPr>
        <w:t xml:space="preserve"> the LED fade appear smoother to the eye.</w:t>
      </w:r>
    </w:p>
    <w:p w14:paraId="2E7F145C" w14:textId="77777777" w:rsidR="00127898" w:rsidRDefault="00127898" w:rsidP="00127898">
      <w:pPr>
        <w:spacing w:line="480" w:lineRule="auto"/>
      </w:pPr>
      <w:r>
        <w:rPr>
          <w:rFonts w:ascii="Times New Roman" w:hAnsi="Times New Roman"/>
          <w:b/>
        </w:rPr>
        <w:t>4. What function sets the PWM frequency for a GPIO line?</w:t>
      </w:r>
    </w:p>
    <w:p w14:paraId="5C3CD607" w14:textId="77777777" w:rsidR="00127898" w:rsidRDefault="00127898" w:rsidP="00127898">
      <w:pPr>
        <w:spacing w:line="480" w:lineRule="auto"/>
      </w:pPr>
      <w:r>
        <w:rPr>
          <w:rFonts w:ascii="Times New Roman" w:hAnsi="Times New Roman"/>
        </w:rPr>
        <w:t>The PWM frequency is set when the PWM instance is created with the GPIO.PWM() function. In this lab, the code used pwm18 = GPIO.PWM(18, 60), which sets GPIO line 18 to use PWM at 60 Hz. If the program needs to change the frequency later, the PWM object can also use ChangeFrequency().</w:t>
      </w:r>
    </w:p>
    <w:p w14:paraId="24EBA4C2" w14:textId="77777777" w:rsidR="00127898" w:rsidRDefault="00127898" w:rsidP="00127898">
      <w:pPr>
        <w:spacing w:line="480" w:lineRule="auto"/>
      </w:pPr>
      <w:r>
        <w:rPr>
          <w:rFonts w:ascii="Times New Roman" w:hAnsi="Times New Roman"/>
          <w:b/>
        </w:rPr>
        <w:lastRenderedPageBreak/>
        <w:t>5. What function sets the duty cycle for a GPIO line?</w:t>
      </w:r>
    </w:p>
    <w:p w14:paraId="7F1C74A0" w14:textId="77777777" w:rsidR="00127898" w:rsidRDefault="00127898" w:rsidP="00127898">
      <w:pPr>
        <w:spacing w:line="480" w:lineRule="auto"/>
      </w:pPr>
      <w:r>
        <w:rPr>
          <w:rFonts w:ascii="Times New Roman" w:hAnsi="Times New Roman"/>
        </w:rPr>
        <w:t>The duty cycle is set with the ChangeDutyCycle() function on the PWM object. In this lab, the program used pwm18.ChangeDutyCycle(dutyCycle) inside the for loops to fade the LED from dim to bright and then back down again. The starting duty cycle can also be set when PWM begins, such as pwm18.start(0) for 0% duty cycle.</w:t>
      </w:r>
    </w:p>
    <w:p w14:paraId="1433F562" w14:textId="4C7792AD" w:rsidR="00D33D29" w:rsidRDefault="00127898" w:rsidP="00127898">
      <w:pPr>
        <w:spacing w:line="480" w:lineRule="auto"/>
        <w:ind w:firstLine="720"/>
      </w:pPr>
      <w:r>
        <w:rPr>
          <w:rFonts w:ascii="Times New Roman" w:hAnsi="Times New Roman"/>
        </w:rPr>
        <w:t>This lab showed how PWM can control an LED more precisely than a simple on/off signal. By changing the frequency, the LED can appear steady or visibly blink. By changing the duty cycle, the LED brightness can be adjusted or faded smoothly. These same PWM concepts can also be applied to embedded systems that control motors, fans, motor controllers, and other hardware devices.</w:t>
      </w:r>
    </w:p>
    <w:sectPr w:rsidR="00D33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29"/>
    <w:rsid w:val="00127898"/>
    <w:rsid w:val="001F7CE0"/>
    <w:rsid w:val="00B85EFD"/>
    <w:rsid w:val="00D33D29"/>
    <w:rsid w:val="00DB3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CE809"/>
  <w15:chartTrackingRefBased/>
  <w15:docId w15:val="{56467ACB-3ACE-4167-BA04-4DE6C676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D29"/>
  </w:style>
  <w:style w:type="paragraph" w:styleId="Heading1">
    <w:name w:val="heading 1"/>
    <w:basedOn w:val="Normal"/>
    <w:next w:val="Normal"/>
    <w:link w:val="Heading1Char"/>
    <w:uiPriority w:val="9"/>
    <w:qFormat/>
    <w:rsid w:val="00D33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29"/>
    <w:rPr>
      <w:rFonts w:eastAsiaTheme="majorEastAsia" w:cstheme="majorBidi"/>
      <w:color w:val="272727" w:themeColor="text1" w:themeTint="D8"/>
    </w:rPr>
  </w:style>
  <w:style w:type="paragraph" w:styleId="Title">
    <w:name w:val="Title"/>
    <w:basedOn w:val="Normal"/>
    <w:next w:val="Normal"/>
    <w:link w:val="TitleChar"/>
    <w:uiPriority w:val="10"/>
    <w:qFormat/>
    <w:rsid w:val="00D33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29"/>
    <w:pPr>
      <w:spacing w:before="160"/>
      <w:jc w:val="center"/>
    </w:pPr>
    <w:rPr>
      <w:i/>
      <w:iCs/>
      <w:color w:val="404040" w:themeColor="text1" w:themeTint="BF"/>
    </w:rPr>
  </w:style>
  <w:style w:type="character" w:customStyle="1" w:styleId="QuoteChar">
    <w:name w:val="Quote Char"/>
    <w:basedOn w:val="DefaultParagraphFont"/>
    <w:link w:val="Quote"/>
    <w:uiPriority w:val="29"/>
    <w:rsid w:val="00D33D29"/>
    <w:rPr>
      <w:i/>
      <w:iCs/>
      <w:color w:val="404040" w:themeColor="text1" w:themeTint="BF"/>
    </w:rPr>
  </w:style>
  <w:style w:type="paragraph" w:styleId="ListParagraph">
    <w:name w:val="List Paragraph"/>
    <w:basedOn w:val="Normal"/>
    <w:uiPriority w:val="34"/>
    <w:qFormat/>
    <w:rsid w:val="00D33D29"/>
    <w:pPr>
      <w:ind w:left="720"/>
      <w:contextualSpacing/>
    </w:pPr>
  </w:style>
  <w:style w:type="character" w:styleId="IntenseEmphasis">
    <w:name w:val="Intense Emphasis"/>
    <w:basedOn w:val="DefaultParagraphFont"/>
    <w:uiPriority w:val="21"/>
    <w:qFormat/>
    <w:rsid w:val="00D33D29"/>
    <w:rPr>
      <w:i/>
      <w:iCs/>
      <w:color w:val="0F4761" w:themeColor="accent1" w:themeShade="BF"/>
    </w:rPr>
  </w:style>
  <w:style w:type="paragraph" w:styleId="IntenseQuote">
    <w:name w:val="Intense Quote"/>
    <w:basedOn w:val="Normal"/>
    <w:next w:val="Normal"/>
    <w:link w:val="IntenseQuoteChar"/>
    <w:uiPriority w:val="30"/>
    <w:qFormat/>
    <w:rsid w:val="00D33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29"/>
    <w:rPr>
      <w:i/>
      <w:iCs/>
      <w:color w:val="0F4761" w:themeColor="accent1" w:themeShade="BF"/>
    </w:rPr>
  </w:style>
  <w:style w:type="character" w:styleId="IntenseReference">
    <w:name w:val="Intense Reference"/>
    <w:basedOn w:val="DefaultParagraphFont"/>
    <w:uiPriority w:val="32"/>
    <w:qFormat/>
    <w:rsid w:val="00D33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454</Words>
  <Characters>2100</Characters>
  <Application>Microsoft Office Word</Application>
  <DocSecurity>0</DocSecurity>
  <Lines>36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Davis</dc:creator>
  <cp:keywords/>
  <dc:description/>
  <cp:lastModifiedBy>Steven Davis</cp:lastModifiedBy>
  <cp:revision>3</cp:revision>
  <dcterms:created xsi:type="dcterms:W3CDTF">2026-05-17T16:56:00Z</dcterms:created>
  <dcterms:modified xsi:type="dcterms:W3CDTF">2026-05-17T18:34:00Z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15fb4b45-6a64-45f0-b3fa-1580161ee25b</vt:lpwstr>
  </property>
</Properties>
</file>