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CAPÍTULO III: DESARROLLO</w:t>
        <w:tab/>
      </w:r>
    </w:p>
    <w:p w:rsidR="00000000" w:rsidDel="00000000" w:rsidP="00000000" w:rsidRDefault="00000000" w:rsidRPr="00000000" w14:paraId="00000002">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Capturas de la Aplicación (Documentación completa del desarrollo, Scripts, Sprites, Prefabs e imágenes)</w:t>
      </w:r>
    </w:p>
    <w:p w:rsidR="00000000" w:rsidDel="00000000" w:rsidP="00000000" w:rsidRDefault="00000000" w:rsidRPr="00000000" w14:paraId="00000003">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spacing w:after="0" w:lineRule="auto"/>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15241</wp:posOffset>
            </wp:positionH>
            <wp:positionV relativeFrom="paragraph">
              <wp:posOffset>18415</wp:posOffset>
            </wp:positionV>
            <wp:extent cx="2552700" cy="1925320"/>
            <wp:effectExtent b="0" l="0" r="0" t="0"/>
            <wp:wrapSquare wrapText="bothSides" distB="0" distT="0" distL="114300" distR="11430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552700" cy="19253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2895600</wp:posOffset>
            </wp:positionH>
            <wp:positionV relativeFrom="paragraph">
              <wp:posOffset>8890</wp:posOffset>
            </wp:positionV>
            <wp:extent cx="3192780" cy="1734185"/>
            <wp:effectExtent b="0" l="0" r="0" t="0"/>
            <wp:wrapSquare wrapText="bothSides" distB="0" distT="0" distL="114300" distR="114300"/>
            <wp:docPr descr="C:\Users\dahia\Downloads\Sprites\player\player-spritemap-v9.png" id="13" name="image3.png"/>
            <a:graphic>
              <a:graphicData uri="http://schemas.openxmlformats.org/drawingml/2006/picture">
                <pic:pic>
                  <pic:nvPicPr>
                    <pic:cNvPr descr="C:\Users\dahia\Downloads\Sprites\player\player-spritemap-v9.png" id="0" name="image3.png"/>
                    <pic:cNvPicPr preferRelativeResize="0"/>
                  </pic:nvPicPr>
                  <pic:blipFill>
                    <a:blip r:embed="rId8"/>
                    <a:srcRect b="0" l="0" r="0" t="0"/>
                    <a:stretch>
                      <a:fillRect/>
                    </a:stretch>
                  </pic:blipFill>
                  <pic:spPr>
                    <a:xfrm>
                      <a:off x="0" y="0"/>
                      <a:ext cx="3192780" cy="1734185"/>
                    </a:xfrm>
                    <a:prstGeom prst="rect"/>
                    <a:ln/>
                  </pic:spPr>
                </pic:pic>
              </a:graphicData>
            </a:graphic>
          </wp:anchor>
        </w:drawing>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5426710</wp:posOffset>
            </wp:positionH>
            <wp:positionV relativeFrom="paragraph">
              <wp:posOffset>1743710</wp:posOffset>
            </wp:positionV>
            <wp:extent cx="1219200" cy="1219200"/>
            <wp:effectExtent b="0" l="0" r="0" t="0"/>
            <wp:wrapSquare wrapText="bothSides" distB="0" distT="0" distL="114300" distR="114300"/>
            <wp:docPr descr="C:\Users\dahia\Downloads\maleBase\frameTestAnim.gif" id="11" name="image1.gif"/>
            <a:graphic>
              <a:graphicData uri="http://schemas.openxmlformats.org/drawingml/2006/picture">
                <pic:pic>
                  <pic:nvPicPr>
                    <pic:cNvPr descr="C:\Users\dahia\Downloads\maleBase\frameTestAnim.gif" id="0" name="image1.gif"/>
                    <pic:cNvPicPr preferRelativeResize="0"/>
                  </pic:nvPicPr>
                  <pic:blipFill>
                    <a:blip r:embed="rId9"/>
                    <a:srcRect b="0" l="0" r="0" t="0"/>
                    <a:stretch>
                      <a:fillRect/>
                    </a:stretch>
                  </pic:blipFill>
                  <pic:spPr>
                    <a:xfrm>
                      <a:off x="0" y="0"/>
                      <a:ext cx="1219200" cy="12192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1594485</wp:posOffset>
            </wp:positionV>
            <wp:extent cx="2567940" cy="1908175"/>
            <wp:effectExtent b="0" l="0" r="0" t="0"/>
            <wp:wrapSquare wrapText="bothSides" distB="0" distT="0" distL="114300" distR="11430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567940" cy="19081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2735580</wp:posOffset>
            </wp:positionH>
            <wp:positionV relativeFrom="paragraph">
              <wp:posOffset>1525905</wp:posOffset>
            </wp:positionV>
            <wp:extent cx="2598420" cy="1997075"/>
            <wp:effectExtent b="0" l="0" r="0" t="0"/>
            <wp:wrapSquare wrapText="bothSides" distB="0" distT="0" distL="114300" distR="11430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598420" cy="1997075"/>
                    </a:xfrm>
                    <a:prstGeom prst="rect"/>
                    <a:ln/>
                  </pic:spPr>
                </pic:pic>
              </a:graphicData>
            </a:graphic>
          </wp:anchor>
        </w:drawing>
      </w:r>
    </w:p>
    <w:p w:rsidR="00000000" w:rsidDel="00000000" w:rsidP="00000000" w:rsidRDefault="00000000" w:rsidRPr="00000000" w14:paraId="00000007">
      <w:pPr>
        <w:spacing w:after="0" w:lineRule="auto"/>
        <w:rPr>
          <w:rFonts w:ascii="Times New Roman" w:cs="Times New Roman" w:eastAsia="Times New Roman" w:hAnsi="Times New Roman"/>
          <w:b w:val="1"/>
        </w:rPr>
      </w:pPr>
      <w:r w:rsidDel="00000000" w:rsidR="00000000" w:rsidRPr="00000000">
        <w:rPr/>
        <w:drawing>
          <wp:inline distB="0" distT="0" distL="0" distR="0">
            <wp:extent cx="6645910" cy="355727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645910" cy="355727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Script movimiento del personaje</w:t>
      </w:r>
    </w:p>
    <w:p w:rsidR="00000000" w:rsidDel="00000000" w:rsidP="00000000" w:rsidRDefault="00000000" w:rsidRPr="00000000" w14:paraId="0000000A">
      <w:pPr>
        <w:spacing w:after="0" w:lineRule="auto"/>
        <w:rPr>
          <w:rFonts w:ascii="Times New Roman" w:cs="Times New Roman" w:eastAsia="Times New Roman" w:hAnsi="Times New Roman"/>
          <w:b w:val="1"/>
        </w:rPr>
      </w:pPr>
      <w:r w:rsidDel="00000000" w:rsidR="00000000" w:rsidRPr="00000000">
        <w:rPr>
          <w:rtl w:val="0"/>
        </w:rPr>
      </w:r>
    </w:p>
    <w:tbl>
      <w:tblPr>
        <w:tblStyle w:val="Table1"/>
        <w:tblW w:w="104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56"/>
        <w:tblGridChange w:id="0">
          <w:tblGrid>
            <w:gridCol w:w="10456"/>
          </w:tblGrid>
        </w:tblGridChange>
      </w:tblGrid>
      <w:tr>
        <w:trPr>
          <w:cantSplit w:val="0"/>
          <w:tblHeader w:val="0"/>
        </w:trPr>
        <w:tc>
          <w:tcPr/>
          <w:p w:rsidR="00000000" w:rsidDel="00000000" w:rsidP="00000000" w:rsidRDefault="00000000" w:rsidRPr="00000000" w14:paraId="0000000B">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w:t>
            </w:r>
          </w:p>
          <w:p w:rsidR="00000000" w:rsidDel="00000000" w:rsidP="00000000" w:rsidRDefault="00000000" w:rsidRPr="00000000" w14:paraId="0000000C">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000D">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UnityEngine;</w:t>
            </w:r>
          </w:p>
          <w:p w:rsidR="00000000" w:rsidDel="00000000" w:rsidP="00000000" w:rsidRDefault="00000000" w:rsidRPr="00000000" w14:paraId="0000000E">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0F">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MovesPlayer</w:t>
            </w:r>
            <w:r w:rsidDel="00000000" w:rsidR="00000000" w:rsidRPr="00000000">
              <w:rPr>
                <w:rFonts w:ascii="Consolas" w:cs="Consolas" w:eastAsia="Consolas" w:hAnsi="Consolas"/>
                <w:color w:val="000000"/>
                <w:sz w:val="19"/>
                <w:szCs w:val="19"/>
                <w:rtl w:val="0"/>
              </w:rPr>
              <w:t xml:space="preserve"> : MonoBehaviour</w:t>
            </w:r>
          </w:p>
          <w:p w:rsidR="00000000" w:rsidDel="00000000" w:rsidP="00000000" w:rsidRDefault="00000000" w:rsidRPr="00000000" w14:paraId="00000010">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11">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runSpeed = 1;</w:t>
            </w:r>
          </w:p>
          <w:p w:rsidR="00000000" w:rsidDel="00000000" w:rsidP="00000000" w:rsidRDefault="00000000" w:rsidRPr="00000000" w14:paraId="00000012">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13">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float</w:t>
            </w:r>
            <w:r w:rsidDel="00000000" w:rsidR="00000000" w:rsidRPr="00000000">
              <w:rPr>
                <w:rFonts w:ascii="Consolas" w:cs="Consolas" w:eastAsia="Consolas" w:hAnsi="Consolas"/>
                <w:color w:val="000000"/>
                <w:sz w:val="19"/>
                <w:szCs w:val="19"/>
                <w:rtl w:val="0"/>
              </w:rPr>
              <w:t xml:space="preserve"> horizontal;</w:t>
            </w:r>
          </w:p>
          <w:p w:rsidR="00000000" w:rsidDel="00000000" w:rsidP="00000000" w:rsidRDefault="00000000" w:rsidRPr="00000000" w14:paraId="00000014">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float</w:t>
            </w:r>
            <w:r w:rsidDel="00000000" w:rsidR="00000000" w:rsidRPr="00000000">
              <w:rPr>
                <w:rFonts w:ascii="Consolas" w:cs="Consolas" w:eastAsia="Consolas" w:hAnsi="Consolas"/>
                <w:color w:val="000000"/>
                <w:sz w:val="19"/>
                <w:szCs w:val="19"/>
                <w:rtl w:val="0"/>
              </w:rPr>
              <w:t xml:space="preserve"> vertical;</w:t>
            </w:r>
          </w:p>
          <w:p w:rsidR="00000000" w:rsidDel="00000000" w:rsidP="00000000" w:rsidRDefault="00000000" w:rsidRPr="00000000" w14:paraId="00000015">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Animator animator;</w:t>
            </w:r>
          </w:p>
          <w:p w:rsidR="00000000" w:rsidDel="00000000" w:rsidP="00000000" w:rsidRDefault="00000000" w:rsidRPr="00000000" w14:paraId="00000016">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bool</w:t>
            </w:r>
            <w:r w:rsidDel="00000000" w:rsidR="00000000" w:rsidRPr="00000000">
              <w:rPr>
                <w:rFonts w:ascii="Consolas" w:cs="Consolas" w:eastAsia="Consolas" w:hAnsi="Consolas"/>
                <w:color w:val="000000"/>
                <w:sz w:val="19"/>
                <w:szCs w:val="19"/>
                <w:rtl w:val="0"/>
              </w:rPr>
              <w:t xml:space="preserve"> facingRight;</w:t>
            </w:r>
          </w:p>
          <w:p w:rsidR="00000000" w:rsidDel="00000000" w:rsidP="00000000" w:rsidRDefault="00000000" w:rsidRPr="00000000" w14:paraId="00000017">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bool</w:t>
            </w:r>
            <w:r w:rsidDel="00000000" w:rsidR="00000000" w:rsidRPr="00000000">
              <w:rPr>
                <w:rFonts w:ascii="Consolas" w:cs="Consolas" w:eastAsia="Consolas" w:hAnsi="Consolas"/>
                <w:color w:val="000000"/>
                <w:sz w:val="19"/>
                <w:szCs w:val="19"/>
                <w:rtl w:val="0"/>
              </w:rPr>
              <w:t xml:space="preserve"> IsCrouching;</w:t>
            </w:r>
          </w:p>
          <w:p w:rsidR="00000000" w:rsidDel="00000000" w:rsidP="00000000" w:rsidRDefault="00000000" w:rsidRPr="00000000" w14:paraId="00000018">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19">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Awake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1A">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1B">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animator = GetComponent&lt;Animator&gt;();</w:t>
            </w:r>
          </w:p>
          <w:p w:rsidR="00000000" w:rsidDel="00000000" w:rsidP="00000000" w:rsidRDefault="00000000" w:rsidRPr="00000000" w14:paraId="0000001C">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1D">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1E">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Update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1F">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20">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horizontal = Input.GetAxis(</w:t>
            </w:r>
            <w:r w:rsidDel="00000000" w:rsidR="00000000" w:rsidRPr="00000000">
              <w:rPr>
                <w:rFonts w:ascii="Consolas" w:cs="Consolas" w:eastAsia="Consolas" w:hAnsi="Consolas"/>
                <w:color w:val="a31515"/>
                <w:sz w:val="19"/>
                <w:szCs w:val="19"/>
                <w:rtl w:val="0"/>
              </w:rPr>
              <w:t xml:space="preserve">"Horizontal"</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21">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vertical = Input.GetAxis(</w:t>
            </w:r>
            <w:r w:rsidDel="00000000" w:rsidR="00000000" w:rsidRPr="00000000">
              <w:rPr>
                <w:rFonts w:ascii="Consolas" w:cs="Consolas" w:eastAsia="Consolas" w:hAnsi="Consolas"/>
                <w:color w:val="a31515"/>
                <w:sz w:val="19"/>
                <w:szCs w:val="19"/>
                <w:rtl w:val="0"/>
              </w:rPr>
              <w:t xml:space="preserve">"Vertical"</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22">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23">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animator.SetFloat(</w:t>
            </w:r>
            <w:r w:rsidDel="00000000" w:rsidR="00000000" w:rsidRPr="00000000">
              <w:rPr>
                <w:rFonts w:ascii="Consolas" w:cs="Consolas" w:eastAsia="Consolas" w:hAnsi="Consolas"/>
                <w:color w:val="a31515"/>
                <w:sz w:val="19"/>
                <w:szCs w:val="19"/>
                <w:rtl w:val="0"/>
              </w:rPr>
              <w:t xml:space="preserve">"Speed"</w:t>
            </w:r>
            <w:r w:rsidDel="00000000" w:rsidR="00000000" w:rsidRPr="00000000">
              <w:rPr>
                <w:rFonts w:ascii="Consolas" w:cs="Consolas" w:eastAsia="Consolas" w:hAnsi="Consolas"/>
                <w:color w:val="000000"/>
                <w:sz w:val="19"/>
                <w:szCs w:val="19"/>
                <w:rtl w:val="0"/>
              </w:rPr>
              <w:t xml:space="preserve">, Mathf.Abs(horizontal != 0 ? horizontal : vertical));</w:t>
            </w:r>
          </w:p>
          <w:p w:rsidR="00000000" w:rsidDel="00000000" w:rsidP="00000000" w:rsidRDefault="00000000" w:rsidRPr="00000000" w14:paraId="00000024">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25">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(Input.GetButton(</w:t>
            </w:r>
            <w:r w:rsidDel="00000000" w:rsidR="00000000" w:rsidRPr="00000000">
              <w:rPr>
                <w:rFonts w:ascii="Consolas" w:cs="Consolas" w:eastAsia="Consolas" w:hAnsi="Consolas"/>
                <w:color w:val="a31515"/>
                <w:sz w:val="19"/>
                <w:szCs w:val="19"/>
                <w:rtl w:val="0"/>
              </w:rPr>
              <w:t xml:space="preserve">"Crouch"</w:t>
            </w:r>
            <w:r w:rsidDel="00000000" w:rsidR="00000000" w:rsidRPr="00000000">
              <w:rPr>
                <w:rFonts w:ascii="Consolas" w:cs="Consolas" w:eastAsia="Consolas" w:hAnsi="Consolas"/>
                <w:color w:val="000000"/>
                <w:sz w:val="19"/>
                <w:szCs w:val="19"/>
                <w:rtl w:val="0"/>
              </w:rPr>
              <w:t xml:space="preserve">) &amp;&amp; (vertical==0 &amp;&amp; horizontal==0))</w:t>
            </w:r>
          </w:p>
          <w:p w:rsidR="00000000" w:rsidDel="00000000" w:rsidP="00000000" w:rsidRDefault="00000000" w:rsidRPr="00000000" w14:paraId="00000026">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27">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IsCrouching = </w:t>
            </w:r>
            <w:r w:rsidDel="00000000" w:rsidR="00000000" w:rsidRPr="00000000">
              <w:rPr>
                <w:rFonts w:ascii="Consolas" w:cs="Consolas" w:eastAsia="Consolas" w:hAnsi="Consolas"/>
                <w:color w:val="0000ff"/>
                <w:sz w:val="19"/>
                <w:szCs w:val="19"/>
                <w:rtl w:val="0"/>
              </w:rPr>
              <w:t xml:space="preserve">true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28">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animator.SetBool(</w:t>
            </w:r>
            <w:r w:rsidDel="00000000" w:rsidR="00000000" w:rsidRPr="00000000">
              <w:rPr>
                <w:rFonts w:ascii="Consolas" w:cs="Consolas" w:eastAsia="Consolas" w:hAnsi="Consolas"/>
                <w:color w:val="a31515"/>
                <w:sz w:val="19"/>
                <w:szCs w:val="19"/>
                <w:rtl w:val="0"/>
              </w:rPr>
              <w:t xml:space="preserve">"IsCrouching"</w:t>
            </w:r>
            <w:r w:rsidDel="00000000" w:rsidR="00000000" w:rsidRPr="00000000">
              <w:rPr>
                <w:rFonts w:ascii="Consolas" w:cs="Consolas" w:eastAsia="Consolas" w:hAnsi="Consolas"/>
                <w:color w:val="000000"/>
                <w:sz w:val="19"/>
                <w:szCs w:val="19"/>
                <w:rtl w:val="0"/>
              </w:rPr>
              <w:t xml:space="preserve">, IsCrouching);</w:t>
            </w:r>
          </w:p>
          <w:p w:rsidR="00000000" w:rsidDel="00000000" w:rsidP="00000000" w:rsidRDefault="00000000" w:rsidRPr="00000000" w14:paraId="00000029">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2A">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(Input.GetButtonUp(</w:t>
            </w:r>
            <w:r w:rsidDel="00000000" w:rsidR="00000000" w:rsidRPr="00000000">
              <w:rPr>
                <w:rFonts w:ascii="Consolas" w:cs="Consolas" w:eastAsia="Consolas" w:hAnsi="Consolas"/>
                <w:color w:val="a31515"/>
                <w:sz w:val="19"/>
                <w:szCs w:val="19"/>
                <w:rtl w:val="0"/>
              </w:rPr>
              <w:t xml:space="preserve">"Crouch"</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2B">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2C">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IsCrouching = </w:t>
            </w:r>
            <w:r w:rsidDel="00000000" w:rsidR="00000000" w:rsidRPr="00000000">
              <w:rPr>
                <w:rFonts w:ascii="Consolas" w:cs="Consolas" w:eastAsia="Consolas" w:hAnsi="Consolas"/>
                <w:color w:val="0000ff"/>
                <w:sz w:val="19"/>
                <w:szCs w:val="19"/>
                <w:rtl w:val="0"/>
              </w:rPr>
              <w:t xml:space="preserve">false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2D">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animator.SetBool(</w:t>
            </w:r>
            <w:r w:rsidDel="00000000" w:rsidR="00000000" w:rsidRPr="00000000">
              <w:rPr>
                <w:rFonts w:ascii="Consolas" w:cs="Consolas" w:eastAsia="Consolas" w:hAnsi="Consolas"/>
                <w:color w:val="a31515"/>
                <w:sz w:val="19"/>
                <w:szCs w:val="19"/>
                <w:rtl w:val="0"/>
              </w:rPr>
              <w:t xml:space="preserve">"IsCrouching"</w:t>
            </w:r>
            <w:r w:rsidDel="00000000" w:rsidR="00000000" w:rsidRPr="00000000">
              <w:rPr>
                <w:rFonts w:ascii="Consolas" w:cs="Consolas" w:eastAsia="Consolas" w:hAnsi="Consolas"/>
                <w:color w:val="000000"/>
                <w:sz w:val="19"/>
                <w:szCs w:val="19"/>
                <w:rtl w:val="0"/>
              </w:rPr>
              <w:t xml:space="preserve">, IsCrouching);</w:t>
            </w:r>
          </w:p>
          <w:p w:rsidR="00000000" w:rsidDel="00000000" w:rsidP="00000000" w:rsidRDefault="00000000" w:rsidRPr="00000000" w14:paraId="0000002E">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2F">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30">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31">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FixedUpdate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32">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33">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((vertical !=0 || horizontal !=0) &amp;&amp; !IsCrouching) { </w:t>
            </w:r>
          </w:p>
          <w:p w:rsidR="00000000" w:rsidDel="00000000" w:rsidP="00000000" w:rsidRDefault="00000000" w:rsidRPr="00000000" w14:paraId="00000034">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Vector3 movement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Vector3(horizontal*runSpeed, vertical*runSpeed,0.0f);</w:t>
            </w:r>
          </w:p>
          <w:p w:rsidR="00000000" w:rsidDel="00000000" w:rsidP="00000000" w:rsidRDefault="00000000" w:rsidRPr="00000000" w14:paraId="00000035">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transform.position = transform.position+movement*Time.deltaTime;</w:t>
            </w:r>
          </w:p>
          <w:p w:rsidR="00000000" w:rsidDel="00000000" w:rsidP="00000000" w:rsidRDefault="00000000" w:rsidRPr="00000000" w14:paraId="00000036">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37">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38">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Flip(horizontal);</w:t>
            </w:r>
          </w:p>
          <w:p w:rsidR="00000000" w:rsidDel="00000000" w:rsidP="00000000" w:rsidRDefault="00000000" w:rsidRPr="00000000" w14:paraId="00000039">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3A">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Flip (</w:t>
            </w:r>
            <w:r w:rsidDel="00000000" w:rsidR="00000000" w:rsidRPr="00000000">
              <w:rPr>
                <w:rFonts w:ascii="Consolas" w:cs="Consolas" w:eastAsia="Consolas" w:hAnsi="Consolas"/>
                <w:color w:val="0000ff"/>
                <w:sz w:val="19"/>
                <w:szCs w:val="19"/>
                <w:rtl w:val="0"/>
              </w:rPr>
              <w:t xml:space="preserve">float</w:t>
            </w:r>
            <w:r w:rsidDel="00000000" w:rsidR="00000000" w:rsidRPr="00000000">
              <w:rPr>
                <w:rFonts w:ascii="Consolas" w:cs="Consolas" w:eastAsia="Consolas" w:hAnsi="Consolas"/>
                <w:color w:val="000000"/>
                <w:sz w:val="19"/>
                <w:szCs w:val="19"/>
                <w:rtl w:val="0"/>
              </w:rPr>
              <w:t xml:space="preserve"> horizonatl)</w:t>
            </w:r>
          </w:p>
          <w:p w:rsidR="00000000" w:rsidDel="00000000" w:rsidP="00000000" w:rsidRDefault="00000000" w:rsidRPr="00000000" w14:paraId="0000003B">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3C">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(horizontal&lt;0 &amp;&amp; !facingRight || horizontal&gt;0 &amp;&amp; facingRight)</w:t>
            </w:r>
          </w:p>
          <w:p w:rsidR="00000000" w:rsidDel="00000000" w:rsidP="00000000" w:rsidRDefault="00000000" w:rsidRPr="00000000" w14:paraId="0000003D">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3E">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facingRight=!facingRight;</w:t>
            </w:r>
          </w:p>
          <w:p w:rsidR="00000000" w:rsidDel="00000000" w:rsidP="00000000" w:rsidRDefault="00000000" w:rsidRPr="00000000" w14:paraId="0000003F">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Vector3 scale = transform.localScale;</w:t>
            </w:r>
          </w:p>
          <w:p w:rsidR="00000000" w:rsidDel="00000000" w:rsidP="00000000" w:rsidRDefault="00000000" w:rsidRPr="00000000" w14:paraId="00000040">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scale.x = -1;</w:t>
            </w:r>
          </w:p>
          <w:p w:rsidR="00000000" w:rsidDel="00000000" w:rsidP="00000000" w:rsidRDefault="00000000" w:rsidRPr="00000000" w14:paraId="00000041">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transform.localScale = scale;</w:t>
            </w:r>
          </w:p>
          <w:p w:rsidR="00000000" w:rsidDel="00000000" w:rsidP="00000000" w:rsidRDefault="00000000" w:rsidRPr="00000000" w14:paraId="00000042">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43">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44">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rPr>
            </w:pPr>
            <w:r w:rsidDel="00000000" w:rsidR="00000000" w:rsidRPr="00000000">
              <w:rPr>
                <w:rFonts w:ascii="Consolas" w:cs="Consolas" w:eastAsia="Consolas" w:hAnsi="Consolas"/>
                <w:color w:val="000000"/>
                <w:sz w:val="19"/>
                <w:szCs w:val="19"/>
                <w:rtl w:val="0"/>
              </w:rPr>
              <w:t xml:space="preserve">}</w:t>
            </w:r>
            <w:r w:rsidDel="00000000" w:rsidR="00000000" w:rsidRPr="00000000">
              <w:rPr>
                <w:rtl w:val="0"/>
              </w:rPr>
            </w:r>
          </w:p>
        </w:tc>
      </w:tr>
    </w:tbl>
    <w:p w:rsidR="00000000" w:rsidDel="00000000" w:rsidP="00000000" w:rsidRDefault="00000000" w:rsidRPr="00000000" w14:paraId="00000046">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7">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 Prototipos</w:t>
        <w:tab/>
      </w:r>
    </w:p>
    <w:p w:rsidR="00000000" w:rsidDel="00000000" w:rsidP="00000000" w:rsidRDefault="00000000" w:rsidRPr="00000000" w14:paraId="00000048">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9">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Lo-Fi (Low-Fidelity)</w:t>
      </w:r>
      <w:r w:rsidDel="00000000" w:rsidR="00000000" w:rsidRPr="00000000">
        <w:rPr>
          <w:rtl w:val="0"/>
        </w:rPr>
      </w:r>
    </w:p>
    <w:p w:rsidR="00000000" w:rsidDel="00000000" w:rsidP="00000000" w:rsidRDefault="00000000" w:rsidRPr="00000000" w14:paraId="0000004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Primer prototipo con el jugador movible en un escenario.</w:t>
      </w:r>
    </w:p>
    <w:p w:rsidR="00000000" w:rsidDel="00000000" w:rsidP="00000000" w:rsidRDefault="00000000" w:rsidRPr="00000000" w14:paraId="000000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Segundo prototipo con el jugador, enemigos, mecánica de pelea(vida,golpes,etc) en un nivel.</w:t>
      </w:r>
    </w:p>
    <w:p w:rsidR="00000000" w:rsidDel="00000000" w:rsidP="00000000" w:rsidRDefault="00000000" w:rsidRPr="00000000" w14:paraId="0000004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Tercer prototipo con items coleccionables, efectos de sonido, música,  ambientación y pantalla de inicio</w:t>
      </w:r>
    </w:p>
    <w:p w:rsidR="00000000" w:rsidDel="00000000" w:rsidP="00000000" w:rsidRDefault="00000000" w:rsidRPr="00000000" w14:paraId="0000004D">
      <w:pPr>
        <w:spacing w:after="240" w:before="240" w:lineRule="auto"/>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Hi-Fi</w:t>
      </w:r>
      <w:r w:rsidDel="00000000" w:rsidR="00000000" w:rsidRPr="00000000">
        <w:rPr>
          <w:rFonts w:ascii="Arial" w:cs="Arial" w:eastAsia="Arial" w:hAnsi="Arial"/>
          <w:b w:val="1"/>
          <w:sz w:val="24"/>
          <w:szCs w:val="24"/>
          <w:rtl w:val="0"/>
        </w:rPr>
        <w:t xml:space="preserve"> </w:t>
      </w:r>
      <w:r w:rsidDel="00000000" w:rsidR="00000000" w:rsidRPr="00000000">
        <w:rPr>
          <w:rFonts w:ascii="Times New Roman" w:cs="Times New Roman" w:eastAsia="Times New Roman" w:hAnsi="Times New Roman"/>
          <w:b w:val="1"/>
          <w:rtl w:val="0"/>
        </w:rPr>
        <w:t xml:space="preserve">(High-Fidelity)</w:t>
      </w:r>
      <w:r w:rsidDel="00000000" w:rsidR="00000000" w:rsidRPr="00000000">
        <w:rPr>
          <w:rtl w:val="0"/>
        </w:rPr>
      </w:r>
    </w:p>
    <w:p w:rsidR="00000000" w:rsidDel="00000000" w:rsidP="00000000" w:rsidRDefault="00000000" w:rsidRPr="00000000" w14:paraId="0000004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Primer prototipo con el primer nivel terminado</w:t>
      </w:r>
    </w:p>
    <w:p w:rsidR="00000000" w:rsidDel="00000000" w:rsidP="00000000" w:rsidRDefault="00000000" w:rsidRPr="00000000" w14:paraId="0000004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Segundo prototipo con el segundo nivel terminado.</w:t>
      </w:r>
    </w:p>
    <w:p w:rsidR="00000000" w:rsidDel="00000000" w:rsidP="00000000" w:rsidRDefault="00000000" w:rsidRPr="00000000" w14:paraId="0000005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Tercer prototipo con el tercer nivel terminado</w:t>
      </w:r>
    </w:p>
    <w:p w:rsidR="00000000" w:rsidDel="00000000" w:rsidP="00000000" w:rsidRDefault="00000000" w:rsidRPr="00000000" w14:paraId="00000051">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2">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 Perfiles de Usuarios</w:t>
      </w:r>
    </w:p>
    <w:p w:rsidR="00000000" w:rsidDel="00000000" w:rsidP="00000000" w:rsidRDefault="00000000" w:rsidRPr="00000000" w14:paraId="0000005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Dirigido a Usuarios amantes a la acción, aventura, pelea.</w:t>
      </w:r>
    </w:p>
    <w:p w:rsidR="00000000" w:rsidDel="00000000" w:rsidP="00000000" w:rsidRDefault="00000000" w:rsidRPr="00000000" w14:paraId="00000054">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5">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 Usabilidad</w:t>
        <w:tab/>
      </w:r>
    </w:p>
    <w:p w:rsidR="00000000" w:rsidDel="00000000" w:rsidP="00000000" w:rsidRDefault="00000000" w:rsidRPr="00000000" w14:paraId="00000056">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7">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Controles:</w:t>
      </w:r>
    </w:p>
    <w:p w:rsidR="00000000" w:rsidDel="00000000" w:rsidP="00000000" w:rsidRDefault="00000000" w:rsidRPr="00000000" w14:paraId="00000058">
      <w:pPr>
        <w:spacing w:after="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9">
      <w:pPr>
        <w:spacing w:after="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Pr>
        <mc:AlternateContent>
          <mc:Choice Requires="wpg">
            <w:drawing>
              <wp:inline distB="114300" distT="114300" distL="114300" distR="114300">
                <wp:extent cx="3480816" cy="2868805"/>
                <wp:effectExtent b="0" l="0" r="0" t="0"/>
                <wp:docPr id="7" name=""/>
                <a:graphic>
                  <a:graphicData uri="http://schemas.microsoft.com/office/word/2010/wordprocessingGroup">
                    <wpg:wgp>
                      <wpg:cNvGrpSpPr/>
                      <wpg:grpSpPr>
                        <a:xfrm>
                          <a:off x="263400" y="510800"/>
                          <a:ext cx="3480816" cy="2868805"/>
                          <a:chOff x="263400" y="510800"/>
                          <a:chExt cx="4672725" cy="3861875"/>
                        </a:xfrm>
                      </wpg:grpSpPr>
                      <wps:wsp>
                        <wps:cNvSpPr/>
                        <wps:cNvPr id="2" name="Shape 2"/>
                        <wps:spPr>
                          <a:xfrm>
                            <a:off x="2224225" y="985300"/>
                            <a:ext cx="799800" cy="731700"/>
                          </a:xfrm>
                          <a:prstGeom prst="rect">
                            <a:avLst/>
                          </a:prstGeom>
                          <a:solidFill>
                            <a:srgbClr val="66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224225" y="1791300"/>
                            <a:ext cx="799800" cy="731700"/>
                          </a:xfrm>
                          <a:prstGeom prst="rect">
                            <a:avLst/>
                          </a:prstGeom>
                          <a:solidFill>
                            <a:srgbClr val="66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328025" y="1791300"/>
                            <a:ext cx="799800" cy="731700"/>
                          </a:xfrm>
                          <a:prstGeom prst="rect">
                            <a:avLst/>
                          </a:prstGeom>
                          <a:solidFill>
                            <a:srgbClr val="66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120425" y="1791300"/>
                            <a:ext cx="799800" cy="731700"/>
                          </a:xfrm>
                          <a:prstGeom prst="rect">
                            <a:avLst/>
                          </a:prstGeom>
                          <a:solidFill>
                            <a:srgbClr val="66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404675" y="1097500"/>
                            <a:ext cx="438900" cy="507300"/>
                          </a:xfrm>
                          <a:prstGeom prst="up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10800000">
                            <a:off x="2404631" y="1903541"/>
                            <a:ext cx="438900" cy="507300"/>
                          </a:xfrm>
                          <a:prstGeom prst="up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rot="5400000">
                            <a:off x="3300881" y="1903541"/>
                            <a:ext cx="438900" cy="507300"/>
                          </a:xfrm>
                          <a:prstGeom prst="up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rot="-5400000">
                            <a:off x="1508481" y="1903541"/>
                            <a:ext cx="438900" cy="507300"/>
                          </a:xfrm>
                          <a:prstGeom prst="up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2224175" y="510800"/>
                            <a:ext cx="7998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Arriba</w:t>
                              </w:r>
                            </w:p>
                          </w:txbxContent>
                        </wps:txbx>
                        <wps:bodyPr anchorCtr="0" anchor="t" bIns="91425" lIns="91425" spcFirstLastPara="1" rIns="91425" wrap="square" tIns="91425">
                          <a:normAutofit/>
                        </wps:bodyPr>
                      </wps:wsp>
                      <wps:wsp>
                        <wps:cNvSpPr txBox="1"/>
                        <wps:cNvPr id="11" name="Shape 11"/>
                        <wps:spPr>
                          <a:xfrm>
                            <a:off x="4016625" y="1957050"/>
                            <a:ext cx="919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Derecha</w:t>
                              </w:r>
                            </w:p>
                          </w:txbxContent>
                        </wps:txbx>
                        <wps:bodyPr anchorCtr="0" anchor="t" bIns="91425" lIns="91425" spcFirstLastPara="1" rIns="91425" wrap="square" tIns="91425">
                          <a:noAutofit/>
                        </wps:bodyPr>
                      </wps:wsp>
                      <wps:wsp>
                        <wps:cNvSpPr txBox="1"/>
                        <wps:cNvPr id="12" name="Shape 12"/>
                        <wps:spPr>
                          <a:xfrm>
                            <a:off x="2224175" y="2597300"/>
                            <a:ext cx="7998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Abajo</w:t>
                              </w:r>
                            </w:p>
                          </w:txbxContent>
                        </wps:txbx>
                        <wps:bodyPr anchorCtr="0" anchor="t" bIns="91425" lIns="91425" spcFirstLastPara="1" rIns="91425" wrap="square" tIns="91425">
                          <a:normAutofit/>
                        </wps:bodyPr>
                      </wps:wsp>
                      <wps:wsp>
                        <wps:cNvSpPr txBox="1"/>
                        <wps:cNvPr id="13" name="Shape 13"/>
                        <wps:spPr>
                          <a:xfrm>
                            <a:off x="263400" y="1957100"/>
                            <a:ext cx="9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Izquierda</w:t>
                              </w:r>
                            </w:p>
                          </w:txbxContent>
                        </wps:txbx>
                        <wps:bodyPr anchorCtr="0" anchor="t" bIns="91425" lIns="91425" spcFirstLastPara="1" rIns="91425" wrap="square" tIns="91425">
                          <a:noAutofit/>
                        </wps:bodyPr>
                      </wps:wsp>
                      <wps:wsp>
                        <wps:cNvSpPr/>
                        <wps:cNvPr id="14" name="Shape 14"/>
                        <wps:spPr>
                          <a:xfrm>
                            <a:off x="328125" y="3183950"/>
                            <a:ext cx="799800" cy="731700"/>
                          </a:xfrm>
                          <a:prstGeom prst="rect">
                            <a:avLst/>
                          </a:prstGeom>
                          <a:solidFill>
                            <a:srgbClr val="66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508575" y="3218900"/>
                            <a:ext cx="438900" cy="6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62"/>
                                  <w:vertAlign w:val="baseline"/>
                                </w:rPr>
                                <w:t xml:space="preserve">Z</w:t>
                              </w:r>
                            </w:p>
                          </w:txbxContent>
                        </wps:txbx>
                        <wps:bodyPr anchorCtr="0" anchor="t" bIns="91425" lIns="91425" spcFirstLastPara="1" rIns="91425" wrap="square" tIns="91425">
                          <a:spAutoFit/>
                        </wps:bodyPr>
                      </wps:wsp>
                      <wps:wsp>
                        <wps:cNvSpPr/>
                        <wps:cNvPr id="16" name="Shape 16"/>
                        <wps:spPr>
                          <a:xfrm>
                            <a:off x="1260950" y="3183950"/>
                            <a:ext cx="799800" cy="731700"/>
                          </a:xfrm>
                          <a:prstGeom prst="rect">
                            <a:avLst/>
                          </a:prstGeom>
                          <a:solidFill>
                            <a:srgbClr val="66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1441400" y="3218900"/>
                            <a:ext cx="438900" cy="6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62"/>
                                  <w:vertAlign w:val="baseline"/>
                                </w:rPr>
                                <w:t xml:space="preserve">X</w:t>
                              </w:r>
                            </w:p>
                          </w:txbxContent>
                        </wps:txbx>
                        <wps:bodyPr anchorCtr="0" anchor="t" bIns="91425" lIns="91425" spcFirstLastPara="1" rIns="91425" wrap="square" tIns="91425">
                          <a:spAutoFit/>
                        </wps:bodyPr>
                      </wps:wsp>
                      <wps:wsp>
                        <wps:cNvSpPr/>
                        <wps:cNvPr id="18" name="Shape 18"/>
                        <wps:spPr>
                          <a:xfrm>
                            <a:off x="2193775" y="3183950"/>
                            <a:ext cx="799800" cy="731700"/>
                          </a:xfrm>
                          <a:prstGeom prst="rect">
                            <a:avLst/>
                          </a:prstGeom>
                          <a:solidFill>
                            <a:srgbClr val="66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2374225" y="3218900"/>
                            <a:ext cx="438900" cy="6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62"/>
                                  <w:vertAlign w:val="baseline"/>
                                </w:rPr>
                                <w:t xml:space="preserve">C</w:t>
                              </w:r>
                            </w:p>
                          </w:txbxContent>
                        </wps:txbx>
                        <wps:bodyPr anchorCtr="0" anchor="t" bIns="91425" lIns="91425" spcFirstLastPara="1" rIns="91425" wrap="square" tIns="91425">
                          <a:spAutoFit/>
                        </wps:bodyPr>
                      </wps:wsp>
                      <wps:wsp>
                        <wps:cNvSpPr/>
                        <wps:cNvPr id="20" name="Shape 20"/>
                        <wps:spPr>
                          <a:xfrm>
                            <a:off x="3126600" y="3183950"/>
                            <a:ext cx="799800" cy="731700"/>
                          </a:xfrm>
                          <a:prstGeom prst="rect">
                            <a:avLst/>
                          </a:prstGeom>
                          <a:solidFill>
                            <a:srgbClr val="66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3307050" y="3218900"/>
                            <a:ext cx="438900" cy="6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62"/>
                                  <w:vertAlign w:val="baseline"/>
                                </w:rPr>
                                <w:t xml:space="preserve">V</w:t>
                              </w:r>
                            </w:p>
                          </w:txbxContent>
                        </wps:txbx>
                        <wps:bodyPr anchorCtr="0" anchor="t" bIns="91425" lIns="91425" spcFirstLastPara="1" rIns="91425" wrap="square" tIns="91425">
                          <a:spAutoFit/>
                        </wps:bodyPr>
                      </wps:wsp>
                      <wps:wsp>
                        <wps:cNvSpPr txBox="1"/>
                        <wps:cNvPr id="22" name="Shape 22"/>
                        <wps:spPr>
                          <a:xfrm>
                            <a:off x="328125" y="3972475"/>
                            <a:ext cx="7998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Saltar</w:t>
                              </w:r>
                            </w:p>
                          </w:txbxContent>
                        </wps:txbx>
                        <wps:bodyPr anchorCtr="0" anchor="t" bIns="91425" lIns="91425" spcFirstLastPara="1" rIns="91425" wrap="square" tIns="91425">
                          <a:normAutofit/>
                        </wps:bodyPr>
                      </wps:wsp>
                      <wps:wsp>
                        <wps:cNvSpPr txBox="1"/>
                        <wps:cNvPr id="23" name="Shape 23"/>
                        <wps:spPr>
                          <a:xfrm>
                            <a:off x="1276175" y="3972475"/>
                            <a:ext cx="7998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Golpear</w:t>
                              </w:r>
                            </w:p>
                          </w:txbxContent>
                        </wps:txbx>
                        <wps:bodyPr anchorCtr="0" anchor="t" bIns="91425" lIns="91425" spcFirstLastPara="1" rIns="91425" wrap="square" tIns="91425">
                          <a:normAutofit fontScale="92500"/>
                        </wps:bodyPr>
                      </wps:wsp>
                      <wps:wsp>
                        <wps:cNvSpPr txBox="1"/>
                        <wps:cNvPr id="24" name="Shape 24"/>
                        <wps:spPr>
                          <a:xfrm>
                            <a:off x="2224225" y="3972475"/>
                            <a:ext cx="7998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Agachar</w:t>
                              </w:r>
                            </w:p>
                          </w:txbxContent>
                        </wps:txbx>
                        <wps:bodyPr anchorCtr="0" anchor="t" bIns="91425" lIns="91425" spcFirstLastPara="1" rIns="91425" wrap="square" tIns="91425">
                          <a:normAutofit fontScale="92500"/>
                        </wps:bodyPr>
                      </wps:wsp>
                      <wps:wsp>
                        <wps:cNvSpPr txBox="1"/>
                        <wps:cNvPr id="25" name="Shape 25"/>
                        <wps:spPr>
                          <a:xfrm>
                            <a:off x="3126600" y="3972475"/>
                            <a:ext cx="7998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Recoger</w:t>
                              </w:r>
                            </w:p>
                          </w:txbxContent>
                        </wps:txbx>
                        <wps:bodyPr anchorCtr="0" anchor="t" bIns="91425" lIns="91425" spcFirstLastPara="1" rIns="91425" wrap="square" tIns="91425">
                          <a:normAutofit fontScale="92500"/>
                        </wps:bodyPr>
                      </wps:wsp>
                      <wps:wsp>
                        <wps:cNvSpPr/>
                        <wps:cNvPr id="26" name="Shape 26"/>
                        <wps:spPr>
                          <a:xfrm>
                            <a:off x="4120325" y="3183950"/>
                            <a:ext cx="799800" cy="731700"/>
                          </a:xfrm>
                          <a:prstGeom prst="rect">
                            <a:avLst/>
                          </a:prstGeom>
                          <a:solidFill>
                            <a:srgbClr val="66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4300775" y="3218900"/>
                            <a:ext cx="438900" cy="6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62"/>
                                  <w:vertAlign w:val="baseline"/>
                                </w:rPr>
                                <w:t xml:space="preserve">P</w:t>
                              </w:r>
                            </w:p>
                          </w:txbxContent>
                        </wps:txbx>
                        <wps:bodyPr anchorCtr="0" anchor="t" bIns="91425" lIns="91425" spcFirstLastPara="1" rIns="91425" wrap="square" tIns="91425">
                          <a:spAutoFit/>
                        </wps:bodyPr>
                      </wps:wsp>
                      <wps:wsp>
                        <wps:cNvSpPr txBox="1"/>
                        <wps:cNvPr id="28" name="Shape 28"/>
                        <wps:spPr>
                          <a:xfrm>
                            <a:off x="4120325" y="3972475"/>
                            <a:ext cx="7998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Pausa</w:t>
                              </w:r>
                            </w:p>
                          </w:txbxContent>
                        </wps:txbx>
                        <wps:bodyPr anchorCtr="0" anchor="t" bIns="91425" lIns="91425" spcFirstLastPara="1" rIns="91425" wrap="square" tIns="91425">
                          <a:normAutofit/>
                        </wps:bodyPr>
                      </wps:wsp>
                    </wpg:wgp>
                  </a:graphicData>
                </a:graphic>
              </wp:inline>
            </w:drawing>
          </mc:Choice>
          <mc:Fallback>
            <w:drawing>
              <wp:inline distB="114300" distT="114300" distL="114300" distR="114300">
                <wp:extent cx="3480816" cy="2868805"/>
                <wp:effectExtent b="0" l="0" r="0" t="0"/>
                <wp:docPr id="7"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3480816" cy="28688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A">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B">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3.5 Test</w:t>
      </w:r>
    </w:p>
    <w:p w:rsidR="00000000" w:rsidDel="00000000" w:rsidP="00000000" w:rsidRDefault="00000000" w:rsidRPr="00000000" w14:paraId="0000005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la realización de este test se llevaron a cabo una serie de pruebas utilizando una serie de personas como objetos de prueba, para que estos probasen el juego y llenaran un formulario con las calificaciones que estos considerasen.</w:t>
      </w:r>
    </w:p>
    <w:p w:rsidR="00000000" w:rsidDel="00000000" w:rsidP="00000000" w:rsidRDefault="00000000" w:rsidRPr="00000000" w14:paraId="0000005D">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este test se tomarán en cuenta distintos puntos:</w:t>
      </w:r>
    </w:p>
    <w:p w:rsidR="00000000" w:rsidDel="00000000" w:rsidP="00000000" w:rsidRDefault="00000000" w:rsidRPr="00000000" w14:paraId="0000005F">
      <w:pPr>
        <w:numPr>
          <w:ilvl w:val="0"/>
          <w:numId w:val="1"/>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 </w:t>
      </w:r>
      <w:r w:rsidDel="00000000" w:rsidR="00000000" w:rsidRPr="00000000">
        <w:rPr>
          <w:rFonts w:ascii="Times New Roman" w:cs="Times New Roman" w:eastAsia="Times New Roman" w:hAnsi="Times New Roman"/>
          <w:rtl w:val="0"/>
        </w:rPr>
        <w:t xml:space="preserve">jugabilidad</w:t>
      </w:r>
      <w:r w:rsidDel="00000000" w:rsidR="00000000" w:rsidRPr="00000000">
        <w:rPr>
          <w:rtl w:val="0"/>
        </w:rPr>
      </w:r>
    </w:p>
    <w:p w:rsidR="00000000" w:rsidDel="00000000" w:rsidP="00000000" w:rsidRDefault="00000000" w:rsidRPr="00000000" w14:paraId="00000060">
      <w:pPr>
        <w:numPr>
          <w:ilvl w:val="0"/>
          <w:numId w:val="1"/>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 </w:t>
      </w:r>
      <w:r w:rsidDel="00000000" w:rsidR="00000000" w:rsidRPr="00000000">
        <w:rPr>
          <w:rFonts w:ascii="Times New Roman" w:cs="Times New Roman" w:eastAsia="Times New Roman" w:hAnsi="Times New Roman"/>
          <w:rtl w:val="0"/>
        </w:rPr>
        <w:t xml:space="preserve">dificultad</w:t>
      </w:r>
      <w:r w:rsidDel="00000000" w:rsidR="00000000" w:rsidRPr="00000000">
        <w:rPr>
          <w:rtl w:val="0"/>
        </w:rPr>
      </w:r>
    </w:p>
    <w:p w:rsidR="00000000" w:rsidDel="00000000" w:rsidP="00000000" w:rsidRDefault="00000000" w:rsidRPr="00000000" w14:paraId="00000061">
      <w:pPr>
        <w:numPr>
          <w:ilvl w:val="0"/>
          <w:numId w:val="1"/>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 control del personaje</w:t>
      </w:r>
    </w:p>
    <w:p w:rsidR="00000000" w:rsidDel="00000000" w:rsidP="00000000" w:rsidRDefault="00000000" w:rsidRPr="00000000" w14:paraId="00000062">
      <w:pPr>
        <w:numPr>
          <w:ilvl w:val="0"/>
          <w:numId w:val="1"/>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Guía del </w:t>
      </w:r>
      <w:r w:rsidDel="00000000" w:rsidR="00000000" w:rsidRPr="00000000">
        <w:rPr>
          <w:rFonts w:ascii="Times New Roman" w:cs="Times New Roman" w:eastAsia="Times New Roman" w:hAnsi="Times New Roman"/>
          <w:rtl w:val="0"/>
        </w:rPr>
        <w:t xml:space="preserve">usuario</w:t>
      </w:r>
      <w:r w:rsidDel="00000000" w:rsidR="00000000" w:rsidRPr="00000000">
        <w:rPr>
          <w:rtl w:val="0"/>
        </w:rPr>
      </w:r>
    </w:p>
    <w:p w:rsidR="00000000" w:rsidDel="00000000" w:rsidP="00000000" w:rsidRDefault="00000000" w:rsidRPr="00000000" w14:paraId="00000063">
      <w:pPr>
        <w:numPr>
          <w:ilvl w:val="0"/>
          <w:numId w:val="1"/>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 información proporcionada por el juego</w:t>
      </w:r>
    </w:p>
    <w:p w:rsidR="00000000" w:rsidDel="00000000" w:rsidP="00000000" w:rsidRDefault="00000000" w:rsidRPr="00000000" w14:paraId="00000064">
      <w:pPr>
        <w:numPr>
          <w:ilvl w:val="0"/>
          <w:numId w:val="1"/>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Diseño visual</w:t>
      </w:r>
    </w:p>
    <w:p w:rsidR="00000000" w:rsidDel="00000000" w:rsidP="00000000" w:rsidRDefault="00000000" w:rsidRPr="00000000" w14:paraId="00000065">
      <w:pPr>
        <w:numPr>
          <w:ilvl w:val="0"/>
          <w:numId w:val="1"/>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 </w:t>
      </w:r>
      <w:r w:rsidDel="00000000" w:rsidR="00000000" w:rsidRPr="00000000">
        <w:rPr>
          <w:rFonts w:ascii="Times New Roman" w:cs="Times New Roman" w:eastAsia="Times New Roman" w:hAnsi="Times New Roman"/>
          <w:rtl w:val="0"/>
        </w:rPr>
        <w:t xml:space="preserve">coherencia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el objetivo de conseguir un análisis completo, se evalúa cada uno de los apartados del 1 al 5, siendo la puntuación del 5 como la más favorable y la 1 como la menor.</w:t>
      </w:r>
    </w:p>
    <w:p w:rsidR="00000000" w:rsidDel="00000000" w:rsidP="00000000" w:rsidRDefault="00000000" w:rsidRPr="00000000" w14:paraId="00000068">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1: 1er prototipo</w:t>
      </w:r>
    </w:p>
    <w:p w:rsidR="00000000" w:rsidDel="00000000" w:rsidP="00000000" w:rsidRDefault="00000000" w:rsidRPr="00000000" w14:paraId="0000006A">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-1er </w:t>
      </w:r>
      <w:r w:rsidDel="00000000" w:rsidR="00000000" w:rsidRPr="00000000">
        <w:rPr>
          <w:rFonts w:ascii="Times New Roman" w:cs="Times New Roman" w:eastAsia="Times New Roman" w:hAnsi="Times New Roman"/>
          <w:b w:val="1"/>
          <w:sz w:val="26"/>
          <w:szCs w:val="26"/>
          <w:rtl w:val="0"/>
        </w:rPr>
        <w:t xml:space="preserve">individuo</w:t>
      </w:r>
      <w:r w:rsidDel="00000000" w:rsidR="00000000" w:rsidRPr="00000000">
        <w:rPr>
          <w:rtl w:val="0"/>
        </w:rPr>
      </w:r>
    </w:p>
    <w:tbl>
      <w:tblPr>
        <w:tblStyle w:val="Table2"/>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Hombre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Estudiante universitario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Pasatiempos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jugar</w:t>
            </w:r>
            <w:r w:rsidDel="00000000" w:rsidR="00000000" w:rsidRPr="00000000">
              <w:rPr>
                <w:rFonts w:ascii="Times New Roman" w:cs="Times New Roman" w:eastAsia="Times New Roman" w:hAnsi="Times New Roman"/>
                <w:rtl w:val="0"/>
              </w:rPr>
              <w:t xml:space="preserve"> a </w:t>
            </w:r>
            <w:r w:rsidDel="00000000" w:rsidR="00000000" w:rsidRPr="00000000">
              <w:rPr>
                <w:rFonts w:ascii="Times New Roman" w:cs="Times New Roman" w:eastAsia="Times New Roman" w:hAnsi="Times New Roman"/>
                <w:rtl w:val="0"/>
              </w:rPr>
              <w:t xml:space="preserve">videojuegos</w:t>
            </w:r>
            <w:r w:rsidDel="00000000" w:rsidR="00000000" w:rsidRPr="00000000">
              <w:rPr>
                <w:rtl w:val="0"/>
              </w:rPr>
            </w:r>
          </w:p>
        </w:tc>
      </w:tr>
    </w:tbl>
    <w:p w:rsidR="00000000" w:rsidDel="00000000" w:rsidP="00000000" w:rsidRDefault="00000000" w:rsidRPr="00000000" w14:paraId="00000074">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after="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-Resultados</w:t>
      </w:r>
    </w:p>
    <w:p w:rsidR="00000000" w:rsidDel="00000000" w:rsidP="00000000" w:rsidRDefault="00000000" w:rsidRPr="00000000" w14:paraId="00000076">
      <w:pPr>
        <w:spacing w:after="0" w:lineRule="auto"/>
        <w:rPr>
          <w:rFonts w:ascii="Times New Roman" w:cs="Times New Roman" w:eastAsia="Times New Roman" w:hAnsi="Times New Roman"/>
          <w:sz w:val="26"/>
          <w:szCs w:val="26"/>
        </w:rPr>
      </w:pPr>
      <w:r w:rsidDel="00000000" w:rsidR="00000000" w:rsidRPr="00000000">
        <w:rPr>
          <w:rtl w:val="0"/>
        </w:rPr>
      </w:r>
    </w:p>
    <w:tbl>
      <w:tblPr>
        <w:tblStyle w:val="Table3"/>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Jugabilidad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Dificultad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del personaje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Guia</w:t>
            </w:r>
            <w:r w:rsidDel="00000000" w:rsidR="00000000" w:rsidRPr="00000000">
              <w:rPr>
                <w:rFonts w:ascii="Times New Roman" w:cs="Times New Roman" w:eastAsia="Times New Roman" w:hAnsi="Times New Roman"/>
                <w:rtl w:val="0"/>
              </w:rPr>
              <w:t xml:space="preserve"> del </w:t>
            </w:r>
            <w:r w:rsidDel="00000000" w:rsidR="00000000" w:rsidRPr="00000000">
              <w:rPr>
                <w:rFonts w:ascii="Times New Roman" w:cs="Times New Roman" w:eastAsia="Times New Roman" w:hAnsi="Times New Roman"/>
                <w:rtl w:val="0"/>
              </w:rPr>
              <w:t xml:space="preserve">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 proporcionada por el juego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Diseño visual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Coherencia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bl>
    <w:p w:rsidR="00000000" w:rsidDel="00000000" w:rsidP="00000000" w:rsidRDefault="00000000" w:rsidRPr="00000000" w14:paraId="00000085">
      <w:pP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-2do </w:t>
      </w:r>
      <w:r w:rsidDel="00000000" w:rsidR="00000000" w:rsidRPr="00000000">
        <w:rPr>
          <w:rFonts w:ascii="Times New Roman" w:cs="Times New Roman" w:eastAsia="Times New Roman" w:hAnsi="Times New Roman"/>
          <w:b w:val="1"/>
          <w:sz w:val="26"/>
          <w:szCs w:val="26"/>
          <w:rtl w:val="0"/>
        </w:rPr>
        <w:t xml:space="preserve">individuo</w:t>
      </w:r>
      <w:r w:rsidDel="00000000" w:rsidR="00000000" w:rsidRPr="00000000">
        <w:rPr>
          <w:rtl w:val="0"/>
        </w:rPr>
      </w:r>
    </w:p>
    <w:tbl>
      <w:tblPr>
        <w:tblStyle w:val="Table4"/>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Mujer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Bachiller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Pasatiempos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 peliculas de terror</w:t>
            </w:r>
          </w:p>
        </w:tc>
      </w:tr>
    </w:tbl>
    <w:p w:rsidR="00000000" w:rsidDel="00000000" w:rsidP="00000000" w:rsidRDefault="00000000" w:rsidRPr="00000000" w14:paraId="0000009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after="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-Resultados</w:t>
      </w:r>
    </w:p>
    <w:p w:rsidR="00000000" w:rsidDel="00000000" w:rsidP="00000000" w:rsidRDefault="00000000" w:rsidRPr="00000000" w14:paraId="00000092">
      <w:pPr>
        <w:spacing w:after="0" w:lineRule="auto"/>
        <w:rPr>
          <w:rFonts w:ascii="Times New Roman" w:cs="Times New Roman" w:eastAsia="Times New Roman" w:hAnsi="Times New Roman"/>
          <w:sz w:val="26"/>
          <w:szCs w:val="26"/>
        </w:rPr>
      </w:pPr>
      <w:r w:rsidDel="00000000" w:rsidR="00000000" w:rsidRPr="00000000">
        <w:rPr>
          <w:rtl w:val="0"/>
        </w:rPr>
      </w:r>
    </w:p>
    <w:tbl>
      <w:tblPr>
        <w:tblStyle w:val="Table5"/>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Jugabilidad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Dificultad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del personaje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Guia</w:t>
            </w:r>
            <w:r w:rsidDel="00000000" w:rsidR="00000000" w:rsidRPr="00000000">
              <w:rPr>
                <w:rFonts w:ascii="Times New Roman" w:cs="Times New Roman" w:eastAsia="Times New Roman" w:hAnsi="Times New Roman"/>
                <w:rtl w:val="0"/>
              </w:rPr>
              <w:t xml:space="preserve"> del </w:t>
            </w:r>
            <w:r w:rsidDel="00000000" w:rsidR="00000000" w:rsidRPr="00000000">
              <w:rPr>
                <w:rFonts w:ascii="Times New Roman" w:cs="Times New Roman" w:eastAsia="Times New Roman" w:hAnsi="Times New Roman"/>
                <w:rtl w:val="0"/>
              </w:rPr>
              <w:t xml:space="preserve">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 proporcionada por el juego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Diseño visual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Coherencia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bl>
    <w:p w:rsidR="00000000" w:rsidDel="00000000" w:rsidP="00000000" w:rsidRDefault="00000000" w:rsidRPr="00000000" w14:paraId="000000A1">
      <w:pP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spacing w:after="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-Puntuación del 1er test</w:t>
      </w:r>
    </w:p>
    <w:p w:rsidR="00000000" w:rsidDel="00000000" w:rsidP="00000000" w:rsidRDefault="00000000" w:rsidRPr="00000000" w14:paraId="000000A3">
      <w:pPr>
        <w:spacing w:after="0" w:lineRule="auto"/>
        <w:rPr>
          <w:rFonts w:ascii="Times New Roman" w:cs="Times New Roman" w:eastAsia="Times New Roman" w:hAnsi="Times New Roman"/>
          <w:sz w:val="26"/>
          <w:szCs w:val="26"/>
        </w:rPr>
      </w:pPr>
      <w:r w:rsidDel="00000000" w:rsidR="00000000" w:rsidRPr="00000000">
        <w:rPr>
          <w:rtl w:val="0"/>
        </w:rPr>
      </w:r>
    </w:p>
    <w:tbl>
      <w:tblPr>
        <w:tblStyle w:val="Table6"/>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Jugabilidad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Dificultad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del personaje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Guia</w:t>
            </w:r>
            <w:r w:rsidDel="00000000" w:rsidR="00000000" w:rsidRPr="00000000">
              <w:rPr>
                <w:rFonts w:ascii="Times New Roman" w:cs="Times New Roman" w:eastAsia="Times New Roman" w:hAnsi="Times New Roman"/>
                <w:rtl w:val="0"/>
              </w:rPr>
              <w:t xml:space="preserve"> del </w:t>
            </w:r>
            <w:r w:rsidDel="00000000" w:rsidR="00000000" w:rsidRPr="00000000">
              <w:rPr>
                <w:rFonts w:ascii="Times New Roman" w:cs="Times New Roman" w:eastAsia="Times New Roman" w:hAnsi="Times New Roman"/>
                <w:rtl w:val="0"/>
              </w:rPr>
              <w:t xml:space="preserve">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 proporcionada por el juego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Diseño visual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Coherencia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bl>
    <w:p w:rsidR="00000000" w:rsidDel="00000000" w:rsidP="00000000" w:rsidRDefault="00000000" w:rsidRPr="00000000" w14:paraId="000000B2">
      <w:pP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puntuaciones obtenidas sobre la jugabilidad y el control del personaje resultaron ser bajas, por lo que en el 2do test se deben mejorar estos aspectos.</w:t>
      </w:r>
    </w:p>
    <w:p w:rsidR="00000000" w:rsidDel="00000000" w:rsidP="00000000" w:rsidRDefault="00000000" w:rsidRPr="00000000" w14:paraId="000000B4">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2: 2do </w:t>
      </w:r>
      <w:r w:rsidDel="00000000" w:rsidR="00000000" w:rsidRPr="00000000">
        <w:rPr>
          <w:rFonts w:ascii="Times New Roman" w:cs="Times New Roman" w:eastAsia="Times New Roman" w:hAnsi="Times New Roman"/>
          <w:b w:val="1"/>
          <w:sz w:val="28"/>
          <w:szCs w:val="28"/>
          <w:rtl w:val="0"/>
        </w:rPr>
        <w:t xml:space="preserve">prototipo</w:t>
      </w:r>
      <w:r w:rsidDel="00000000" w:rsidR="00000000" w:rsidRPr="00000000">
        <w:rPr>
          <w:rtl w:val="0"/>
        </w:rPr>
      </w:r>
    </w:p>
    <w:p w:rsidR="00000000" w:rsidDel="00000000" w:rsidP="00000000" w:rsidRDefault="00000000" w:rsidRPr="00000000" w14:paraId="000000B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-1er </w:t>
      </w:r>
      <w:r w:rsidDel="00000000" w:rsidR="00000000" w:rsidRPr="00000000">
        <w:rPr>
          <w:rFonts w:ascii="Times New Roman" w:cs="Times New Roman" w:eastAsia="Times New Roman" w:hAnsi="Times New Roman"/>
          <w:b w:val="1"/>
          <w:sz w:val="26"/>
          <w:szCs w:val="26"/>
          <w:rtl w:val="0"/>
        </w:rPr>
        <w:t xml:space="preserve">individuo</w:t>
      </w:r>
      <w:r w:rsidDel="00000000" w:rsidR="00000000" w:rsidRPr="00000000">
        <w:rPr>
          <w:rtl w:val="0"/>
        </w:rPr>
      </w:r>
    </w:p>
    <w:tbl>
      <w:tblPr>
        <w:tblStyle w:val="Table7"/>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Hombre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Estudiante universitario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Pasatiempos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jugar</w:t>
            </w:r>
            <w:r w:rsidDel="00000000" w:rsidR="00000000" w:rsidRPr="00000000">
              <w:rPr>
                <w:rFonts w:ascii="Times New Roman" w:cs="Times New Roman" w:eastAsia="Times New Roman" w:hAnsi="Times New Roman"/>
                <w:rtl w:val="0"/>
              </w:rPr>
              <w:t xml:space="preserve"> a </w:t>
            </w:r>
            <w:r w:rsidDel="00000000" w:rsidR="00000000" w:rsidRPr="00000000">
              <w:rPr>
                <w:rFonts w:ascii="Times New Roman" w:cs="Times New Roman" w:eastAsia="Times New Roman" w:hAnsi="Times New Roman"/>
                <w:rtl w:val="0"/>
              </w:rPr>
              <w:t xml:space="preserve">videojuegos</w:t>
            </w:r>
            <w:r w:rsidDel="00000000" w:rsidR="00000000" w:rsidRPr="00000000">
              <w:rPr>
                <w:rtl w:val="0"/>
              </w:rPr>
            </w:r>
          </w:p>
        </w:tc>
      </w:tr>
    </w:tbl>
    <w:p w:rsidR="00000000" w:rsidDel="00000000" w:rsidP="00000000" w:rsidRDefault="00000000" w:rsidRPr="00000000" w14:paraId="000000C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after="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-Resultados</w:t>
      </w:r>
    </w:p>
    <w:p w:rsidR="00000000" w:rsidDel="00000000" w:rsidP="00000000" w:rsidRDefault="00000000" w:rsidRPr="00000000" w14:paraId="000000C2">
      <w:pPr>
        <w:spacing w:after="0" w:lineRule="auto"/>
        <w:rPr>
          <w:rFonts w:ascii="Times New Roman" w:cs="Times New Roman" w:eastAsia="Times New Roman" w:hAnsi="Times New Roman"/>
          <w:sz w:val="26"/>
          <w:szCs w:val="26"/>
        </w:rPr>
      </w:pPr>
      <w:r w:rsidDel="00000000" w:rsidR="00000000" w:rsidRPr="00000000">
        <w:rPr>
          <w:rtl w:val="0"/>
        </w:rPr>
      </w:r>
    </w:p>
    <w:tbl>
      <w:tblPr>
        <w:tblStyle w:val="Table8"/>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Jugabilidad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Dificultad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del personaje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Guia</w:t>
            </w:r>
            <w:r w:rsidDel="00000000" w:rsidR="00000000" w:rsidRPr="00000000">
              <w:rPr>
                <w:rFonts w:ascii="Times New Roman" w:cs="Times New Roman" w:eastAsia="Times New Roman" w:hAnsi="Times New Roman"/>
                <w:rtl w:val="0"/>
              </w:rPr>
              <w:t xml:space="preserve"> del </w:t>
            </w:r>
            <w:r w:rsidDel="00000000" w:rsidR="00000000" w:rsidRPr="00000000">
              <w:rPr>
                <w:rFonts w:ascii="Times New Roman" w:cs="Times New Roman" w:eastAsia="Times New Roman" w:hAnsi="Times New Roman"/>
                <w:rtl w:val="0"/>
              </w:rPr>
              <w:t xml:space="preserve">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 proporcionada por el juego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Diseño visual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Coherencia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bl>
    <w:p w:rsidR="00000000" w:rsidDel="00000000" w:rsidP="00000000" w:rsidRDefault="00000000" w:rsidRPr="00000000" w14:paraId="000000D1">
      <w:pP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-2do </w:t>
      </w:r>
      <w:r w:rsidDel="00000000" w:rsidR="00000000" w:rsidRPr="00000000">
        <w:rPr>
          <w:rFonts w:ascii="Times New Roman" w:cs="Times New Roman" w:eastAsia="Times New Roman" w:hAnsi="Times New Roman"/>
          <w:b w:val="1"/>
          <w:sz w:val="26"/>
          <w:szCs w:val="26"/>
          <w:rtl w:val="0"/>
        </w:rPr>
        <w:t xml:space="preserve">individuo</w:t>
      </w:r>
      <w:r w:rsidDel="00000000" w:rsidR="00000000" w:rsidRPr="00000000">
        <w:rPr>
          <w:rtl w:val="0"/>
        </w:rPr>
      </w:r>
    </w:p>
    <w:tbl>
      <w:tblPr>
        <w:tblStyle w:val="Table9"/>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Mujer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Bachiller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Pasatiempos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 peliculas de terror</w:t>
            </w:r>
          </w:p>
        </w:tc>
      </w:tr>
    </w:tbl>
    <w:p w:rsidR="00000000" w:rsidDel="00000000" w:rsidP="00000000" w:rsidRDefault="00000000" w:rsidRPr="00000000" w14:paraId="000000DC">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spacing w:after="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-Resultados</w:t>
      </w:r>
    </w:p>
    <w:p w:rsidR="00000000" w:rsidDel="00000000" w:rsidP="00000000" w:rsidRDefault="00000000" w:rsidRPr="00000000" w14:paraId="000000DE">
      <w:pPr>
        <w:spacing w:after="0" w:lineRule="auto"/>
        <w:rPr>
          <w:rFonts w:ascii="Times New Roman" w:cs="Times New Roman" w:eastAsia="Times New Roman" w:hAnsi="Times New Roman"/>
          <w:sz w:val="26"/>
          <w:szCs w:val="26"/>
        </w:rPr>
      </w:pPr>
      <w:r w:rsidDel="00000000" w:rsidR="00000000" w:rsidRPr="00000000">
        <w:rPr>
          <w:rtl w:val="0"/>
        </w:rPr>
      </w:r>
    </w:p>
    <w:tbl>
      <w:tblPr>
        <w:tblStyle w:val="Table10"/>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Jugabilidad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Dificultad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del personaje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Guia</w:t>
            </w:r>
            <w:r w:rsidDel="00000000" w:rsidR="00000000" w:rsidRPr="00000000">
              <w:rPr>
                <w:rFonts w:ascii="Times New Roman" w:cs="Times New Roman" w:eastAsia="Times New Roman" w:hAnsi="Times New Roman"/>
                <w:rtl w:val="0"/>
              </w:rPr>
              <w:t xml:space="preserve"> del </w:t>
            </w:r>
            <w:r w:rsidDel="00000000" w:rsidR="00000000" w:rsidRPr="00000000">
              <w:rPr>
                <w:rFonts w:ascii="Times New Roman" w:cs="Times New Roman" w:eastAsia="Times New Roman" w:hAnsi="Times New Roman"/>
                <w:rtl w:val="0"/>
              </w:rPr>
              <w:t xml:space="preserve">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 proporcionada por el juego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Diseño visual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Coherencia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bl>
    <w:p w:rsidR="00000000" w:rsidDel="00000000" w:rsidP="00000000" w:rsidRDefault="00000000" w:rsidRPr="00000000" w14:paraId="000000ED">
      <w:pP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spacing w:after="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-Puntuación del 2do test</w:t>
      </w:r>
    </w:p>
    <w:p w:rsidR="00000000" w:rsidDel="00000000" w:rsidP="00000000" w:rsidRDefault="00000000" w:rsidRPr="00000000" w14:paraId="000000EF">
      <w:pPr>
        <w:spacing w:after="0" w:lineRule="auto"/>
        <w:rPr>
          <w:rFonts w:ascii="Times New Roman" w:cs="Times New Roman" w:eastAsia="Times New Roman" w:hAnsi="Times New Roman"/>
          <w:sz w:val="26"/>
          <w:szCs w:val="26"/>
        </w:rPr>
      </w:pPr>
      <w:r w:rsidDel="00000000" w:rsidR="00000000" w:rsidRPr="00000000">
        <w:rPr>
          <w:rtl w:val="0"/>
        </w:rPr>
      </w:r>
    </w:p>
    <w:tbl>
      <w:tblPr>
        <w:tblStyle w:val="Table11"/>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Jugabilidad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Dificultad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del personaje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Guia</w:t>
            </w:r>
            <w:r w:rsidDel="00000000" w:rsidR="00000000" w:rsidRPr="00000000">
              <w:rPr>
                <w:rFonts w:ascii="Times New Roman" w:cs="Times New Roman" w:eastAsia="Times New Roman" w:hAnsi="Times New Roman"/>
                <w:rtl w:val="0"/>
              </w:rPr>
              <w:t xml:space="preserve"> del </w:t>
            </w:r>
            <w:r w:rsidDel="00000000" w:rsidR="00000000" w:rsidRPr="00000000">
              <w:rPr>
                <w:rFonts w:ascii="Times New Roman" w:cs="Times New Roman" w:eastAsia="Times New Roman" w:hAnsi="Times New Roman"/>
                <w:rtl w:val="0"/>
              </w:rPr>
              <w:t xml:space="preserve">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 proporcionada por el juego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Diseño visual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Coherencia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bl>
    <w:p w:rsidR="00000000" w:rsidDel="00000000" w:rsidP="00000000" w:rsidRDefault="00000000" w:rsidRPr="00000000" w14:paraId="000000F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los datos obtenidos en este segundo test hemos visto un aumento en el puntaje de la jugabilidad y el control del personaje, también se tomaron en cuenta las demás características del formulario. para el próximo test se espera aumentar más los puntajes.</w:t>
      </w:r>
    </w:p>
    <w:p w:rsidR="00000000" w:rsidDel="00000000" w:rsidP="00000000" w:rsidRDefault="00000000" w:rsidRPr="00000000" w14:paraId="0000010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3: 3er </w:t>
      </w:r>
      <w:r w:rsidDel="00000000" w:rsidR="00000000" w:rsidRPr="00000000">
        <w:rPr>
          <w:rFonts w:ascii="Times New Roman" w:cs="Times New Roman" w:eastAsia="Times New Roman" w:hAnsi="Times New Roman"/>
          <w:b w:val="1"/>
          <w:sz w:val="28"/>
          <w:szCs w:val="28"/>
          <w:rtl w:val="0"/>
        </w:rPr>
        <w:t xml:space="preserve">prototipo</w:t>
      </w:r>
      <w:r w:rsidDel="00000000" w:rsidR="00000000" w:rsidRPr="00000000">
        <w:rPr>
          <w:rtl w:val="0"/>
        </w:rPr>
      </w:r>
    </w:p>
    <w:p w:rsidR="00000000" w:rsidDel="00000000" w:rsidP="00000000" w:rsidRDefault="00000000" w:rsidRPr="00000000" w14:paraId="00000102">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-1er </w:t>
      </w:r>
      <w:r w:rsidDel="00000000" w:rsidR="00000000" w:rsidRPr="00000000">
        <w:rPr>
          <w:rFonts w:ascii="Times New Roman" w:cs="Times New Roman" w:eastAsia="Times New Roman" w:hAnsi="Times New Roman"/>
          <w:b w:val="1"/>
          <w:sz w:val="26"/>
          <w:szCs w:val="26"/>
          <w:rtl w:val="0"/>
        </w:rPr>
        <w:t xml:space="preserve">individuo</w:t>
      </w:r>
      <w:r w:rsidDel="00000000" w:rsidR="00000000" w:rsidRPr="00000000">
        <w:rPr>
          <w:rtl w:val="0"/>
        </w:rPr>
      </w:r>
    </w:p>
    <w:tbl>
      <w:tblPr>
        <w:tblStyle w:val="Table12"/>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Hombre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Estudiante universitario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Pasatiempos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jugar</w:t>
            </w:r>
            <w:r w:rsidDel="00000000" w:rsidR="00000000" w:rsidRPr="00000000">
              <w:rPr>
                <w:rFonts w:ascii="Times New Roman" w:cs="Times New Roman" w:eastAsia="Times New Roman" w:hAnsi="Times New Roman"/>
                <w:rtl w:val="0"/>
              </w:rPr>
              <w:t xml:space="preserve"> a </w:t>
            </w:r>
            <w:r w:rsidDel="00000000" w:rsidR="00000000" w:rsidRPr="00000000">
              <w:rPr>
                <w:rFonts w:ascii="Times New Roman" w:cs="Times New Roman" w:eastAsia="Times New Roman" w:hAnsi="Times New Roman"/>
                <w:rtl w:val="0"/>
              </w:rPr>
              <w:t xml:space="preserve">videojuegos</w:t>
            </w:r>
            <w:r w:rsidDel="00000000" w:rsidR="00000000" w:rsidRPr="00000000">
              <w:rPr>
                <w:rtl w:val="0"/>
              </w:rPr>
            </w:r>
          </w:p>
        </w:tc>
      </w:tr>
    </w:tbl>
    <w:p w:rsidR="00000000" w:rsidDel="00000000" w:rsidP="00000000" w:rsidRDefault="00000000" w:rsidRPr="00000000" w14:paraId="0000010C">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spacing w:after="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-Resultados</w:t>
      </w:r>
    </w:p>
    <w:p w:rsidR="00000000" w:rsidDel="00000000" w:rsidP="00000000" w:rsidRDefault="00000000" w:rsidRPr="00000000" w14:paraId="0000010E">
      <w:pPr>
        <w:spacing w:after="0" w:lineRule="auto"/>
        <w:rPr>
          <w:rFonts w:ascii="Times New Roman" w:cs="Times New Roman" w:eastAsia="Times New Roman" w:hAnsi="Times New Roman"/>
          <w:sz w:val="26"/>
          <w:szCs w:val="26"/>
        </w:rPr>
      </w:pPr>
      <w:r w:rsidDel="00000000" w:rsidR="00000000" w:rsidRPr="00000000">
        <w:rPr>
          <w:rtl w:val="0"/>
        </w:rPr>
      </w:r>
    </w:p>
    <w:tbl>
      <w:tblPr>
        <w:tblStyle w:val="Table13"/>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Jugabilidad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Dificultad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del personaje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Guia</w:t>
            </w:r>
            <w:r w:rsidDel="00000000" w:rsidR="00000000" w:rsidRPr="00000000">
              <w:rPr>
                <w:rFonts w:ascii="Times New Roman" w:cs="Times New Roman" w:eastAsia="Times New Roman" w:hAnsi="Times New Roman"/>
                <w:rtl w:val="0"/>
              </w:rPr>
              <w:t xml:space="preserve"> del </w:t>
            </w:r>
            <w:r w:rsidDel="00000000" w:rsidR="00000000" w:rsidRPr="00000000">
              <w:rPr>
                <w:rFonts w:ascii="Times New Roman" w:cs="Times New Roman" w:eastAsia="Times New Roman" w:hAnsi="Times New Roman"/>
                <w:rtl w:val="0"/>
              </w:rPr>
              <w:t xml:space="preserve">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 proporcionada por el juego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Diseño visual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Coherencia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bl>
    <w:p w:rsidR="00000000" w:rsidDel="00000000" w:rsidP="00000000" w:rsidRDefault="00000000" w:rsidRPr="00000000" w14:paraId="0000011D">
      <w:pP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-2do </w:t>
      </w:r>
      <w:r w:rsidDel="00000000" w:rsidR="00000000" w:rsidRPr="00000000">
        <w:rPr>
          <w:rFonts w:ascii="Times New Roman" w:cs="Times New Roman" w:eastAsia="Times New Roman" w:hAnsi="Times New Roman"/>
          <w:b w:val="1"/>
          <w:sz w:val="26"/>
          <w:szCs w:val="26"/>
          <w:rtl w:val="0"/>
        </w:rPr>
        <w:t xml:space="preserve">individuo</w:t>
      </w:r>
      <w:r w:rsidDel="00000000" w:rsidR="00000000" w:rsidRPr="00000000">
        <w:rPr>
          <w:rtl w:val="0"/>
        </w:rPr>
      </w:r>
    </w:p>
    <w:tbl>
      <w:tblPr>
        <w:tblStyle w:val="Table14"/>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Mujer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Bachiller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Pasatiempos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 peliculas de terror</w:t>
            </w:r>
          </w:p>
        </w:tc>
      </w:tr>
    </w:tbl>
    <w:p w:rsidR="00000000" w:rsidDel="00000000" w:rsidP="00000000" w:rsidRDefault="00000000" w:rsidRPr="00000000" w14:paraId="00000128">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spacing w:after="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-Resultados</w:t>
      </w:r>
    </w:p>
    <w:p w:rsidR="00000000" w:rsidDel="00000000" w:rsidP="00000000" w:rsidRDefault="00000000" w:rsidRPr="00000000" w14:paraId="0000012A">
      <w:pPr>
        <w:spacing w:after="0" w:lineRule="auto"/>
        <w:rPr>
          <w:rFonts w:ascii="Times New Roman" w:cs="Times New Roman" w:eastAsia="Times New Roman" w:hAnsi="Times New Roman"/>
          <w:sz w:val="26"/>
          <w:szCs w:val="26"/>
        </w:rPr>
      </w:pPr>
      <w:r w:rsidDel="00000000" w:rsidR="00000000" w:rsidRPr="00000000">
        <w:rPr>
          <w:rtl w:val="0"/>
        </w:rPr>
      </w:r>
    </w:p>
    <w:tbl>
      <w:tblPr>
        <w:tblStyle w:val="Table15"/>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Jugabilidad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Dificultad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del personaje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Guia</w:t>
            </w:r>
            <w:r w:rsidDel="00000000" w:rsidR="00000000" w:rsidRPr="00000000">
              <w:rPr>
                <w:rFonts w:ascii="Times New Roman" w:cs="Times New Roman" w:eastAsia="Times New Roman" w:hAnsi="Times New Roman"/>
                <w:rtl w:val="0"/>
              </w:rPr>
              <w:t xml:space="preserve"> del </w:t>
            </w:r>
            <w:r w:rsidDel="00000000" w:rsidR="00000000" w:rsidRPr="00000000">
              <w:rPr>
                <w:rFonts w:ascii="Times New Roman" w:cs="Times New Roman" w:eastAsia="Times New Roman" w:hAnsi="Times New Roman"/>
                <w:rtl w:val="0"/>
              </w:rPr>
              <w:t xml:space="preserve">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 proporcionada por el juego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Diseño visual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Coherencia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bl>
    <w:p w:rsidR="00000000" w:rsidDel="00000000" w:rsidP="00000000" w:rsidRDefault="00000000" w:rsidRPr="00000000" w14:paraId="00000139">
      <w:pP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spacing w:after="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-Puntuación del 3er test</w:t>
      </w:r>
    </w:p>
    <w:p w:rsidR="00000000" w:rsidDel="00000000" w:rsidP="00000000" w:rsidRDefault="00000000" w:rsidRPr="00000000" w14:paraId="0000013B">
      <w:pPr>
        <w:spacing w:after="0" w:lineRule="auto"/>
        <w:rPr>
          <w:rFonts w:ascii="Times New Roman" w:cs="Times New Roman" w:eastAsia="Times New Roman" w:hAnsi="Times New Roman"/>
          <w:sz w:val="26"/>
          <w:szCs w:val="26"/>
        </w:rPr>
      </w:pPr>
      <w:r w:rsidDel="00000000" w:rsidR="00000000" w:rsidRPr="00000000">
        <w:rPr>
          <w:rtl w:val="0"/>
        </w:rPr>
      </w:r>
    </w:p>
    <w:tbl>
      <w:tblPr>
        <w:tblStyle w:val="Table16"/>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Jugabilidad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Dificultad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del personaje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Guia</w:t>
            </w:r>
            <w:r w:rsidDel="00000000" w:rsidR="00000000" w:rsidRPr="00000000">
              <w:rPr>
                <w:rFonts w:ascii="Times New Roman" w:cs="Times New Roman" w:eastAsia="Times New Roman" w:hAnsi="Times New Roman"/>
                <w:rtl w:val="0"/>
              </w:rPr>
              <w:t xml:space="preserve"> del </w:t>
            </w:r>
            <w:r w:rsidDel="00000000" w:rsidR="00000000" w:rsidRPr="00000000">
              <w:rPr>
                <w:rFonts w:ascii="Times New Roman" w:cs="Times New Roman" w:eastAsia="Times New Roman" w:hAnsi="Times New Roman"/>
                <w:rtl w:val="0"/>
              </w:rPr>
              <w:t xml:space="preserve">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 proporcionada por el juego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Diseño visual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Coherencia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bl>
    <w:p w:rsidR="00000000" w:rsidDel="00000000" w:rsidP="00000000" w:rsidRDefault="00000000" w:rsidRPr="00000000" w14:paraId="0000014A">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los datos obtenidos en este 3er test se vio un mayor aumento en las puntuaciones de la jugabilidad, coherencia entre otras. Los datos obtenidos nos dan una buena señal sobre el resultado final del juego. </w:t>
      </w:r>
      <w:r w:rsidDel="00000000" w:rsidR="00000000" w:rsidRPr="00000000">
        <w:rPr>
          <w:rtl w:val="0"/>
        </w:rPr>
      </w:r>
    </w:p>
    <w:p w:rsidR="00000000" w:rsidDel="00000000" w:rsidP="00000000" w:rsidRDefault="00000000" w:rsidRPr="00000000" w14:paraId="0000014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4D">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3.6 Versiones de la Aplicación</w:t>
      </w:r>
    </w:p>
    <w:p w:rsidR="00000000" w:rsidDel="00000000" w:rsidP="00000000" w:rsidRDefault="00000000" w:rsidRPr="00000000" w14:paraId="0000014E">
      <w:pPr>
        <w:spacing w:after="0" w:lineRule="auto"/>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Se estará lanzando la primera versión del jugo 1.0, en casos futuros se le irán haciendo actualizaciones que mejorarán la experiencia del juego y su dificultad</w:t>
      </w:r>
    </w:p>
    <w:p w:rsidR="00000000" w:rsidDel="00000000" w:rsidP="00000000" w:rsidRDefault="00000000" w:rsidRPr="00000000" w14:paraId="0000014F">
      <w:pPr>
        <w:spacing w:after="0" w:lineRule="auto"/>
        <w:rPr>
          <w:rFonts w:ascii="Times New Roman" w:cs="Times New Roman" w:eastAsia="Times New Roman" w:hAnsi="Times New Roman"/>
        </w:rPr>
      </w:pPr>
      <w:bookmarkStart w:colFirst="0" w:colLast="0" w:name="_heading=h.d569otmv4ijp" w:id="1"/>
      <w:bookmarkEnd w:id="1"/>
      <w:r w:rsidDel="00000000" w:rsidR="00000000" w:rsidRPr="00000000">
        <w:rPr>
          <w:rtl w:val="0"/>
        </w:rPr>
      </w:r>
    </w:p>
    <w:p w:rsidR="00000000" w:rsidDel="00000000" w:rsidP="00000000" w:rsidRDefault="00000000" w:rsidRPr="00000000" w14:paraId="00000150">
      <w:pPr>
        <w:spacing w:after="0" w:lineRule="auto"/>
        <w:rPr>
          <w:rFonts w:ascii="Times New Roman" w:cs="Times New Roman" w:eastAsia="Times New Roman" w:hAnsi="Times New Roman"/>
        </w:rPr>
      </w:pPr>
      <w:bookmarkStart w:colFirst="0" w:colLast="0" w:name="_heading=h.r1atvbpayrcl" w:id="2"/>
      <w:bookmarkEnd w:id="2"/>
      <w:r w:rsidDel="00000000" w:rsidR="00000000" w:rsidRPr="00000000">
        <w:rPr>
          <w:rtl w:val="0"/>
        </w:rPr>
      </w:r>
    </w:p>
    <w:p w:rsidR="00000000" w:rsidDel="00000000" w:rsidP="00000000" w:rsidRDefault="00000000" w:rsidRPr="00000000" w14:paraId="00000151">
      <w:pPr>
        <w:spacing w:after="0" w:lineRule="auto"/>
        <w:rPr>
          <w:rFonts w:ascii="Times New Roman" w:cs="Times New Roman" w:eastAsia="Times New Roman" w:hAnsi="Times New Roman"/>
        </w:rPr>
      </w:pPr>
      <w:bookmarkStart w:colFirst="0" w:colLast="0" w:name="_heading=h.x9bbcirc330o" w:id="3"/>
      <w:bookmarkEnd w:id="3"/>
      <w:r w:rsidDel="00000000" w:rsidR="00000000" w:rsidRPr="00000000">
        <w:rPr>
          <w:rFonts w:ascii="Times New Roman" w:cs="Times New Roman" w:eastAsia="Times New Roman" w:hAnsi="Times New Roman"/>
          <w:b w:val="1"/>
          <w:rtl w:val="0"/>
        </w:rPr>
        <w:t xml:space="preserve">Link del repositorio:</w:t>
      </w:r>
      <w:r w:rsidDel="00000000" w:rsidR="00000000" w:rsidRPr="00000000">
        <w:rPr>
          <w:rFonts w:ascii="Times New Roman" w:cs="Times New Roman" w:eastAsia="Times New Roman" w:hAnsi="Times New Roman"/>
          <w:rtl w:val="0"/>
        </w:rPr>
        <w:t xml:space="preserve"> </w:t>
      </w:r>
      <w:hyperlink r:id="rId14">
        <w:r w:rsidDel="00000000" w:rsidR="00000000" w:rsidRPr="00000000">
          <w:rPr>
            <w:rFonts w:ascii="Times New Roman" w:cs="Times New Roman" w:eastAsia="Times New Roman" w:hAnsi="Times New Roman"/>
            <w:color w:val="1155cc"/>
            <w:u w:val="single"/>
            <w:rtl w:val="0"/>
          </w:rPr>
          <w:t xml:space="preserve">https://github.com/stevenYnher/proyecto-final-videojuegos</w:t>
        </w:r>
      </w:hyperlink>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aconcuadrcula">
    <w:name w:val="Table Grid"/>
    <w:basedOn w:val="Tablanormal"/>
    <w:uiPriority w:val="39"/>
    <w:rsid w:val="00C16C0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gif"/><Relationship Id="rId14" Type="http://schemas.openxmlformats.org/officeDocument/2006/relationships/hyperlink" Target="https://github.com/stevenYnher/proyecto-final-videojuego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advaRnkp/yvM8IGRZh33U8/kHw==">AMUW2mWJhXnIj7QfW1ePvluXm+H9qDjCqmfRqHyZgE8wX8n34Ttd8JYLEnkxK+bE4DW40ivRkJoAnsGsgxPWjUmuGGANrHHRaoffADkaTC+i0UsRa2DZv+OWtqdXz7w8Tei1ndd7OBNLGItRw8XzaBzY9sg+y2H6SgKQE62y+HJ6qcqtlvuu+WakKR+GgelZX35LfTyq48iV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2022-12-15T13:01:00Z</dcterms:created>
  <dc:creator>Dahiana Diaz</dc:creator>
</cp:coreProperties>
</file>