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2647B7" w:rsidRPr="000E43A1" w:rsidRDefault="002647B7">
      <w:pPr>
        <w:pStyle w:val="Title"/>
        <w:pBdr>
          <w:top w:val="single" w:sz="12" w:space="1" w:color="auto"/>
        </w:pBdr>
        <w:rPr>
          <w:sz w:val="36"/>
        </w:rPr>
      </w:pPr>
      <w:bookmarkStart w:id="0" w:name="_Toc31120958"/>
    </w:p>
    <w:p w:rsidR="002647B7" w:rsidRPr="000E43A1" w:rsidRDefault="002647B7">
      <w:pPr>
        <w:pStyle w:val="Title"/>
        <w:pBdr>
          <w:top w:val="single" w:sz="12" w:space="1" w:color="auto"/>
        </w:pBdr>
        <w:rPr>
          <w:sz w:val="36"/>
        </w:rPr>
      </w:pPr>
    </w:p>
    <w:p w:rsidR="00BC5ECA" w:rsidRPr="00CE1C35" w:rsidRDefault="000114AF" w:rsidP="00BC5ECA">
      <w:pPr>
        <w:tabs>
          <w:tab w:val="left" w:pos="7020"/>
          <w:tab w:val="left" w:pos="7200"/>
          <w:tab w:val="left" w:pos="8190"/>
          <w:tab w:val="left" w:pos="9990"/>
        </w:tabs>
        <w:ind w:left="-360" w:right="-630"/>
        <w:rPr>
          <w:rFonts w:ascii="Cambria" w:hAnsi="Cambria"/>
          <w:sz w:val="56"/>
        </w:rPr>
      </w:pPr>
      <w:r w:rsidRPr="00BC5ECA">
        <w:rPr>
          <w:rFonts w:ascii="Cambria" w:hAnsi="Cambria"/>
          <w:b/>
          <w:bCs/>
          <w:noProof/>
        </w:rPr>
        <w:drawing>
          <wp:inline distT="0" distB="0" distL="0" distR="0">
            <wp:extent cx="1919605" cy="1175385"/>
            <wp:effectExtent l="0" t="0" r="0" b="0"/>
            <wp:docPr id="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19605" cy="1175385"/>
                    </a:xfrm>
                    <a:prstGeom prst="rect">
                      <a:avLst/>
                    </a:prstGeom>
                    <a:noFill/>
                    <a:ln>
                      <a:noFill/>
                    </a:ln>
                  </pic:spPr>
                </pic:pic>
              </a:graphicData>
            </a:graphic>
          </wp:inline>
        </w:drawing>
      </w:r>
      <w:r w:rsidR="00BC5ECA">
        <w:rPr>
          <w:rFonts w:ascii="Cambria" w:hAnsi="Cambria"/>
          <w:sz w:val="56"/>
        </w:rPr>
        <w:tab/>
      </w:r>
      <w:r w:rsidR="00BC5ECA">
        <w:rPr>
          <w:rFonts w:ascii="Cambria" w:hAnsi="Cambria"/>
          <w:sz w:val="56"/>
        </w:rPr>
        <w:tab/>
      </w:r>
      <w:r w:rsidRPr="00BC5ECA">
        <w:rPr>
          <w:rFonts w:ascii="Cambria" w:hAnsi="Cambria"/>
          <w:noProof/>
          <w:sz w:val="56"/>
        </w:rPr>
        <w:drawing>
          <wp:inline distT="0" distB="0" distL="0" distR="0">
            <wp:extent cx="812165" cy="1096010"/>
            <wp:effectExtent l="0" t="0" r="0" b="0"/>
            <wp:docPr id="2" name="Picture 1" descr="\\fs\Profiles\arz.wehbe\Desktop\LCU 13-10-2016\5 - Année 2016 - 2017\faculty of arts &amp; scien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Profiles\arz.wehbe\Desktop\LCU 13-10-2016\5 - Année 2016 - 2017\faculty of arts &amp; sciences.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12165" cy="1096010"/>
                    </a:xfrm>
                    <a:prstGeom prst="rect">
                      <a:avLst/>
                    </a:prstGeom>
                    <a:noFill/>
                    <a:ln>
                      <a:noFill/>
                    </a:ln>
                  </pic:spPr>
                </pic:pic>
              </a:graphicData>
            </a:graphic>
          </wp:inline>
        </w:drawing>
      </w:r>
    </w:p>
    <w:p w:rsidR="00BC5ECA" w:rsidRPr="000616D3" w:rsidRDefault="00BC5ECA" w:rsidP="00BC5ECA">
      <w:pPr>
        <w:ind w:right="180"/>
        <w:jc w:val="center"/>
        <w:rPr>
          <w:rFonts w:ascii="Cambria" w:hAnsi="Cambria"/>
          <w:b/>
          <w:sz w:val="40"/>
        </w:rPr>
      </w:pPr>
    </w:p>
    <w:p w:rsidR="00BC5ECA" w:rsidRPr="00301F78" w:rsidRDefault="00BC5ECA" w:rsidP="00BC5ECA">
      <w:pPr>
        <w:ind w:right="180"/>
        <w:jc w:val="center"/>
        <w:rPr>
          <w:rFonts w:ascii="Cambria" w:hAnsi="Cambria"/>
          <w:b/>
          <w:sz w:val="52"/>
        </w:rPr>
      </w:pPr>
      <w:r w:rsidRPr="00301F78">
        <w:rPr>
          <w:rFonts w:ascii="Cambria" w:hAnsi="Cambria"/>
          <w:b/>
          <w:sz w:val="52"/>
        </w:rPr>
        <w:t>Lebanese Canadian University – LCU</w:t>
      </w:r>
    </w:p>
    <w:p w:rsidR="00BC5ECA" w:rsidRPr="00CE1C35" w:rsidRDefault="00BC5ECA" w:rsidP="00BC5ECA">
      <w:pPr>
        <w:jc w:val="center"/>
        <w:rPr>
          <w:rFonts w:ascii="Cambria" w:hAnsi="Cambria"/>
          <w:sz w:val="28"/>
        </w:rPr>
      </w:pPr>
    </w:p>
    <w:p w:rsidR="00BC5ECA" w:rsidRPr="00301F78" w:rsidRDefault="00BC5ECA" w:rsidP="00BC5ECA">
      <w:pPr>
        <w:jc w:val="center"/>
        <w:rPr>
          <w:rFonts w:ascii="Cambria" w:hAnsi="Cambria"/>
          <w:sz w:val="48"/>
        </w:rPr>
      </w:pPr>
      <w:r w:rsidRPr="00301F78">
        <w:rPr>
          <w:rFonts w:ascii="Cambria" w:hAnsi="Cambria"/>
          <w:sz w:val="48"/>
        </w:rPr>
        <w:t>Faculty of Arts and Science – FSA</w:t>
      </w:r>
    </w:p>
    <w:p w:rsidR="00BC5ECA" w:rsidRPr="00D64FAD" w:rsidRDefault="00BC5ECA" w:rsidP="00BC5ECA">
      <w:pPr>
        <w:jc w:val="center"/>
        <w:rPr>
          <w:rFonts w:ascii="Cambria" w:hAnsi="Cambria"/>
        </w:rPr>
      </w:pPr>
    </w:p>
    <w:p w:rsidR="00BC5ECA" w:rsidRPr="00301F78" w:rsidRDefault="00BC5ECA" w:rsidP="00BC5ECA">
      <w:pPr>
        <w:jc w:val="center"/>
        <w:rPr>
          <w:rFonts w:ascii="Cambria" w:hAnsi="Cambria"/>
          <w:sz w:val="44"/>
        </w:rPr>
      </w:pPr>
      <w:r w:rsidRPr="00301F78">
        <w:rPr>
          <w:rFonts w:ascii="Cambria" w:hAnsi="Cambria"/>
          <w:sz w:val="44"/>
        </w:rPr>
        <w:t xml:space="preserve">Bachelor in </w:t>
      </w:r>
      <w:r w:rsidR="00AA113E" w:rsidRPr="00AA113E">
        <w:rPr>
          <w:rFonts w:ascii="Cambria" w:hAnsi="Cambria"/>
          <w:sz w:val="44"/>
        </w:rPr>
        <w:t>Computer Science</w:t>
      </w:r>
    </w:p>
    <w:p w:rsidR="00BC5ECA" w:rsidRPr="00CE1C35" w:rsidRDefault="00BC5ECA" w:rsidP="00BC5ECA">
      <w:pPr>
        <w:rPr>
          <w:rFonts w:ascii="Cambria" w:hAnsi="Cambria"/>
        </w:rPr>
      </w:pPr>
    </w:p>
    <w:p w:rsidR="00BC5ECA" w:rsidRPr="00CE1C35" w:rsidRDefault="00BC5ECA" w:rsidP="00BC5ECA">
      <w:pPr>
        <w:rPr>
          <w:rFonts w:ascii="Cambria" w:hAnsi="Cambria"/>
        </w:rPr>
      </w:pPr>
    </w:p>
    <w:p w:rsidR="00BC5ECA" w:rsidRPr="00CE1C35" w:rsidRDefault="00BC5ECA" w:rsidP="00BC5ECA">
      <w:pPr>
        <w:jc w:val="center"/>
        <w:rPr>
          <w:rFonts w:ascii="Cambria" w:hAnsi="Cambria"/>
          <w:sz w:val="36"/>
        </w:rPr>
      </w:pPr>
      <w:r>
        <w:rPr>
          <w:rFonts w:ascii="Cambria" w:hAnsi="Cambria"/>
          <w:sz w:val="36"/>
        </w:rPr>
        <w:t>F</w:t>
      </w:r>
      <w:r w:rsidRPr="00CE1C35">
        <w:rPr>
          <w:rFonts w:ascii="Cambria" w:hAnsi="Cambria"/>
          <w:sz w:val="36"/>
        </w:rPr>
        <w:t xml:space="preserve">inal </w:t>
      </w:r>
      <w:r>
        <w:rPr>
          <w:rFonts w:ascii="Cambria" w:hAnsi="Cambria"/>
          <w:sz w:val="36"/>
        </w:rPr>
        <w:t>p</w:t>
      </w:r>
      <w:r w:rsidRPr="00CE1C35">
        <w:rPr>
          <w:rFonts w:ascii="Cambria" w:hAnsi="Cambria"/>
          <w:sz w:val="36"/>
        </w:rPr>
        <w:t>roje</w:t>
      </w:r>
      <w:r>
        <w:rPr>
          <w:rFonts w:ascii="Cambria" w:hAnsi="Cambria"/>
          <w:sz w:val="36"/>
        </w:rPr>
        <w:t>c</w:t>
      </w:r>
      <w:r w:rsidRPr="00CE1C35">
        <w:rPr>
          <w:rFonts w:ascii="Cambria" w:hAnsi="Cambria"/>
          <w:sz w:val="36"/>
        </w:rPr>
        <w:t xml:space="preserve">t </w:t>
      </w:r>
    </w:p>
    <w:p w:rsidR="00BC5ECA" w:rsidRPr="00AA113E" w:rsidRDefault="00AA113E" w:rsidP="00BC5ECA">
      <w:pPr>
        <w:jc w:val="center"/>
        <w:rPr>
          <w:rFonts w:ascii="Cambria" w:hAnsi="Cambria"/>
          <w:b/>
          <w:sz w:val="52"/>
        </w:rPr>
      </w:pPr>
      <w:r w:rsidRPr="00AA113E">
        <w:rPr>
          <w:rFonts w:ascii="Cambria" w:hAnsi="Cambria"/>
          <w:b/>
          <w:sz w:val="52"/>
        </w:rPr>
        <w:t>PAPPER-HEX</w:t>
      </w:r>
      <w:r w:rsidR="00BC5ECA" w:rsidRPr="00AA113E">
        <w:rPr>
          <w:rFonts w:ascii="Cambria" w:hAnsi="Cambria"/>
          <w:b/>
          <w:sz w:val="52"/>
        </w:rPr>
        <w:t xml:space="preserve"> </w:t>
      </w:r>
    </w:p>
    <w:p w:rsidR="00BC5ECA" w:rsidRPr="00CE1C35" w:rsidRDefault="00BC5ECA" w:rsidP="00BC5ECA">
      <w:pPr>
        <w:jc w:val="center"/>
        <w:rPr>
          <w:rFonts w:ascii="Cambria" w:hAnsi="Cambria"/>
        </w:rPr>
      </w:pPr>
    </w:p>
    <w:p w:rsidR="00BC5ECA" w:rsidRDefault="00BC5ECA" w:rsidP="00BC5ECA">
      <w:pPr>
        <w:jc w:val="center"/>
        <w:rPr>
          <w:rFonts w:ascii="Cambria" w:hAnsi="Cambria"/>
          <w:sz w:val="36"/>
          <w:szCs w:val="36"/>
        </w:rPr>
      </w:pPr>
      <w:r w:rsidRPr="00CE1C35">
        <w:rPr>
          <w:rFonts w:ascii="Cambria" w:hAnsi="Cambria"/>
          <w:sz w:val="36"/>
          <w:szCs w:val="36"/>
        </w:rPr>
        <w:t>Pr</w:t>
      </w:r>
      <w:r>
        <w:rPr>
          <w:rFonts w:ascii="Cambria" w:hAnsi="Cambria"/>
          <w:sz w:val="36"/>
          <w:szCs w:val="36"/>
        </w:rPr>
        <w:t>e</w:t>
      </w:r>
      <w:r w:rsidRPr="00CE1C35">
        <w:rPr>
          <w:rFonts w:ascii="Cambria" w:hAnsi="Cambria"/>
          <w:sz w:val="36"/>
          <w:szCs w:val="36"/>
        </w:rPr>
        <w:t>sent</w:t>
      </w:r>
      <w:r>
        <w:rPr>
          <w:rFonts w:ascii="Cambria" w:hAnsi="Cambria"/>
          <w:sz w:val="36"/>
          <w:szCs w:val="36"/>
        </w:rPr>
        <w:t>ed</w:t>
      </w:r>
      <w:r w:rsidRPr="00CE1C35">
        <w:rPr>
          <w:rFonts w:ascii="Cambria" w:hAnsi="Cambria"/>
          <w:sz w:val="36"/>
          <w:szCs w:val="36"/>
        </w:rPr>
        <w:t xml:space="preserve"> </w:t>
      </w:r>
      <w:r>
        <w:rPr>
          <w:rFonts w:ascii="Cambria" w:hAnsi="Cambria"/>
          <w:sz w:val="36"/>
          <w:szCs w:val="36"/>
        </w:rPr>
        <w:t>by</w:t>
      </w:r>
    </w:p>
    <w:p w:rsidR="00AA113E" w:rsidRPr="00CE1C35" w:rsidRDefault="00AA113E" w:rsidP="00BC5ECA">
      <w:pPr>
        <w:jc w:val="center"/>
        <w:rPr>
          <w:rFonts w:ascii="Cambria" w:hAnsi="Cambria"/>
          <w:sz w:val="36"/>
          <w:szCs w:val="36"/>
        </w:rPr>
      </w:pPr>
    </w:p>
    <w:p w:rsidR="00BC5ECA" w:rsidRPr="00AA113E" w:rsidRDefault="00AA113E" w:rsidP="00BC5ECA">
      <w:pPr>
        <w:jc w:val="center"/>
        <w:rPr>
          <w:rFonts w:ascii="Cambria" w:hAnsi="Cambria"/>
          <w:b/>
          <w:sz w:val="36"/>
          <w:szCs w:val="36"/>
        </w:rPr>
      </w:pPr>
      <w:r w:rsidRPr="00AA113E">
        <w:rPr>
          <w:rFonts w:ascii="Cambria" w:hAnsi="Cambria"/>
          <w:b/>
          <w:sz w:val="36"/>
          <w:szCs w:val="36"/>
        </w:rPr>
        <w:t>Aghnatios Steven</w:t>
      </w:r>
    </w:p>
    <w:p w:rsidR="00AA113E" w:rsidRDefault="00AA113E" w:rsidP="00BC5ECA">
      <w:pPr>
        <w:jc w:val="center"/>
        <w:rPr>
          <w:rFonts w:ascii="Cambria" w:hAnsi="Cambria"/>
          <w:b/>
          <w:sz w:val="36"/>
          <w:szCs w:val="36"/>
        </w:rPr>
      </w:pPr>
      <w:r>
        <w:rPr>
          <w:rFonts w:ascii="Cambria" w:hAnsi="Cambria"/>
          <w:b/>
          <w:sz w:val="36"/>
          <w:szCs w:val="36"/>
        </w:rPr>
        <w:t>&amp;</w:t>
      </w:r>
    </w:p>
    <w:p w:rsidR="00AA113E" w:rsidRPr="00CE1C35" w:rsidRDefault="00AA113E" w:rsidP="00BC5ECA">
      <w:pPr>
        <w:jc w:val="center"/>
        <w:rPr>
          <w:rFonts w:ascii="Cambria" w:hAnsi="Cambria"/>
          <w:b/>
          <w:sz w:val="36"/>
          <w:szCs w:val="36"/>
        </w:rPr>
      </w:pPr>
      <w:r>
        <w:rPr>
          <w:rFonts w:ascii="Cambria" w:hAnsi="Cambria"/>
          <w:b/>
          <w:sz w:val="36"/>
          <w:szCs w:val="36"/>
        </w:rPr>
        <w:t>Khachkhachian Andrew</w:t>
      </w:r>
    </w:p>
    <w:p w:rsidR="00BC5ECA" w:rsidRPr="00CE1C35" w:rsidRDefault="00BC5ECA" w:rsidP="00BC5ECA">
      <w:pPr>
        <w:jc w:val="center"/>
        <w:rPr>
          <w:rFonts w:ascii="Cambria" w:hAnsi="Cambria"/>
          <w:sz w:val="36"/>
          <w:szCs w:val="36"/>
        </w:rPr>
      </w:pPr>
    </w:p>
    <w:p w:rsidR="00BC5ECA" w:rsidRPr="00CE1C35" w:rsidRDefault="00BC5ECA" w:rsidP="00BC5ECA">
      <w:pPr>
        <w:jc w:val="center"/>
        <w:rPr>
          <w:rFonts w:ascii="Cambria" w:hAnsi="Cambria"/>
          <w:sz w:val="36"/>
          <w:szCs w:val="36"/>
        </w:rPr>
      </w:pPr>
      <w:r>
        <w:rPr>
          <w:rFonts w:ascii="Cambria" w:hAnsi="Cambria"/>
          <w:sz w:val="36"/>
          <w:szCs w:val="36"/>
        </w:rPr>
        <w:t>Supervised by</w:t>
      </w:r>
      <w:r w:rsidRPr="00CE1C35">
        <w:rPr>
          <w:rFonts w:ascii="Cambria" w:hAnsi="Cambria"/>
          <w:sz w:val="36"/>
          <w:szCs w:val="36"/>
        </w:rPr>
        <w:t xml:space="preserve"> </w:t>
      </w:r>
    </w:p>
    <w:p w:rsidR="00BC5ECA" w:rsidRPr="00AA113E" w:rsidRDefault="00AA113E" w:rsidP="00BC5ECA">
      <w:pPr>
        <w:jc w:val="center"/>
        <w:rPr>
          <w:rFonts w:ascii="Cambria" w:hAnsi="Cambria"/>
          <w:b/>
          <w:sz w:val="36"/>
          <w:szCs w:val="36"/>
        </w:rPr>
      </w:pPr>
      <w:r w:rsidRPr="00AA113E">
        <w:rPr>
          <w:rFonts w:ascii="Cambria" w:hAnsi="Cambria"/>
          <w:b/>
          <w:sz w:val="36"/>
          <w:szCs w:val="36"/>
        </w:rPr>
        <w:t>Dr Khalil Georgio</w:t>
      </w:r>
    </w:p>
    <w:p w:rsidR="00BC5ECA" w:rsidRPr="00CE1C35" w:rsidRDefault="00BC5ECA" w:rsidP="00BC5ECA">
      <w:pPr>
        <w:jc w:val="center"/>
        <w:rPr>
          <w:rFonts w:ascii="Cambria" w:hAnsi="Cambria"/>
          <w:sz w:val="36"/>
          <w:szCs w:val="36"/>
        </w:rPr>
      </w:pPr>
    </w:p>
    <w:p w:rsidR="00BC5ECA" w:rsidRPr="00AA113E" w:rsidRDefault="00AA113E" w:rsidP="0028321F">
      <w:pPr>
        <w:jc w:val="center"/>
        <w:rPr>
          <w:rFonts w:ascii="Cambria" w:hAnsi="Cambria"/>
          <w:sz w:val="36"/>
          <w:szCs w:val="36"/>
        </w:rPr>
      </w:pPr>
      <w:r>
        <w:rPr>
          <w:rFonts w:ascii="Cambria" w:hAnsi="Cambria"/>
          <w:sz w:val="36"/>
          <w:szCs w:val="36"/>
        </w:rPr>
        <w:t>June 20</w:t>
      </w:r>
      <w:r w:rsidRPr="00AA113E">
        <w:rPr>
          <w:rFonts w:ascii="Cambria" w:hAnsi="Cambria"/>
          <w:sz w:val="36"/>
          <w:szCs w:val="36"/>
        </w:rPr>
        <w:t>, 2021</w:t>
      </w:r>
    </w:p>
    <w:p w:rsidR="00BC5ECA" w:rsidRPr="00CE1C35" w:rsidRDefault="00BC5ECA" w:rsidP="00BC5ECA">
      <w:pPr>
        <w:jc w:val="center"/>
        <w:rPr>
          <w:rFonts w:ascii="Cambria" w:hAnsi="Cambria"/>
          <w:color w:val="FF0000"/>
          <w:sz w:val="36"/>
          <w:szCs w:val="36"/>
        </w:rPr>
      </w:pPr>
    </w:p>
    <w:p w:rsidR="002647B7" w:rsidRDefault="002647B7">
      <w:pPr>
        <w:pStyle w:val="TOCHeading"/>
      </w:pPr>
      <w:r>
        <w:lastRenderedPageBreak/>
        <w:t>Table of Contents</w:t>
      </w:r>
    </w:p>
    <w:p w:rsidR="00A9268E" w:rsidRDefault="00E06826">
      <w:pPr>
        <w:pStyle w:val="TOC1"/>
        <w:rPr>
          <w:rFonts w:asciiTheme="minorHAnsi" w:eastAsiaTheme="minorEastAsia" w:hAnsiTheme="minorHAnsi" w:cstheme="minorBidi"/>
          <w:b w:val="0"/>
          <w:bCs w:val="0"/>
          <w:caps w:val="0"/>
          <w:color w:val="auto"/>
          <w:sz w:val="22"/>
          <w:szCs w:val="22"/>
        </w:rPr>
      </w:pPr>
      <w:r w:rsidRPr="002647B7">
        <w:fldChar w:fldCharType="begin"/>
      </w:r>
      <w:r w:rsidR="002647B7" w:rsidRPr="002647B7">
        <w:instrText xml:space="preserve"> TOC \o "1-3" \h \z \u </w:instrText>
      </w:r>
      <w:r w:rsidRPr="002647B7">
        <w:fldChar w:fldCharType="separate"/>
      </w:r>
      <w:hyperlink w:anchor="_Toc16586292" w:history="1">
        <w:r w:rsidR="00A9268E" w:rsidRPr="00DB026F">
          <w:rPr>
            <w:rStyle w:val="Hyperlink"/>
          </w:rPr>
          <w:t>1</w:t>
        </w:r>
        <w:r w:rsidR="00A9268E">
          <w:rPr>
            <w:rFonts w:asciiTheme="minorHAnsi" w:eastAsiaTheme="minorEastAsia" w:hAnsiTheme="minorHAnsi" w:cstheme="minorBidi"/>
            <w:b w:val="0"/>
            <w:bCs w:val="0"/>
            <w:caps w:val="0"/>
            <w:color w:val="auto"/>
            <w:sz w:val="22"/>
            <w:szCs w:val="22"/>
          </w:rPr>
          <w:tab/>
        </w:r>
        <w:r w:rsidR="00A9268E" w:rsidRPr="00DB026F">
          <w:rPr>
            <w:rStyle w:val="Hyperlink"/>
          </w:rPr>
          <w:t>Introduction</w:t>
        </w:r>
        <w:r w:rsidR="00A9268E">
          <w:rPr>
            <w:webHidden/>
          </w:rPr>
          <w:tab/>
        </w:r>
        <w:r>
          <w:rPr>
            <w:webHidden/>
          </w:rPr>
          <w:fldChar w:fldCharType="begin"/>
        </w:r>
        <w:r w:rsidR="00A9268E">
          <w:rPr>
            <w:webHidden/>
          </w:rPr>
          <w:instrText xml:space="preserve"> PAGEREF _Toc16586292 \h </w:instrText>
        </w:r>
        <w:r>
          <w:rPr>
            <w:webHidden/>
          </w:rPr>
        </w:r>
        <w:r>
          <w:rPr>
            <w:webHidden/>
          </w:rPr>
          <w:fldChar w:fldCharType="separate"/>
        </w:r>
        <w:r w:rsidR="00A9268E">
          <w:rPr>
            <w:webHidden/>
          </w:rPr>
          <w:t>4</w:t>
        </w:r>
        <w:r>
          <w:rPr>
            <w:webHidden/>
          </w:rPr>
          <w:fldChar w:fldCharType="end"/>
        </w:r>
      </w:hyperlink>
    </w:p>
    <w:p w:rsidR="00A9268E" w:rsidRDefault="00915102">
      <w:pPr>
        <w:pStyle w:val="TOC2"/>
        <w:rPr>
          <w:rFonts w:asciiTheme="minorHAnsi" w:eastAsiaTheme="minorEastAsia" w:hAnsiTheme="minorHAnsi" w:cstheme="minorBidi"/>
          <w:b w:val="0"/>
          <w:bCs w:val="0"/>
          <w:color w:val="auto"/>
          <w:sz w:val="22"/>
          <w:szCs w:val="22"/>
        </w:rPr>
      </w:pPr>
      <w:hyperlink w:anchor="_Toc16586293" w:history="1">
        <w:r w:rsidR="00A9268E" w:rsidRPr="00DB026F">
          <w:rPr>
            <w:rStyle w:val="Hyperlink"/>
          </w:rPr>
          <w:t>1.1</w:t>
        </w:r>
        <w:r w:rsidR="00A9268E">
          <w:rPr>
            <w:rFonts w:asciiTheme="minorHAnsi" w:eastAsiaTheme="minorEastAsia" w:hAnsiTheme="minorHAnsi" w:cstheme="minorBidi"/>
            <w:b w:val="0"/>
            <w:bCs w:val="0"/>
            <w:color w:val="auto"/>
            <w:sz w:val="22"/>
            <w:szCs w:val="22"/>
          </w:rPr>
          <w:tab/>
        </w:r>
        <w:r w:rsidR="00A9268E" w:rsidRPr="00DB026F">
          <w:rPr>
            <w:rStyle w:val="Hyperlink"/>
          </w:rPr>
          <w:t>Overview</w:t>
        </w:r>
        <w:r w:rsidR="00A9268E">
          <w:rPr>
            <w:webHidden/>
          </w:rPr>
          <w:tab/>
        </w:r>
        <w:r w:rsidR="00E06826">
          <w:rPr>
            <w:webHidden/>
          </w:rPr>
          <w:fldChar w:fldCharType="begin"/>
        </w:r>
        <w:r w:rsidR="00A9268E">
          <w:rPr>
            <w:webHidden/>
          </w:rPr>
          <w:instrText xml:space="preserve"> PAGEREF _Toc16586293 \h </w:instrText>
        </w:r>
        <w:r w:rsidR="00E06826">
          <w:rPr>
            <w:webHidden/>
          </w:rPr>
        </w:r>
        <w:r w:rsidR="00E06826">
          <w:rPr>
            <w:webHidden/>
          </w:rPr>
          <w:fldChar w:fldCharType="separate"/>
        </w:r>
        <w:r w:rsidR="00A9268E">
          <w:rPr>
            <w:webHidden/>
          </w:rPr>
          <w:t>4</w:t>
        </w:r>
        <w:r w:rsidR="00E06826">
          <w:rPr>
            <w:webHidden/>
          </w:rPr>
          <w:fldChar w:fldCharType="end"/>
        </w:r>
      </w:hyperlink>
    </w:p>
    <w:p w:rsidR="00A9268E" w:rsidRDefault="00915102">
      <w:pPr>
        <w:pStyle w:val="TOC2"/>
        <w:rPr>
          <w:rFonts w:asciiTheme="minorHAnsi" w:eastAsiaTheme="minorEastAsia" w:hAnsiTheme="minorHAnsi" w:cstheme="minorBidi"/>
          <w:b w:val="0"/>
          <w:bCs w:val="0"/>
          <w:color w:val="auto"/>
          <w:sz w:val="22"/>
          <w:szCs w:val="22"/>
        </w:rPr>
      </w:pPr>
      <w:hyperlink w:anchor="_Toc16586294" w:history="1">
        <w:r w:rsidR="00A9268E" w:rsidRPr="00DB026F">
          <w:rPr>
            <w:rStyle w:val="Hyperlink"/>
          </w:rPr>
          <w:t>1.2</w:t>
        </w:r>
        <w:r w:rsidR="00A9268E">
          <w:rPr>
            <w:rFonts w:asciiTheme="minorHAnsi" w:eastAsiaTheme="minorEastAsia" w:hAnsiTheme="minorHAnsi" w:cstheme="minorBidi"/>
            <w:b w:val="0"/>
            <w:bCs w:val="0"/>
            <w:color w:val="auto"/>
            <w:sz w:val="22"/>
            <w:szCs w:val="22"/>
          </w:rPr>
          <w:tab/>
        </w:r>
        <w:r w:rsidR="00A9268E" w:rsidRPr="00DB026F">
          <w:rPr>
            <w:rStyle w:val="Hyperlink"/>
          </w:rPr>
          <w:t>Scope</w:t>
        </w:r>
        <w:r w:rsidR="00A9268E">
          <w:rPr>
            <w:webHidden/>
          </w:rPr>
          <w:tab/>
        </w:r>
        <w:r w:rsidR="00E06826">
          <w:rPr>
            <w:webHidden/>
          </w:rPr>
          <w:fldChar w:fldCharType="begin"/>
        </w:r>
        <w:r w:rsidR="00A9268E">
          <w:rPr>
            <w:webHidden/>
          </w:rPr>
          <w:instrText xml:space="preserve"> PAGEREF _Toc16586294 \h </w:instrText>
        </w:r>
        <w:r w:rsidR="00E06826">
          <w:rPr>
            <w:webHidden/>
          </w:rPr>
        </w:r>
        <w:r w:rsidR="00E06826">
          <w:rPr>
            <w:webHidden/>
          </w:rPr>
          <w:fldChar w:fldCharType="separate"/>
        </w:r>
        <w:r w:rsidR="00A9268E">
          <w:rPr>
            <w:webHidden/>
          </w:rPr>
          <w:t>4</w:t>
        </w:r>
        <w:r w:rsidR="00E06826">
          <w:rPr>
            <w:webHidden/>
          </w:rPr>
          <w:fldChar w:fldCharType="end"/>
        </w:r>
      </w:hyperlink>
    </w:p>
    <w:p w:rsidR="00A9268E" w:rsidRDefault="00915102">
      <w:pPr>
        <w:pStyle w:val="TOC2"/>
        <w:rPr>
          <w:rFonts w:asciiTheme="minorHAnsi" w:eastAsiaTheme="minorEastAsia" w:hAnsiTheme="minorHAnsi" w:cstheme="minorBidi"/>
          <w:b w:val="0"/>
          <w:bCs w:val="0"/>
          <w:color w:val="auto"/>
          <w:sz w:val="22"/>
          <w:szCs w:val="22"/>
        </w:rPr>
      </w:pPr>
      <w:hyperlink w:anchor="_Toc16586295" w:history="1">
        <w:r w:rsidR="00A9268E" w:rsidRPr="00DB026F">
          <w:rPr>
            <w:rStyle w:val="Hyperlink"/>
          </w:rPr>
          <w:t>1.3</w:t>
        </w:r>
        <w:r w:rsidR="00A9268E">
          <w:rPr>
            <w:rFonts w:asciiTheme="minorHAnsi" w:eastAsiaTheme="minorEastAsia" w:hAnsiTheme="minorHAnsi" w:cstheme="minorBidi"/>
            <w:b w:val="0"/>
            <w:bCs w:val="0"/>
            <w:color w:val="auto"/>
            <w:sz w:val="22"/>
            <w:szCs w:val="22"/>
          </w:rPr>
          <w:tab/>
        </w:r>
        <w:r w:rsidR="00A9268E" w:rsidRPr="00DB026F">
          <w:rPr>
            <w:rStyle w:val="Hyperlink"/>
          </w:rPr>
          <w:t>Goals and Objectives</w:t>
        </w:r>
        <w:r w:rsidR="00A9268E">
          <w:rPr>
            <w:webHidden/>
          </w:rPr>
          <w:tab/>
        </w:r>
        <w:r w:rsidR="00E06826">
          <w:rPr>
            <w:webHidden/>
          </w:rPr>
          <w:fldChar w:fldCharType="begin"/>
        </w:r>
        <w:r w:rsidR="00A9268E">
          <w:rPr>
            <w:webHidden/>
          </w:rPr>
          <w:instrText xml:space="preserve"> PAGEREF _Toc16586295 \h </w:instrText>
        </w:r>
        <w:r w:rsidR="00E06826">
          <w:rPr>
            <w:webHidden/>
          </w:rPr>
        </w:r>
        <w:r w:rsidR="00E06826">
          <w:rPr>
            <w:webHidden/>
          </w:rPr>
          <w:fldChar w:fldCharType="separate"/>
        </w:r>
        <w:r w:rsidR="00A9268E">
          <w:rPr>
            <w:webHidden/>
          </w:rPr>
          <w:t>5</w:t>
        </w:r>
        <w:r w:rsidR="00E06826">
          <w:rPr>
            <w:webHidden/>
          </w:rPr>
          <w:fldChar w:fldCharType="end"/>
        </w:r>
      </w:hyperlink>
    </w:p>
    <w:p w:rsidR="00A9268E" w:rsidRDefault="00915102">
      <w:pPr>
        <w:pStyle w:val="TOC2"/>
        <w:rPr>
          <w:rFonts w:asciiTheme="minorHAnsi" w:eastAsiaTheme="minorEastAsia" w:hAnsiTheme="minorHAnsi" w:cstheme="minorBidi"/>
          <w:b w:val="0"/>
          <w:bCs w:val="0"/>
          <w:color w:val="auto"/>
          <w:sz w:val="22"/>
          <w:szCs w:val="22"/>
        </w:rPr>
      </w:pPr>
      <w:hyperlink w:anchor="_Toc16586296" w:history="1">
        <w:r w:rsidR="00A9268E" w:rsidRPr="00DB026F">
          <w:rPr>
            <w:rStyle w:val="Hyperlink"/>
          </w:rPr>
          <w:t>1.4</w:t>
        </w:r>
        <w:r w:rsidR="00A9268E">
          <w:rPr>
            <w:rFonts w:asciiTheme="minorHAnsi" w:eastAsiaTheme="minorEastAsia" w:hAnsiTheme="minorHAnsi" w:cstheme="minorBidi"/>
            <w:b w:val="0"/>
            <w:bCs w:val="0"/>
            <w:color w:val="auto"/>
            <w:sz w:val="22"/>
            <w:szCs w:val="22"/>
          </w:rPr>
          <w:tab/>
        </w:r>
        <w:r w:rsidR="00A9268E" w:rsidRPr="00DB026F">
          <w:rPr>
            <w:rStyle w:val="Hyperlink"/>
          </w:rPr>
          <w:t>Business Statements</w:t>
        </w:r>
        <w:r w:rsidR="00A9268E">
          <w:rPr>
            <w:webHidden/>
          </w:rPr>
          <w:tab/>
        </w:r>
        <w:r w:rsidR="00E06826">
          <w:rPr>
            <w:webHidden/>
          </w:rPr>
          <w:fldChar w:fldCharType="begin"/>
        </w:r>
        <w:r w:rsidR="00A9268E">
          <w:rPr>
            <w:webHidden/>
          </w:rPr>
          <w:instrText xml:space="preserve"> PAGEREF _Toc16586296 \h </w:instrText>
        </w:r>
        <w:r w:rsidR="00E06826">
          <w:rPr>
            <w:webHidden/>
          </w:rPr>
        </w:r>
        <w:r w:rsidR="00E06826">
          <w:rPr>
            <w:webHidden/>
          </w:rPr>
          <w:fldChar w:fldCharType="separate"/>
        </w:r>
        <w:r w:rsidR="00A9268E">
          <w:rPr>
            <w:webHidden/>
          </w:rPr>
          <w:t>5</w:t>
        </w:r>
        <w:r w:rsidR="00E06826">
          <w:rPr>
            <w:webHidden/>
          </w:rPr>
          <w:fldChar w:fldCharType="end"/>
        </w:r>
      </w:hyperlink>
    </w:p>
    <w:p w:rsidR="00A9268E" w:rsidRDefault="00915102">
      <w:pPr>
        <w:pStyle w:val="TOC2"/>
        <w:rPr>
          <w:rFonts w:asciiTheme="minorHAnsi" w:eastAsiaTheme="minorEastAsia" w:hAnsiTheme="minorHAnsi" w:cstheme="minorBidi"/>
          <w:b w:val="0"/>
          <w:bCs w:val="0"/>
          <w:color w:val="auto"/>
          <w:sz w:val="22"/>
          <w:szCs w:val="22"/>
        </w:rPr>
      </w:pPr>
      <w:hyperlink w:anchor="_Toc16586297" w:history="1">
        <w:r w:rsidR="00A9268E" w:rsidRPr="00DB026F">
          <w:rPr>
            <w:rStyle w:val="Hyperlink"/>
          </w:rPr>
          <w:t>1.5</w:t>
        </w:r>
        <w:r w:rsidR="00A9268E">
          <w:rPr>
            <w:rFonts w:asciiTheme="minorHAnsi" w:eastAsiaTheme="minorEastAsia" w:hAnsiTheme="minorHAnsi" w:cstheme="minorBidi"/>
            <w:b w:val="0"/>
            <w:bCs w:val="0"/>
            <w:color w:val="auto"/>
            <w:sz w:val="22"/>
            <w:szCs w:val="22"/>
          </w:rPr>
          <w:tab/>
        </w:r>
        <w:r w:rsidR="00A9268E" w:rsidRPr="00DB026F">
          <w:rPr>
            <w:rStyle w:val="Hyperlink"/>
            <w:rFonts w:ascii="Arial Narrow" w:hAnsi="Arial Narrow"/>
          </w:rPr>
          <w:t>Acronyms and Abbreviations</w:t>
        </w:r>
        <w:r w:rsidR="00A9268E">
          <w:rPr>
            <w:webHidden/>
          </w:rPr>
          <w:tab/>
        </w:r>
        <w:r w:rsidR="00E06826">
          <w:rPr>
            <w:webHidden/>
          </w:rPr>
          <w:fldChar w:fldCharType="begin"/>
        </w:r>
        <w:r w:rsidR="00A9268E">
          <w:rPr>
            <w:webHidden/>
          </w:rPr>
          <w:instrText xml:space="preserve"> PAGEREF _Toc16586297 \h </w:instrText>
        </w:r>
        <w:r w:rsidR="00E06826">
          <w:rPr>
            <w:webHidden/>
          </w:rPr>
        </w:r>
        <w:r w:rsidR="00E06826">
          <w:rPr>
            <w:webHidden/>
          </w:rPr>
          <w:fldChar w:fldCharType="separate"/>
        </w:r>
        <w:r w:rsidR="00A9268E">
          <w:rPr>
            <w:webHidden/>
          </w:rPr>
          <w:t>5</w:t>
        </w:r>
        <w:r w:rsidR="00E06826">
          <w:rPr>
            <w:webHidden/>
          </w:rPr>
          <w:fldChar w:fldCharType="end"/>
        </w:r>
      </w:hyperlink>
    </w:p>
    <w:p w:rsidR="00A9268E" w:rsidRDefault="00915102">
      <w:pPr>
        <w:pStyle w:val="TOC2"/>
        <w:rPr>
          <w:rFonts w:asciiTheme="minorHAnsi" w:eastAsiaTheme="minorEastAsia" w:hAnsiTheme="minorHAnsi" w:cstheme="minorBidi"/>
          <w:b w:val="0"/>
          <w:bCs w:val="0"/>
          <w:color w:val="auto"/>
          <w:sz w:val="22"/>
          <w:szCs w:val="22"/>
        </w:rPr>
      </w:pPr>
      <w:hyperlink w:anchor="_Toc16586298" w:history="1">
        <w:r w:rsidR="00A9268E" w:rsidRPr="00DB026F">
          <w:rPr>
            <w:rStyle w:val="Hyperlink"/>
          </w:rPr>
          <w:t>1.6</w:t>
        </w:r>
        <w:r w:rsidR="00A9268E">
          <w:rPr>
            <w:rFonts w:asciiTheme="minorHAnsi" w:eastAsiaTheme="minorEastAsia" w:hAnsiTheme="minorHAnsi" w:cstheme="minorBidi"/>
            <w:b w:val="0"/>
            <w:bCs w:val="0"/>
            <w:color w:val="auto"/>
            <w:sz w:val="22"/>
            <w:szCs w:val="22"/>
          </w:rPr>
          <w:tab/>
        </w:r>
        <w:r w:rsidR="00A9268E" w:rsidRPr="00DB026F">
          <w:rPr>
            <w:rStyle w:val="Hyperlink"/>
          </w:rPr>
          <w:t>Points of Contact</w:t>
        </w:r>
        <w:r w:rsidR="00A9268E">
          <w:rPr>
            <w:webHidden/>
          </w:rPr>
          <w:tab/>
        </w:r>
        <w:r w:rsidR="00E06826">
          <w:rPr>
            <w:webHidden/>
          </w:rPr>
          <w:fldChar w:fldCharType="begin"/>
        </w:r>
        <w:r w:rsidR="00A9268E">
          <w:rPr>
            <w:webHidden/>
          </w:rPr>
          <w:instrText xml:space="preserve"> PAGEREF _Toc16586298 \h </w:instrText>
        </w:r>
        <w:r w:rsidR="00E06826">
          <w:rPr>
            <w:webHidden/>
          </w:rPr>
        </w:r>
        <w:r w:rsidR="00E06826">
          <w:rPr>
            <w:webHidden/>
          </w:rPr>
          <w:fldChar w:fldCharType="separate"/>
        </w:r>
        <w:r w:rsidR="00A9268E">
          <w:rPr>
            <w:webHidden/>
          </w:rPr>
          <w:t>6</w:t>
        </w:r>
        <w:r w:rsidR="00E06826">
          <w:rPr>
            <w:webHidden/>
          </w:rPr>
          <w:fldChar w:fldCharType="end"/>
        </w:r>
      </w:hyperlink>
    </w:p>
    <w:p w:rsidR="00A9268E" w:rsidRDefault="00915102">
      <w:pPr>
        <w:pStyle w:val="TOC1"/>
        <w:rPr>
          <w:rFonts w:asciiTheme="minorHAnsi" w:eastAsiaTheme="minorEastAsia" w:hAnsiTheme="minorHAnsi" w:cstheme="minorBidi"/>
          <w:b w:val="0"/>
          <w:bCs w:val="0"/>
          <w:caps w:val="0"/>
          <w:color w:val="auto"/>
          <w:sz w:val="22"/>
          <w:szCs w:val="22"/>
        </w:rPr>
      </w:pPr>
      <w:hyperlink w:anchor="_Toc16586299" w:history="1">
        <w:r w:rsidR="00A9268E" w:rsidRPr="00DB026F">
          <w:rPr>
            <w:rStyle w:val="Hyperlink"/>
          </w:rPr>
          <w:t>2</w:t>
        </w:r>
        <w:r w:rsidR="00A9268E">
          <w:rPr>
            <w:rFonts w:asciiTheme="minorHAnsi" w:eastAsiaTheme="minorEastAsia" w:hAnsiTheme="minorHAnsi" w:cstheme="minorBidi"/>
            <w:b w:val="0"/>
            <w:bCs w:val="0"/>
            <w:caps w:val="0"/>
            <w:color w:val="auto"/>
            <w:sz w:val="22"/>
            <w:szCs w:val="22"/>
          </w:rPr>
          <w:tab/>
        </w:r>
        <w:r w:rsidR="00A9268E" w:rsidRPr="00DB026F">
          <w:rPr>
            <w:rStyle w:val="Hyperlink"/>
          </w:rPr>
          <w:t>General Design Constraints</w:t>
        </w:r>
        <w:r w:rsidR="00A9268E">
          <w:rPr>
            <w:webHidden/>
          </w:rPr>
          <w:tab/>
        </w:r>
        <w:r w:rsidR="00E06826">
          <w:rPr>
            <w:webHidden/>
          </w:rPr>
          <w:fldChar w:fldCharType="begin"/>
        </w:r>
        <w:r w:rsidR="00A9268E">
          <w:rPr>
            <w:webHidden/>
          </w:rPr>
          <w:instrText xml:space="preserve"> PAGEREF _Toc16586299 \h </w:instrText>
        </w:r>
        <w:r w:rsidR="00E06826">
          <w:rPr>
            <w:webHidden/>
          </w:rPr>
        </w:r>
        <w:r w:rsidR="00E06826">
          <w:rPr>
            <w:webHidden/>
          </w:rPr>
          <w:fldChar w:fldCharType="separate"/>
        </w:r>
        <w:r w:rsidR="00A9268E">
          <w:rPr>
            <w:webHidden/>
          </w:rPr>
          <w:t>7</w:t>
        </w:r>
        <w:r w:rsidR="00E06826">
          <w:rPr>
            <w:webHidden/>
          </w:rPr>
          <w:fldChar w:fldCharType="end"/>
        </w:r>
      </w:hyperlink>
    </w:p>
    <w:p w:rsidR="00A9268E" w:rsidRDefault="00915102">
      <w:pPr>
        <w:pStyle w:val="TOC2"/>
        <w:rPr>
          <w:rFonts w:asciiTheme="minorHAnsi" w:eastAsiaTheme="minorEastAsia" w:hAnsiTheme="minorHAnsi" w:cstheme="minorBidi"/>
          <w:b w:val="0"/>
          <w:bCs w:val="0"/>
          <w:color w:val="auto"/>
          <w:sz w:val="22"/>
          <w:szCs w:val="22"/>
        </w:rPr>
      </w:pPr>
      <w:hyperlink w:anchor="_Toc16586300" w:history="1">
        <w:r w:rsidR="00A9268E" w:rsidRPr="00DB026F">
          <w:rPr>
            <w:rStyle w:val="Hyperlink"/>
          </w:rPr>
          <w:t>2.1</w:t>
        </w:r>
        <w:r w:rsidR="00A9268E">
          <w:rPr>
            <w:rFonts w:asciiTheme="minorHAnsi" w:eastAsiaTheme="minorEastAsia" w:hAnsiTheme="minorHAnsi" w:cstheme="minorBidi"/>
            <w:b w:val="0"/>
            <w:bCs w:val="0"/>
            <w:color w:val="auto"/>
            <w:sz w:val="22"/>
            <w:szCs w:val="22"/>
          </w:rPr>
          <w:tab/>
        </w:r>
        <w:r w:rsidR="00A9268E" w:rsidRPr="00DB026F">
          <w:rPr>
            <w:rStyle w:val="Hyperlink"/>
          </w:rPr>
          <w:t>Mandated Constraints</w:t>
        </w:r>
        <w:r w:rsidR="00A9268E">
          <w:rPr>
            <w:webHidden/>
          </w:rPr>
          <w:tab/>
        </w:r>
        <w:r w:rsidR="00E06826">
          <w:rPr>
            <w:webHidden/>
          </w:rPr>
          <w:fldChar w:fldCharType="begin"/>
        </w:r>
        <w:r w:rsidR="00A9268E">
          <w:rPr>
            <w:webHidden/>
          </w:rPr>
          <w:instrText xml:space="preserve"> PAGEREF _Toc16586300 \h </w:instrText>
        </w:r>
        <w:r w:rsidR="00E06826">
          <w:rPr>
            <w:webHidden/>
          </w:rPr>
        </w:r>
        <w:r w:rsidR="00E06826">
          <w:rPr>
            <w:webHidden/>
          </w:rPr>
          <w:fldChar w:fldCharType="separate"/>
        </w:r>
        <w:r w:rsidR="00A9268E">
          <w:rPr>
            <w:webHidden/>
          </w:rPr>
          <w:t>7</w:t>
        </w:r>
        <w:r w:rsidR="00E06826">
          <w:rPr>
            <w:webHidden/>
          </w:rPr>
          <w:fldChar w:fldCharType="end"/>
        </w:r>
      </w:hyperlink>
    </w:p>
    <w:p w:rsidR="00A9268E" w:rsidRDefault="00915102">
      <w:pPr>
        <w:pStyle w:val="TOC2"/>
        <w:rPr>
          <w:rFonts w:asciiTheme="minorHAnsi" w:eastAsiaTheme="minorEastAsia" w:hAnsiTheme="minorHAnsi" w:cstheme="minorBidi"/>
          <w:b w:val="0"/>
          <w:bCs w:val="0"/>
          <w:color w:val="auto"/>
          <w:sz w:val="22"/>
          <w:szCs w:val="22"/>
        </w:rPr>
      </w:pPr>
      <w:hyperlink w:anchor="_Toc16586301" w:history="1">
        <w:r w:rsidR="00A9268E" w:rsidRPr="00DB026F">
          <w:rPr>
            <w:rStyle w:val="Hyperlink"/>
          </w:rPr>
          <w:t>2.2</w:t>
        </w:r>
        <w:r w:rsidR="00A9268E">
          <w:rPr>
            <w:rFonts w:asciiTheme="minorHAnsi" w:eastAsiaTheme="minorEastAsia" w:hAnsiTheme="minorHAnsi" w:cstheme="minorBidi"/>
            <w:b w:val="0"/>
            <w:bCs w:val="0"/>
            <w:color w:val="auto"/>
            <w:sz w:val="22"/>
            <w:szCs w:val="22"/>
          </w:rPr>
          <w:tab/>
        </w:r>
        <w:r w:rsidR="00A9268E" w:rsidRPr="00DB026F">
          <w:rPr>
            <w:rStyle w:val="Hyperlink"/>
          </w:rPr>
          <w:t>Potential System Evolution</w:t>
        </w:r>
        <w:r w:rsidR="00A9268E">
          <w:rPr>
            <w:webHidden/>
          </w:rPr>
          <w:tab/>
        </w:r>
        <w:r w:rsidR="00E06826">
          <w:rPr>
            <w:webHidden/>
          </w:rPr>
          <w:fldChar w:fldCharType="begin"/>
        </w:r>
        <w:r w:rsidR="00A9268E">
          <w:rPr>
            <w:webHidden/>
          </w:rPr>
          <w:instrText xml:space="preserve"> PAGEREF _Toc16586301 \h </w:instrText>
        </w:r>
        <w:r w:rsidR="00E06826">
          <w:rPr>
            <w:webHidden/>
          </w:rPr>
        </w:r>
        <w:r w:rsidR="00E06826">
          <w:rPr>
            <w:webHidden/>
          </w:rPr>
          <w:fldChar w:fldCharType="separate"/>
        </w:r>
        <w:r w:rsidR="00A9268E">
          <w:rPr>
            <w:webHidden/>
          </w:rPr>
          <w:t>7</w:t>
        </w:r>
        <w:r w:rsidR="00E06826">
          <w:rPr>
            <w:webHidden/>
          </w:rPr>
          <w:fldChar w:fldCharType="end"/>
        </w:r>
      </w:hyperlink>
    </w:p>
    <w:p w:rsidR="00A9268E" w:rsidRDefault="00915102">
      <w:pPr>
        <w:pStyle w:val="TOC1"/>
        <w:rPr>
          <w:rFonts w:asciiTheme="minorHAnsi" w:eastAsiaTheme="minorEastAsia" w:hAnsiTheme="minorHAnsi" w:cstheme="minorBidi"/>
          <w:b w:val="0"/>
          <w:bCs w:val="0"/>
          <w:caps w:val="0"/>
          <w:color w:val="auto"/>
          <w:sz w:val="22"/>
          <w:szCs w:val="22"/>
        </w:rPr>
      </w:pPr>
      <w:hyperlink w:anchor="_Toc16586302" w:history="1">
        <w:r w:rsidR="00A9268E" w:rsidRPr="00DB026F">
          <w:rPr>
            <w:rStyle w:val="Hyperlink"/>
          </w:rPr>
          <w:t>3</w:t>
        </w:r>
        <w:r w:rsidR="00A9268E">
          <w:rPr>
            <w:rFonts w:asciiTheme="minorHAnsi" w:eastAsiaTheme="minorEastAsia" w:hAnsiTheme="minorHAnsi" w:cstheme="minorBidi"/>
            <w:b w:val="0"/>
            <w:bCs w:val="0"/>
            <w:caps w:val="0"/>
            <w:color w:val="auto"/>
            <w:sz w:val="22"/>
            <w:szCs w:val="22"/>
          </w:rPr>
          <w:tab/>
        </w:r>
        <w:r w:rsidR="00A9268E" w:rsidRPr="00DB026F">
          <w:rPr>
            <w:rStyle w:val="Hyperlink"/>
          </w:rPr>
          <w:t>Nonfunctional Requirements</w:t>
        </w:r>
        <w:r w:rsidR="00A9268E">
          <w:rPr>
            <w:webHidden/>
          </w:rPr>
          <w:tab/>
        </w:r>
        <w:r w:rsidR="00E06826">
          <w:rPr>
            <w:webHidden/>
          </w:rPr>
          <w:fldChar w:fldCharType="begin"/>
        </w:r>
        <w:r w:rsidR="00A9268E">
          <w:rPr>
            <w:webHidden/>
          </w:rPr>
          <w:instrText xml:space="preserve"> PAGEREF _Toc16586302 \h </w:instrText>
        </w:r>
        <w:r w:rsidR="00E06826">
          <w:rPr>
            <w:webHidden/>
          </w:rPr>
        </w:r>
        <w:r w:rsidR="00E06826">
          <w:rPr>
            <w:webHidden/>
          </w:rPr>
          <w:fldChar w:fldCharType="separate"/>
        </w:r>
        <w:r w:rsidR="00A9268E">
          <w:rPr>
            <w:webHidden/>
          </w:rPr>
          <w:t>8</w:t>
        </w:r>
        <w:r w:rsidR="00E06826">
          <w:rPr>
            <w:webHidden/>
          </w:rPr>
          <w:fldChar w:fldCharType="end"/>
        </w:r>
      </w:hyperlink>
    </w:p>
    <w:p w:rsidR="00A9268E" w:rsidRDefault="00915102">
      <w:pPr>
        <w:pStyle w:val="TOC2"/>
        <w:rPr>
          <w:rFonts w:asciiTheme="minorHAnsi" w:eastAsiaTheme="minorEastAsia" w:hAnsiTheme="minorHAnsi" w:cstheme="minorBidi"/>
          <w:b w:val="0"/>
          <w:bCs w:val="0"/>
          <w:color w:val="auto"/>
          <w:sz w:val="22"/>
          <w:szCs w:val="22"/>
        </w:rPr>
      </w:pPr>
      <w:hyperlink w:anchor="_Toc16586303" w:history="1">
        <w:r w:rsidR="00A9268E" w:rsidRPr="00DB026F">
          <w:rPr>
            <w:rStyle w:val="Hyperlink"/>
          </w:rPr>
          <w:t>3.1</w:t>
        </w:r>
        <w:r w:rsidR="00A9268E">
          <w:rPr>
            <w:rFonts w:asciiTheme="minorHAnsi" w:eastAsiaTheme="minorEastAsia" w:hAnsiTheme="minorHAnsi" w:cstheme="minorBidi"/>
            <w:b w:val="0"/>
            <w:bCs w:val="0"/>
            <w:color w:val="auto"/>
            <w:sz w:val="22"/>
            <w:szCs w:val="22"/>
          </w:rPr>
          <w:tab/>
        </w:r>
        <w:r w:rsidR="00A9268E" w:rsidRPr="00DB026F">
          <w:rPr>
            <w:rStyle w:val="Hyperlink"/>
          </w:rPr>
          <w:t>Performance Requirements</w:t>
        </w:r>
        <w:r w:rsidR="00A9268E">
          <w:rPr>
            <w:webHidden/>
          </w:rPr>
          <w:tab/>
        </w:r>
        <w:r w:rsidR="00E06826">
          <w:rPr>
            <w:webHidden/>
          </w:rPr>
          <w:fldChar w:fldCharType="begin"/>
        </w:r>
        <w:r w:rsidR="00A9268E">
          <w:rPr>
            <w:webHidden/>
          </w:rPr>
          <w:instrText xml:space="preserve"> PAGEREF _Toc16586303 \h </w:instrText>
        </w:r>
        <w:r w:rsidR="00E06826">
          <w:rPr>
            <w:webHidden/>
          </w:rPr>
        </w:r>
        <w:r w:rsidR="00E06826">
          <w:rPr>
            <w:webHidden/>
          </w:rPr>
          <w:fldChar w:fldCharType="separate"/>
        </w:r>
        <w:r w:rsidR="00A9268E">
          <w:rPr>
            <w:webHidden/>
          </w:rPr>
          <w:t>8</w:t>
        </w:r>
        <w:r w:rsidR="00E06826">
          <w:rPr>
            <w:webHidden/>
          </w:rPr>
          <w:fldChar w:fldCharType="end"/>
        </w:r>
      </w:hyperlink>
    </w:p>
    <w:p w:rsidR="00A9268E" w:rsidRDefault="00915102">
      <w:pPr>
        <w:pStyle w:val="TOC2"/>
        <w:rPr>
          <w:rFonts w:asciiTheme="minorHAnsi" w:eastAsiaTheme="minorEastAsia" w:hAnsiTheme="minorHAnsi" w:cstheme="minorBidi"/>
          <w:b w:val="0"/>
          <w:bCs w:val="0"/>
          <w:color w:val="auto"/>
          <w:sz w:val="22"/>
          <w:szCs w:val="22"/>
        </w:rPr>
      </w:pPr>
      <w:hyperlink w:anchor="_Toc16586304" w:history="1">
        <w:r w:rsidR="00A9268E" w:rsidRPr="00DB026F">
          <w:rPr>
            <w:rStyle w:val="Hyperlink"/>
          </w:rPr>
          <w:t>3.2</w:t>
        </w:r>
        <w:r w:rsidR="00A9268E">
          <w:rPr>
            <w:rFonts w:asciiTheme="minorHAnsi" w:eastAsiaTheme="minorEastAsia" w:hAnsiTheme="minorHAnsi" w:cstheme="minorBidi"/>
            <w:b w:val="0"/>
            <w:bCs w:val="0"/>
            <w:color w:val="auto"/>
            <w:sz w:val="22"/>
            <w:szCs w:val="22"/>
          </w:rPr>
          <w:tab/>
        </w:r>
        <w:r w:rsidR="00A9268E" w:rsidRPr="00DB026F">
          <w:rPr>
            <w:rStyle w:val="Hyperlink"/>
          </w:rPr>
          <w:t>Security Requirements</w:t>
        </w:r>
        <w:r w:rsidR="00A9268E">
          <w:rPr>
            <w:webHidden/>
          </w:rPr>
          <w:tab/>
        </w:r>
        <w:r w:rsidR="00E06826">
          <w:rPr>
            <w:webHidden/>
          </w:rPr>
          <w:fldChar w:fldCharType="begin"/>
        </w:r>
        <w:r w:rsidR="00A9268E">
          <w:rPr>
            <w:webHidden/>
          </w:rPr>
          <w:instrText xml:space="preserve"> PAGEREF _Toc16586304 \h </w:instrText>
        </w:r>
        <w:r w:rsidR="00E06826">
          <w:rPr>
            <w:webHidden/>
          </w:rPr>
        </w:r>
        <w:r w:rsidR="00E06826">
          <w:rPr>
            <w:webHidden/>
          </w:rPr>
          <w:fldChar w:fldCharType="separate"/>
        </w:r>
        <w:r w:rsidR="00A9268E">
          <w:rPr>
            <w:webHidden/>
          </w:rPr>
          <w:t>8</w:t>
        </w:r>
        <w:r w:rsidR="00E06826">
          <w:rPr>
            <w:webHidden/>
          </w:rPr>
          <w:fldChar w:fldCharType="end"/>
        </w:r>
      </w:hyperlink>
    </w:p>
    <w:p w:rsidR="00A9268E" w:rsidRDefault="00915102">
      <w:pPr>
        <w:pStyle w:val="TOC2"/>
        <w:rPr>
          <w:rFonts w:asciiTheme="minorHAnsi" w:eastAsiaTheme="minorEastAsia" w:hAnsiTheme="minorHAnsi" w:cstheme="minorBidi"/>
          <w:b w:val="0"/>
          <w:bCs w:val="0"/>
          <w:color w:val="auto"/>
          <w:sz w:val="22"/>
          <w:szCs w:val="22"/>
        </w:rPr>
      </w:pPr>
      <w:hyperlink w:anchor="_Toc16586305" w:history="1">
        <w:r w:rsidR="00A9268E" w:rsidRPr="00DB026F">
          <w:rPr>
            <w:rStyle w:val="Hyperlink"/>
          </w:rPr>
          <w:t>3.3</w:t>
        </w:r>
        <w:r w:rsidR="00A9268E">
          <w:rPr>
            <w:rFonts w:asciiTheme="minorHAnsi" w:eastAsiaTheme="minorEastAsia" w:hAnsiTheme="minorHAnsi" w:cstheme="minorBidi"/>
            <w:b w:val="0"/>
            <w:bCs w:val="0"/>
            <w:color w:val="auto"/>
            <w:sz w:val="22"/>
            <w:szCs w:val="22"/>
          </w:rPr>
          <w:tab/>
        </w:r>
        <w:r w:rsidR="00A9268E" w:rsidRPr="00DB026F">
          <w:rPr>
            <w:rStyle w:val="Hyperlink"/>
          </w:rPr>
          <w:t>Safety Requirements</w:t>
        </w:r>
        <w:r w:rsidR="00A9268E">
          <w:rPr>
            <w:webHidden/>
          </w:rPr>
          <w:tab/>
        </w:r>
        <w:r w:rsidR="00E06826">
          <w:rPr>
            <w:webHidden/>
          </w:rPr>
          <w:fldChar w:fldCharType="begin"/>
        </w:r>
        <w:r w:rsidR="00A9268E">
          <w:rPr>
            <w:webHidden/>
          </w:rPr>
          <w:instrText xml:space="preserve"> PAGEREF _Toc16586305 \h </w:instrText>
        </w:r>
        <w:r w:rsidR="00E06826">
          <w:rPr>
            <w:webHidden/>
          </w:rPr>
        </w:r>
        <w:r w:rsidR="00E06826">
          <w:rPr>
            <w:webHidden/>
          </w:rPr>
          <w:fldChar w:fldCharType="separate"/>
        </w:r>
        <w:r w:rsidR="00A9268E">
          <w:rPr>
            <w:webHidden/>
          </w:rPr>
          <w:t>8</w:t>
        </w:r>
        <w:r w:rsidR="00E06826">
          <w:rPr>
            <w:webHidden/>
          </w:rPr>
          <w:fldChar w:fldCharType="end"/>
        </w:r>
      </w:hyperlink>
    </w:p>
    <w:p w:rsidR="00A9268E" w:rsidRDefault="00915102">
      <w:pPr>
        <w:pStyle w:val="TOC2"/>
        <w:rPr>
          <w:rFonts w:asciiTheme="minorHAnsi" w:eastAsiaTheme="minorEastAsia" w:hAnsiTheme="minorHAnsi" w:cstheme="minorBidi"/>
          <w:b w:val="0"/>
          <w:bCs w:val="0"/>
          <w:color w:val="auto"/>
          <w:sz w:val="22"/>
          <w:szCs w:val="22"/>
        </w:rPr>
      </w:pPr>
      <w:hyperlink w:anchor="_Toc16586306" w:history="1">
        <w:r w:rsidR="00A9268E" w:rsidRPr="00DB026F">
          <w:rPr>
            <w:rStyle w:val="Hyperlink"/>
          </w:rPr>
          <w:t>3.4</w:t>
        </w:r>
        <w:r w:rsidR="00A9268E">
          <w:rPr>
            <w:rFonts w:asciiTheme="minorHAnsi" w:eastAsiaTheme="minorEastAsia" w:hAnsiTheme="minorHAnsi" w:cstheme="minorBidi"/>
            <w:b w:val="0"/>
            <w:bCs w:val="0"/>
            <w:color w:val="auto"/>
            <w:sz w:val="22"/>
            <w:szCs w:val="22"/>
          </w:rPr>
          <w:tab/>
        </w:r>
        <w:r w:rsidR="00A9268E" w:rsidRPr="00DB026F">
          <w:rPr>
            <w:rStyle w:val="Hyperlink"/>
          </w:rPr>
          <w:t>Legal Requirements</w:t>
        </w:r>
        <w:r w:rsidR="00A9268E">
          <w:rPr>
            <w:webHidden/>
          </w:rPr>
          <w:tab/>
        </w:r>
        <w:r w:rsidR="00E06826">
          <w:rPr>
            <w:webHidden/>
          </w:rPr>
          <w:fldChar w:fldCharType="begin"/>
        </w:r>
        <w:r w:rsidR="00A9268E">
          <w:rPr>
            <w:webHidden/>
          </w:rPr>
          <w:instrText xml:space="preserve"> PAGEREF _Toc16586306 \h </w:instrText>
        </w:r>
        <w:r w:rsidR="00E06826">
          <w:rPr>
            <w:webHidden/>
          </w:rPr>
        </w:r>
        <w:r w:rsidR="00E06826">
          <w:rPr>
            <w:webHidden/>
          </w:rPr>
          <w:fldChar w:fldCharType="separate"/>
        </w:r>
        <w:r w:rsidR="00A9268E">
          <w:rPr>
            <w:webHidden/>
          </w:rPr>
          <w:t>8</w:t>
        </w:r>
        <w:r w:rsidR="00E06826">
          <w:rPr>
            <w:webHidden/>
          </w:rPr>
          <w:fldChar w:fldCharType="end"/>
        </w:r>
      </w:hyperlink>
    </w:p>
    <w:p w:rsidR="00A9268E" w:rsidRDefault="00915102">
      <w:pPr>
        <w:pStyle w:val="TOC2"/>
        <w:rPr>
          <w:rFonts w:asciiTheme="minorHAnsi" w:eastAsiaTheme="minorEastAsia" w:hAnsiTheme="minorHAnsi" w:cstheme="minorBidi"/>
          <w:b w:val="0"/>
          <w:bCs w:val="0"/>
          <w:color w:val="auto"/>
          <w:sz w:val="22"/>
          <w:szCs w:val="22"/>
        </w:rPr>
      </w:pPr>
      <w:hyperlink w:anchor="_Toc16586307" w:history="1">
        <w:r w:rsidR="00A9268E" w:rsidRPr="00DB026F">
          <w:rPr>
            <w:rStyle w:val="Hyperlink"/>
          </w:rPr>
          <w:t>3.5</w:t>
        </w:r>
        <w:r w:rsidR="00A9268E">
          <w:rPr>
            <w:rFonts w:asciiTheme="minorHAnsi" w:eastAsiaTheme="minorEastAsia" w:hAnsiTheme="minorHAnsi" w:cstheme="minorBidi"/>
            <w:b w:val="0"/>
            <w:bCs w:val="0"/>
            <w:color w:val="auto"/>
            <w:sz w:val="22"/>
            <w:szCs w:val="22"/>
          </w:rPr>
          <w:tab/>
        </w:r>
        <w:r w:rsidR="00A9268E" w:rsidRPr="00DB026F">
          <w:rPr>
            <w:rStyle w:val="Hyperlink"/>
          </w:rPr>
          <w:t>Documentation and Training</w:t>
        </w:r>
        <w:r w:rsidR="00A9268E">
          <w:rPr>
            <w:webHidden/>
          </w:rPr>
          <w:tab/>
        </w:r>
        <w:r w:rsidR="00E06826">
          <w:rPr>
            <w:webHidden/>
          </w:rPr>
          <w:fldChar w:fldCharType="begin"/>
        </w:r>
        <w:r w:rsidR="00A9268E">
          <w:rPr>
            <w:webHidden/>
          </w:rPr>
          <w:instrText xml:space="preserve"> PAGEREF _Toc16586307 \h </w:instrText>
        </w:r>
        <w:r w:rsidR="00E06826">
          <w:rPr>
            <w:webHidden/>
          </w:rPr>
        </w:r>
        <w:r w:rsidR="00E06826">
          <w:rPr>
            <w:webHidden/>
          </w:rPr>
          <w:fldChar w:fldCharType="separate"/>
        </w:r>
        <w:r w:rsidR="00A9268E">
          <w:rPr>
            <w:webHidden/>
          </w:rPr>
          <w:t>8</w:t>
        </w:r>
        <w:r w:rsidR="00E06826">
          <w:rPr>
            <w:webHidden/>
          </w:rPr>
          <w:fldChar w:fldCharType="end"/>
        </w:r>
      </w:hyperlink>
    </w:p>
    <w:p w:rsidR="00A9268E" w:rsidRDefault="00915102">
      <w:pPr>
        <w:pStyle w:val="TOC1"/>
        <w:rPr>
          <w:rFonts w:asciiTheme="minorHAnsi" w:eastAsiaTheme="minorEastAsia" w:hAnsiTheme="minorHAnsi" w:cstheme="minorBidi"/>
          <w:b w:val="0"/>
          <w:bCs w:val="0"/>
          <w:caps w:val="0"/>
          <w:color w:val="auto"/>
          <w:sz w:val="22"/>
          <w:szCs w:val="22"/>
        </w:rPr>
      </w:pPr>
      <w:hyperlink w:anchor="_Toc16586308" w:history="1">
        <w:r w:rsidR="00A9268E" w:rsidRPr="00DB026F">
          <w:rPr>
            <w:rStyle w:val="Hyperlink"/>
          </w:rPr>
          <w:t>4</w:t>
        </w:r>
        <w:r w:rsidR="00A9268E">
          <w:rPr>
            <w:rFonts w:asciiTheme="minorHAnsi" w:eastAsiaTheme="minorEastAsia" w:hAnsiTheme="minorHAnsi" w:cstheme="minorBidi"/>
            <w:b w:val="0"/>
            <w:bCs w:val="0"/>
            <w:caps w:val="0"/>
            <w:color w:val="auto"/>
            <w:sz w:val="22"/>
            <w:szCs w:val="22"/>
          </w:rPr>
          <w:tab/>
        </w:r>
        <w:r w:rsidR="00A9268E" w:rsidRPr="00DB026F">
          <w:rPr>
            <w:rStyle w:val="Hyperlink"/>
          </w:rPr>
          <w:t>System Architecture</w:t>
        </w:r>
        <w:r w:rsidR="00A9268E">
          <w:rPr>
            <w:webHidden/>
          </w:rPr>
          <w:tab/>
        </w:r>
        <w:r w:rsidR="00E06826">
          <w:rPr>
            <w:webHidden/>
          </w:rPr>
          <w:fldChar w:fldCharType="begin"/>
        </w:r>
        <w:r w:rsidR="00A9268E">
          <w:rPr>
            <w:webHidden/>
          </w:rPr>
          <w:instrText xml:space="preserve"> PAGEREF _Toc16586308 \h </w:instrText>
        </w:r>
        <w:r w:rsidR="00E06826">
          <w:rPr>
            <w:webHidden/>
          </w:rPr>
        </w:r>
        <w:r w:rsidR="00E06826">
          <w:rPr>
            <w:webHidden/>
          </w:rPr>
          <w:fldChar w:fldCharType="separate"/>
        </w:r>
        <w:r w:rsidR="00A9268E">
          <w:rPr>
            <w:webHidden/>
          </w:rPr>
          <w:t>9</w:t>
        </w:r>
        <w:r w:rsidR="00E06826">
          <w:rPr>
            <w:webHidden/>
          </w:rPr>
          <w:fldChar w:fldCharType="end"/>
        </w:r>
      </w:hyperlink>
    </w:p>
    <w:p w:rsidR="00A9268E" w:rsidRDefault="00915102">
      <w:pPr>
        <w:pStyle w:val="TOC2"/>
        <w:rPr>
          <w:rFonts w:asciiTheme="minorHAnsi" w:eastAsiaTheme="minorEastAsia" w:hAnsiTheme="minorHAnsi" w:cstheme="minorBidi"/>
          <w:b w:val="0"/>
          <w:bCs w:val="0"/>
          <w:color w:val="auto"/>
          <w:sz w:val="22"/>
          <w:szCs w:val="22"/>
        </w:rPr>
      </w:pPr>
      <w:hyperlink w:anchor="_Toc16586309" w:history="1">
        <w:r w:rsidR="00A9268E" w:rsidRPr="00DB026F">
          <w:rPr>
            <w:rStyle w:val="Hyperlink"/>
          </w:rPr>
          <w:t>4.1</w:t>
        </w:r>
        <w:r w:rsidR="00A9268E">
          <w:rPr>
            <w:rFonts w:asciiTheme="minorHAnsi" w:eastAsiaTheme="minorEastAsia" w:hAnsiTheme="minorHAnsi" w:cstheme="minorBidi"/>
            <w:b w:val="0"/>
            <w:bCs w:val="0"/>
            <w:color w:val="auto"/>
            <w:sz w:val="22"/>
            <w:szCs w:val="22"/>
          </w:rPr>
          <w:tab/>
        </w:r>
        <w:r w:rsidR="00A9268E" w:rsidRPr="00DB026F">
          <w:rPr>
            <w:rStyle w:val="Hyperlink"/>
          </w:rPr>
          <w:t>Software Interface</w:t>
        </w:r>
        <w:r w:rsidR="00A9268E">
          <w:rPr>
            <w:webHidden/>
          </w:rPr>
          <w:tab/>
        </w:r>
        <w:r w:rsidR="00E06826">
          <w:rPr>
            <w:webHidden/>
          </w:rPr>
          <w:fldChar w:fldCharType="begin"/>
        </w:r>
        <w:r w:rsidR="00A9268E">
          <w:rPr>
            <w:webHidden/>
          </w:rPr>
          <w:instrText xml:space="preserve"> PAGEREF _Toc16586309 \h </w:instrText>
        </w:r>
        <w:r w:rsidR="00E06826">
          <w:rPr>
            <w:webHidden/>
          </w:rPr>
        </w:r>
        <w:r w:rsidR="00E06826">
          <w:rPr>
            <w:webHidden/>
          </w:rPr>
          <w:fldChar w:fldCharType="separate"/>
        </w:r>
        <w:r w:rsidR="00A9268E">
          <w:rPr>
            <w:webHidden/>
          </w:rPr>
          <w:t>9</w:t>
        </w:r>
        <w:r w:rsidR="00E06826">
          <w:rPr>
            <w:webHidden/>
          </w:rPr>
          <w:fldChar w:fldCharType="end"/>
        </w:r>
      </w:hyperlink>
    </w:p>
    <w:p w:rsidR="00A9268E" w:rsidRDefault="00915102">
      <w:pPr>
        <w:pStyle w:val="TOC2"/>
        <w:rPr>
          <w:rFonts w:asciiTheme="minorHAnsi" w:eastAsiaTheme="minorEastAsia" w:hAnsiTheme="minorHAnsi" w:cstheme="minorBidi"/>
          <w:b w:val="0"/>
          <w:bCs w:val="0"/>
          <w:color w:val="auto"/>
          <w:sz w:val="22"/>
          <w:szCs w:val="22"/>
        </w:rPr>
      </w:pPr>
      <w:hyperlink w:anchor="_Toc16586310" w:history="1">
        <w:r w:rsidR="00A9268E" w:rsidRPr="00DB026F">
          <w:rPr>
            <w:rStyle w:val="Hyperlink"/>
          </w:rPr>
          <w:t>4.2</w:t>
        </w:r>
        <w:r w:rsidR="00A9268E">
          <w:rPr>
            <w:rFonts w:asciiTheme="minorHAnsi" w:eastAsiaTheme="minorEastAsia" w:hAnsiTheme="minorHAnsi" w:cstheme="minorBidi"/>
            <w:b w:val="0"/>
            <w:bCs w:val="0"/>
            <w:color w:val="auto"/>
            <w:sz w:val="22"/>
            <w:szCs w:val="22"/>
          </w:rPr>
          <w:tab/>
        </w:r>
        <w:r w:rsidR="00A9268E" w:rsidRPr="00DB026F">
          <w:rPr>
            <w:rStyle w:val="Hyperlink"/>
          </w:rPr>
          <w:t>Process Diagram</w:t>
        </w:r>
        <w:r w:rsidR="00A9268E">
          <w:rPr>
            <w:webHidden/>
          </w:rPr>
          <w:tab/>
        </w:r>
        <w:r w:rsidR="00E06826">
          <w:rPr>
            <w:webHidden/>
          </w:rPr>
          <w:fldChar w:fldCharType="begin"/>
        </w:r>
        <w:r w:rsidR="00A9268E">
          <w:rPr>
            <w:webHidden/>
          </w:rPr>
          <w:instrText xml:space="preserve"> PAGEREF _Toc16586310 \h </w:instrText>
        </w:r>
        <w:r w:rsidR="00E06826">
          <w:rPr>
            <w:webHidden/>
          </w:rPr>
        </w:r>
        <w:r w:rsidR="00E06826">
          <w:rPr>
            <w:webHidden/>
          </w:rPr>
          <w:fldChar w:fldCharType="separate"/>
        </w:r>
        <w:r w:rsidR="00A9268E">
          <w:rPr>
            <w:webHidden/>
          </w:rPr>
          <w:t>9</w:t>
        </w:r>
        <w:r w:rsidR="00E06826">
          <w:rPr>
            <w:webHidden/>
          </w:rPr>
          <w:fldChar w:fldCharType="end"/>
        </w:r>
      </w:hyperlink>
    </w:p>
    <w:p w:rsidR="00A9268E" w:rsidRDefault="00915102">
      <w:pPr>
        <w:pStyle w:val="TOC1"/>
        <w:rPr>
          <w:rFonts w:asciiTheme="minorHAnsi" w:eastAsiaTheme="minorEastAsia" w:hAnsiTheme="minorHAnsi" w:cstheme="minorBidi"/>
          <w:b w:val="0"/>
          <w:bCs w:val="0"/>
          <w:caps w:val="0"/>
          <w:color w:val="auto"/>
          <w:sz w:val="22"/>
          <w:szCs w:val="22"/>
        </w:rPr>
      </w:pPr>
      <w:hyperlink w:anchor="_Toc16586311" w:history="1">
        <w:r w:rsidR="00A9268E" w:rsidRPr="00DB026F">
          <w:rPr>
            <w:rStyle w:val="Hyperlink"/>
          </w:rPr>
          <w:t>5</w:t>
        </w:r>
        <w:r w:rsidR="00A9268E">
          <w:rPr>
            <w:rFonts w:asciiTheme="minorHAnsi" w:eastAsiaTheme="minorEastAsia" w:hAnsiTheme="minorHAnsi" w:cstheme="minorBidi"/>
            <w:b w:val="0"/>
            <w:bCs w:val="0"/>
            <w:caps w:val="0"/>
            <w:color w:val="auto"/>
            <w:sz w:val="22"/>
            <w:szCs w:val="22"/>
          </w:rPr>
          <w:tab/>
        </w:r>
        <w:r w:rsidR="00A9268E" w:rsidRPr="00DB026F">
          <w:rPr>
            <w:rStyle w:val="Hyperlink"/>
          </w:rPr>
          <w:t>Technical Specifications</w:t>
        </w:r>
        <w:r w:rsidR="00A9268E">
          <w:rPr>
            <w:webHidden/>
          </w:rPr>
          <w:tab/>
        </w:r>
        <w:r w:rsidR="00E06826">
          <w:rPr>
            <w:webHidden/>
          </w:rPr>
          <w:fldChar w:fldCharType="begin"/>
        </w:r>
        <w:r w:rsidR="00A9268E">
          <w:rPr>
            <w:webHidden/>
          </w:rPr>
          <w:instrText xml:space="preserve"> PAGEREF _Toc16586311 \h </w:instrText>
        </w:r>
        <w:r w:rsidR="00E06826">
          <w:rPr>
            <w:webHidden/>
          </w:rPr>
        </w:r>
        <w:r w:rsidR="00E06826">
          <w:rPr>
            <w:webHidden/>
          </w:rPr>
          <w:fldChar w:fldCharType="separate"/>
        </w:r>
        <w:r w:rsidR="00A9268E">
          <w:rPr>
            <w:webHidden/>
          </w:rPr>
          <w:t>10</w:t>
        </w:r>
        <w:r w:rsidR="00E06826">
          <w:rPr>
            <w:webHidden/>
          </w:rPr>
          <w:fldChar w:fldCharType="end"/>
        </w:r>
      </w:hyperlink>
    </w:p>
    <w:p w:rsidR="00A9268E" w:rsidRDefault="00915102">
      <w:pPr>
        <w:pStyle w:val="TOC2"/>
        <w:rPr>
          <w:rFonts w:asciiTheme="minorHAnsi" w:eastAsiaTheme="minorEastAsia" w:hAnsiTheme="minorHAnsi" w:cstheme="minorBidi"/>
          <w:b w:val="0"/>
          <w:bCs w:val="0"/>
          <w:color w:val="auto"/>
          <w:sz w:val="22"/>
          <w:szCs w:val="22"/>
        </w:rPr>
      </w:pPr>
      <w:hyperlink w:anchor="_Toc16586312" w:history="1">
        <w:r w:rsidR="00A9268E" w:rsidRPr="00DB026F">
          <w:rPr>
            <w:rStyle w:val="Hyperlink"/>
          </w:rPr>
          <w:t>5.1</w:t>
        </w:r>
        <w:r w:rsidR="00A9268E">
          <w:rPr>
            <w:rFonts w:asciiTheme="minorHAnsi" w:eastAsiaTheme="minorEastAsia" w:hAnsiTheme="minorHAnsi" w:cstheme="minorBidi"/>
            <w:b w:val="0"/>
            <w:bCs w:val="0"/>
            <w:color w:val="auto"/>
            <w:sz w:val="22"/>
            <w:szCs w:val="22"/>
          </w:rPr>
          <w:tab/>
        </w:r>
        <w:r w:rsidR="00A9268E" w:rsidRPr="00DB026F">
          <w:rPr>
            <w:rStyle w:val="Hyperlink"/>
          </w:rPr>
          <w:t>Admin Module</w:t>
        </w:r>
        <w:r w:rsidR="00A9268E">
          <w:rPr>
            <w:webHidden/>
          </w:rPr>
          <w:tab/>
        </w:r>
        <w:r w:rsidR="00E06826">
          <w:rPr>
            <w:webHidden/>
          </w:rPr>
          <w:fldChar w:fldCharType="begin"/>
        </w:r>
        <w:r w:rsidR="00A9268E">
          <w:rPr>
            <w:webHidden/>
          </w:rPr>
          <w:instrText xml:space="preserve"> PAGEREF _Toc16586312 \h </w:instrText>
        </w:r>
        <w:r w:rsidR="00E06826">
          <w:rPr>
            <w:webHidden/>
          </w:rPr>
        </w:r>
        <w:r w:rsidR="00E06826">
          <w:rPr>
            <w:webHidden/>
          </w:rPr>
          <w:fldChar w:fldCharType="separate"/>
        </w:r>
        <w:r w:rsidR="00A9268E">
          <w:rPr>
            <w:webHidden/>
          </w:rPr>
          <w:t>10</w:t>
        </w:r>
        <w:r w:rsidR="00E06826">
          <w:rPr>
            <w:webHidden/>
          </w:rPr>
          <w:fldChar w:fldCharType="end"/>
        </w:r>
      </w:hyperlink>
    </w:p>
    <w:p w:rsidR="00A9268E" w:rsidRDefault="00915102">
      <w:pPr>
        <w:pStyle w:val="TOC3"/>
        <w:tabs>
          <w:tab w:val="left" w:pos="960"/>
          <w:tab w:val="right" w:leader="dot" w:pos="8630"/>
        </w:tabs>
        <w:rPr>
          <w:rFonts w:asciiTheme="minorHAnsi" w:eastAsiaTheme="minorEastAsia" w:hAnsiTheme="minorHAnsi" w:cstheme="minorBidi"/>
          <w:noProof/>
          <w:color w:val="auto"/>
          <w:sz w:val="22"/>
          <w:szCs w:val="22"/>
        </w:rPr>
      </w:pPr>
      <w:hyperlink w:anchor="_Toc16586313" w:history="1">
        <w:r w:rsidR="00A9268E" w:rsidRPr="00DB026F">
          <w:rPr>
            <w:rStyle w:val="Hyperlink"/>
            <w:noProof/>
          </w:rPr>
          <w:t>5.1.1</w:t>
        </w:r>
        <w:r w:rsidR="00A9268E">
          <w:rPr>
            <w:rFonts w:asciiTheme="minorHAnsi" w:eastAsiaTheme="minorEastAsia" w:hAnsiTheme="minorHAnsi" w:cstheme="minorBidi"/>
            <w:noProof/>
            <w:color w:val="auto"/>
            <w:sz w:val="22"/>
            <w:szCs w:val="22"/>
          </w:rPr>
          <w:tab/>
        </w:r>
        <w:r w:rsidR="00A9268E" w:rsidRPr="00DB026F">
          <w:rPr>
            <w:rStyle w:val="Hyperlink"/>
            <w:noProof/>
          </w:rPr>
          <w:t>Flow Chart</w:t>
        </w:r>
        <w:r w:rsidR="00A9268E">
          <w:rPr>
            <w:noProof/>
            <w:webHidden/>
          </w:rPr>
          <w:tab/>
        </w:r>
        <w:r w:rsidR="00E06826">
          <w:rPr>
            <w:noProof/>
            <w:webHidden/>
          </w:rPr>
          <w:fldChar w:fldCharType="begin"/>
        </w:r>
        <w:r w:rsidR="00A9268E">
          <w:rPr>
            <w:noProof/>
            <w:webHidden/>
          </w:rPr>
          <w:instrText xml:space="preserve"> PAGEREF _Toc16586313 \h </w:instrText>
        </w:r>
        <w:r w:rsidR="00E06826">
          <w:rPr>
            <w:noProof/>
            <w:webHidden/>
          </w:rPr>
        </w:r>
        <w:r w:rsidR="00E06826">
          <w:rPr>
            <w:noProof/>
            <w:webHidden/>
          </w:rPr>
          <w:fldChar w:fldCharType="separate"/>
        </w:r>
        <w:r w:rsidR="00A9268E">
          <w:rPr>
            <w:noProof/>
            <w:webHidden/>
          </w:rPr>
          <w:t>10</w:t>
        </w:r>
        <w:r w:rsidR="00E06826">
          <w:rPr>
            <w:noProof/>
            <w:webHidden/>
          </w:rPr>
          <w:fldChar w:fldCharType="end"/>
        </w:r>
      </w:hyperlink>
    </w:p>
    <w:p w:rsidR="00A9268E" w:rsidRDefault="00915102">
      <w:pPr>
        <w:pStyle w:val="TOC3"/>
        <w:tabs>
          <w:tab w:val="left" w:pos="960"/>
          <w:tab w:val="right" w:leader="dot" w:pos="8630"/>
        </w:tabs>
        <w:rPr>
          <w:rFonts w:asciiTheme="minorHAnsi" w:eastAsiaTheme="minorEastAsia" w:hAnsiTheme="minorHAnsi" w:cstheme="minorBidi"/>
          <w:noProof/>
          <w:color w:val="auto"/>
          <w:sz w:val="22"/>
          <w:szCs w:val="22"/>
        </w:rPr>
      </w:pPr>
      <w:hyperlink w:anchor="_Toc16586314" w:history="1">
        <w:r w:rsidR="00A9268E" w:rsidRPr="00DB026F">
          <w:rPr>
            <w:rStyle w:val="Hyperlink"/>
            <w:noProof/>
          </w:rPr>
          <w:t>5.1.2</w:t>
        </w:r>
        <w:r w:rsidR="00A9268E">
          <w:rPr>
            <w:rFonts w:asciiTheme="minorHAnsi" w:eastAsiaTheme="minorEastAsia" w:hAnsiTheme="minorHAnsi" w:cstheme="minorBidi"/>
            <w:noProof/>
            <w:color w:val="auto"/>
            <w:sz w:val="22"/>
            <w:szCs w:val="22"/>
          </w:rPr>
          <w:tab/>
        </w:r>
        <w:r w:rsidR="00A9268E" w:rsidRPr="00DB026F">
          <w:rPr>
            <w:rStyle w:val="Hyperlink"/>
            <w:noProof/>
          </w:rPr>
          <w:t>Features</w:t>
        </w:r>
        <w:r w:rsidR="00A9268E">
          <w:rPr>
            <w:noProof/>
            <w:webHidden/>
          </w:rPr>
          <w:tab/>
        </w:r>
        <w:r w:rsidR="00E06826">
          <w:rPr>
            <w:noProof/>
            <w:webHidden/>
          </w:rPr>
          <w:fldChar w:fldCharType="begin"/>
        </w:r>
        <w:r w:rsidR="00A9268E">
          <w:rPr>
            <w:noProof/>
            <w:webHidden/>
          </w:rPr>
          <w:instrText xml:space="preserve"> PAGEREF _Toc16586314 \h </w:instrText>
        </w:r>
        <w:r w:rsidR="00E06826">
          <w:rPr>
            <w:noProof/>
            <w:webHidden/>
          </w:rPr>
        </w:r>
        <w:r w:rsidR="00E06826">
          <w:rPr>
            <w:noProof/>
            <w:webHidden/>
          </w:rPr>
          <w:fldChar w:fldCharType="separate"/>
        </w:r>
        <w:r w:rsidR="00A9268E">
          <w:rPr>
            <w:noProof/>
            <w:webHidden/>
          </w:rPr>
          <w:t>10</w:t>
        </w:r>
        <w:r w:rsidR="00E06826">
          <w:rPr>
            <w:noProof/>
            <w:webHidden/>
          </w:rPr>
          <w:fldChar w:fldCharType="end"/>
        </w:r>
      </w:hyperlink>
    </w:p>
    <w:p w:rsidR="00A9268E" w:rsidRDefault="00915102">
      <w:pPr>
        <w:pStyle w:val="TOC3"/>
        <w:tabs>
          <w:tab w:val="left" w:pos="960"/>
          <w:tab w:val="right" w:leader="dot" w:pos="8630"/>
        </w:tabs>
        <w:rPr>
          <w:rFonts w:asciiTheme="minorHAnsi" w:eastAsiaTheme="minorEastAsia" w:hAnsiTheme="minorHAnsi" w:cstheme="minorBidi"/>
          <w:noProof/>
          <w:color w:val="auto"/>
          <w:sz w:val="22"/>
          <w:szCs w:val="22"/>
        </w:rPr>
      </w:pPr>
      <w:hyperlink w:anchor="_Toc16586315" w:history="1">
        <w:r w:rsidR="00A9268E" w:rsidRPr="00DB026F">
          <w:rPr>
            <w:rStyle w:val="Hyperlink"/>
            <w:noProof/>
          </w:rPr>
          <w:t>5.1.3</w:t>
        </w:r>
        <w:r w:rsidR="00A9268E">
          <w:rPr>
            <w:rFonts w:asciiTheme="minorHAnsi" w:eastAsiaTheme="minorEastAsia" w:hAnsiTheme="minorHAnsi" w:cstheme="minorBidi"/>
            <w:noProof/>
            <w:color w:val="auto"/>
            <w:sz w:val="22"/>
            <w:szCs w:val="22"/>
          </w:rPr>
          <w:tab/>
        </w:r>
        <w:r w:rsidR="00A9268E" w:rsidRPr="00DB026F">
          <w:rPr>
            <w:rStyle w:val="Hyperlink"/>
            <w:noProof/>
          </w:rPr>
          <w:t>ERD Diagram</w:t>
        </w:r>
        <w:r w:rsidR="00A9268E">
          <w:rPr>
            <w:noProof/>
            <w:webHidden/>
          </w:rPr>
          <w:tab/>
        </w:r>
        <w:r w:rsidR="00E06826">
          <w:rPr>
            <w:noProof/>
            <w:webHidden/>
          </w:rPr>
          <w:fldChar w:fldCharType="begin"/>
        </w:r>
        <w:r w:rsidR="00A9268E">
          <w:rPr>
            <w:noProof/>
            <w:webHidden/>
          </w:rPr>
          <w:instrText xml:space="preserve"> PAGEREF _Toc16586315 \h </w:instrText>
        </w:r>
        <w:r w:rsidR="00E06826">
          <w:rPr>
            <w:noProof/>
            <w:webHidden/>
          </w:rPr>
        </w:r>
        <w:r w:rsidR="00E06826">
          <w:rPr>
            <w:noProof/>
            <w:webHidden/>
          </w:rPr>
          <w:fldChar w:fldCharType="separate"/>
        </w:r>
        <w:r w:rsidR="00A9268E">
          <w:rPr>
            <w:noProof/>
            <w:webHidden/>
          </w:rPr>
          <w:t>10</w:t>
        </w:r>
        <w:r w:rsidR="00E06826">
          <w:rPr>
            <w:noProof/>
            <w:webHidden/>
          </w:rPr>
          <w:fldChar w:fldCharType="end"/>
        </w:r>
      </w:hyperlink>
    </w:p>
    <w:p w:rsidR="00A9268E" w:rsidRDefault="00915102">
      <w:pPr>
        <w:pStyle w:val="TOC2"/>
        <w:rPr>
          <w:rFonts w:asciiTheme="minorHAnsi" w:eastAsiaTheme="minorEastAsia" w:hAnsiTheme="minorHAnsi" w:cstheme="minorBidi"/>
          <w:b w:val="0"/>
          <w:bCs w:val="0"/>
          <w:color w:val="auto"/>
          <w:sz w:val="22"/>
          <w:szCs w:val="22"/>
        </w:rPr>
      </w:pPr>
      <w:hyperlink w:anchor="_Toc16586316" w:history="1">
        <w:r w:rsidR="00A9268E" w:rsidRPr="00DB026F">
          <w:rPr>
            <w:rStyle w:val="Hyperlink"/>
          </w:rPr>
          <w:t>5.2</w:t>
        </w:r>
        <w:r w:rsidR="00A9268E">
          <w:rPr>
            <w:rFonts w:asciiTheme="minorHAnsi" w:eastAsiaTheme="minorEastAsia" w:hAnsiTheme="minorHAnsi" w:cstheme="minorBidi"/>
            <w:b w:val="0"/>
            <w:bCs w:val="0"/>
            <w:color w:val="auto"/>
            <w:sz w:val="22"/>
            <w:szCs w:val="22"/>
          </w:rPr>
          <w:tab/>
        </w:r>
        <w:r w:rsidR="00A9268E" w:rsidRPr="00DB026F">
          <w:rPr>
            <w:rStyle w:val="Hyperlink"/>
          </w:rPr>
          <w:t>User Module</w:t>
        </w:r>
        <w:r w:rsidR="00A9268E">
          <w:rPr>
            <w:webHidden/>
          </w:rPr>
          <w:tab/>
        </w:r>
        <w:r w:rsidR="00E06826">
          <w:rPr>
            <w:webHidden/>
          </w:rPr>
          <w:fldChar w:fldCharType="begin"/>
        </w:r>
        <w:r w:rsidR="00A9268E">
          <w:rPr>
            <w:webHidden/>
          </w:rPr>
          <w:instrText xml:space="preserve"> PAGEREF _Toc16586316 \h </w:instrText>
        </w:r>
        <w:r w:rsidR="00E06826">
          <w:rPr>
            <w:webHidden/>
          </w:rPr>
        </w:r>
        <w:r w:rsidR="00E06826">
          <w:rPr>
            <w:webHidden/>
          </w:rPr>
          <w:fldChar w:fldCharType="separate"/>
        </w:r>
        <w:r w:rsidR="00A9268E">
          <w:rPr>
            <w:webHidden/>
          </w:rPr>
          <w:t>10</w:t>
        </w:r>
        <w:r w:rsidR="00E06826">
          <w:rPr>
            <w:webHidden/>
          </w:rPr>
          <w:fldChar w:fldCharType="end"/>
        </w:r>
      </w:hyperlink>
    </w:p>
    <w:p w:rsidR="00A9268E" w:rsidRDefault="00915102">
      <w:pPr>
        <w:pStyle w:val="TOC3"/>
        <w:tabs>
          <w:tab w:val="left" w:pos="960"/>
          <w:tab w:val="right" w:leader="dot" w:pos="8630"/>
        </w:tabs>
        <w:rPr>
          <w:rFonts w:asciiTheme="minorHAnsi" w:eastAsiaTheme="minorEastAsia" w:hAnsiTheme="minorHAnsi" w:cstheme="minorBidi"/>
          <w:noProof/>
          <w:color w:val="auto"/>
          <w:sz w:val="22"/>
          <w:szCs w:val="22"/>
        </w:rPr>
      </w:pPr>
      <w:hyperlink w:anchor="_Toc16586317" w:history="1">
        <w:r w:rsidR="00A9268E" w:rsidRPr="00DB026F">
          <w:rPr>
            <w:rStyle w:val="Hyperlink"/>
            <w:noProof/>
          </w:rPr>
          <w:t>5.2.1</w:t>
        </w:r>
        <w:r w:rsidR="00A9268E">
          <w:rPr>
            <w:rFonts w:asciiTheme="minorHAnsi" w:eastAsiaTheme="minorEastAsia" w:hAnsiTheme="minorHAnsi" w:cstheme="minorBidi"/>
            <w:noProof/>
            <w:color w:val="auto"/>
            <w:sz w:val="22"/>
            <w:szCs w:val="22"/>
          </w:rPr>
          <w:tab/>
        </w:r>
        <w:r w:rsidR="00A9268E" w:rsidRPr="00DB026F">
          <w:rPr>
            <w:rStyle w:val="Hyperlink"/>
            <w:noProof/>
          </w:rPr>
          <w:t>Flow Chart</w:t>
        </w:r>
        <w:r w:rsidR="00A9268E">
          <w:rPr>
            <w:noProof/>
            <w:webHidden/>
          </w:rPr>
          <w:tab/>
        </w:r>
        <w:r w:rsidR="00E06826">
          <w:rPr>
            <w:noProof/>
            <w:webHidden/>
          </w:rPr>
          <w:fldChar w:fldCharType="begin"/>
        </w:r>
        <w:r w:rsidR="00A9268E">
          <w:rPr>
            <w:noProof/>
            <w:webHidden/>
          </w:rPr>
          <w:instrText xml:space="preserve"> PAGEREF _Toc16586317 \h </w:instrText>
        </w:r>
        <w:r w:rsidR="00E06826">
          <w:rPr>
            <w:noProof/>
            <w:webHidden/>
          </w:rPr>
        </w:r>
        <w:r w:rsidR="00E06826">
          <w:rPr>
            <w:noProof/>
            <w:webHidden/>
          </w:rPr>
          <w:fldChar w:fldCharType="separate"/>
        </w:r>
        <w:r w:rsidR="00A9268E">
          <w:rPr>
            <w:noProof/>
            <w:webHidden/>
          </w:rPr>
          <w:t>10</w:t>
        </w:r>
        <w:r w:rsidR="00E06826">
          <w:rPr>
            <w:noProof/>
            <w:webHidden/>
          </w:rPr>
          <w:fldChar w:fldCharType="end"/>
        </w:r>
      </w:hyperlink>
    </w:p>
    <w:p w:rsidR="00A9268E" w:rsidRDefault="00915102">
      <w:pPr>
        <w:pStyle w:val="TOC3"/>
        <w:tabs>
          <w:tab w:val="left" w:pos="960"/>
          <w:tab w:val="right" w:leader="dot" w:pos="8630"/>
        </w:tabs>
        <w:rPr>
          <w:rFonts w:asciiTheme="minorHAnsi" w:eastAsiaTheme="minorEastAsia" w:hAnsiTheme="minorHAnsi" w:cstheme="minorBidi"/>
          <w:noProof/>
          <w:color w:val="auto"/>
          <w:sz w:val="22"/>
          <w:szCs w:val="22"/>
        </w:rPr>
      </w:pPr>
      <w:hyperlink w:anchor="_Toc16586318" w:history="1">
        <w:r w:rsidR="00A9268E" w:rsidRPr="00DB026F">
          <w:rPr>
            <w:rStyle w:val="Hyperlink"/>
            <w:noProof/>
          </w:rPr>
          <w:t>5.2.2</w:t>
        </w:r>
        <w:r w:rsidR="00A9268E">
          <w:rPr>
            <w:rFonts w:asciiTheme="minorHAnsi" w:eastAsiaTheme="minorEastAsia" w:hAnsiTheme="minorHAnsi" w:cstheme="minorBidi"/>
            <w:noProof/>
            <w:color w:val="auto"/>
            <w:sz w:val="22"/>
            <w:szCs w:val="22"/>
          </w:rPr>
          <w:tab/>
        </w:r>
        <w:r w:rsidR="00A9268E" w:rsidRPr="00DB026F">
          <w:rPr>
            <w:rStyle w:val="Hyperlink"/>
            <w:noProof/>
          </w:rPr>
          <w:t>Features</w:t>
        </w:r>
        <w:r w:rsidR="00A9268E">
          <w:rPr>
            <w:noProof/>
            <w:webHidden/>
          </w:rPr>
          <w:tab/>
        </w:r>
        <w:r w:rsidR="00E06826">
          <w:rPr>
            <w:noProof/>
            <w:webHidden/>
          </w:rPr>
          <w:fldChar w:fldCharType="begin"/>
        </w:r>
        <w:r w:rsidR="00A9268E">
          <w:rPr>
            <w:noProof/>
            <w:webHidden/>
          </w:rPr>
          <w:instrText xml:space="preserve"> PAGEREF _Toc16586318 \h </w:instrText>
        </w:r>
        <w:r w:rsidR="00E06826">
          <w:rPr>
            <w:noProof/>
            <w:webHidden/>
          </w:rPr>
        </w:r>
        <w:r w:rsidR="00E06826">
          <w:rPr>
            <w:noProof/>
            <w:webHidden/>
          </w:rPr>
          <w:fldChar w:fldCharType="separate"/>
        </w:r>
        <w:r w:rsidR="00A9268E">
          <w:rPr>
            <w:noProof/>
            <w:webHidden/>
          </w:rPr>
          <w:t>10</w:t>
        </w:r>
        <w:r w:rsidR="00E06826">
          <w:rPr>
            <w:noProof/>
            <w:webHidden/>
          </w:rPr>
          <w:fldChar w:fldCharType="end"/>
        </w:r>
      </w:hyperlink>
    </w:p>
    <w:p w:rsidR="00A9268E" w:rsidRDefault="00915102">
      <w:pPr>
        <w:pStyle w:val="TOC3"/>
        <w:tabs>
          <w:tab w:val="left" w:pos="960"/>
          <w:tab w:val="right" w:leader="dot" w:pos="8630"/>
        </w:tabs>
        <w:rPr>
          <w:rFonts w:asciiTheme="minorHAnsi" w:eastAsiaTheme="minorEastAsia" w:hAnsiTheme="minorHAnsi" w:cstheme="minorBidi"/>
          <w:noProof/>
          <w:color w:val="auto"/>
          <w:sz w:val="22"/>
          <w:szCs w:val="22"/>
        </w:rPr>
      </w:pPr>
      <w:hyperlink w:anchor="_Toc16586319" w:history="1">
        <w:r w:rsidR="00A9268E" w:rsidRPr="00DB026F">
          <w:rPr>
            <w:rStyle w:val="Hyperlink"/>
            <w:noProof/>
          </w:rPr>
          <w:t>5.2.3</w:t>
        </w:r>
        <w:r w:rsidR="00A9268E">
          <w:rPr>
            <w:rFonts w:asciiTheme="minorHAnsi" w:eastAsiaTheme="minorEastAsia" w:hAnsiTheme="minorHAnsi" w:cstheme="minorBidi"/>
            <w:noProof/>
            <w:color w:val="auto"/>
            <w:sz w:val="22"/>
            <w:szCs w:val="22"/>
          </w:rPr>
          <w:tab/>
        </w:r>
        <w:r w:rsidR="00A9268E" w:rsidRPr="00DB026F">
          <w:rPr>
            <w:rStyle w:val="Hyperlink"/>
            <w:noProof/>
          </w:rPr>
          <w:t>ERD Diagram</w:t>
        </w:r>
        <w:r w:rsidR="00A9268E">
          <w:rPr>
            <w:noProof/>
            <w:webHidden/>
          </w:rPr>
          <w:tab/>
        </w:r>
        <w:r w:rsidR="00E06826">
          <w:rPr>
            <w:noProof/>
            <w:webHidden/>
          </w:rPr>
          <w:fldChar w:fldCharType="begin"/>
        </w:r>
        <w:r w:rsidR="00A9268E">
          <w:rPr>
            <w:noProof/>
            <w:webHidden/>
          </w:rPr>
          <w:instrText xml:space="preserve"> PAGEREF _Toc16586319 \h </w:instrText>
        </w:r>
        <w:r w:rsidR="00E06826">
          <w:rPr>
            <w:noProof/>
            <w:webHidden/>
          </w:rPr>
        </w:r>
        <w:r w:rsidR="00E06826">
          <w:rPr>
            <w:noProof/>
            <w:webHidden/>
          </w:rPr>
          <w:fldChar w:fldCharType="separate"/>
        </w:r>
        <w:r w:rsidR="00A9268E">
          <w:rPr>
            <w:noProof/>
            <w:webHidden/>
          </w:rPr>
          <w:t>10</w:t>
        </w:r>
        <w:r w:rsidR="00E06826">
          <w:rPr>
            <w:noProof/>
            <w:webHidden/>
          </w:rPr>
          <w:fldChar w:fldCharType="end"/>
        </w:r>
      </w:hyperlink>
    </w:p>
    <w:p w:rsidR="00A9268E" w:rsidRDefault="00915102">
      <w:pPr>
        <w:pStyle w:val="TOC2"/>
        <w:rPr>
          <w:rFonts w:asciiTheme="minorHAnsi" w:eastAsiaTheme="minorEastAsia" w:hAnsiTheme="minorHAnsi" w:cstheme="minorBidi"/>
          <w:b w:val="0"/>
          <w:bCs w:val="0"/>
          <w:color w:val="auto"/>
          <w:sz w:val="22"/>
          <w:szCs w:val="22"/>
        </w:rPr>
      </w:pPr>
      <w:hyperlink w:anchor="_Toc16586320" w:history="1">
        <w:r w:rsidR="00A9268E" w:rsidRPr="00DB026F">
          <w:rPr>
            <w:rStyle w:val="Hyperlink"/>
          </w:rPr>
          <w:t>5.3</w:t>
        </w:r>
        <w:r w:rsidR="00A9268E">
          <w:rPr>
            <w:rFonts w:asciiTheme="minorHAnsi" w:eastAsiaTheme="minorEastAsia" w:hAnsiTheme="minorHAnsi" w:cstheme="minorBidi"/>
            <w:b w:val="0"/>
            <w:bCs w:val="0"/>
            <w:color w:val="auto"/>
            <w:sz w:val="22"/>
            <w:szCs w:val="22"/>
          </w:rPr>
          <w:tab/>
        </w:r>
        <w:r w:rsidR="00A9268E" w:rsidRPr="00DB026F">
          <w:rPr>
            <w:rStyle w:val="Hyperlink"/>
          </w:rPr>
          <w:t>Client Module</w:t>
        </w:r>
        <w:r w:rsidR="00A9268E">
          <w:rPr>
            <w:webHidden/>
          </w:rPr>
          <w:tab/>
        </w:r>
        <w:r w:rsidR="00E06826">
          <w:rPr>
            <w:webHidden/>
          </w:rPr>
          <w:fldChar w:fldCharType="begin"/>
        </w:r>
        <w:r w:rsidR="00A9268E">
          <w:rPr>
            <w:webHidden/>
          </w:rPr>
          <w:instrText xml:space="preserve"> PAGEREF _Toc16586320 \h </w:instrText>
        </w:r>
        <w:r w:rsidR="00E06826">
          <w:rPr>
            <w:webHidden/>
          </w:rPr>
        </w:r>
        <w:r w:rsidR="00E06826">
          <w:rPr>
            <w:webHidden/>
          </w:rPr>
          <w:fldChar w:fldCharType="separate"/>
        </w:r>
        <w:r w:rsidR="00A9268E">
          <w:rPr>
            <w:webHidden/>
          </w:rPr>
          <w:t>10</w:t>
        </w:r>
        <w:r w:rsidR="00E06826">
          <w:rPr>
            <w:webHidden/>
          </w:rPr>
          <w:fldChar w:fldCharType="end"/>
        </w:r>
      </w:hyperlink>
    </w:p>
    <w:p w:rsidR="00A9268E" w:rsidRDefault="00915102">
      <w:pPr>
        <w:pStyle w:val="TOC3"/>
        <w:tabs>
          <w:tab w:val="left" w:pos="960"/>
          <w:tab w:val="right" w:leader="dot" w:pos="8630"/>
        </w:tabs>
        <w:rPr>
          <w:rFonts w:asciiTheme="minorHAnsi" w:eastAsiaTheme="minorEastAsia" w:hAnsiTheme="minorHAnsi" w:cstheme="minorBidi"/>
          <w:noProof/>
          <w:color w:val="auto"/>
          <w:sz w:val="22"/>
          <w:szCs w:val="22"/>
        </w:rPr>
      </w:pPr>
      <w:hyperlink w:anchor="_Toc16586321" w:history="1">
        <w:r w:rsidR="00A9268E" w:rsidRPr="00DB026F">
          <w:rPr>
            <w:rStyle w:val="Hyperlink"/>
            <w:noProof/>
          </w:rPr>
          <w:t>5.3.1</w:t>
        </w:r>
        <w:r w:rsidR="00A9268E">
          <w:rPr>
            <w:rFonts w:asciiTheme="minorHAnsi" w:eastAsiaTheme="minorEastAsia" w:hAnsiTheme="minorHAnsi" w:cstheme="minorBidi"/>
            <w:noProof/>
            <w:color w:val="auto"/>
            <w:sz w:val="22"/>
            <w:szCs w:val="22"/>
          </w:rPr>
          <w:tab/>
        </w:r>
        <w:r w:rsidR="00A9268E" w:rsidRPr="00DB026F">
          <w:rPr>
            <w:rStyle w:val="Hyperlink"/>
            <w:noProof/>
          </w:rPr>
          <w:t>Flow Chart</w:t>
        </w:r>
        <w:r w:rsidR="00A9268E">
          <w:rPr>
            <w:noProof/>
            <w:webHidden/>
          </w:rPr>
          <w:tab/>
        </w:r>
        <w:r w:rsidR="00E06826">
          <w:rPr>
            <w:noProof/>
            <w:webHidden/>
          </w:rPr>
          <w:fldChar w:fldCharType="begin"/>
        </w:r>
        <w:r w:rsidR="00A9268E">
          <w:rPr>
            <w:noProof/>
            <w:webHidden/>
          </w:rPr>
          <w:instrText xml:space="preserve"> PAGEREF _Toc16586321 \h </w:instrText>
        </w:r>
        <w:r w:rsidR="00E06826">
          <w:rPr>
            <w:noProof/>
            <w:webHidden/>
          </w:rPr>
        </w:r>
        <w:r w:rsidR="00E06826">
          <w:rPr>
            <w:noProof/>
            <w:webHidden/>
          </w:rPr>
          <w:fldChar w:fldCharType="separate"/>
        </w:r>
        <w:r w:rsidR="00A9268E">
          <w:rPr>
            <w:noProof/>
            <w:webHidden/>
          </w:rPr>
          <w:t>11</w:t>
        </w:r>
        <w:r w:rsidR="00E06826">
          <w:rPr>
            <w:noProof/>
            <w:webHidden/>
          </w:rPr>
          <w:fldChar w:fldCharType="end"/>
        </w:r>
      </w:hyperlink>
    </w:p>
    <w:p w:rsidR="00A9268E" w:rsidRDefault="00915102">
      <w:pPr>
        <w:pStyle w:val="TOC3"/>
        <w:tabs>
          <w:tab w:val="left" w:pos="960"/>
          <w:tab w:val="right" w:leader="dot" w:pos="8630"/>
        </w:tabs>
        <w:rPr>
          <w:rFonts w:asciiTheme="minorHAnsi" w:eastAsiaTheme="minorEastAsia" w:hAnsiTheme="minorHAnsi" w:cstheme="minorBidi"/>
          <w:noProof/>
          <w:color w:val="auto"/>
          <w:sz w:val="22"/>
          <w:szCs w:val="22"/>
        </w:rPr>
      </w:pPr>
      <w:hyperlink w:anchor="_Toc16586322" w:history="1">
        <w:r w:rsidR="00A9268E" w:rsidRPr="00DB026F">
          <w:rPr>
            <w:rStyle w:val="Hyperlink"/>
            <w:noProof/>
          </w:rPr>
          <w:t>5.3.2</w:t>
        </w:r>
        <w:r w:rsidR="00A9268E">
          <w:rPr>
            <w:rFonts w:asciiTheme="minorHAnsi" w:eastAsiaTheme="minorEastAsia" w:hAnsiTheme="minorHAnsi" w:cstheme="minorBidi"/>
            <w:noProof/>
            <w:color w:val="auto"/>
            <w:sz w:val="22"/>
            <w:szCs w:val="22"/>
          </w:rPr>
          <w:tab/>
        </w:r>
        <w:r w:rsidR="00A9268E" w:rsidRPr="00DB026F">
          <w:rPr>
            <w:rStyle w:val="Hyperlink"/>
            <w:noProof/>
          </w:rPr>
          <w:t>Features</w:t>
        </w:r>
        <w:r w:rsidR="00A9268E">
          <w:rPr>
            <w:noProof/>
            <w:webHidden/>
          </w:rPr>
          <w:tab/>
        </w:r>
        <w:r w:rsidR="00E06826">
          <w:rPr>
            <w:noProof/>
            <w:webHidden/>
          </w:rPr>
          <w:fldChar w:fldCharType="begin"/>
        </w:r>
        <w:r w:rsidR="00A9268E">
          <w:rPr>
            <w:noProof/>
            <w:webHidden/>
          </w:rPr>
          <w:instrText xml:space="preserve"> PAGEREF _Toc16586322 \h </w:instrText>
        </w:r>
        <w:r w:rsidR="00E06826">
          <w:rPr>
            <w:noProof/>
            <w:webHidden/>
          </w:rPr>
        </w:r>
        <w:r w:rsidR="00E06826">
          <w:rPr>
            <w:noProof/>
            <w:webHidden/>
          </w:rPr>
          <w:fldChar w:fldCharType="separate"/>
        </w:r>
        <w:r w:rsidR="00A9268E">
          <w:rPr>
            <w:noProof/>
            <w:webHidden/>
          </w:rPr>
          <w:t>11</w:t>
        </w:r>
        <w:r w:rsidR="00E06826">
          <w:rPr>
            <w:noProof/>
            <w:webHidden/>
          </w:rPr>
          <w:fldChar w:fldCharType="end"/>
        </w:r>
      </w:hyperlink>
    </w:p>
    <w:p w:rsidR="00A9268E" w:rsidRDefault="00915102">
      <w:pPr>
        <w:pStyle w:val="TOC3"/>
        <w:tabs>
          <w:tab w:val="left" w:pos="960"/>
          <w:tab w:val="right" w:leader="dot" w:pos="8630"/>
        </w:tabs>
        <w:rPr>
          <w:rFonts w:asciiTheme="minorHAnsi" w:eastAsiaTheme="minorEastAsia" w:hAnsiTheme="minorHAnsi" w:cstheme="minorBidi"/>
          <w:noProof/>
          <w:color w:val="auto"/>
          <w:sz w:val="22"/>
          <w:szCs w:val="22"/>
        </w:rPr>
      </w:pPr>
      <w:hyperlink w:anchor="_Toc16586323" w:history="1">
        <w:r w:rsidR="00A9268E" w:rsidRPr="00DB026F">
          <w:rPr>
            <w:rStyle w:val="Hyperlink"/>
            <w:noProof/>
          </w:rPr>
          <w:t>5.3.3</w:t>
        </w:r>
        <w:r w:rsidR="00A9268E">
          <w:rPr>
            <w:rFonts w:asciiTheme="minorHAnsi" w:eastAsiaTheme="minorEastAsia" w:hAnsiTheme="minorHAnsi" w:cstheme="minorBidi"/>
            <w:noProof/>
            <w:color w:val="auto"/>
            <w:sz w:val="22"/>
            <w:szCs w:val="22"/>
          </w:rPr>
          <w:tab/>
        </w:r>
        <w:r w:rsidR="00A9268E" w:rsidRPr="00DB026F">
          <w:rPr>
            <w:rStyle w:val="Hyperlink"/>
            <w:noProof/>
          </w:rPr>
          <w:t>ERD Diagram</w:t>
        </w:r>
        <w:r w:rsidR="00A9268E">
          <w:rPr>
            <w:noProof/>
            <w:webHidden/>
          </w:rPr>
          <w:tab/>
        </w:r>
        <w:r w:rsidR="00E06826">
          <w:rPr>
            <w:noProof/>
            <w:webHidden/>
          </w:rPr>
          <w:fldChar w:fldCharType="begin"/>
        </w:r>
        <w:r w:rsidR="00A9268E">
          <w:rPr>
            <w:noProof/>
            <w:webHidden/>
          </w:rPr>
          <w:instrText xml:space="preserve"> PAGEREF _Toc16586323 \h </w:instrText>
        </w:r>
        <w:r w:rsidR="00E06826">
          <w:rPr>
            <w:noProof/>
            <w:webHidden/>
          </w:rPr>
        </w:r>
        <w:r w:rsidR="00E06826">
          <w:rPr>
            <w:noProof/>
            <w:webHidden/>
          </w:rPr>
          <w:fldChar w:fldCharType="separate"/>
        </w:r>
        <w:r w:rsidR="00A9268E">
          <w:rPr>
            <w:noProof/>
            <w:webHidden/>
          </w:rPr>
          <w:t>11</w:t>
        </w:r>
        <w:r w:rsidR="00E06826">
          <w:rPr>
            <w:noProof/>
            <w:webHidden/>
          </w:rPr>
          <w:fldChar w:fldCharType="end"/>
        </w:r>
      </w:hyperlink>
    </w:p>
    <w:p w:rsidR="00A9268E" w:rsidRDefault="00915102">
      <w:pPr>
        <w:pStyle w:val="TOC1"/>
        <w:rPr>
          <w:rFonts w:asciiTheme="minorHAnsi" w:eastAsiaTheme="minorEastAsia" w:hAnsiTheme="minorHAnsi" w:cstheme="minorBidi"/>
          <w:b w:val="0"/>
          <w:bCs w:val="0"/>
          <w:caps w:val="0"/>
          <w:color w:val="auto"/>
          <w:sz w:val="22"/>
          <w:szCs w:val="22"/>
        </w:rPr>
      </w:pPr>
      <w:hyperlink w:anchor="_Toc16586324" w:history="1">
        <w:r w:rsidR="00A9268E" w:rsidRPr="00DB026F">
          <w:rPr>
            <w:rStyle w:val="Hyperlink"/>
          </w:rPr>
          <w:t>6</w:t>
        </w:r>
        <w:r w:rsidR="00A9268E">
          <w:rPr>
            <w:rFonts w:asciiTheme="minorHAnsi" w:eastAsiaTheme="minorEastAsia" w:hAnsiTheme="minorHAnsi" w:cstheme="minorBidi"/>
            <w:b w:val="0"/>
            <w:bCs w:val="0"/>
            <w:caps w:val="0"/>
            <w:color w:val="auto"/>
            <w:sz w:val="22"/>
            <w:szCs w:val="22"/>
          </w:rPr>
          <w:tab/>
        </w:r>
        <w:r w:rsidR="00A9268E" w:rsidRPr="00DB026F">
          <w:rPr>
            <w:rStyle w:val="Hyperlink"/>
          </w:rPr>
          <w:t>Contract</w:t>
        </w:r>
        <w:r w:rsidR="00A9268E">
          <w:rPr>
            <w:webHidden/>
          </w:rPr>
          <w:tab/>
        </w:r>
        <w:r w:rsidR="00E06826">
          <w:rPr>
            <w:webHidden/>
          </w:rPr>
          <w:fldChar w:fldCharType="begin"/>
        </w:r>
        <w:r w:rsidR="00A9268E">
          <w:rPr>
            <w:webHidden/>
          </w:rPr>
          <w:instrText xml:space="preserve"> PAGEREF _Toc16586324 \h </w:instrText>
        </w:r>
        <w:r w:rsidR="00E06826">
          <w:rPr>
            <w:webHidden/>
          </w:rPr>
        </w:r>
        <w:r w:rsidR="00E06826">
          <w:rPr>
            <w:webHidden/>
          </w:rPr>
          <w:fldChar w:fldCharType="separate"/>
        </w:r>
        <w:r w:rsidR="00A9268E">
          <w:rPr>
            <w:webHidden/>
          </w:rPr>
          <w:t>12</w:t>
        </w:r>
        <w:r w:rsidR="00E06826">
          <w:rPr>
            <w:webHidden/>
          </w:rPr>
          <w:fldChar w:fldCharType="end"/>
        </w:r>
      </w:hyperlink>
    </w:p>
    <w:p w:rsidR="00A9268E" w:rsidRDefault="00915102">
      <w:pPr>
        <w:pStyle w:val="TOC2"/>
        <w:rPr>
          <w:rFonts w:asciiTheme="minorHAnsi" w:eastAsiaTheme="minorEastAsia" w:hAnsiTheme="minorHAnsi" w:cstheme="minorBidi"/>
          <w:b w:val="0"/>
          <w:bCs w:val="0"/>
          <w:color w:val="auto"/>
          <w:sz w:val="22"/>
          <w:szCs w:val="22"/>
        </w:rPr>
      </w:pPr>
      <w:hyperlink w:anchor="_Toc16586325" w:history="1">
        <w:r w:rsidR="00A9268E" w:rsidRPr="00DB026F">
          <w:rPr>
            <w:rStyle w:val="Hyperlink"/>
          </w:rPr>
          <w:t>6.1</w:t>
        </w:r>
        <w:r w:rsidR="00A9268E">
          <w:rPr>
            <w:rFonts w:asciiTheme="minorHAnsi" w:eastAsiaTheme="minorEastAsia" w:hAnsiTheme="minorHAnsi" w:cstheme="minorBidi"/>
            <w:b w:val="0"/>
            <w:bCs w:val="0"/>
            <w:color w:val="auto"/>
            <w:sz w:val="22"/>
            <w:szCs w:val="22"/>
          </w:rPr>
          <w:tab/>
        </w:r>
        <w:r w:rsidR="00A9268E" w:rsidRPr="00DB026F">
          <w:rPr>
            <w:rStyle w:val="Hyperlink"/>
          </w:rPr>
          <w:t>Introduction</w:t>
        </w:r>
        <w:r w:rsidR="00A9268E">
          <w:rPr>
            <w:webHidden/>
          </w:rPr>
          <w:tab/>
        </w:r>
        <w:r w:rsidR="00E06826">
          <w:rPr>
            <w:webHidden/>
          </w:rPr>
          <w:fldChar w:fldCharType="begin"/>
        </w:r>
        <w:r w:rsidR="00A9268E">
          <w:rPr>
            <w:webHidden/>
          </w:rPr>
          <w:instrText xml:space="preserve"> PAGEREF _Toc16586325 \h </w:instrText>
        </w:r>
        <w:r w:rsidR="00E06826">
          <w:rPr>
            <w:webHidden/>
          </w:rPr>
        </w:r>
        <w:r w:rsidR="00E06826">
          <w:rPr>
            <w:webHidden/>
          </w:rPr>
          <w:fldChar w:fldCharType="separate"/>
        </w:r>
        <w:r w:rsidR="00A9268E">
          <w:rPr>
            <w:webHidden/>
          </w:rPr>
          <w:t>12</w:t>
        </w:r>
        <w:r w:rsidR="00E06826">
          <w:rPr>
            <w:webHidden/>
          </w:rPr>
          <w:fldChar w:fldCharType="end"/>
        </w:r>
      </w:hyperlink>
    </w:p>
    <w:p w:rsidR="00A9268E" w:rsidRDefault="00915102">
      <w:pPr>
        <w:pStyle w:val="TOC2"/>
        <w:rPr>
          <w:rFonts w:asciiTheme="minorHAnsi" w:eastAsiaTheme="minorEastAsia" w:hAnsiTheme="minorHAnsi" w:cstheme="minorBidi"/>
          <w:b w:val="0"/>
          <w:bCs w:val="0"/>
          <w:color w:val="auto"/>
          <w:sz w:val="22"/>
          <w:szCs w:val="22"/>
        </w:rPr>
      </w:pPr>
      <w:hyperlink w:anchor="_Toc16586326" w:history="1">
        <w:r w:rsidR="00A9268E" w:rsidRPr="00DB026F">
          <w:rPr>
            <w:rStyle w:val="Hyperlink"/>
          </w:rPr>
          <w:t>6.2</w:t>
        </w:r>
        <w:r w:rsidR="00A9268E">
          <w:rPr>
            <w:rFonts w:asciiTheme="minorHAnsi" w:eastAsiaTheme="minorEastAsia" w:hAnsiTheme="minorHAnsi" w:cstheme="minorBidi"/>
            <w:b w:val="0"/>
            <w:bCs w:val="0"/>
            <w:color w:val="auto"/>
            <w:sz w:val="22"/>
            <w:szCs w:val="22"/>
          </w:rPr>
          <w:tab/>
        </w:r>
        <w:r w:rsidR="00A9268E" w:rsidRPr="00DB026F">
          <w:rPr>
            <w:rStyle w:val="Hyperlink"/>
          </w:rPr>
          <w:t>The authors of the software license</w:t>
        </w:r>
        <w:r w:rsidR="00A9268E">
          <w:rPr>
            <w:webHidden/>
          </w:rPr>
          <w:tab/>
        </w:r>
        <w:r w:rsidR="00E06826">
          <w:rPr>
            <w:webHidden/>
          </w:rPr>
          <w:fldChar w:fldCharType="begin"/>
        </w:r>
        <w:r w:rsidR="00A9268E">
          <w:rPr>
            <w:webHidden/>
          </w:rPr>
          <w:instrText xml:space="preserve"> PAGEREF _Toc16586326 \h </w:instrText>
        </w:r>
        <w:r w:rsidR="00E06826">
          <w:rPr>
            <w:webHidden/>
          </w:rPr>
        </w:r>
        <w:r w:rsidR="00E06826">
          <w:rPr>
            <w:webHidden/>
          </w:rPr>
          <w:fldChar w:fldCharType="separate"/>
        </w:r>
        <w:r w:rsidR="00A9268E">
          <w:rPr>
            <w:webHidden/>
          </w:rPr>
          <w:t>12</w:t>
        </w:r>
        <w:r w:rsidR="00E06826">
          <w:rPr>
            <w:webHidden/>
          </w:rPr>
          <w:fldChar w:fldCharType="end"/>
        </w:r>
      </w:hyperlink>
    </w:p>
    <w:p w:rsidR="00A9268E" w:rsidRDefault="00915102">
      <w:pPr>
        <w:pStyle w:val="TOC2"/>
        <w:rPr>
          <w:rFonts w:asciiTheme="minorHAnsi" w:eastAsiaTheme="minorEastAsia" w:hAnsiTheme="minorHAnsi" w:cstheme="minorBidi"/>
          <w:b w:val="0"/>
          <w:bCs w:val="0"/>
          <w:color w:val="auto"/>
          <w:sz w:val="22"/>
          <w:szCs w:val="22"/>
        </w:rPr>
      </w:pPr>
      <w:hyperlink w:anchor="_Toc16586327" w:history="1">
        <w:r w:rsidR="00A9268E" w:rsidRPr="00DB026F">
          <w:rPr>
            <w:rStyle w:val="Hyperlink"/>
          </w:rPr>
          <w:t>6.3</w:t>
        </w:r>
        <w:r w:rsidR="00A9268E">
          <w:rPr>
            <w:rFonts w:asciiTheme="minorHAnsi" w:eastAsiaTheme="minorEastAsia" w:hAnsiTheme="minorHAnsi" w:cstheme="minorBidi"/>
            <w:b w:val="0"/>
            <w:bCs w:val="0"/>
            <w:color w:val="auto"/>
            <w:sz w:val="22"/>
            <w:szCs w:val="22"/>
          </w:rPr>
          <w:tab/>
        </w:r>
        <w:r w:rsidR="00A9268E" w:rsidRPr="00DB026F">
          <w:rPr>
            <w:rStyle w:val="Hyperlink"/>
          </w:rPr>
          <w:t>Preamble</w:t>
        </w:r>
        <w:r w:rsidR="00A9268E">
          <w:rPr>
            <w:webHidden/>
          </w:rPr>
          <w:tab/>
        </w:r>
        <w:r w:rsidR="00E06826">
          <w:rPr>
            <w:webHidden/>
          </w:rPr>
          <w:fldChar w:fldCharType="begin"/>
        </w:r>
        <w:r w:rsidR="00A9268E">
          <w:rPr>
            <w:webHidden/>
          </w:rPr>
          <w:instrText xml:space="preserve"> PAGEREF _Toc16586327 \h </w:instrText>
        </w:r>
        <w:r w:rsidR="00E06826">
          <w:rPr>
            <w:webHidden/>
          </w:rPr>
        </w:r>
        <w:r w:rsidR="00E06826">
          <w:rPr>
            <w:webHidden/>
          </w:rPr>
          <w:fldChar w:fldCharType="separate"/>
        </w:r>
        <w:r w:rsidR="00A9268E">
          <w:rPr>
            <w:webHidden/>
          </w:rPr>
          <w:t>12</w:t>
        </w:r>
        <w:r w:rsidR="00E06826">
          <w:rPr>
            <w:webHidden/>
          </w:rPr>
          <w:fldChar w:fldCharType="end"/>
        </w:r>
      </w:hyperlink>
    </w:p>
    <w:p w:rsidR="00A9268E" w:rsidRDefault="00915102">
      <w:pPr>
        <w:pStyle w:val="TOC2"/>
        <w:rPr>
          <w:rFonts w:asciiTheme="minorHAnsi" w:eastAsiaTheme="minorEastAsia" w:hAnsiTheme="minorHAnsi" w:cstheme="minorBidi"/>
          <w:b w:val="0"/>
          <w:bCs w:val="0"/>
          <w:color w:val="auto"/>
          <w:sz w:val="22"/>
          <w:szCs w:val="22"/>
        </w:rPr>
      </w:pPr>
      <w:hyperlink w:anchor="_Toc16586328" w:history="1">
        <w:r w:rsidR="00A9268E" w:rsidRPr="00DB026F">
          <w:rPr>
            <w:rStyle w:val="Hyperlink"/>
          </w:rPr>
          <w:t>6.4</w:t>
        </w:r>
        <w:r w:rsidR="00A9268E">
          <w:rPr>
            <w:rFonts w:asciiTheme="minorHAnsi" w:eastAsiaTheme="minorEastAsia" w:hAnsiTheme="minorHAnsi" w:cstheme="minorBidi"/>
            <w:b w:val="0"/>
            <w:bCs w:val="0"/>
            <w:color w:val="auto"/>
            <w:sz w:val="22"/>
            <w:szCs w:val="22"/>
          </w:rPr>
          <w:tab/>
        </w:r>
        <w:r w:rsidR="00A9268E" w:rsidRPr="00DB026F">
          <w:rPr>
            <w:rStyle w:val="Hyperlink"/>
          </w:rPr>
          <w:t>Objects delivered to the client</w:t>
        </w:r>
        <w:r w:rsidR="00A9268E">
          <w:rPr>
            <w:webHidden/>
          </w:rPr>
          <w:tab/>
        </w:r>
        <w:r w:rsidR="00E06826">
          <w:rPr>
            <w:webHidden/>
          </w:rPr>
          <w:fldChar w:fldCharType="begin"/>
        </w:r>
        <w:r w:rsidR="00A9268E">
          <w:rPr>
            <w:webHidden/>
          </w:rPr>
          <w:instrText xml:space="preserve"> PAGEREF _Toc16586328 \h </w:instrText>
        </w:r>
        <w:r w:rsidR="00E06826">
          <w:rPr>
            <w:webHidden/>
          </w:rPr>
        </w:r>
        <w:r w:rsidR="00E06826">
          <w:rPr>
            <w:webHidden/>
          </w:rPr>
          <w:fldChar w:fldCharType="separate"/>
        </w:r>
        <w:r w:rsidR="00A9268E">
          <w:rPr>
            <w:webHidden/>
          </w:rPr>
          <w:t>12</w:t>
        </w:r>
        <w:r w:rsidR="00E06826">
          <w:rPr>
            <w:webHidden/>
          </w:rPr>
          <w:fldChar w:fldCharType="end"/>
        </w:r>
      </w:hyperlink>
    </w:p>
    <w:p w:rsidR="00A9268E" w:rsidRDefault="00915102">
      <w:pPr>
        <w:pStyle w:val="TOC2"/>
        <w:rPr>
          <w:rFonts w:asciiTheme="minorHAnsi" w:eastAsiaTheme="minorEastAsia" w:hAnsiTheme="minorHAnsi" w:cstheme="minorBidi"/>
          <w:b w:val="0"/>
          <w:bCs w:val="0"/>
          <w:color w:val="auto"/>
          <w:sz w:val="22"/>
          <w:szCs w:val="22"/>
        </w:rPr>
      </w:pPr>
      <w:hyperlink w:anchor="_Toc16586329" w:history="1">
        <w:r w:rsidR="00A9268E" w:rsidRPr="00DB026F">
          <w:rPr>
            <w:rStyle w:val="Hyperlink"/>
          </w:rPr>
          <w:t>6.5</w:t>
        </w:r>
        <w:r w:rsidR="00A9268E">
          <w:rPr>
            <w:rFonts w:asciiTheme="minorHAnsi" w:eastAsiaTheme="minorEastAsia" w:hAnsiTheme="minorHAnsi" w:cstheme="minorBidi"/>
            <w:b w:val="0"/>
            <w:bCs w:val="0"/>
            <w:color w:val="auto"/>
            <w:sz w:val="22"/>
            <w:szCs w:val="22"/>
          </w:rPr>
          <w:tab/>
        </w:r>
        <w:r w:rsidR="00A9268E" w:rsidRPr="00DB026F">
          <w:rPr>
            <w:rStyle w:val="Hyperlink"/>
          </w:rPr>
          <w:t>Objects not delivered to the client</w:t>
        </w:r>
        <w:r w:rsidR="00A9268E">
          <w:rPr>
            <w:webHidden/>
          </w:rPr>
          <w:tab/>
        </w:r>
        <w:r w:rsidR="00E06826">
          <w:rPr>
            <w:webHidden/>
          </w:rPr>
          <w:fldChar w:fldCharType="begin"/>
        </w:r>
        <w:r w:rsidR="00A9268E">
          <w:rPr>
            <w:webHidden/>
          </w:rPr>
          <w:instrText xml:space="preserve"> PAGEREF _Toc16586329 \h </w:instrText>
        </w:r>
        <w:r w:rsidR="00E06826">
          <w:rPr>
            <w:webHidden/>
          </w:rPr>
        </w:r>
        <w:r w:rsidR="00E06826">
          <w:rPr>
            <w:webHidden/>
          </w:rPr>
          <w:fldChar w:fldCharType="separate"/>
        </w:r>
        <w:r w:rsidR="00A9268E">
          <w:rPr>
            <w:webHidden/>
          </w:rPr>
          <w:t>12</w:t>
        </w:r>
        <w:r w:rsidR="00E06826">
          <w:rPr>
            <w:webHidden/>
          </w:rPr>
          <w:fldChar w:fldCharType="end"/>
        </w:r>
      </w:hyperlink>
    </w:p>
    <w:p w:rsidR="00A9268E" w:rsidRDefault="00915102">
      <w:pPr>
        <w:pStyle w:val="TOC2"/>
        <w:rPr>
          <w:rFonts w:asciiTheme="minorHAnsi" w:eastAsiaTheme="minorEastAsia" w:hAnsiTheme="minorHAnsi" w:cstheme="minorBidi"/>
          <w:b w:val="0"/>
          <w:bCs w:val="0"/>
          <w:color w:val="auto"/>
          <w:sz w:val="22"/>
          <w:szCs w:val="22"/>
        </w:rPr>
      </w:pPr>
      <w:hyperlink w:anchor="_Toc16586330" w:history="1">
        <w:r w:rsidR="00A9268E" w:rsidRPr="00DB026F">
          <w:rPr>
            <w:rStyle w:val="Hyperlink"/>
          </w:rPr>
          <w:t>6.6</w:t>
        </w:r>
        <w:r w:rsidR="00A9268E">
          <w:rPr>
            <w:rFonts w:asciiTheme="minorHAnsi" w:eastAsiaTheme="minorEastAsia" w:hAnsiTheme="minorHAnsi" w:cstheme="minorBidi"/>
            <w:b w:val="0"/>
            <w:bCs w:val="0"/>
            <w:color w:val="auto"/>
            <w:sz w:val="22"/>
            <w:szCs w:val="22"/>
          </w:rPr>
          <w:tab/>
        </w:r>
        <w:r w:rsidR="00A9268E" w:rsidRPr="00DB026F">
          <w:rPr>
            <w:rStyle w:val="Hyperlink"/>
          </w:rPr>
          <w:t>Contract effective date</w:t>
        </w:r>
        <w:r w:rsidR="00A9268E">
          <w:rPr>
            <w:webHidden/>
          </w:rPr>
          <w:tab/>
        </w:r>
        <w:r w:rsidR="00E06826">
          <w:rPr>
            <w:webHidden/>
          </w:rPr>
          <w:fldChar w:fldCharType="begin"/>
        </w:r>
        <w:r w:rsidR="00A9268E">
          <w:rPr>
            <w:webHidden/>
          </w:rPr>
          <w:instrText xml:space="preserve"> PAGEREF _Toc16586330 \h </w:instrText>
        </w:r>
        <w:r w:rsidR="00E06826">
          <w:rPr>
            <w:webHidden/>
          </w:rPr>
        </w:r>
        <w:r w:rsidR="00E06826">
          <w:rPr>
            <w:webHidden/>
          </w:rPr>
          <w:fldChar w:fldCharType="separate"/>
        </w:r>
        <w:r w:rsidR="00A9268E">
          <w:rPr>
            <w:webHidden/>
          </w:rPr>
          <w:t>12</w:t>
        </w:r>
        <w:r w:rsidR="00E06826">
          <w:rPr>
            <w:webHidden/>
          </w:rPr>
          <w:fldChar w:fldCharType="end"/>
        </w:r>
      </w:hyperlink>
    </w:p>
    <w:p w:rsidR="00A9268E" w:rsidRDefault="00915102">
      <w:pPr>
        <w:pStyle w:val="TOC2"/>
        <w:rPr>
          <w:rFonts w:asciiTheme="minorHAnsi" w:eastAsiaTheme="minorEastAsia" w:hAnsiTheme="minorHAnsi" w:cstheme="minorBidi"/>
          <w:b w:val="0"/>
          <w:bCs w:val="0"/>
          <w:color w:val="auto"/>
          <w:sz w:val="22"/>
          <w:szCs w:val="22"/>
        </w:rPr>
      </w:pPr>
      <w:hyperlink w:anchor="_Toc16586331" w:history="1">
        <w:r w:rsidR="00A9268E" w:rsidRPr="00DB026F">
          <w:rPr>
            <w:rStyle w:val="Hyperlink"/>
          </w:rPr>
          <w:t>6.7</w:t>
        </w:r>
        <w:r w:rsidR="00A9268E">
          <w:rPr>
            <w:rFonts w:asciiTheme="minorHAnsi" w:eastAsiaTheme="minorEastAsia" w:hAnsiTheme="minorHAnsi" w:cstheme="minorBidi"/>
            <w:b w:val="0"/>
            <w:bCs w:val="0"/>
            <w:color w:val="auto"/>
            <w:sz w:val="22"/>
            <w:szCs w:val="22"/>
          </w:rPr>
          <w:tab/>
        </w:r>
        <w:r w:rsidR="00A9268E" w:rsidRPr="00DB026F">
          <w:rPr>
            <w:rStyle w:val="Hyperlink"/>
          </w:rPr>
          <w:t>Associated services</w:t>
        </w:r>
        <w:r w:rsidR="00A9268E">
          <w:rPr>
            <w:webHidden/>
          </w:rPr>
          <w:tab/>
        </w:r>
        <w:r w:rsidR="00E06826">
          <w:rPr>
            <w:webHidden/>
          </w:rPr>
          <w:fldChar w:fldCharType="begin"/>
        </w:r>
        <w:r w:rsidR="00A9268E">
          <w:rPr>
            <w:webHidden/>
          </w:rPr>
          <w:instrText xml:space="preserve"> PAGEREF _Toc16586331 \h </w:instrText>
        </w:r>
        <w:r w:rsidR="00E06826">
          <w:rPr>
            <w:webHidden/>
          </w:rPr>
        </w:r>
        <w:r w:rsidR="00E06826">
          <w:rPr>
            <w:webHidden/>
          </w:rPr>
          <w:fldChar w:fldCharType="separate"/>
        </w:r>
        <w:r w:rsidR="00A9268E">
          <w:rPr>
            <w:webHidden/>
          </w:rPr>
          <w:t>12</w:t>
        </w:r>
        <w:r w:rsidR="00E06826">
          <w:rPr>
            <w:webHidden/>
          </w:rPr>
          <w:fldChar w:fldCharType="end"/>
        </w:r>
      </w:hyperlink>
    </w:p>
    <w:p w:rsidR="00A9268E" w:rsidRDefault="00915102">
      <w:pPr>
        <w:pStyle w:val="TOC2"/>
        <w:rPr>
          <w:rFonts w:asciiTheme="minorHAnsi" w:eastAsiaTheme="minorEastAsia" w:hAnsiTheme="minorHAnsi" w:cstheme="minorBidi"/>
          <w:b w:val="0"/>
          <w:bCs w:val="0"/>
          <w:color w:val="auto"/>
          <w:sz w:val="22"/>
          <w:szCs w:val="22"/>
        </w:rPr>
      </w:pPr>
      <w:hyperlink w:anchor="_Toc16586332" w:history="1">
        <w:r w:rsidR="00A9268E" w:rsidRPr="00DB026F">
          <w:rPr>
            <w:rStyle w:val="Hyperlink"/>
          </w:rPr>
          <w:t>6.8</w:t>
        </w:r>
        <w:r w:rsidR="00A9268E">
          <w:rPr>
            <w:rFonts w:asciiTheme="minorHAnsi" w:eastAsiaTheme="minorEastAsia" w:hAnsiTheme="minorHAnsi" w:cstheme="minorBidi"/>
            <w:b w:val="0"/>
            <w:bCs w:val="0"/>
            <w:color w:val="auto"/>
            <w:sz w:val="22"/>
            <w:szCs w:val="22"/>
          </w:rPr>
          <w:tab/>
        </w:r>
        <w:r w:rsidR="00A9268E" w:rsidRPr="00DB026F">
          <w:rPr>
            <w:rStyle w:val="Hyperlink"/>
          </w:rPr>
          <w:t>Additional services</w:t>
        </w:r>
        <w:r w:rsidR="00A9268E">
          <w:rPr>
            <w:webHidden/>
          </w:rPr>
          <w:tab/>
        </w:r>
        <w:r w:rsidR="00E06826">
          <w:rPr>
            <w:webHidden/>
          </w:rPr>
          <w:fldChar w:fldCharType="begin"/>
        </w:r>
        <w:r w:rsidR="00A9268E">
          <w:rPr>
            <w:webHidden/>
          </w:rPr>
          <w:instrText xml:space="preserve"> PAGEREF _Toc16586332 \h </w:instrText>
        </w:r>
        <w:r w:rsidR="00E06826">
          <w:rPr>
            <w:webHidden/>
          </w:rPr>
        </w:r>
        <w:r w:rsidR="00E06826">
          <w:rPr>
            <w:webHidden/>
          </w:rPr>
          <w:fldChar w:fldCharType="separate"/>
        </w:r>
        <w:r w:rsidR="00A9268E">
          <w:rPr>
            <w:webHidden/>
          </w:rPr>
          <w:t>12</w:t>
        </w:r>
        <w:r w:rsidR="00E06826">
          <w:rPr>
            <w:webHidden/>
          </w:rPr>
          <w:fldChar w:fldCharType="end"/>
        </w:r>
      </w:hyperlink>
    </w:p>
    <w:p w:rsidR="00A9268E" w:rsidRDefault="00915102">
      <w:pPr>
        <w:pStyle w:val="TOC2"/>
        <w:rPr>
          <w:rFonts w:asciiTheme="minorHAnsi" w:eastAsiaTheme="minorEastAsia" w:hAnsiTheme="minorHAnsi" w:cstheme="minorBidi"/>
          <w:b w:val="0"/>
          <w:bCs w:val="0"/>
          <w:color w:val="auto"/>
          <w:sz w:val="22"/>
          <w:szCs w:val="22"/>
        </w:rPr>
      </w:pPr>
      <w:hyperlink w:anchor="_Toc16586333" w:history="1">
        <w:r w:rsidR="00A9268E" w:rsidRPr="00DB026F">
          <w:rPr>
            <w:rStyle w:val="Hyperlink"/>
          </w:rPr>
          <w:t>6.9</w:t>
        </w:r>
        <w:r w:rsidR="00A9268E">
          <w:rPr>
            <w:rFonts w:asciiTheme="minorHAnsi" w:eastAsiaTheme="minorEastAsia" w:hAnsiTheme="minorHAnsi" w:cstheme="minorBidi"/>
            <w:b w:val="0"/>
            <w:bCs w:val="0"/>
            <w:color w:val="auto"/>
            <w:sz w:val="22"/>
            <w:szCs w:val="22"/>
          </w:rPr>
          <w:tab/>
        </w:r>
        <w:r w:rsidR="00A9268E" w:rsidRPr="00DB026F">
          <w:rPr>
            <w:rStyle w:val="Hyperlink"/>
          </w:rPr>
          <w:t>Warranty and maintenance</w:t>
        </w:r>
        <w:r w:rsidR="00A9268E">
          <w:rPr>
            <w:webHidden/>
          </w:rPr>
          <w:tab/>
        </w:r>
        <w:r w:rsidR="00E06826">
          <w:rPr>
            <w:webHidden/>
          </w:rPr>
          <w:fldChar w:fldCharType="begin"/>
        </w:r>
        <w:r w:rsidR="00A9268E">
          <w:rPr>
            <w:webHidden/>
          </w:rPr>
          <w:instrText xml:space="preserve"> PAGEREF _Toc16586333 \h </w:instrText>
        </w:r>
        <w:r w:rsidR="00E06826">
          <w:rPr>
            <w:webHidden/>
          </w:rPr>
        </w:r>
        <w:r w:rsidR="00E06826">
          <w:rPr>
            <w:webHidden/>
          </w:rPr>
          <w:fldChar w:fldCharType="separate"/>
        </w:r>
        <w:r w:rsidR="00A9268E">
          <w:rPr>
            <w:webHidden/>
          </w:rPr>
          <w:t>12</w:t>
        </w:r>
        <w:r w:rsidR="00E06826">
          <w:rPr>
            <w:webHidden/>
          </w:rPr>
          <w:fldChar w:fldCharType="end"/>
        </w:r>
      </w:hyperlink>
    </w:p>
    <w:p w:rsidR="00A9268E" w:rsidRDefault="00915102">
      <w:pPr>
        <w:pStyle w:val="TOC2"/>
        <w:rPr>
          <w:rFonts w:asciiTheme="minorHAnsi" w:eastAsiaTheme="minorEastAsia" w:hAnsiTheme="minorHAnsi" w:cstheme="minorBidi"/>
          <w:b w:val="0"/>
          <w:bCs w:val="0"/>
          <w:color w:val="auto"/>
          <w:sz w:val="22"/>
          <w:szCs w:val="22"/>
        </w:rPr>
      </w:pPr>
      <w:hyperlink w:anchor="_Toc16586334" w:history="1">
        <w:r w:rsidR="00A9268E" w:rsidRPr="00DB026F">
          <w:rPr>
            <w:rStyle w:val="Hyperlink"/>
          </w:rPr>
          <w:t>6.10</w:t>
        </w:r>
        <w:r w:rsidR="00A9268E">
          <w:rPr>
            <w:rFonts w:asciiTheme="minorHAnsi" w:eastAsiaTheme="minorEastAsia" w:hAnsiTheme="minorHAnsi" w:cstheme="minorBidi"/>
            <w:b w:val="0"/>
            <w:bCs w:val="0"/>
            <w:color w:val="auto"/>
            <w:sz w:val="22"/>
            <w:szCs w:val="22"/>
          </w:rPr>
          <w:tab/>
        </w:r>
        <w:r w:rsidR="00A9268E" w:rsidRPr="00DB026F">
          <w:rPr>
            <w:rStyle w:val="Hyperlink"/>
          </w:rPr>
          <w:t>Languages</w:t>
        </w:r>
        <w:r w:rsidR="00A9268E">
          <w:rPr>
            <w:webHidden/>
          </w:rPr>
          <w:tab/>
        </w:r>
        <w:r w:rsidR="00E06826">
          <w:rPr>
            <w:webHidden/>
          </w:rPr>
          <w:fldChar w:fldCharType="begin"/>
        </w:r>
        <w:r w:rsidR="00A9268E">
          <w:rPr>
            <w:webHidden/>
          </w:rPr>
          <w:instrText xml:space="preserve"> PAGEREF _Toc16586334 \h </w:instrText>
        </w:r>
        <w:r w:rsidR="00E06826">
          <w:rPr>
            <w:webHidden/>
          </w:rPr>
        </w:r>
        <w:r w:rsidR="00E06826">
          <w:rPr>
            <w:webHidden/>
          </w:rPr>
          <w:fldChar w:fldCharType="separate"/>
        </w:r>
        <w:r w:rsidR="00A9268E">
          <w:rPr>
            <w:webHidden/>
          </w:rPr>
          <w:t>12</w:t>
        </w:r>
        <w:r w:rsidR="00E06826">
          <w:rPr>
            <w:webHidden/>
          </w:rPr>
          <w:fldChar w:fldCharType="end"/>
        </w:r>
      </w:hyperlink>
    </w:p>
    <w:p w:rsidR="002647B7" w:rsidRDefault="00E06826">
      <w:r w:rsidRPr="002647B7">
        <w:rPr>
          <w:rFonts w:ascii="Arial" w:hAnsi="Arial"/>
          <w:noProof/>
          <w:color w:val="1F4E79"/>
          <w:szCs w:val="28"/>
        </w:rPr>
        <w:fldChar w:fldCharType="end"/>
      </w:r>
    </w:p>
    <w:p w:rsidR="002647B7" w:rsidRPr="000E43A1" w:rsidRDefault="002647B7"/>
    <w:p w:rsidR="002647B7" w:rsidRPr="000E43A1" w:rsidRDefault="002647B7"/>
    <w:p w:rsidR="002647B7" w:rsidRPr="000E43A1" w:rsidRDefault="002647B7">
      <w:pPr>
        <w:pStyle w:val="BodyText"/>
        <w:spacing w:after="240"/>
        <w:rPr>
          <w:rFonts w:ascii="Arial" w:hAnsi="Arial" w:cs="Arial"/>
          <w:i w:val="0"/>
          <w:iCs w:val="0"/>
          <w:sz w:val="32"/>
        </w:rPr>
      </w:pPr>
      <w:bookmarkStart w:id="1" w:name="_Toc506371355"/>
      <w:bookmarkStart w:id="2" w:name="_Toc31121162"/>
      <w:bookmarkStart w:id="3" w:name="_Toc31123367"/>
      <w:bookmarkStart w:id="4" w:name="_Toc31123583"/>
      <w:bookmarkStart w:id="5" w:name="_Toc31123666"/>
      <w:bookmarkStart w:id="6" w:name="_Toc31182115"/>
      <w:bookmarkStart w:id="7" w:name="_Toc31182338"/>
      <w:r w:rsidRPr="000E43A1">
        <w:rPr>
          <w:rFonts w:ascii="Arial" w:hAnsi="Arial" w:cs="Arial"/>
          <w:i w:val="0"/>
          <w:iCs w:val="0"/>
          <w:sz w:val="32"/>
        </w:rPr>
        <w:t>Revision History</w:t>
      </w:r>
      <w:bookmarkEnd w:id="1"/>
    </w:p>
    <w:tbl>
      <w:tblPr>
        <w:tblW w:w="90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0"/>
        <w:gridCol w:w="1080"/>
        <w:gridCol w:w="1530"/>
        <w:gridCol w:w="5490"/>
      </w:tblGrid>
      <w:tr w:rsidR="002647B7" w:rsidRPr="000E43A1">
        <w:tc>
          <w:tcPr>
            <w:tcW w:w="990" w:type="dxa"/>
            <w:shd w:val="clear" w:color="auto" w:fill="E6E6E6"/>
          </w:tcPr>
          <w:p w:rsidR="002647B7" w:rsidRPr="000E43A1" w:rsidRDefault="002647B7">
            <w:pPr>
              <w:pStyle w:val="Title"/>
              <w:keepNext/>
              <w:keepLines/>
              <w:rPr>
                <w:b/>
                <w:bCs/>
                <w:sz w:val="20"/>
              </w:rPr>
            </w:pPr>
            <w:r w:rsidRPr="000E43A1">
              <w:rPr>
                <w:b/>
                <w:bCs/>
                <w:sz w:val="20"/>
              </w:rPr>
              <w:t>Version</w:t>
            </w:r>
          </w:p>
        </w:tc>
        <w:tc>
          <w:tcPr>
            <w:tcW w:w="1080" w:type="dxa"/>
            <w:shd w:val="clear" w:color="auto" w:fill="E6E6E6"/>
          </w:tcPr>
          <w:p w:rsidR="002647B7" w:rsidRPr="000E43A1" w:rsidRDefault="002647B7">
            <w:pPr>
              <w:pStyle w:val="Title"/>
              <w:keepNext/>
              <w:keepLines/>
              <w:rPr>
                <w:b/>
                <w:bCs/>
                <w:sz w:val="20"/>
              </w:rPr>
            </w:pPr>
            <w:r w:rsidRPr="000E43A1">
              <w:rPr>
                <w:b/>
                <w:bCs/>
                <w:sz w:val="20"/>
              </w:rPr>
              <w:t>Date</w:t>
            </w:r>
          </w:p>
        </w:tc>
        <w:tc>
          <w:tcPr>
            <w:tcW w:w="1530" w:type="dxa"/>
            <w:shd w:val="clear" w:color="auto" w:fill="E6E6E6"/>
          </w:tcPr>
          <w:p w:rsidR="002647B7" w:rsidRPr="000E43A1" w:rsidRDefault="002647B7">
            <w:pPr>
              <w:pStyle w:val="Title"/>
              <w:keepNext/>
              <w:keepLines/>
              <w:rPr>
                <w:b/>
                <w:bCs/>
                <w:sz w:val="20"/>
              </w:rPr>
            </w:pPr>
            <w:r w:rsidRPr="000E43A1">
              <w:rPr>
                <w:b/>
                <w:bCs/>
                <w:sz w:val="20"/>
              </w:rPr>
              <w:t>Name</w:t>
            </w:r>
          </w:p>
        </w:tc>
        <w:tc>
          <w:tcPr>
            <w:tcW w:w="5490" w:type="dxa"/>
            <w:shd w:val="clear" w:color="auto" w:fill="E6E6E6"/>
          </w:tcPr>
          <w:p w:rsidR="002647B7" w:rsidRPr="000E43A1" w:rsidRDefault="002647B7">
            <w:pPr>
              <w:pStyle w:val="Title"/>
              <w:keepNext/>
              <w:keepLines/>
              <w:rPr>
                <w:b/>
                <w:bCs/>
                <w:sz w:val="20"/>
              </w:rPr>
            </w:pPr>
            <w:r w:rsidRPr="000E43A1">
              <w:rPr>
                <w:b/>
                <w:bCs/>
                <w:sz w:val="20"/>
              </w:rPr>
              <w:t>Description</w:t>
            </w:r>
          </w:p>
        </w:tc>
      </w:tr>
      <w:tr w:rsidR="002647B7" w:rsidRPr="000E43A1">
        <w:trPr>
          <w:trHeight w:val="548"/>
        </w:trPr>
        <w:tc>
          <w:tcPr>
            <w:tcW w:w="990" w:type="dxa"/>
          </w:tcPr>
          <w:p w:rsidR="002647B7" w:rsidRPr="000E43A1" w:rsidRDefault="002647B7">
            <w:pPr>
              <w:pStyle w:val="Title"/>
              <w:keepNext/>
              <w:keepLines/>
              <w:jc w:val="left"/>
              <w:rPr>
                <w:sz w:val="20"/>
              </w:rPr>
            </w:pPr>
          </w:p>
        </w:tc>
        <w:tc>
          <w:tcPr>
            <w:tcW w:w="1080" w:type="dxa"/>
          </w:tcPr>
          <w:p w:rsidR="002647B7" w:rsidRPr="000E43A1" w:rsidRDefault="002647B7">
            <w:pPr>
              <w:pStyle w:val="Title"/>
              <w:keepNext/>
              <w:keepLines/>
              <w:jc w:val="left"/>
              <w:rPr>
                <w:sz w:val="20"/>
              </w:rPr>
            </w:pPr>
          </w:p>
        </w:tc>
        <w:tc>
          <w:tcPr>
            <w:tcW w:w="1530" w:type="dxa"/>
          </w:tcPr>
          <w:p w:rsidR="002647B7" w:rsidRPr="000E43A1" w:rsidRDefault="002647B7">
            <w:pPr>
              <w:pStyle w:val="Title"/>
              <w:keepNext/>
              <w:keepLines/>
              <w:jc w:val="left"/>
              <w:rPr>
                <w:sz w:val="20"/>
              </w:rPr>
            </w:pPr>
          </w:p>
        </w:tc>
        <w:tc>
          <w:tcPr>
            <w:tcW w:w="5490" w:type="dxa"/>
          </w:tcPr>
          <w:p w:rsidR="002647B7" w:rsidRPr="000E43A1" w:rsidRDefault="002647B7">
            <w:pPr>
              <w:pStyle w:val="Title"/>
              <w:keepNext/>
              <w:keepLines/>
              <w:jc w:val="left"/>
              <w:rPr>
                <w:sz w:val="20"/>
              </w:rPr>
            </w:pPr>
          </w:p>
        </w:tc>
      </w:tr>
      <w:tr w:rsidR="002647B7" w:rsidRPr="000E43A1">
        <w:trPr>
          <w:trHeight w:val="548"/>
        </w:trPr>
        <w:tc>
          <w:tcPr>
            <w:tcW w:w="990" w:type="dxa"/>
          </w:tcPr>
          <w:p w:rsidR="002647B7" w:rsidRPr="000E43A1" w:rsidRDefault="002647B7">
            <w:pPr>
              <w:pStyle w:val="Title"/>
              <w:keepNext/>
              <w:keepLines/>
              <w:jc w:val="left"/>
              <w:rPr>
                <w:sz w:val="20"/>
              </w:rPr>
            </w:pPr>
          </w:p>
        </w:tc>
        <w:tc>
          <w:tcPr>
            <w:tcW w:w="1080" w:type="dxa"/>
          </w:tcPr>
          <w:p w:rsidR="002647B7" w:rsidRPr="000E43A1" w:rsidRDefault="002647B7">
            <w:pPr>
              <w:pStyle w:val="Title"/>
              <w:keepNext/>
              <w:keepLines/>
              <w:jc w:val="left"/>
              <w:rPr>
                <w:sz w:val="20"/>
              </w:rPr>
            </w:pPr>
          </w:p>
        </w:tc>
        <w:tc>
          <w:tcPr>
            <w:tcW w:w="1530" w:type="dxa"/>
          </w:tcPr>
          <w:p w:rsidR="002647B7" w:rsidRPr="000E43A1" w:rsidRDefault="002647B7">
            <w:pPr>
              <w:pStyle w:val="Title"/>
              <w:keepNext/>
              <w:keepLines/>
              <w:jc w:val="left"/>
              <w:rPr>
                <w:sz w:val="20"/>
              </w:rPr>
            </w:pPr>
          </w:p>
        </w:tc>
        <w:tc>
          <w:tcPr>
            <w:tcW w:w="5490" w:type="dxa"/>
          </w:tcPr>
          <w:p w:rsidR="002647B7" w:rsidRPr="000E43A1" w:rsidRDefault="002647B7">
            <w:pPr>
              <w:pStyle w:val="Title"/>
              <w:keepNext/>
              <w:keepLines/>
              <w:jc w:val="left"/>
              <w:rPr>
                <w:sz w:val="20"/>
              </w:rPr>
            </w:pPr>
          </w:p>
        </w:tc>
      </w:tr>
    </w:tbl>
    <w:p w:rsidR="002647B7" w:rsidRDefault="002647B7">
      <w:pPr>
        <w:pStyle w:val="Title"/>
        <w:keepNext/>
        <w:keepLines/>
        <w:jc w:val="left"/>
        <w:rPr>
          <w:sz w:val="24"/>
        </w:rPr>
      </w:pPr>
    </w:p>
    <w:p w:rsidR="00BE53B2" w:rsidRDefault="00BE53B2">
      <w:pPr>
        <w:pStyle w:val="Title"/>
        <w:keepNext/>
        <w:keepLines/>
        <w:jc w:val="left"/>
        <w:rPr>
          <w:sz w:val="24"/>
        </w:rPr>
      </w:pPr>
    </w:p>
    <w:p w:rsidR="00BE53B2" w:rsidRDefault="00BE53B2">
      <w:pPr>
        <w:pStyle w:val="Title"/>
        <w:keepNext/>
        <w:keepLines/>
        <w:jc w:val="left"/>
        <w:rPr>
          <w:sz w:val="24"/>
        </w:rPr>
      </w:pPr>
    </w:p>
    <w:p w:rsidR="00BE53B2" w:rsidRDefault="00BE53B2">
      <w:pPr>
        <w:pStyle w:val="Title"/>
        <w:keepNext/>
        <w:keepLines/>
        <w:jc w:val="left"/>
        <w:rPr>
          <w:sz w:val="24"/>
        </w:rPr>
      </w:pPr>
    </w:p>
    <w:p w:rsidR="00BE53B2" w:rsidRDefault="00BE53B2">
      <w:pPr>
        <w:pStyle w:val="Title"/>
        <w:keepNext/>
        <w:keepLines/>
        <w:jc w:val="left"/>
        <w:rPr>
          <w:sz w:val="24"/>
        </w:rPr>
      </w:pPr>
    </w:p>
    <w:p w:rsidR="00BE53B2" w:rsidRDefault="00BE53B2">
      <w:pPr>
        <w:pStyle w:val="Title"/>
        <w:keepNext/>
        <w:keepLines/>
        <w:jc w:val="left"/>
        <w:rPr>
          <w:sz w:val="24"/>
        </w:rPr>
      </w:pPr>
    </w:p>
    <w:p w:rsidR="00BE53B2" w:rsidRPr="00BE53B2" w:rsidRDefault="00BE53B2" w:rsidP="00BE53B2">
      <w:pPr>
        <w:pStyle w:val="Title"/>
        <w:keepNext/>
        <w:keepLines/>
        <w:rPr>
          <w:rFonts w:ascii="Times New Roman" w:hAnsi="Times New Roman" w:cs="Times New Roman"/>
          <w:b/>
          <w:bCs/>
          <w:sz w:val="48"/>
          <w:szCs w:val="48"/>
          <w:u w:val="single"/>
        </w:rPr>
      </w:pPr>
      <w:r w:rsidRPr="00BE53B2">
        <w:rPr>
          <w:rFonts w:ascii="Times New Roman" w:hAnsi="Times New Roman" w:cs="Times New Roman"/>
          <w:b/>
          <w:bCs/>
          <w:sz w:val="48"/>
          <w:szCs w:val="48"/>
          <w:u w:val="single"/>
        </w:rPr>
        <w:t>PAPER-HEX</w:t>
      </w:r>
    </w:p>
    <w:p w:rsidR="00BE53B2" w:rsidRPr="000E43A1" w:rsidRDefault="00BE53B2" w:rsidP="00BE53B2">
      <w:pPr>
        <w:pStyle w:val="Title"/>
        <w:keepNext/>
        <w:keepLines/>
        <w:tabs>
          <w:tab w:val="left" w:pos="6210"/>
        </w:tabs>
        <w:jc w:val="left"/>
        <w:rPr>
          <w:sz w:val="24"/>
        </w:rPr>
      </w:pPr>
      <w:r w:rsidRPr="00BE53B2">
        <w:rPr>
          <w:noProof/>
          <w:sz w:val="24"/>
        </w:rPr>
        <w:drawing>
          <wp:inline distT="0" distB="0" distL="0" distR="0">
            <wp:extent cx="6181725" cy="3314700"/>
            <wp:effectExtent l="19050" t="0" r="9525" b="0"/>
            <wp:docPr id="5" name="Picture 1" descr="C:\Users\Toshiba\Desktop\for paperh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esktop\for paperhex.jpg"/>
                    <pic:cNvPicPr>
                      <a:picLocks noChangeAspect="1" noChangeArrowheads="1"/>
                    </pic:cNvPicPr>
                  </pic:nvPicPr>
                  <pic:blipFill>
                    <a:blip r:embed="rId10" cstate="print"/>
                    <a:srcRect/>
                    <a:stretch>
                      <a:fillRect/>
                    </a:stretch>
                  </pic:blipFill>
                  <pic:spPr bwMode="auto">
                    <a:xfrm>
                      <a:off x="0" y="0"/>
                      <a:ext cx="6181725" cy="3314700"/>
                    </a:xfrm>
                    <a:prstGeom prst="rect">
                      <a:avLst/>
                    </a:prstGeom>
                    <a:noFill/>
                    <a:ln w="9525">
                      <a:noFill/>
                      <a:miter lim="800000"/>
                      <a:headEnd/>
                      <a:tailEnd/>
                    </a:ln>
                  </pic:spPr>
                </pic:pic>
              </a:graphicData>
            </a:graphic>
          </wp:inline>
        </w:drawing>
      </w:r>
    </w:p>
    <w:p w:rsidR="002647B7" w:rsidRPr="000E43A1" w:rsidRDefault="002647B7">
      <w:pPr>
        <w:pStyle w:val="Heading1"/>
        <w:pageBreakBefore/>
        <w:tabs>
          <w:tab w:val="clear" w:pos="432"/>
        </w:tabs>
        <w:ind w:left="0" w:firstLine="14"/>
      </w:pPr>
      <w:bookmarkStart w:id="8" w:name="_Toc171414644"/>
      <w:bookmarkStart w:id="9" w:name="_Toc506371356"/>
      <w:bookmarkStart w:id="10" w:name="_Toc16586292"/>
      <w:r w:rsidRPr="000E43A1">
        <w:lastRenderedPageBreak/>
        <w:t>Introduction</w:t>
      </w:r>
      <w:bookmarkEnd w:id="0"/>
      <w:bookmarkEnd w:id="2"/>
      <w:bookmarkEnd w:id="3"/>
      <w:bookmarkEnd w:id="4"/>
      <w:bookmarkEnd w:id="5"/>
      <w:bookmarkEnd w:id="6"/>
      <w:bookmarkEnd w:id="7"/>
      <w:bookmarkEnd w:id="8"/>
      <w:bookmarkEnd w:id="9"/>
      <w:bookmarkEnd w:id="10"/>
    </w:p>
    <w:p w:rsidR="00EF6ADE" w:rsidRPr="000E43A1" w:rsidRDefault="00EF6ADE" w:rsidP="00EF6ADE"/>
    <w:p w:rsidR="002647B7" w:rsidRPr="000E43A1" w:rsidRDefault="002647B7" w:rsidP="00664FAF">
      <w:pPr>
        <w:pStyle w:val="Heading2"/>
      </w:pPr>
      <w:r w:rsidRPr="000E43A1">
        <w:t>Overview</w:t>
      </w:r>
    </w:p>
    <w:p w:rsidR="002647B7" w:rsidRPr="0052188E" w:rsidRDefault="007F5A89" w:rsidP="00291781">
      <w:r>
        <w:rPr>
          <w:shd w:val="clear" w:color="auto" w:fill="FCFCFC"/>
        </w:rPr>
        <w:t>People</w:t>
      </w:r>
      <w:r w:rsidR="00F47018" w:rsidRPr="00F47018">
        <w:rPr>
          <w:shd w:val="clear" w:color="auto" w:fill="FCFCFC"/>
        </w:rPr>
        <w:t xml:space="preserve"> have nothing against paper. Paper is a brilliant invention of hum</w:t>
      </w:r>
      <w:r>
        <w:rPr>
          <w:shd w:val="clear" w:color="auto" w:fill="FCFCFC"/>
        </w:rPr>
        <w:t>anity. But in the 21st century people</w:t>
      </w:r>
      <w:r w:rsidR="00F47018" w:rsidRPr="00F47018">
        <w:rPr>
          <w:shd w:val="clear" w:color="auto" w:fill="FCFCFC"/>
        </w:rPr>
        <w:t xml:space="preserve"> find it more appropriate for paper-based documents to be digitized (scanned). Once scanned, appropriate software can be used to find any document in a fraction of a second, just by typing a few keywords.</w:t>
      </w:r>
      <w:r w:rsidR="0052188E">
        <w:rPr>
          <w:shd w:val="clear" w:color="auto" w:fill="FCFCFC"/>
        </w:rPr>
        <w:t xml:space="preserve"> </w:t>
      </w:r>
    </w:p>
    <w:p w:rsidR="00F47018" w:rsidRPr="00F47018" w:rsidRDefault="00F47018"/>
    <w:p w:rsidR="002647B7" w:rsidRPr="00F47018" w:rsidRDefault="00D01085" w:rsidP="00833EFA">
      <w:r w:rsidRPr="00F47018">
        <w:rPr>
          <w:shd w:val="clear" w:color="auto" w:fill="FCFCFC"/>
        </w:rPr>
        <w:t>Paper</w:t>
      </w:r>
      <w:r w:rsidR="00F47018" w:rsidRPr="00F47018">
        <w:rPr>
          <w:shd w:val="clear" w:color="auto" w:fill="FCFCFC"/>
        </w:rPr>
        <w:t>-Hex is a document management system designed to work with scanned documents. As well as </w:t>
      </w:r>
      <w:r w:rsidR="00F47018" w:rsidRPr="00F47018">
        <w:t>OCR</w:t>
      </w:r>
      <w:r w:rsidR="00F47018" w:rsidRPr="00F47018">
        <w:rPr>
          <w:shd w:val="clear" w:color="auto" w:fill="FCFCFC"/>
        </w:rPr>
        <w:t> with full text search, it provides the look and feel of major modern file browsers, </w:t>
      </w:r>
      <w:r w:rsidR="00F47018" w:rsidRPr="00F47018">
        <w:rPr>
          <w:rStyle w:val="Strong"/>
          <w:b w:val="0"/>
          <w:bCs w:val="0"/>
          <w:shd w:val="clear" w:color="auto" w:fill="FCFCFC"/>
        </w:rPr>
        <w:t>with tags</w:t>
      </w:r>
      <w:r w:rsidR="00F47018" w:rsidRPr="00F47018">
        <w:rPr>
          <w:shd w:val="clear" w:color="auto" w:fill="FCFCFC"/>
        </w:rPr>
        <w:t xml:space="preserve"> and </w:t>
      </w:r>
      <w:r w:rsidR="00291781">
        <w:rPr>
          <w:shd w:val="clear" w:color="auto" w:fill="FCFCFC"/>
        </w:rPr>
        <w:t>(</w:t>
      </w:r>
      <w:r w:rsidR="00F47018" w:rsidRPr="00F47018">
        <w:rPr>
          <w:shd w:val="clear" w:color="auto" w:fill="FCFCFC"/>
        </w:rPr>
        <w:t>hierarchical structure</w:t>
      </w:r>
      <w:r w:rsidR="00291781">
        <w:rPr>
          <w:shd w:val="clear" w:color="auto" w:fill="FCFCFC"/>
        </w:rPr>
        <w:t>)</w:t>
      </w:r>
      <w:r w:rsidR="00F47018" w:rsidRPr="00F47018">
        <w:rPr>
          <w:shd w:val="clear" w:color="auto" w:fill="FCFCFC"/>
        </w:rPr>
        <w:t xml:space="preserve"> for files and folders, so that you can organize your documents in a similar way to </w:t>
      </w:r>
      <w:r w:rsidR="0052188E">
        <w:rPr>
          <w:shd w:val="clear" w:color="auto" w:fill="FCFCFC"/>
        </w:rPr>
        <w:t>Drop-</w:t>
      </w:r>
      <w:r w:rsidR="0052188E" w:rsidRPr="00F47018">
        <w:rPr>
          <w:shd w:val="clear" w:color="auto" w:fill="FCFCFC"/>
        </w:rPr>
        <w:t>box</w:t>
      </w:r>
      <w:r w:rsidR="00F47018" w:rsidRPr="00F47018">
        <w:rPr>
          <w:shd w:val="clear" w:color="auto" w:fill="FCFCFC"/>
        </w:rPr>
        <w:t xml:space="preserve"> (via web) or Google Drive (but with tags and other cool features).</w:t>
      </w:r>
      <w:r w:rsidR="001E70A5">
        <w:rPr>
          <w:shd w:val="clear" w:color="auto" w:fill="FCFCFC"/>
        </w:rPr>
        <w:t xml:space="preserve"> </w:t>
      </w:r>
      <w:r w:rsidR="00833EFA" w:rsidRPr="00F47018">
        <w:t xml:space="preserve"> </w:t>
      </w:r>
    </w:p>
    <w:p w:rsidR="00E133B8" w:rsidRPr="000E43A1" w:rsidRDefault="00E133B8" w:rsidP="00E133B8">
      <w:pPr>
        <w:pStyle w:val="Heading2"/>
      </w:pPr>
      <w:bookmarkStart w:id="11" w:name="_Toc171414647"/>
      <w:bookmarkStart w:id="12" w:name="_Toc506371360"/>
      <w:bookmarkStart w:id="13" w:name="_Toc16586294"/>
      <w:bookmarkStart w:id="14" w:name="_Toc506371358"/>
      <w:bookmarkStart w:id="15" w:name="_Toc31182119"/>
      <w:bookmarkStart w:id="16" w:name="_Toc31182342"/>
      <w:bookmarkStart w:id="17" w:name="_Toc31182117"/>
      <w:bookmarkStart w:id="18" w:name="_Toc31182340"/>
      <w:r w:rsidRPr="000E43A1">
        <w:t>Scope</w:t>
      </w:r>
      <w:bookmarkEnd w:id="11"/>
      <w:bookmarkEnd w:id="12"/>
      <w:bookmarkEnd w:id="13"/>
    </w:p>
    <w:p w:rsidR="002705EA" w:rsidRDefault="002705EA" w:rsidP="002705EA">
      <w:pPr>
        <w:pStyle w:val="q-text"/>
        <w:shd w:val="clear" w:color="auto" w:fill="FFFFFF"/>
        <w:spacing w:before="0" w:beforeAutospacing="0" w:after="240" w:afterAutospacing="0"/>
      </w:pPr>
      <w:r w:rsidRPr="002705EA">
        <w:t>Database Management System or DMS is type of system which stores a data and administrator can retrieve it any time with use of specific queries. Database Management System is used widely in almost all organization to keep record of various types of data. There is no better system present currently to manage and organize large number of data.</w:t>
      </w:r>
      <w:r>
        <w:t xml:space="preserve"> </w:t>
      </w:r>
      <w:r w:rsidRPr="002705EA">
        <w:t xml:space="preserve">It has features like tags, hierarchical folders and automations so that you can efficiently organize your documents. </w:t>
      </w:r>
    </w:p>
    <w:p w:rsidR="00D33FF4" w:rsidRPr="00235B20" w:rsidRDefault="00D33FF4" w:rsidP="002705EA">
      <w:pPr>
        <w:pStyle w:val="q-text"/>
        <w:shd w:val="clear" w:color="auto" w:fill="FFFFFF"/>
        <w:spacing w:before="0" w:beforeAutospacing="0" w:after="240" w:afterAutospacing="0"/>
        <w:rPr>
          <w:u w:val="single"/>
        </w:rPr>
      </w:pPr>
      <w:r w:rsidRPr="00235B20">
        <w:rPr>
          <w:u w:val="single"/>
        </w:rPr>
        <w:t>What it does:</w:t>
      </w:r>
    </w:p>
    <w:p w:rsidR="00D33FF4" w:rsidRPr="001E70A5" w:rsidRDefault="009C2434" w:rsidP="00D33FF4">
      <w:pPr>
        <w:pStyle w:val="q-text"/>
        <w:numPr>
          <w:ilvl w:val="0"/>
          <w:numId w:val="8"/>
        </w:numPr>
        <w:shd w:val="clear" w:color="auto" w:fill="FFFFFF"/>
        <w:spacing w:before="0" w:beforeAutospacing="0" w:after="240" w:afterAutospacing="0"/>
      </w:pPr>
      <w:r w:rsidRPr="009C2434">
        <w:rPr>
          <w:shd w:val="clear" w:color="auto" w:fill="FCFCFC"/>
        </w:rPr>
        <w:t>It </w:t>
      </w:r>
      <w:hyperlink r:id="rId11" w:anchor="ocrs" w:history="1">
        <w:r w:rsidRPr="009C2434">
          <w:rPr>
            <w:rStyle w:val="std"/>
            <w:shd w:val="clear" w:color="auto" w:fill="FCFCFC"/>
          </w:rPr>
          <w:t>OCRs</w:t>
        </w:r>
      </w:hyperlink>
      <w:r w:rsidRPr="009C2434">
        <w:rPr>
          <w:shd w:val="clear" w:color="auto" w:fill="FCFCFC"/>
        </w:rPr>
        <w:t> your documents</w:t>
      </w:r>
      <w:r>
        <w:rPr>
          <w:shd w:val="clear" w:color="auto" w:fill="FCFCFC"/>
        </w:rPr>
        <w:t>.</w:t>
      </w:r>
    </w:p>
    <w:p w:rsidR="001E70A5" w:rsidRPr="009C2434" w:rsidRDefault="001E70A5" w:rsidP="00D33FF4">
      <w:pPr>
        <w:pStyle w:val="q-text"/>
        <w:numPr>
          <w:ilvl w:val="0"/>
          <w:numId w:val="8"/>
        </w:numPr>
        <w:shd w:val="clear" w:color="auto" w:fill="FFFFFF"/>
        <w:spacing w:before="0" w:beforeAutospacing="0" w:after="240" w:afterAutospacing="0"/>
      </w:pPr>
      <w:r w:rsidRPr="001E70A5">
        <w:t>It extracts text from your scans (which might be PDF, TIFF,</w:t>
      </w:r>
      <w:r w:rsidR="00E96048">
        <w:t xml:space="preserve"> JPEG or PNG) and </w:t>
      </w:r>
      <w:r w:rsidR="00591D2B">
        <w:t>indexes it.</w:t>
      </w:r>
    </w:p>
    <w:p w:rsidR="009C2434" w:rsidRPr="0092029B" w:rsidRDefault="009C2434" w:rsidP="00D33FF4">
      <w:pPr>
        <w:pStyle w:val="q-text"/>
        <w:numPr>
          <w:ilvl w:val="0"/>
          <w:numId w:val="8"/>
        </w:numPr>
        <w:shd w:val="clear" w:color="auto" w:fill="FFFFFF"/>
        <w:spacing w:before="0" w:beforeAutospacing="0" w:after="240" w:afterAutospacing="0"/>
      </w:pPr>
      <w:r w:rsidRPr="009C2434">
        <w:rPr>
          <w:shd w:val="clear" w:color="auto" w:fill="FCFCFC"/>
        </w:rPr>
        <w:t>Helps you fix scanned documents issues</w:t>
      </w:r>
      <w:r>
        <w:rPr>
          <w:shd w:val="clear" w:color="auto" w:fill="FCFCFC"/>
        </w:rPr>
        <w:t>.</w:t>
      </w:r>
    </w:p>
    <w:p w:rsidR="0092029B" w:rsidRPr="009C2434" w:rsidRDefault="0092029B" w:rsidP="00D33FF4">
      <w:pPr>
        <w:pStyle w:val="q-text"/>
        <w:numPr>
          <w:ilvl w:val="0"/>
          <w:numId w:val="8"/>
        </w:numPr>
        <w:shd w:val="clear" w:color="auto" w:fill="FFFFFF"/>
        <w:spacing w:before="0" w:beforeAutospacing="0" w:after="240" w:afterAutospacing="0"/>
      </w:pPr>
      <w:r>
        <w:rPr>
          <w:shd w:val="clear" w:color="auto" w:fill="FCFCFC"/>
        </w:rPr>
        <w:t>Reduced storage space.</w:t>
      </w:r>
    </w:p>
    <w:p w:rsidR="009C2434" w:rsidRPr="00291781" w:rsidRDefault="009C2434" w:rsidP="00D33FF4">
      <w:pPr>
        <w:pStyle w:val="q-text"/>
        <w:numPr>
          <w:ilvl w:val="0"/>
          <w:numId w:val="8"/>
        </w:numPr>
        <w:shd w:val="clear" w:color="auto" w:fill="FFFFFF"/>
        <w:spacing w:before="0" w:beforeAutospacing="0" w:after="240" w:afterAutospacing="0"/>
      </w:pPr>
      <w:r w:rsidRPr="009C2434">
        <w:rPr>
          <w:shd w:val="clear" w:color="auto" w:fill="FCFCFC"/>
        </w:rPr>
        <w:t>Provides you nice user interface to easily</w:t>
      </w:r>
      <w:r>
        <w:rPr>
          <w:shd w:val="clear" w:color="auto" w:fill="FCFCFC"/>
        </w:rPr>
        <w:t xml:space="preserve"> </w:t>
      </w:r>
      <w:r w:rsidRPr="009C2434">
        <w:rPr>
          <w:shd w:val="clear" w:color="auto" w:fill="FCFCFC"/>
        </w:rPr>
        <w:t>browse your documents</w:t>
      </w:r>
      <w:r>
        <w:rPr>
          <w:shd w:val="clear" w:color="auto" w:fill="FCFCFC"/>
        </w:rPr>
        <w:t>.</w:t>
      </w:r>
    </w:p>
    <w:p w:rsidR="00291781" w:rsidRPr="009C2434" w:rsidRDefault="00291781" w:rsidP="00D33FF4">
      <w:pPr>
        <w:pStyle w:val="q-text"/>
        <w:numPr>
          <w:ilvl w:val="0"/>
          <w:numId w:val="8"/>
        </w:numPr>
        <w:shd w:val="clear" w:color="auto" w:fill="FFFFFF"/>
        <w:spacing w:before="0" w:beforeAutospacing="0" w:after="240" w:afterAutospacing="0"/>
      </w:pPr>
      <w:r>
        <w:rPr>
          <w:shd w:val="clear" w:color="auto" w:fill="FFFFFF"/>
        </w:rPr>
        <w:t>It a</w:t>
      </w:r>
      <w:r w:rsidRPr="0052188E">
        <w:rPr>
          <w:shd w:val="clear" w:color="auto" w:fill="FFFFFF"/>
        </w:rPr>
        <w:t xml:space="preserve">llows you to save files online and access them anywhere from any </w:t>
      </w:r>
      <w:r>
        <w:rPr>
          <w:shd w:val="clear" w:color="auto" w:fill="FFFFFF"/>
        </w:rPr>
        <w:t>smart-</w:t>
      </w:r>
      <w:r w:rsidRPr="0052188E">
        <w:rPr>
          <w:shd w:val="clear" w:color="auto" w:fill="FFFFFF"/>
        </w:rPr>
        <w:t>phone, tablet, or computer.</w:t>
      </w:r>
    </w:p>
    <w:p w:rsidR="009C2434" w:rsidRPr="00C70DBC" w:rsidRDefault="009C2434" w:rsidP="009C2434">
      <w:pPr>
        <w:pStyle w:val="q-text"/>
        <w:numPr>
          <w:ilvl w:val="0"/>
          <w:numId w:val="8"/>
        </w:numPr>
        <w:shd w:val="clear" w:color="auto" w:fill="FFFFFF"/>
        <w:spacing w:before="0" w:beforeAutospacing="0" w:after="240" w:afterAutospacing="0"/>
      </w:pPr>
      <w:r w:rsidRPr="009C2434">
        <w:rPr>
          <w:shd w:val="clear" w:color="auto" w:fill="FCFCFC"/>
        </w:rPr>
        <w:t xml:space="preserve">Helps you instantly find your documents:  </w:t>
      </w:r>
    </w:p>
    <w:p w:rsidR="00C70DBC" w:rsidRPr="00C70DBC" w:rsidRDefault="00C70DBC" w:rsidP="00C70DBC">
      <w:pPr>
        <w:pStyle w:val="q-text"/>
        <w:shd w:val="clear" w:color="auto" w:fill="FFFFFF"/>
        <w:spacing w:before="0" w:beforeAutospacing="0" w:after="240" w:afterAutospacing="0"/>
        <w:ind w:left="720"/>
        <w:rPr>
          <w:shd w:val="clear" w:color="auto" w:fill="FFFFFF"/>
        </w:rPr>
      </w:pPr>
      <w:r w:rsidRPr="00C70DBC">
        <w:rPr>
          <w:shd w:val="clear" w:color="auto" w:fill="FFFFFF"/>
        </w:rPr>
        <w:sym w:font="Wingdings" w:char="F0E0"/>
      </w:r>
      <w:r>
        <w:rPr>
          <w:shd w:val="clear" w:color="auto" w:fill="FFFFFF"/>
        </w:rPr>
        <w:t>B</w:t>
      </w:r>
      <w:r w:rsidR="00291781">
        <w:rPr>
          <w:shd w:val="clear" w:color="auto" w:fill="FFFFFF"/>
        </w:rPr>
        <w:t>ased on Extracted-T</w:t>
      </w:r>
      <w:r w:rsidRPr="00C70DBC">
        <w:rPr>
          <w:shd w:val="clear" w:color="auto" w:fill="FFFFFF"/>
        </w:rPr>
        <w:t>ext</w:t>
      </w:r>
    </w:p>
    <w:p w:rsidR="00291781" w:rsidRPr="00291781" w:rsidRDefault="00C70DBC" w:rsidP="00291781">
      <w:pPr>
        <w:pStyle w:val="q-text"/>
        <w:shd w:val="clear" w:color="auto" w:fill="FFFFFF"/>
        <w:spacing w:before="0" w:beforeAutospacing="0" w:after="240" w:afterAutospacing="0"/>
        <w:ind w:left="720"/>
      </w:pPr>
      <w:r w:rsidRPr="00C70DBC">
        <w:rPr>
          <w:shd w:val="clear" w:color="auto" w:fill="FFFFFF"/>
        </w:rPr>
        <w:sym w:font="Wingdings" w:char="F0E0"/>
      </w:r>
      <w:r>
        <w:rPr>
          <w:shd w:val="clear" w:color="auto" w:fill="FFFFFF"/>
        </w:rPr>
        <w:t>B</w:t>
      </w:r>
      <w:r w:rsidRPr="00C70DBC">
        <w:rPr>
          <w:shd w:val="clear" w:color="auto" w:fill="FFFFFF"/>
        </w:rPr>
        <w:t>ased</w:t>
      </w:r>
      <w:r w:rsidR="00291781">
        <w:rPr>
          <w:shd w:val="clear" w:color="auto" w:fill="FFFFFF"/>
        </w:rPr>
        <w:t xml:space="preserve"> on Tags and Folders</w:t>
      </w:r>
    </w:p>
    <w:p w:rsidR="00C70DBC" w:rsidRPr="009C2434" w:rsidRDefault="00C70DBC" w:rsidP="007F5A89">
      <w:pPr>
        <w:pStyle w:val="q-text"/>
        <w:shd w:val="clear" w:color="auto" w:fill="FFFFFF"/>
        <w:spacing w:before="0" w:beforeAutospacing="0" w:after="240" w:afterAutospacing="0"/>
        <w:ind w:left="720"/>
      </w:pPr>
      <w:r>
        <w:sym w:font="Wingdings" w:char="F0E0"/>
      </w:r>
      <w:r>
        <w:t>B</w:t>
      </w:r>
      <w:r w:rsidRPr="00C70DBC">
        <w:t>ased on </w:t>
      </w:r>
      <w:hyperlink r:id="rId12" w:history="1">
        <w:r w:rsidR="00291781">
          <w:rPr>
            <w:rStyle w:val="doc"/>
          </w:rPr>
          <w:t>M</w:t>
        </w:r>
        <w:r w:rsidRPr="00C70DBC">
          <w:rPr>
            <w:rStyle w:val="doc"/>
          </w:rPr>
          <w:t>etadata</w:t>
        </w:r>
      </w:hyperlink>
    </w:p>
    <w:p w:rsidR="009C2434" w:rsidRDefault="009C2434" w:rsidP="009C2434">
      <w:pPr>
        <w:pStyle w:val="q-text"/>
        <w:shd w:val="clear" w:color="auto" w:fill="FFFFFF"/>
        <w:spacing w:before="0" w:beforeAutospacing="0" w:after="240" w:afterAutospacing="0"/>
        <w:ind w:left="878"/>
      </w:pPr>
    </w:p>
    <w:p w:rsidR="009C2434" w:rsidRPr="009C2434" w:rsidRDefault="009C2434" w:rsidP="009C2434">
      <w:pPr>
        <w:pStyle w:val="q-text"/>
        <w:shd w:val="clear" w:color="auto" w:fill="FFFFFF"/>
        <w:spacing w:before="0" w:beforeAutospacing="0" w:after="240" w:afterAutospacing="0"/>
      </w:pPr>
      <w:r>
        <w:t xml:space="preserve"> </w:t>
      </w:r>
    </w:p>
    <w:p w:rsidR="009C2434" w:rsidRPr="009C2434" w:rsidRDefault="009C2434" w:rsidP="00E133B8"/>
    <w:p w:rsidR="001B527B" w:rsidRPr="000E43A1" w:rsidRDefault="001B527B" w:rsidP="001B527B">
      <w:pPr>
        <w:pStyle w:val="Heading2"/>
      </w:pPr>
      <w:bookmarkStart w:id="19" w:name="_Toc506371359"/>
      <w:bookmarkStart w:id="20" w:name="_Toc16586295"/>
      <w:bookmarkEnd w:id="14"/>
      <w:r w:rsidRPr="000E43A1">
        <w:t>Goals and Objectives</w:t>
      </w:r>
      <w:bookmarkEnd w:id="19"/>
      <w:bookmarkEnd w:id="20"/>
    </w:p>
    <w:p w:rsidR="001B527B" w:rsidRPr="000E43A1" w:rsidRDefault="001B527B" w:rsidP="001B527B"/>
    <w:p w:rsidR="002647B7" w:rsidRDefault="007716D5" w:rsidP="00883323">
      <w:r w:rsidRPr="007716D5">
        <w:t>Database management systems have made a revolution in modern society. Business houses are making huge profits just because of database management system. DBMS provides a lot benefits in all spheres o</w:t>
      </w:r>
      <w:r>
        <w:t>f human activity. T</w:t>
      </w:r>
      <w:r w:rsidRPr="007716D5">
        <w:t>he objectives are manifold. The main objectives of database management system are data availability,</w:t>
      </w:r>
      <w:r w:rsidR="00B648B0">
        <w:t xml:space="preserve"> data integrity </w:t>
      </w:r>
      <w:r w:rsidRPr="007716D5">
        <w:t xml:space="preserve">and data independence. </w:t>
      </w:r>
    </w:p>
    <w:p w:rsidR="00883323" w:rsidRPr="000E43A1" w:rsidRDefault="00883323" w:rsidP="00883323"/>
    <w:p w:rsidR="002647B7" w:rsidRPr="000E43A1" w:rsidRDefault="00E73102">
      <w:r>
        <w:t xml:space="preserve">The </w:t>
      </w:r>
      <w:r w:rsidR="00684382">
        <w:t>three</w:t>
      </w:r>
      <w:r>
        <w:t xml:space="preserve"> </w:t>
      </w:r>
      <w:r w:rsidR="00CC30D1">
        <w:t xml:space="preserve">main goals of </w:t>
      </w:r>
      <w:r w:rsidR="00D01085">
        <w:t>Paper</w:t>
      </w:r>
      <w:r w:rsidR="00CC30D1">
        <w:t xml:space="preserve">-Hex </w:t>
      </w:r>
      <w:r w:rsidR="002647B7" w:rsidRPr="000E43A1">
        <w:t>are:</w:t>
      </w:r>
    </w:p>
    <w:p w:rsidR="0024532B" w:rsidRPr="007F5A89" w:rsidRDefault="0024532B" w:rsidP="00B648B0">
      <w:pPr>
        <w:ind w:left="540"/>
      </w:pPr>
      <w:r w:rsidRPr="007F5A89">
        <w:rPr>
          <w:shd w:val="clear" w:color="auto" w:fill="FFFFFF"/>
        </w:rPr>
        <w:t>Data availability is a term used by computer storage manufacturers and storage service providers (SSPs) to describe products and services that ensure that data continues to be available at a required level of performance in situations ranging from</w:t>
      </w:r>
      <w:r w:rsidRPr="007F5A89">
        <w:rPr>
          <w:rFonts w:ascii="Tahoma" w:hAnsi="Tahoma"/>
          <w:shd w:val="clear" w:color="auto" w:fill="FFFFFF"/>
        </w:rPr>
        <w:t xml:space="preserve"> </w:t>
      </w:r>
      <w:r w:rsidRPr="007F5A89">
        <w:rPr>
          <w:shd w:val="clear" w:color="auto" w:fill="FFFFFF"/>
        </w:rPr>
        <w:t>normal</w:t>
      </w:r>
      <w:r w:rsidRPr="007F5A89">
        <w:rPr>
          <w:rFonts w:ascii="Tahoma" w:hAnsi="Tahoma"/>
          <w:shd w:val="clear" w:color="auto" w:fill="FFFFFF"/>
        </w:rPr>
        <w:t xml:space="preserve"> </w:t>
      </w:r>
      <w:r w:rsidRPr="007F5A89">
        <w:rPr>
          <w:shd w:val="clear" w:color="auto" w:fill="FFFFFF"/>
        </w:rPr>
        <w:t>through disastrous.</w:t>
      </w:r>
    </w:p>
    <w:p w:rsidR="007F5A89" w:rsidRPr="007F5A89" w:rsidRDefault="007F5A89" w:rsidP="007F5A89">
      <w:pPr>
        <w:ind w:left="540"/>
        <w:rPr>
          <w:shd w:val="clear" w:color="auto" w:fill="FFFFFF"/>
        </w:rPr>
      </w:pPr>
      <w:r w:rsidRPr="007F5A89">
        <w:rPr>
          <w:shd w:val="clear" w:color="auto" w:fill="FFFFFF"/>
        </w:rPr>
        <w:t>Data availability refers to the fact that the data are made available:</w:t>
      </w:r>
    </w:p>
    <w:p w:rsidR="007F5A89" w:rsidRPr="007F5A89" w:rsidRDefault="007F5A89" w:rsidP="007F5A89">
      <w:pPr>
        <w:pStyle w:val="ListParagraph"/>
        <w:numPr>
          <w:ilvl w:val="0"/>
          <w:numId w:val="13"/>
        </w:numPr>
        <w:rPr>
          <w:shd w:val="clear" w:color="auto" w:fill="FFFFFF"/>
        </w:rPr>
      </w:pPr>
      <w:r w:rsidRPr="007F5A89">
        <w:rPr>
          <w:shd w:val="clear" w:color="auto" w:fill="FFFFFF"/>
        </w:rPr>
        <w:t>To a wide variety of users</w:t>
      </w:r>
    </w:p>
    <w:p w:rsidR="007F5A89" w:rsidRPr="007F5A89" w:rsidRDefault="007F5A89" w:rsidP="007F5A89">
      <w:pPr>
        <w:pStyle w:val="ListParagraph"/>
        <w:numPr>
          <w:ilvl w:val="0"/>
          <w:numId w:val="13"/>
        </w:numPr>
        <w:rPr>
          <w:shd w:val="clear" w:color="auto" w:fill="FFFFFF"/>
        </w:rPr>
      </w:pPr>
      <w:r w:rsidRPr="007F5A89">
        <w:t> In a meaningful format</w:t>
      </w:r>
    </w:p>
    <w:p w:rsidR="007F5A89" w:rsidRPr="007F5A89" w:rsidRDefault="007F5A89" w:rsidP="007F5A89">
      <w:pPr>
        <w:pStyle w:val="ListParagraph"/>
        <w:numPr>
          <w:ilvl w:val="0"/>
          <w:numId w:val="13"/>
        </w:numPr>
        <w:rPr>
          <w:shd w:val="clear" w:color="auto" w:fill="FFFFFF"/>
        </w:rPr>
      </w:pPr>
      <w:r w:rsidRPr="007F5A89">
        <w:t> At reasonable cost</w:t>
      </w:r>
    </w:p>
    <w:p w:rsidR="007F5A89" w:rsidRPr="007F5A89" w:rsidRDefault="007F5A89" w:rsidP="007F5A89">
      <w:pPr>
        <w:pStyle w:val="ListParagraph"/>
        <w:numPr>
          <w:ilvl w:val="0"/>
          <w:numId w:val="13"/>
        </w:numPr>
        <w:rPr>
          <w:shd w:val="clear" w:color="auto" w:fill="FFFFFF"/>
        </w:rPr>
      </w:pPr>
      <w:r w:rsidRPr="007F5A89">
        <w:rPr>
          <w:shd w:val="clear" w:color="auto" w:fill="FFFFFF"/>
        </w:rPr>
        <w:t>With ease of access</w:t>
      </w:r>
    </w:p>
    <w:p w:rsidR="007F5A89" w:rsidRPr="007F5A89" w:rsidRDefault="007F5A89" w:rsidP="007F5A89">
      <w:pPr>
        <w:pStyle w:val="ListParagraph"/>
        <w:numPr>
          <w:ilvl w:val="0"/>
          <w:numId w:val="13"/>
        </w:numPr>
        <w:rPr>
          <w:shd w:val="clear" w:color="auto" w:fill="FFFFFF"/>
        </w:rPr>
      </w:pPr>
      <w:r w:rsidRPr="007F5A89">
        <w:rPr>
          <w:shd w:val="clear" w:color="auto" w:fill="FFFFFF"/>
        </w:rPr>
        <w:t>When and where required</w:t>
      </w:r>
    </w:p>
    <w:p w:rsidR="007F5A89" w:rsidRPr="0024532B" w:rsidRDefault="007F5A89" w:rsidP="007F5A89">
      <w:pPr>
        <w:ind w:left="540"/>
      </w:pPr>
    </w:p>
    <w:p w:rsidR="00883323" w:rsidRPr="008E43ED" w:rsidRDefault="00883323" w:rsidP="00B648B0">
      <w:pPr>
        <w:ind w:left="540"/>
      </w:pPr>
      <w:r w:rsidRPr="00883323">
        <w:rPr>
          <w:shd w:val="clear" w:color="auto" w:fill="FFFFFF"/>
        </w:rPr>
        <w:t>Integrity is a critical aspect to the design, implementation and usage of any system which stores, processes, or retrieves data. Data integrity refers to the correctness of the data in the database. In other words, how reliable is the data available in the database</w:t>
      </w:r>
      <w:r w:rsidRPr="008E43ED">
        <w:rPr>
          <w:shd w:val="clear" w:color="auto" w:fill="FFFFFF"/>
        </w:rPr>
        <w:t>.</w:t>
      </w:r>
      <w:r w:rsidR="008E43ED" w:rsidRPr="008E43ED">
        <w:rPr>
          <w:shd w:val="clear" w:color="auto" w:fill="FFFFFF"/>
        </w:rPr>
        <w:t xml:space="preserve"> </w:t>
      </w:r>
      <w:r w:rsidR="008E43ED" w:rsidRPr="008E43ED">
        <w:rPr>
          <w:color w:val="000000"/>
          <w:shd w:val="clear" w:color="auto" w:fill="FFFFFF"/>
        </w:rPr>
        <w:t>Integrity also means your data is authentic, accurate and consistent.</w:t>
      </w:r>
    </w:p>
    <w:p w:rsidR="008E43ED" w:rsidRDefault="008E43ED" w:rsidP="008E43ED">
      <w:pPr>
        <w:ind w:left="540"/>
        <w:rPr>
          <w:color w:val="000000"/>
          <w:shd w:val="clear" w:color="auto" w:fill="FFFFFF"/>
        </w:rPr>
      </w:pPr>
      <w:r w:rsidRPr="008E43ED">
        <w:rPr>
          <w:color w:val="000000"/>
          <w:shd w:val="clear" w:color="auto" w:fill="FFFFFF"/>
        </w:rPr>
        <w:t>Database security professionals employ a number of practices to assure data integrity, including:</w:t>
      </w:r>
    </w:p>
    <w:p w:rsidR="008E43ED" w:rsidRPr="00D33AC8" w:rsidRDefault="00D33AC8" w:rsidP="008E43ED">
      <w:pPr>
        <w:pStyle w:val="ListParagraph"/>
        <w:numPr>
          <w:ilvl w:val="0"/>
          <w:numId w:val="14"/>
        </w:numPr>
        <w:rPr>
          <w:color w:val="000000"/>
          <w:shd w:val="clear" w:color="auto" w:fill="FFFFFF"/>
        </w:rPr>
      </w:pPr>
      <w:r w:rsidRPr="00D33AC8">
        <w:rPr>
          <w:color w:val="000000"/>
          <w:shd w:val="clear" w:color="auto" w:fill="FFFFFF"/>
        </w:rPr>
        <w:t>Data encryption, which locks data by encryption</w:t>
      </w:r>
    </w:p>
    <w:p w:rsidR="00D33AC8" w:rsidRPr="00D33AC8" w:rsidRDefault="00D33AC8" w:rsidP="008E43ED">
      <w:pPr>
        <w:pStyle w:val="ListParagraph"/>
        <w:numPr>
          <w:ilvl w:val="0"/>
          <w:numId w:val="14"/>
        </w:numPr>
        <w:rPr>
          <w:color w:val="000000"/>
          <w:shd w:val="clear" w:color="auto" w:fill="FFFFFF"/>
        </w:rPr>
      </w:pPr>
      <w:r w:rsidRPr="00D33AC8">
        <w:rPr>
          <w:color w:val="000000"/>
          <w:shd w:val="clear" w:color="auto" w:fill="FFFFFF"/>
        </w:rPr>
        <w:t>Input validation, to prevent incorrect data entry</w:t>
      </w:r>
    </w:p>
    <w:p w:rsidR="00D33AC8" w:rsidRPr="00D33AC8" w:rsidRDefault="00D33AC8" w:rsidP="008E43ED">
      <w:pPr>
        <w:pStyle w:val="ListParagraph"/>
        <w:numPr>
          <w:ilvl w:val="0"/>
          <w:numId w:val="14"/>
        </w:numPr>
        <w:rPr>
          <w:color w:val="000000"/>
          <w:shd w:val="clear" w:color="auto" w:fill="FFFFFF"/>
        </w:rPr>
      </w:pPr>
      <w:r w:rsidRPr="00D33AC8">
        <w:rPr>
          <w:color w:val="000000"/>
          <w:shd w:val="clear" w:color="auto" w:fill="FFFFFF"/>
        </w:rPr>
        <w:t>Data validation, to certify uncorrupted transmission</w:t>
      </w:r>
    </w:p>
    <w:p w:rsidR="00D33AC8" w:rsidRPr="00D33AC8" w:rsidRDefault="00D33AC8" w:rsidP="008E43ED">
      <w:pPr>
        <w:pStyle w:val="ListParagraph"/>
        <w:numPr>
          <w:ilvl w:val="0"/>
          <w:numId w:val="14"/>
        </w:numPr>
        <w:rPr>
          <w:color w:val="000000"/>
          <w:shd w:val="clear" w:color="auto" w:fill="FFFFFF"/>
        </w:rPr>
      </w:pPr>
      <w:r w:rsidRPr="00D33AC8">
        <w:rPr>
          <w:color w:val="000000"/>
          <w:shd w:val="clear" w:color="auto" w:fill="FFFFFF"/>
        </w:rPr>
        <w:t>Data backup, which stores a copy of data in an alternate location</w:t>
      </w:r>
    </w:p>
    <w:p w:rsidR="00B648B0" w:rsidRDefault="00D33AC8" w:rsidP="00B648B0">
      <w:pPr>
        <w:pStyle w:val="ListParagraph"/>
        <w:numPr>
          <w:ilvl w:val="0"/>
          <w:numId w:val="14"/>
        </w:numPr>
        <w:rPr>
          <w:color w:val="000000"/>
          <w:shd w:val="clear" w:color="auto" w:fill="FFFFFF"/>
        </w:rPr>
      </w:pPr>
      <w:r w:rsidRPr="00D33AC8">
        <w:rPr>
          <w:color w:val="000000"/>
          <w:shd w:val="clear" w:color="auto" w:fill="FFFFFF"/>
        </w:rPr>
        <w:t>Access controls, including assignment of read/write privileges</w:t>
      </w:r>
    </w:p>
    <w:p w:rsidR="00C148DA" w:rsidRPr="00C148DA" w:rsidRDefault="00C148DA" w:rsidP="00C148DA">
      <w:pPr>
        <w:ind w:left="576"/>
        <w:rPr>
          <w:color w:val="000000"/>
          <w:shd w:val="clear" w:color="auto" w:fill="FFFFFF"/>
        </w:rPr>
      </w:pPr>
    </w:p>
    <w:p w:rsidR="00296F82" w:rsidRDefault="00C148DA" w:rsidP="00296F82">
      <w:pPr>
        <w:ind w:left="576"/>
        <w:rPr>
          <w:color w:val="000000"/>
          <w:shd w:val="clear" w:color="auto" w:fill="FFFFFF"/>
        </w:rPr>
      </w:pPr>
      <w:r w:rsidRPr="00C148DA">
        <w:rPr>
          <w:color w:val="000000"/>
          <w:shd w:val="clear" w:color="auto" w:fill="FFFFFF"/>
        </w:rPr>
        <w:t>One of the main objectives of DBMS is to facilitate sharing of a database by current and future applications. The DBMS should not be tailored to a specific platform. One should be able</w:t>
      </w:r>
      <w:r>
        <w:rPr>
          <w:color w:val="000000"/>
          <w:shd w:val="clear" w:color="auto" w:fill="FFFFFF"/>
        </w:rPr>
        <w:t xml:space="preserve"> to run DMS on any platform. D</w:t>
      </w:r>
      <w:r w:rsidRPr="00C148DA">
        <w:rPr>
          <w:color w:val="000000"/>
          <w:shd w:val="clear" w:color="auto" w:fill="FFFFFF"/>
        </w:rPr>
        <w:t>MS must ensure data independence for application programs</w:t>
      </w:r>
      <w:r w:rsidR="00296F82">
        <w:rPr>
          <w:color w:val="000000"/>
          <w:shd w:val="clear" w:color="auto" w:fill="FFFFFF"/>
        </w:rPr>
        <w:t xml:space="preserve">. </w:t>
      </w:r>
    </w:p>
    <w:p w:rsidR="00296F82" w:rsidRDefault="00296F82" w:rsidP="00296F82">
      <w:pPr>
        <w:ind w:left="576"/>
        <w:rPr>
          <w:color w:val="000000"/>
          <w:shd w:val="clear" w:color="auto" w:fill="FFFFFF"/>
        </w:rPr>
      </w:pPr>
      <w:r w:rsidRPr="00296F82">
        <w:rPr>
          <w:color w:val="000000"/>
          <w:shd w:val="clear" w:color="auto" w:fill="FFFFFF"/>
        </w:rPr>
        <w:t>Data independence allows:</w:t>
      </w:r>
    </w:p>
    <w:p w:rsidR="00296F82" w:rsidRPr="00743668" w:rsidRDefault="00296F82" w:rsidP="00296F82">
      <w:pPr>
        <w:pStyle w:val="ListParagraph"/>
        <w:numPr>
          <w:ilvl w:val="0"/>
          <w:numId w:val="17"/>
        </w:numPr>
        <w:rPr>
          <w:color w:val="000000"/>
          <w:shd w:val="clear" w:color="auto" w:fill="FFFFFF"/>
        </w:rPr>
      </w:pPr>
      <w:r w:rsidRPr="00743668">
        <w:rPr>
          <w:color w:val="000000"/>
          <w:shd w:val="clear" w:color="auto" w:fill="FFFFFF"/>
        </w:rPr>
        <w:t>Change of database without affecting application programs</w:t>
      </w:r>
    </w:p>
    <w:p w:rsidR="00296F82" w:rsidRPr="00743668" w:rsidRDefault="00296F82" w:rsidP="00296F82">
      <w:pPr>
        <w:pStyle w:val="ListParagraph"/>
        <w:numPr>
          <w:ilvl w:val="0"/>
          <w:numId w:val="17"/>
        </w:numPr>
        <w:rPr>
          <w:color w:val="000000"/>
          <w:shd w:val="clear" w:color="auto" w:fill="FFFFFF"/>
        </w:rPr>
      </w:pPr>
      <w:r w:rsidRPr="00743668">
        <w:rPr>
          <w:color w:val="000000"/>
          <w:shd w:val="clear" w:color="auto" w:fill="FFFFFF"/>
        </w:rPr>
        <w:t>Change of hardware or system software without affecting application programs</w:t>
      </w:r>
    </w:p>
    <w:p w:rsidR="00296F82" w:rsidRPr="00743668" w:rsidRDefault="00296F82" w:rsidP="00296F82">
      <w:pPr>
        <w:pStyle w:val="ListParagraph"/>
        <w:numPr>
          <w:ilvl w:val="0"/>
          <w:numId w:val="17"/>
        </w:numPr>
        <w:rPr>
          <w:color w:val="000000"/>
          <w:shd w:val="clear" w:color="auto" w:fill="FFFFFF"/>
        </w:rPr>
      </w:pPr>
      <w:r w:rsidRPr="00743668">
        <w:rPr>
          <w:color w:val="000000"/>
          <w:shd w:val="clear" w:color="auto" w:fill="FFFFFF"/>
        </w:rPr>
        <w:lastRenderedPageBreak/>
        <w:t>Sharing of data by different applications by providing views appropriate for the application</w:t>
      </w:r>
    </w:p>
    <w:p w:rsidR="00296F82" w:rsidRPr="00743668" w:rsidRDefault="00743668" w:rsidP="00296F82">
      <w:pPr>
        <w:pStyle w:val="ListParagraph"/>
        <w:numPr>
          <w:ilvl w:val="0"/>
          <w:numId w:val="17"/>
        </w:numPr>
        <w:rPr>
          <w:color w:val="000000"/>
          <w:shd w:val="clear" w:color="auto" w:fill="FFFFFF"/>
        </w:rPr>
      </w:pPr>
      <w:r w:rsidRPr="00743668">
        <w:rPr>
          <w:color w:val="000000"/>
          <w:shd w:val="clear" w:color="auto" w:fill="FFFFFF"/>
        </w:rPr>
        <w:t>Control of Redundancy avoids</w:t>
      </w:r>
      <w:r w:rsidR="00296F82" w:rsidRPr="00743668">
        <w:rPr>
          <w:color w:val="000000"/>
          <w:shd w:val="clear" w:color="auto" w:fill="FFFFFF"/>
        </w:rPr>
        <w:t xml:space="preserve"> duplication.</w:t>
      </w:r>
    </w:p>
    <w:p w:rsidR="00E133B8" w:rsidRPr="000E43A1" w:rsidRDefault="00E133B8" w:rsidP="00E133B8">
      <w:pPr>
        <w:pStyle w:val="Heading2"/>
      </w:pPr>
      <w:bookmarkStart w:id="21" w:name="_Toc16586296"/>
      <w:r w:rsidRPr="000E43A1">
        <w:t xml:space="preserve">Business </w:t>
      </w:r>
      <w:r>
        <w:t>Statements</w:t>
      </w:r>
      <w:bookmarkEnd w:id="21"/>
    </w:p>
    <w:p w:rsidR="00E133B8" w:rsidRPr="000E43A1" w:rsidRDefault="00E133B8" w:rsidP="00E133B8"/>
    <w:p w:rsidR="002647B7" w:rsidRDefault="00797FCB">
      <w:pPr>
        <w:pStyle w:val="Heading2"/>
        <w:rPr>
          <w:rFonts w:ascii="Arial Narrow" w:hAnsi="Arial Narrow"/>
        </w:rPr>
      </w:pPr>
      <w:bookmarkStart w:id="22" w:name="_Toc506371361"/>
      <w:bookmarkStart w:id="23" w:name="_Toc16586297"/>
      <w:bookmarkEnd w:id="15"/>
      <w:bookmarkEnd w:id="16"/>
      <w:r w:rsidRPr="000E43A1">
        <w:rPr>
          <w:rFonts w:ascii="Arial Narrow" w:hAnsi="Arial Narrow"/>
        </w:rPr>
        <w:t>Acronyms and Abbreviations</w:t>
      </w:r>
      <w:bookmarkEnd w:id="22"/>
      <w:bookmarkEnd w:id="23"/>
    </w:p>
    <w:p w:rsidR="00D65DA8" w:rsidRDefault="00D65DA8" w:rsidP="00D65DA8">
      <w:r>
        <w:rPr>
          <w:b/>
          <w:bCs/>
        </w:rPr>
        <w:t>LCU</w:t>
      </w:r>
      <w:r>
        <w:t xml:space="preserve"> – an abbreviation for Lebanese Canadian University.</w:t>
      </w:r>
    </w:p>
    <w:p w:rsidR="00D65DA8" w:rsidRDefault="00D65DA8" w:rsidP="00D65DA8">
      <w:r>
        <w:rPr>
          <w:b/>
          <w:bCs/>
        </w:rPr>
        <w:t>HTML</w:t>
      </w:r>
      <w:r>
        <w:t xml:space="preserve"> – an abbreviation for Hyper Text Markup Language.</w:t>
      </w:r>
    </w:p>
    <w:p w:rsidR="00D65DA8" w:rsidRDefault="00D65DA8" w:rsidP="00D65DA8">
      <w:r>
        <w:rPr>
          <w:b/>
          <w:bCs/>
        </w:rPr>
        <w:t>SQL</w:t>
      </w:r>
      <w:r>
        <w:t xml:space="preserve"> – an abbreviation for Structured Query Language.</w:t>
      </w:r>
    </w:p>
    <w:p w:rsidR="00D65DA8" w:rsidRDefault="00D65DA8" w:rsidP="00D65DA8">
      <w:pPr>
        <w:spacing w:before="40"/>
        <w:ind w:left="450" w:hanging="450"/>
      </w:pPr>
      <w:r w:rsidRPr="00D65DA8">
        <w:rPr>
          <w:b/>
          <w:bCs/>
        </w:rPr>
        <w:t xml:space="preserve">Software – </w:t>
      </w:r>
      <w:r w:rsidRPr="00D65DA8">
        <w:t xml:space="preserve">is a set of instructions used to operate computers and execute specific tasks. </w:t>
      </w:r>
      <w:r>
        <w:t xml:space="preserve">            </w:t>
      </w:r>
      <w:r w:rsidRPr="00D65DA8">
        <w:t>Software is a generic term used to refer to applications, scripts and programs that run on a device.</w:t>
      </w:r>
    </w:p>
    <w:p w:rsidR="00227E9E" w:rsidRPr="00227E9E" w:rsidRDefault="00227E9E" w:rsidP="00227E9E">
      <w:pPr>
        <w:spacing w:before="40"/>
        <w:ind w:left="450" w:hanging="450"/>
        <w:rPr>
          <w:lang w:val="fr-FR"/>
        </w:rPr>
      </w:pPr>
      <w:r w:rsidRPr="00227E9E">
        <w:rPr>
          <w:b/>
          <w:bCs/>
          <w:lang w:val="fr-FR"/>
        </w:rPr>
        <w:t>PDF</w:t>
      </w:r>
      <w:r>
        <w:rPr>
          <w:lang w:val="fr-FR"/>
        </w:rPr>
        <w:t xml:space="preserve"> </w:t>
      </w:r>
      <w:r w:rsidRPr="00227E9E">
        <w:rPr>
          <w:lang w:val="fr-FR"/>
        </w:rPr>
        <w:t>– Portable Document Format</w:t>
      </w:r>
    </w:p>
    <w:p w:rsidR="00227E9E" w:rsidRDefault="00227E9E" w:rsidP="003B0E14">
      <w:pPr>
        <w:spacing w:before="40"/>
        <w:ind w:left="450" w:hanging="450"/>
      </w:pPr>
      <w:r w:rsidRPr="00227E9E">
        <w:rPr>
          <w:b/>
          <w:bCs/>
          <w:lang w:val="fr-FR"/>
        </w:rPr>
        <w:t>TIFF</w:t>
      </w:r>
      <w:r>
        <w:rPr>
          <w:lang w:val="fr-FR"/>
        </w:rPr>
        <w:t xml:space="preserve"> </w:t>
      </w:r>
      <w:r w:rsidRPr="00227E9E">
        <w:rPr>
          <w:lang w:val="fr-FR"/>
        </w:rPr>
        <w:t xml:space="preserve">– </w:t>
      </w:r>
      <w:r>
        <w:rPr>
          <w:lang w:val="fr-FR"/>
        </w:rPr>
        <w:t xml:space="preserve"> A</w:t>
      </w:r>
      <w:r w:rsidRPr="00227E9E">
        <w:rPr>
          <w:lang w:val="fr-FR"/>
        </w:rPr>
        <w:t xml:space="preserve"> </w:t>
      </w:r>
      <w:r w:rsidRPr="00227E9E">
        <w:t>convenient</w:t>
      </w:r>
      <w:r w:rsidRPr="00227E9E">
        <w:rPr>
          <w:lang w:val="fr-FR"/>
        </w:rPr>
        <w:t xml:space="preserve"> file container. </w:t>
      </w:r>
      <w:r w:rsidR="003B0E14" w:rsidRPr="003B0E14">
        <w:t>Tagged Image File Format</w:t>
      </w:r>
      <w:r w:rsidR="003B0E14">
        <w:t>.</w:t>
      </w:r>
    </w:p>
    <w:p w:rsidR="00227E9E" w:rsidRDefault="00227E9E" w:rsidP="00227E9E">
      <w:pPr>
        <w:spacing w:before="40"/>
        <w:ind w:left="450" w:hanging="450"/>
      </w:pPr>
      <w:r w:rsidRPr="00227E9E">
        <w:rPr>
          <w:b/>
          <w:bCs/>
        </w:rPr>
        <w:t>JPEG</w:t>
      </w:r>
      <w:r>
        <w:t xml:space="preserve"> – </w:t>
      </w:r>
      <w:r w:rsidR="00C4291B">
        <w:t>Joint Photographic Experts Group</w:t>
      </w:r>
    </w:p>
    <w:p w:rsidR="00227E9E" w:rsidRPr="000E43A1" w:rsidRDefault="00227E9E" w:rsidP="00227E9E">
      <w:pPr>
        <w:spacing w:before="40"/>
        <w:ind w:left="450" w:hanging="450"/>
      </w:pPr>
      <w:r w:rsidRPr="00227E9E">
        <w:rPr>
          <w:b/>
          <w:bCs/>
        </w:rPr>
        <w:t>PNG</w:t>
      </w:r>
      <w:r>
        <w:t xml:space="preserve"> – </w:t>
      </w:r>
      <w:r w:rsidR="00C4291B">
        <w:t>Portable Graphics Format</w:t>
      </w:r>
    </w:p>
    <w:p w:rsidR="00D65DA8" w:rsidRDefault="00B477C9" w:rsidP="00D65DA8">
      <w:r>
        <w:rPr>
          <w:b/>
          <w:bCs/>
        </w:rPr>
        <w:t>VS</w:t>
      </w:r>
      <w:r w:rsidR="00D65DA8">
        <w:t xml:space="preserve"> – </w:t>
      </w:r>
      <w:r w:rsidR="00EF5BF3">
        <w:t>An</w:t>
      </w:r>
      <w:r>
        <w:t xml:space="preserve"> abbreviation for Visual Studio code</w:t>
      </w:r>
      <w:r w:rsidR="00D65DA8">
        <w:t>.</w:t>
      </w:r>
    </w:p>
    <w:p w:rsidR="00082434" w:rsidRPr="00082434" w:rsidRDefault="00082434" w:rsidP="00D65DA8">
      <w:pPr>
        <w:rPr>
          <w:b/>
          <w:bCs/>
        </w:rPr>
      </w:pPr>
      <w:r w:rsidRPr="00082434">
        <w:rPr>
          <w:b/>
          <w:bCs/>
        </w:rPr>
        <w:t>SSL</w:t>
      </w:r>
      <w:r>
        <w:t xml:space="preserve">–An abbreviation for </w:t>
      </w:r>
      <w:r w:rsidRPr="00082434">
        <w:rPr>
          <w:color w:val="222222"/>
          <w:shd w:val="clear" w:color="auto" w:fill="FFFFFF"/>
        </w:rPr>
        <w:t>secure sockets layer</w:t>
      </w:r>
      <w:r>
        <w:rPr>
          <w:color w:val="222222"/>
          <w:shd w:val="clear" w:color="auto" w:fill="FFFFFF"/>
        </w:rPr>
        <w:t>.</w:t>
      </w:r>
    </w:p>
    <w:p w:rsidR="00D65DA8" w:rsidRDefault="00D65DA8" w:rsidP="00D65DA8">
      <w:pPr>
        <w:spacing w:before="40"/>
        <w:ind w:left="450" w:hanging="450"/>
      </w:pPr>
      <w:r>
        <w:rPr>
          <w:b/>
          <w:bCs/>
        </w:rPr>
        <w:t>DB</w:t>
      </w:r>
      <w:r w:rsidR="00EF5BF3">
        <w:t xml:space="preserve"> – A</w:t>
      </w:r>
      <w:r>
        <w:t>n abbreviation for Database.</w:t>
      </w:r>
    </w:p>
    <w:p w:rsidR="00D65DA8" w:rsidRDefault="00D65DA8" w:rsidP="00D65DA8">
      <w:pPr>
        <w:spacing w:before="40"/>
        <w:ind w:left="450" w:hanging="450"/>
      </w:pPr>
      <w:r>
        <w:rPr>
          <w:b/>
          <w:bCs/>
        </w:rPr>
        <w:t>OCR</w:t>
      </w:r>
      <w:r>
        <w:t>–</w:t>
      </w:r>
      <w:r w:rsidRPr="00D65DA8">
        <w:t xml:space="preserve"> </w:t>
      </w:r>
      <w:r w:rsidR="00EF5BF3">
        <w:t>A</w:t>
      </w:r>
      <w:r>
        <w:t xml:space="preserve">n abbreviation for </w:t>
      </w:r>
      <w:r w:rsidRPr="00D65DA8">
        <w:rPr>
          <w:color w:val="222222"/>
          <w:shd w:val="clear" w:color="auto" w:fill="FFFFFF"/>
        </w:rPr>
        <w:t>Optical Character Recognition</w:t>
      </w:r>
      <w:r w:rsidRPr="00D65DA8">
        <w:t>.</w:t>
      </w:r>
    </w:p>
    <w:p w:rsidR="00507FF5" w:rsidRDefault="00507FF5" w:rsidP="00D65DA8">
      <w:pPr>
        <w:spacing w:before="40"/>
        <w:ind w:left="450" w:hanging="450"/>
        <w:rPr>
          <w:color w:val="202124"/>
          <w:shd w:val="clear" w:color="auto" w:fill="FFFFFF"/>
        </w:rPr>
      </w:pPr>
      <w:r>
        <w:rPr>
          <w:b/>
          <w:bCs/>
        </w:rPr>
        <w:t>API</w:t>
      </w:r>
      <w:r>
        <w:t>–</w:t>
      </w:r>
      <w:r w:rsidRPr="00507FF5">
        <w:t>A</w:t>
      </w:r>
      <w:r w:rsidRPr="00507FF5">
        <w:rPr>
          <w:color w:val="202124"/>
          <w:shd w:val="clear" w:color="auto" w:fill="FFFFFF"/>
        </w:rPr>
        <w:t>PI is the acronym for Application Programming Interface</w:t>
      </w:r>
      <w:r>
        <w:rPr>
          <w:color w:val="202124"/>
          <w:shd w:val="clear" w:color="auto" w:fill="FFFFFF"/>
        </w:rPr>
        <w:t>.</w:t>
      </w:r>
    </w:p>
    <w:p w:rsidR="00507FF5" w:rsidRDefault="00507FF5" w:rsidP="00657143">
      <w:pPr>
        <w:spacing w:before="40"/>
        <w:ind w:left="450" w:hanging="450"/>
        <w:rPr>
          <w:color w:val="202124"/>
          <w:shd w:val="clear" w:color="auto" w:fill="FFFFFF"/>
        </w:rPr>
      </w:pPr>
      <w:r>
        <w:rPr>
          <w:b/>
          <w:bCs/>
        </w:rPr>
        <w:t>JS</w:t>
      </w:r>
      <w:r w:rsidR="00657143">
        <w:t>–</w:t>
      </w:r>
      <w:r w:rsidR="00657143" w:rsidRPr="00657143">
        <w:t xml:space="preserve"> </w:t>
      </w:r>
      <w:r w:rsidR="00657143">
        <w:t xml:space="preserve">an abbreviation for </w:t>
      </w:r>
      <w:r w:rsidR="00657143" w:rsidRPr="00657143">
        <w:rPr>
          <w:color w:val="202124"/>
          <w:shd w:val="clear" w:color="auto" w:fill="FFFFFF"/>
        </w:rPr>
        <w:t>JavaScript.</w:t>
      </w:r>
    </w:p>
    <w:p w:rsidR="00041914" w:rsidRDefault="00041914" w:rsidP="00657143">
      <w:pPr>
        <w:spacing w:before="40"/>
        <w:ind w:left="450" w:hanging="450"/>
        <w:rPr>
          <w:color w:val="202124"/>
          <w:shd w:val="clear" w:color="auto" w:fill="FFFFFF"/>
        </w:rPr>
      </w:pPr>
      <w:r>
        <w:rPr>
          <w:b/>
          <w:bCs/>
        </w:rPr>
        <w:t>CRUD</w:t>
      </w:r>
      <w:r>
        <w:t>–</w:t>
      </w:r>
      <w:r w:rsidRPr="00041914">
        <w:rPr>
          <w:color w:val="202124"/>
          <w:shd w:val="clear" w:color="auto" w:fill="FFFFFF"/>
        </w:rPr>
        <w:t>CRUD is an acronym that comes from the world of computer programming and refers to the four functions that are considered necessary to implement a persistent storage application: create, read, update and delete.</w:t>
      </w:r>
    </w:p>
    <w:p w:rsidR="00EB33A3" w:rsidRDefault="00394A69" w:rsidP="00657143">
      <w:pPr>
        <w:spacing w:before="40"/>
        <w:ind w:left="450" w:hanging="450"/>
        <w:rPr>
          <w:color w:val="202124"/>
          <w:shd w:val="clear" w:color="auto" w:fill="FFFFFF"/>
        </w:rPr>
      </w:pPr>
      <w:r w:rsidRPr="00394A69">
        <w:rPr>
          <w:b/>
          <w:bCs/>
          <w:color w:val="202124"/>
          <w:shd w:val="clear" w:color="auto" w:fill="FFFFFF"/>
        </w:rPr>
        <w:t>XAMPP</w:t>
      </w:r>
      <w:r>
        <w:t>–</w:t>
      </w:r>
      <w:r w:rsidRPr="00394A69">
        <w:rPr>
          <w:color w:val="202124"/>
          <w:shd w:val="clear" w:color="auto" w:fill="FFFFFF"/>
        </w:rPr>
        <w:t xml:space="preserve">XAMPP is an abbreviation for cross-platform, Apache, MySQL, PHP and Perl, and it allows you to build </w:t>
      </w:r>
      <w:r>
        <w:rPr>
          <w:color w:val="202124"/>
          <w:shd w:val="clear" w:color="auto" w:fill="FFFFFF"/>
        </w:rPr>
        <w:t>Word-</w:t>
      </w:r>
      <w:r w:rsidRPr="00394A69">
        <w:rPr>
          <w:color w:val="202124"/>
          <w:shd w:val="clear" w:color="auto" w:fill="FFFFFF"/>
        </w:rPr>
        <w:t>Press site offline, on a local web server on your computer.</w:t>
      </w:r>
    </w:p>
    <w:p w:rsidR="00D65DA8" w:rsidRPr="00FA13D1" w:rsidRDefault="008007D7" w:rsidP="00FA13D1">
      <w:pPr>
        <w:spacing w:before="40"/>
        <w:ind w:left="450" w:hanging="450"/>
        <w:rPr>
          <w:b/>
          <w:bCs/>
          <w:color w:val="202124"/>
          <w:shd w:val="clear" w:color="auto" w:fill="FFFFFF"/>
        </w:rPr>
      </w:pPr>
      <w:r>
        <w:rPr>
          <w:b/>
          <w:bCs/>
          <w:color w:val="202124"/>
          <w:shd w:val="clear" w:color="auto" w:fill="FFFFFF"/>
        </w:rPr>
        <w:t>DBMS</w:t>
      </w:r>
      <w:r>
        <w:t>–</w:t>
      </w:r>
      <w:r w:rsidRPr="008007D7">
        <w:t xml:space="preserve"> </w:t>
      </w:r>
      <w:r>
        <w:t xml:space="preserve">an abbreviation for </w:t>
      </w:r>
      <w:r w:rsidRPr="008007D7">
        <w:rPr>
          <w:color w:val="222222"/>
          <w:shd w:val="clear" w:color="auto" w:fill="FFFFFF"/>
        </w:rPr>
        <w:t>Database Management Systems.</w:t>
      </w:r>
    </w:p>
    <w:p w:rsidR="002647B7" w:rsidRPr="000E43A1" w:rsidRDefault="002647B7">
      <w:pPr>
        <w:spacing w:before="40"/>
        <w:ind w:left="450" w:hanging="450"/>
      </w:pPr>
      <w:r w:rsidRPr="000E43A1">
        <w:rPr>
          <w:b/>
          <w:bCs/>
        </w:rPr>
        <w:t>Use case</w:t>
      </w:r>
      <w:r w:rsidRPr="000E43A1">
        <w:t xml:space="preserve"> – describes a goal-oriented interaction between the system and an actor. A use case may define several variants called scenarios that result in different paths through the use case and usually different outcomes.</w:t>
      </w:r>
    </w:p>
    <w:p w:rsidR="002647B7" w:rsidRPr="000E43A1" w:rsidRDefault="002647B7">
      <w:pPr>
        <w:spacing w:before="40"/>
        <w:ind w:left="450" w:hanging="450"/>
      </w:pPr>
      <w:r w:rsidRPr="000E43A1">
        <w:rPr>
          <w:b/>
          <w:bCs/>
        </w:rPr>
        <w:t>Scenario</w:t>
      </w:r>
      <w:r w:rsidRPr="000E43A1">
        <w:t xml:space="preserve"> – one path through a use case</w:t>
      </w:r>
    </w:p>
    <w:p w:rsidR="002647B7" w:rsidRPr="000E43A1" w:rsidRDefault="002647B7">
      <w:pPr>
        <w:spacing w:before="40"/>
        <w:ind w:left="450" w:hanging="450"/>
      </w:pPr>
      <w:r w:rsidRPr="000E43A1">
        <w:rPr>
          <w:b/>
          <w:bCs/>
        </w:rPr>
        <w:t>Actor</w:t>
      </w:r>
      <w:r w:rsidRPr="000E43A1">
        <w:t xml:space="preserve"> – user or other software system that receives value from a use case.</w:t>
      </w:r>
    </w:p>
    <w:p w:rsidR="002647B7" w:rsidRPr="000E43A1" w:rsidRDefault="002647B7">
      <w:pPr>
        <w:spacing w:before="40"/>
        <w:ind w:left="450" w:hanging="450"/>
      </w:pPr>
      <w:r w:rsidRPr="000E43A1">
        <w:rPr>
          <w:b/>
          <w:bCs/>
        </w:rPr>
        <w:t>Role</w:t>
      </w:r>
      <w:r w:rsidRPr="000E43A1">
        <w:t xml:space="preserve"> – category of users that share similar characteristics.</w:t>
      </w:r>
    </w:p>
    <w:p w:rsidR="002647B7" w:rsidRPr="000E43A1" w:rsidRDefault="002647B7">
      <w:pPr>
        <w:spacing w:before="40"/>
        <w:ind w:left="450" w:hanging="450"/>
      </w:pPr>
      <w:r w:rsidRPr="000E43A1">
        <w:rPr>
          <w:b/>
          <w:bCs/>
        </w:rPr>
        <w:t>Product</w:t>
      </w:r>
      <w:r w:rsidRPr="000E43A1">
        <w:t xml:space="preserve"> – what is being described here; the software system specified in this document.</w:t>
      </w:r>
    </w:p>
    <w:p w:rsidR="002647B7" w:rsidRPr="000E43A1" w:rsidRDefault="002647B7">
      <w:pPr>
        <w:spacing w:before="40"/>
        <w:ind w:left="450" w:hanging="450"/>
      </w:pPr>
      <w:r w:rsidRPr="000E43A1">
        <w:rPr>
          <w:b/>
          <w:bCs/>
        </w:rPr>
        <w:t>Project</w:t>
      </w:r>
      <w:r w:rsidRPr="000E43A1">
        <w:t xml:space="preserve"> – activities that will lead to the production of the product described here. Project issues are described in a separate project plan.</w:t>
      </w:r>
    </w:p>
    <w:p w:rsidR="002647B7" w:rsidRPr="000E43A1" w:rsidRDefault="002647B7">
      <w:pPr>
        <w:spacing w:before="40"/>
        <w:ind w:left="450" w:hanging="450"/>
      </w:pPr>
      <w:r w:rsidRPr="000E43A1">
        <w:rPr>
          <w:b/>
          <w:bCs/>
        </w:rPr>
        <w:t>Shall</w:t>
      </w:r>
      <w:r w:rsidRPr="000E43A1">
        <w:t xml:space="preserve"> – adverb used to indicate importance; indicates the requirement is mandatory. “Must” and “will” are synonyms for “shall”.</w:t>
      </w:r>
    </w:p>
    <w:p w:rsidR="002647B7" w:rsidRPr="000E43A1" w:rsidRDefault="002647B7">
      <w:pPr>
        <w:spacing w:before="40"/>
        <w:ind w:left="450" w:hanging="450"/>
      </w:pPr>
      <w:r w:rsidRPr="000E43A1">
        <w:rPr>
          <w:b/>
          <w:bCs/>
        </w:rPr>
        <w:t>Should</w:t>
      </w:r>
      <w:r w:rsidRPr="000E43A1">
        <w:t xml:space="preserve"> – adverb used to indicate importance; indicates the requirement is desired but not mandatory.</w:t>
      </w:r>
    </w:p>
    <w:p w:rsidR="002647B7" w:rsidRPr="000E43A1" w:rsidRDefault="002647B7">
      <w:pPr>
        <w:spacing w:before="40"/>
        <w:ind w:left="450" w:hanging="450"/>
      </w:pPr>
      <w:r w:rsidRPr="000E43A1">
        <w:rPr>
          <w:b/>
          <w:bCs/>
        </w:rPr>
        <w:lastRenderedPageBreak/>
        <w:t>May</w:t>
      </w:r>
      <w:r w:rsidRPr="000E43A1">
        <w:t xml:space="preserve"> – adverb used to indicate an option. For example, “The system may be taken offline for up to one hour every evening for maintenance.” Not used to express a requirement, but rather to specifically allow an option.</w:t>
      </w:r>
    </w:p>
    <w:p w:rsidR="002647B7" w:rsidRPr="000E43A1" w:rsidRDefault="002647B7" w:rsidP="001E5A98">
      <w:pPr>
        <w:spacing w:before="40"/>
        <w:ind w:left="450" w:hanging="450"/>
      </w:pPr>
      <w:r w:rsidRPr="000E43A1">
        <w:rPr>
          <w:b/>
          <w:bCs/>
        </w:rPr>
        <w:t xml:space="preserve">Controls </w:t>
      </w:r>
      <w:r w:rsidRPr="000E43A1">
        <w:t>– the individual elements of a user interface s</w:t>
      </w:r>
      <w:r w:rsidR="001E5A98" w:rsidRPr="000E43A1">
        <w:t>uch as buttons and check boxes.</w:t>
      </w:r>
    </w:p>
    <w:p w:rsidR="001E5A98" w:rsidRPr="000E43A1" w:rsidRDefault="001E5A98">
      <w:pPr>
        <w:spacing w:before="40"/>
      </w:pPr>
    </w:p>
    <w:p w:rsidR="001E5A98" w:rsidRPr="00664FAF" w:rsidRDefault="001E5A98" w:rsidP="00664FAF">
      <w:pPr>
        <w:pStyle w:val="Heading2"/>
        <w:tabs>
          <w:tab w:val="clear" w:pos="576"/>
        </w:tabs>
      </w:pPr>
      <w:bookmarkStart w:id="24" w:name="_Toc506371363"/>
      <w:bookmarkStart w:id="25" w:name="_Toc16586298"/>
      <w:r w:rsidRPr="000E43A1">
        <w:t>Points of Contact</w:t>
      </w:r>
      <w:bookmarkEnd w:id="24"/>
      <w:bookmarkEnd w:id="25"/>
    </w:p>
    <w:p w:rsidR="001E5A98" w:rsidRPr="000E43A1" w:rsidRDefault="001E5A98" w:rsidP="001E5A98">
      <w:pPr>
        <w:jc w:val="both"/>
      </w:pPr>
      <w:r w:rsidRPr="000E43A1">
        <w:t>Below is a list of Point of Contacts relevant to this project:</w:t>
      </w:r>
    </w:p>
    <w:p w:rsidR="001E5A98" w:rsidRPr="000E43A1" w:rsidRDefault="001E5A98" w:rsidP="001E5A98">
      <w:pPr>
        <w:jc w:val="both"/>
        <w:rPr>
          <w:rFonts w:ascii="Arial Narrow" w:hAnsi="Arial Narrow"/>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62"/>
        <w:gridCol w:w="967"/>
        <w:gridCol w:w="1278"/>
        <w:gridCol w:w="1282"/>
        <w:gridCol w:w="1792"/>
        <w:gridCol w:w="1749"/>
      </w:tblGrid>
      <w:tr w:rsidR="004D55DA" w:rsidRPr="000E43A1" w:rsidTr="002647B7">
        <w:tc>
          <w:tcPr>
            <w:tcW w:w="1467" w:type="dxa"/>
            <w:tcBorders>
              <w:bottom w:val="single" w:sz="4" w:space="0" w:color="auto"/>
            </w:tcBorders>
          </w:tcPr>
          <w:p w:rsidR="001E5A98" w:rsidRPr="000E43A1" w:rsidRDefault="001E5A98" w:rsidP="002647B7">
            <w:pPr>
              <w:rPr>
                <w:rFonts w:ascii="Arial Narrow" w:hAnsi="Arial Narrow"/>
              </w:rPr>
            </w:pPr>
            <w:r w:rsidRPr="000E43A1">
              <w:rPr>
                <w:rFonts w:ascii="Arial Narrow" w:hAnsi="Arial Narrow"/>
              </w:rPr>
              <w:t>Contact Name</w:t>
            </w:r>
          </w:p>
        </w:tc>
        <w:tc>
          <w:tcPr>
            <w:tcW w:w="1287" w:type="dxa"/>
          </w:tcPr>
          <w:p w:rsidR="001E5A98" w:rsidRPr="000E43A1" w:rsidRDefault="001E5A98" w:rsidP="002647B7">
            <w:pPr>
              <w:rPr>
                <w:rFonts w:ascii="Arial Narrow" w:hAnsi="Arial Narrow"/>
              </w:rPr>
            </w:pPr>
            <w:r w:rsidRPr="000E43A1">
              <w:rPr>
                <w:rFonts w:ascii="Arial Narrow" w:hAnsi="Arial Narrow"/>
              </w:rPr>
              <w:t>Contact Type</w:t>
            </w:r>
          </w:p>
        </w:tc>
        <w:tc>
          <w:tcPr>
            <w:tcW w:w="1423" w:type="dxa"/>
          </w:tcPr>
          <w:p w:rsidR="001E5A98" w:rsidRPr="000E43A1" w:rsidRDefault="001E5A98" w:rsidP="002647B7">
            <w:pPr>
              <w:rPr>
                <w:rFonts w:ascii="Arial Narrow" w:hAnsi="Arial Narrow"/>
              </w:rPr>
            </w:pPr>
            <w:r w:rsidRPr="000E43A1">
              <w:rPr>
                <w:rFonts w:ascii="Arial Narrow" w:hAnsi="Arial Narrow"/>
              </w:rPr>
              <w:t xml:space="preserve">Department </w:t>
            </w:r>
          </w:p>
        </w:tc>
        <w:tc>
          <w:tcPr>
            <w:tcW w:w="1878" w:type="dxa"/>
          </w:tcPr>
          <w:p w:rsidR="001E5A98" w:rsidRPr="000E43A1" w:rsidRDefault="001E5A98" w:rsidP="002647B7">
            <w:pPr>
              <w:rPr>
                <w:rFonts w:ascii="Arial Narrow" w:hAnsi="Arial Narrow"/>
              </w:rPr>
            </w:pPr>
            <w:r w:rsidRPr="000E43A1">
              <w:rPr>
                <w:rFonts w:ascii="Arial Narrow" w:hAnsi="Arial Narrow"/>
              </w:rPr>
              <w:t>Telephone Number</w:t>
            </w:r>
          </w:p>
        </w:tc>
        <w:tc>
          <w:tcPr>
            <w:tcW w:w="946" w:type="dxa"/>
          </w:tcPr>
          <w:p w:rsidR="001E5A98" w:rsidRPr="000E43A1" w:rsidRDefault="001E5A98" w:rsidP="002647B7">
            <w:pPr>
              <w:rPr>
                <w:rFonts w:ascii="Arial Narrow" w:hAnsi="Arial Narrow"/>
              </w:rPr>
            </w:pPr>
            <w:r w:rsidRPr="000E43A1">
              <w:rPr>
                <w:rFonts w:ascii="Arial Narrow" w:hAnsi="Arial Narrow"/>
              </w:rPr>
              <w:t>Email</w:t>
            </w:r>
          </w:p>
        </w:tc>
        <w:tc>
          <w:tcPr>
            <w:tcW w:w="2575" w:type="dxa"/>
          </w:tcPr>
          <w:p w:rsidR="001E5A98" w:rsidRPr="000E43A1" w:rsidRDefault="001E5A98" w:rsidP="002647B7">
            <w:pPr>
              <w:rPr>
                <w:rFonts w:ascii="Arial Narrow" w:hAnsi="Arial Narrow"/>
              </w:rPr>
            </w:pPr>
            <w:r w:rsidRPr="000E43A1">
              <w:rPr>
                <w:rFonts w:ascii="Arial Narrow" w:hAnsi="Arial Narrow"/>
              </w:rPr>
              <w:t>Oversight Function</w:t>
            </w:r>
          </w:p>
        </w:tc>
      </w:tr>
      <w:tr w:rsidR="004D55DA" w:rsidRPr="000E43A1" w:rsidTr="002647B7">
        <w:tc>
          <w:tcPr>
            <w:tcW w:w="1467" w:type="dxa"/>
            <w:tcBorders>
              <w:top w:val="single" w:sz="4" w:space="0" w:color="auto"/>
            </w:tcBorders>
          </w:tcPr>
          <w:p w:rsidR="001E5A98" w:rsidRDefault="00BD7474" w:rsidP="002647B7">
            <w:pPr>
              <w:rPr>
                <w:rFonts w:ascii="Arial Narrow" w:hAnsi="Arial Narrow"/>
              </w:rPr>
            </w:pPr>
            <w:r>
              <w:rPr>
                <w:rFonts w:ascii="Arial Narrow" w:hAnsi="Arial Narrow"/>
              </w:rPr>
              <w:t>Aghnatios</w:t>
            </w:r>
          </w:p>
          <w:p w:rsidR="00BD7474" w:rsidRPr="000E43A1" w:rsidRDefault="00BD7474" w:rsidP="002647B7">
            <w:pPr>
              <w:rPr>
                <w:rFonts w:ascii="Arial Narrow" w:hAnsi="Arial Narrow"/>
              </w:rPr>
            </w:pPr>
            <w:r>
              <w:rPr>
                <w:rFonts w:ascii="Arial Narrow" w:hAnsi="Arial Narrow"/>
              </w:rPr>
              <w:t>Steven</w:t>
            </w:r>
          </w:p>
        </w:tc>
        <w:tc>
          <w:tcPr>
            <w:tcW w:w="1287" w:type="dxa"/>
          </w:tcPr>
          <w:p w:rsidR="00FA13D1" w:rsidRDefault="00FA13D1" w:rsidP="002647B7">
            <w:pPr>
              <w:rPr>
                <w:rFonts w:ascii="Arial Narrow" w:hAnsi="Arial Narrow"/>
              </w:rPr>
            </w:pPr>
            <w:r>
              <w:rPr>
                <w:rFonts w:ascii="Arial Narrow" w:hAnsi="Arial Narrow"/>
              </w:rPr>
              <w:t>LCU</w:t>
            </w:r>
          </w:p>
          <w:p w:rsidR="001E5A98" w:rsidRPr="000E43A1" w:rsidRDefault="001E5A98" w:rsidP="002647B7">
            <w:pPr>
              <w:rPr>
                <w:rFonts w:ascii="Arial Narrow" w:hAnsi="Arial Narrow"/>
              </w:rPr>
            </w:pPr>
            <w:r w:rsidRPr="000E43A1">
              <w:rPr>
                <w:rFonts w:ascii="Arial Narrow" w:hAnsi="Arial Narrow"/>
              </w:rPr>
              <w:t>Lead Agency</w:t>
            </w:r>
          </w:p>
        </w:tc>
        <w:tc>
          <w:tcPr>
            <w:tcW w:w="1423" w:type="dxa"/>
          </w:tcPr>
          <w:p w:rsidR="001E5A98" w:rsidRPr="000E43A1" w:rsidRDefault="00FA13D1" w:rsidP="002647B7">
            <w:pPr>
              <w:rPr>
                <w:rFonts w:ascii="Arial Narrow" w:hAnsi="Arial Narrow"/>
              </w:rPr>
            </w:pPr>
            <w:r>
              <w:rPr>
                <w:rFonts w:ascii="Arial Narrow" w:hAnsi="Arial Narrow"/>
              </w:rPr>
              <w:t>Operation department</w:t>
            </w:r>
          </w:p>
        </w:tc>
        <w:tc>
          <w:tcPr>
            <w:tcW w:w="1878" w:type="dxa"/>
          </w:tcPr>
          <w:p w:rsidR="001E5A98" w:rsidRPr="000E43A1" w:rsidRDefault="00BD7474" w:rsidP="002647B7">
            <w:pPr>
              <w:rPr>
                <w:rFonts w:ascii="Arial Narrow" w:hAnsi="Arial Narrow"/>
              </w:rPr>
            </w:pPr>
            <w:r>
              <w:rPr>
                <w:rFonts w:ascii="Arial Narrow" w:hAnsi="Arial Narrow"/>
              </w:rPr>
              <w:t>76318864</w:t>
            </w:r>
          </w:p>
        </w:tc>
        <w:tc>
          <w:tcPr>
            <w:tcW w:w="946" w:type="dxa"/>
          </w:tcPr>
          <w:p w:rsidR="001E5A98" w:rsidRDefault="00B877EC" w:rsidP="002647B7">
            <w:pPr>
              <w:rPr>
                <w:rFonts w:ascii="Arial Narrow" w:hAnsi="Arial Narrow"/>
              </w:rPr>
            </w:pPr>
            <w:r>
              <w:rPr>
                <w:rFonts w:ascii="Arial Narrow" w:hAnsi="Arial Narrow"/>
              </w:rPr>
              <w:t>Steven_aghnatios</w:t>
            </w:r>
          </w:p>
          <w:p w:rsidR="00BD7474" w:rsidRPr="000E43A1" w:rsidRDefault="00B877EC" w:rsidP="002647B7">
            <w:pPr>
              <w:rPr>
                <w:rFonts w:ascii="Arial Narrow" w:hAnsi="Arial Narrow"/>
              </w:rPr>
            </w:pPr>
            <w:r>
              <w:rPr>
                <w:rFonts w:ascii="Arial Narrow" w:hAnsi="Arial Narrow"/>
              </w:rPr>
              <w:t>@hotmail</w:t>
            </w:r>
            <w:r w:rsidR="00BD7474">
              <w:rPr>
                <w:rFonts w:ascii="Arial Narrow" w:hAnsi="Arial Narrow"/>
              </w:rPr>
              <w:t>.com</w:t>
            </w:r>
          </w:p>
        </w:tc>
        <w:tc>
          <w:tcPr>
            <w:tcW w:w="2575" w:type="dxa"/>
          </w:tcPr>
          <w:p w:rsidR="001E5A98" w:rsidRPr="000E43A1" w:rsidRDefault="001E5A98" w:rsidP="002647B7">
            <w:pPr>
              <w:rPr>
                <w:rFonts w:ascii="Arial Narrow" w:hAnsi="Arial Narrow"/>
              </w:rPr>
            </w:pPr>
            <w:r w:rsidRPr="000E43A1">
              <w:rPr>
                <w:rFonts w:ascii="Arial Narrow" w:hAnsi="Arial Narrow"/>
              </w:rPr>
              <w:t>Implementation</w:t>
            </w:r>
          </w:p>
          <w:p w:rsidR="00FA13D1" w:rsidRDefault="00FA13D1" w:rsidP="00FA13D1">
            <w:pPr>
              <w:rPr>
                <w:rFonts w:ascii="Arial Narrow" w:hAnsi="Arial Narrow"/>
              </w:rPr>
            </w:pPr>
            <w:r w:rsidRPr="000E43A1">
              <w:rPr>
                <w:rFonts w:ascii="Arial Narrow" w:hAnsi="Arial Narrow"/>
              </w:rPr>
              <w:t>Problem Resolution</w:t>
            </w:r>
          </w:p>
          <w:p w:rsidR="00FA13D1" w:rsidRPr="000E43A1" w:rsidRDefault="00FA13D1" w:rsidP="00FA13D1">
            <w:pPr>
              <w:rPr>
                <w:rFonts w:ascii="Arial Narrow" w:hAnsi="Arial Narrow"/>
              </w:rPr>
            </w:pPr>
            <w:r w:rsidRPr="000E43A1">
              <w:rPr>
                <w:rFonts w:ascii="Arial Narrow" w:hAnsi="Arial Narrow"/>
              </w:rPr>
              <w:t>Decisions</w:t>
            </w:r>
          </w:p>
          <w:p w:rsidR="00B873DA" w:rsidRDefault="004B7D48" w:rsidP="00B873DA">
            <w:pPr>
              <w:rPr>
                <w:rFonts w:ascii="Arial Narrow" w:hAnsi="Arial Narrow"/>
              </w:rPr>
            </w:pPr>
            <w:r>
              <w:rPr>
                <w:rFonts w:ascii="Arial Narrow" w:hAnsi="Arial Narrow"/>
              </w:rPr>
              <w:t>Main developer</w:t>
            </w:r>
          </w:p>
          <w:p w:rsidR="00B873DA" w:rsidRPr="000E43A1" w:rsidRDefault="00B873DA" w:rsidP="00B873DA">
            <w:pPr>
              <w:rPr>
                <w:rFonts w:ascii="Arial Narrow" w:hAnsi="Arial Narrow"/>
              </w:rPr>
            </w:pPr>
            <w:r>
              <w:rPr>
                <w:rFonts w:ascii="Arial Narrow" w:hAnsi="Arial Narrow"/>
              </w:rPr>
              <w:t>Financial</w:t>
            </w:r>
          </w:p>
        </w:tc>
      </w:tr>
      <w:tr w:rsidR="004D55DA" w:rsidRPr="000E43A1" w:rsidTr="002647B7">
        <w:tc>
          <w:tcPr>
            <w:tcW w:w="1467" w:type="dxa"/>
          </w:tcPr>
          <w:p w:rsidR="001E5A98" w:rsidRDefault="00BD7474" w:rsidP="002647B7">
            <w:pPr>
              <w:rPr>
                <w:rFonts w:ascii="Arial Narrow" w:hAnsi="Arial Narrow"/>
              </w:rPr>
            </w:pPr>
            <w:r>
              <w:rPr>
                <w:rFonts w:ascii="Arial Narrow" w:hAnsi="Arial Narrow"/>
              </w:rPr>
              <w:t xml:space="preserve">Khachkhachian </w:t>
            </w:r>
          </w:p>
          <w:p w:rsidR="00BD7474" w:rsidRPr="000E43A1" w:rsidRDefault="00BD7474" w:rsidP="002647B7">
            <w:pPr>
              <w:rPr>
                <w:rFonts w:ascii="Arial Narrow" w:hAnsi="Arial Narrow"/>
              </w:rPr>
            </w:pPr>
            <w:r>
              <w:rPr>
                <w:rFonts w:ascii="Arial Narrow" w:hAnsi="Arial Narrow"/>
              </w:rPr>
              <w:t>Andrew</w:t>
            </w:r>
          </w:p>
        </w:tc>
        <w:tc>
          <w:tcPr>
            <w:tcW w:w="1287" w:type="dxa"/>
          </w:tcPr>
          <w:p w:rsidR="00FA13D1" w:rsidRDefault="00FA13D1" w:rsidP="002647B7">
            <w:pPr>
              <w:rPr>
                <w:rFonts w:ascii="Arial Narrow" w:hAnsi="Arial Narrow"/>
              </w:rPr>
            </w:pPr>
            <w:r>
              <w:rPr>
                <w:rFonts w:ascii="Arial Narrow" w:hAnsi="Arial Narrow"/>
              </w:rPr>
              <w:t>LCU</w:t>
            </w:r>
          </w:p>
          <w:p w:rsidR="001E5A98" w:rsidRPr="000E43A1" w:rsidRDefault="001E5A98" w:rsidP="002647B7">
            <w:pPr>
              <w:rPr>
                <w:rFonts w:ascii="Arial Narrow" w:hAnsi="Arial Narrow"/>
              </w:rPr>
            </w:pPr>
            <w:r w:rsidRPr="000E43A1">
              <w:rPr>
                <w:rFonts w:ascii="Arial Narrow" w:hAnsi="Arial Narrow"/>
              </w:rPr>
              <w:t>Lead Agency</w:t>
            </w:r>
          </w:p>
        </w:tc>
        <w:tc>
          <w:tcPr>
            <w:tcW w:w="1423" w:type="dxa"/>
          </w:tcPr>
          <w:p w:rsidR="001E5A98" w:rsidRPr="000E43A1" w:rsidRDefault="00FA13D1" w:rsidP="002647B7">
            <w:pPr>
              <w:rPr>
                <w:rFonts w:ascii="Arial Narrow" w:hAnsi="Arial Narrow"/>
              </w:rPr>
            </w:pPr>
            <w:r>
              <w:rPr>
                <w:rFonts w:ascii="Arial Narrow" w:hAnsi="Arial Narrow"/>
              </w:rPr>
              <w:t>Operation Department</w:t>
            </w:r>
          </w:p>
        </w:tc>
        <w:tc>
          <w:tcPr>
            <w:tcW w:w="1878" w:type="dxa"/>
          </w:tcPr>
          <w:p w:rsidR="001E5A98" w:rsidRPr="000E43A1" w:rsidRDefault="00BD7474" w:rsidP="002647B7">
            <w:pPr>
              <w:rPr>
                <w:rFonts w:ascii="Arial Narrow" w:hAnsi="Arial Narrow"/>
              </w:rPr>
            </w:pPr>
            <w:r>
              <w:rPr>
                <w:rFonts w:ascii="Arial Narrow" w:hAnsi="Arial Narrow"/>
              </w:rPr>
              <w:t>71696621</w:t>
            </w:r>
          </w:p>
        </w:tc>
        <w:tc>
          <w:tcPr>
            <w:tcW w:w="946" w:type="dxa"/>
          </w:tcPr>
          <w:p w:rsidR="001E5A98" w:rsidRDefault="00BD7474" w:rsidP="002647B7">
            <w:pPr>
              <w:rPr>
                <w:rFonts w:ascii="Arial Narrow" w:hAnsi="Arial Narrow"/>
              </w:rPr>
            </w:pPr>
            <w:r>
              <w:rPr>
                <w:rFonts w:ascii="Arial Narrow" w:hAnsi="Arial Narrow"/>
              </w:rPr>
              <w:t>Andrew.k11198</w:t>
            </w:r>
          </w:p>
          <w:p w:rsidR="00BD7474" w:rsidRPr="000E43A1" w:rsidRDefault="00BD7474" w:rsidP="002647B7">
            <w:pPr>
              <w:rPr>
                <w:rFonts w:ascii="Arial Narrow" w:hAnsi="Arial Narrow"/>
              </w:rPr>
            </w:pPr>
            <w:r>
              <w:rPr>
                <w:rFonts w:ascii="Arial Narrow" w:hAnsi="Arial Narrow"/>
              </w:rPr>
              <w:t>@gmail.com</w:t>
            </w:r>
          </w:p>
        </w:tc>
        <w:tc>
          <w:tcPr>
            <w:tcW w:w="2575" w:type="dxa"/>
          </w:tcPr>
          <w:p w:rsidR="004D55DA" w:rsidRDefault="004D55DA" w:rsidP="004D55DA">
            <w:pPr>
              <w:rPr>
                <w:rFonts w:ascii="Arial Narrow" w:hAnsi="Arial Narrow"/>
              </w:rPr>
            </w:pPr>
            <w:r>
              <w:rPr>
                <w:rFonts w:ascii="Arial Narrow" w:hAnsi="Arial Narrow"/>
              </w:rPr>
              <w:t>Implementation</w:t>
            </w:r>
          </w:p>
          <w:p w:rsidR="004B7D48" w:rsidRDefault="004B7D48" w:rsidP="002647B7">
            <w:pPr>
              <w:rPr>
                <w:rFonts w:ascii="Arial Narrow" w:hAnsi="Arial Narrow"/>
              </w:rPr>
            </w:pPr>
            <w:r>
              <w:rPr>
                <w:rFonts w:ascii="Arial Narrow" w:hAnsi="Arial Narrow"/>
              </w:rPr>
              <w:t>Main developer</w:t>
            </w:r>
          </w:p>
          <w:p w:rsidR="004B7D48" w:rsidRPr="000E43A1" w:rsidRDefault="00944815" w:rsidP="002647B7">
            <w:pPr>
              <w:rPr>
                <w:rFonts w:ascii="Arial Narrow" w:hAnsi="Arial Narrow"/>
              </w:rPr>
            </w:pPr>
            <w:r>
              <w:rPr>
                <w:rFonts w:ascii="Arial Narrow" w:hAnsi="Arial Narrow"/>
              </w:rPr>
              <w:t>Database management</w:t>
            </w:r>
          </w:p>
        </w:tc>
      </w:tr>
    </w:tbl>
    <w:p w:rsidR="001E5A98" w:rsidRPr="000E43A1" w:rsidRDefault="001E5A98">
      <w:pPr>
        <w:spacing w:before="40"/>
      </w:pPr>
    </w:p>
    <w:p w:rsidR="002647B7" w:rsidRPr="000E43A1" w:rsidRDefault="00797FCB">
      <w:pPr>
        <w:pStyle w:val="Heading1"/>
      </w:pPr>
      <w:bookmarkStart w:id="26" w:name="_Toc171414651"/>
      <w:bookmarkEnd w:id="17"/>
      <w:bookmarkEnd w:id="18"/>
      <w:r w:rsidRPr="000E43A1">
        <w:br w:type="page"/>
      </w:r>
      <w:bookmarkStart w:id="27" w:name="_Toc506371365"/>
      <w:bookmarkStart w:id="28" w:name="_Toc16586299"/>
      <w:r w:rsidR="002647B7" w:rsidRPr="000E43A1">
        <w:lastRenderedPageBreak/>
        <w:t>General Design Constraints</w:t>
      </w:r>
      <w:bookmarkEnd w:id="26"/>
      <w:bookmarkEnd w:id="27"/>
      <w:bookmarkEnd w:id="28"/>
    </w:p>
    <w:p w:rsidR="002647B7" w:rsidRPr="000E43A1" w:rsidRDefault="002647B7">
      <w:pPr>
        <w:pStyle w:val="Heading2"/>
      </w:pPr>
      <w:bookmarkStart w:id="29" w:name="_Toc171414654"/>
      <w:bookmarkStart w:id="30" w:name="_Toc506371367"/>
      <w:bookmarkStart w:id="31" w:name="_Toc16586300"/>
      <w:r w:rsidRPr="000E43A1">
        <w:t>Mandated Constraints</w:t>
      </w:r>
      <w:bookmarkEnd w:id="29"/>
      <w:bookmarkEnd w:id="30"/>
      <w:bookmarkEnd w:id="31"/>
    </w:p>
    <w:p w:rsidR="002647B7" w:rsidRPr="000E43A1" w:rsidRDefault="00D01085" w:rsidP="00EE5856">
      <w:r>
        <w:rPr>
          <w:color w:val="24292E"/>
        </w:rPr>
        <w:t>Paper</w:t>
      </w:r>
      <w:r w:rsidR="000A5E74">
        <w:rPr>
          <w:color w:val="24292E"/>
        </w:rPr>
        <w:t>-Hex</w:t>
      </w:r>
      <w:r w:rsidR="000A5E74" w:rsidRPr="000A5E74">
        <w:rPr>
          <w:color w:val="24292E"/>
        </w:rPr>
        <w:t xml:space="preserve"> is an open source document management system (DMS) primarily designed for archiving and retrieving your digital documents. Instead of having piles of paper documents all over your desk, office or drawers - you can quickly scan them and configure your scanner to directly upload to </w:t>
      </w:r>
      <w:r>
        <w:rPr>
          <w:color w:val="24292E"/>
        </w:rPr>
        <w:t>Paper</w:t>
      </w:r>
      <w:r w:rsidR="000A5E74">
        <w:rPr>
          <w:color w:val="24292E"/>
        </w:rPr>
        <w:t>-Hex</w:t>
      </w:r>
      <w:r w:rsidR="000A5E74" w:rsidRPr="000A5E74">
        <w:rPr>
          <w:color w:val="24292E"/>
        </w:rPr>
        <w:t xml:space="preserve"> DMS.</w:t>
      </w:r>
      <w:r w:rsidR="000A5E74">
        <w:rPr>
          <w:color w:val="24292E"/>
        </w:rPr>
        <w:t xml:space="preserve"> </w:t>
      </w:r>
      <w:r>
        <w:rPr>
          <w:color w:val="24292E"/>
        </w:rPr>
        <w:t>Paper</w:t>
      </w:r>
      <w:r w:rsidR="000A5E74">
        <w:rPr>
          <w:color w:val="24292E"/>
        </w:rPr>
        <w:t>-Hex</w:t>
      </w:r>
      <w:r w:rsidR="000A5E74" w:rsidRPr="000A5E74">
        <w:rPr>
          <w:color w:val="24292E"/>
        </w:rPr>
        <w:t xml:space="preserve"> DMS on its turn will </w:t>
      </w:r>
      <w:r w:rsidR="000A5E74" w:rsidRPr="000A5E74">
        <w:rPr>
          <w:color w:val="24292E"/>
          <w:highlight w:val="yellow"/>
        </w:rPr>
        <w:t>OCR</w:t>
      </w:r>
      <w:r w:rsidR="000A5E74" w:rsidRPr="000A5E74">
        <w:rPr>
          <w:color w:val="24292E"/>
        </w:rPr>
        <w:t> the document and index it. You will be able</w:t>
      </w:r>
      <w:r w:rsidR="000A5E74">
        <w:rPr>
          <w:color w:val="24292E"/>
        </w:rPr>
        <w:t xml:space="preserve"> to quickly find any scanned </w:t>
      </w:r>
      <w:r w:rsidR="000A5E74" w:rsidRPr="000A5E74">
        <w:rPr>
          <w:color w:val="24292E"/>
        </w:rPr>
        <w:t>document using full text search capabilities.</w:t>
      </w:r>
      <w:r w:rsidR="000A5E74">
        <w:rPr>
          <w:color w:val="24292E"/>
        </w:rPr>
        <w:t xml:space="preserve"> </w:t>
      </w:r>
      <w:r w:rsidRPr="000A5E74">
        <w:rPr>
          <w:color w:val="24292E"/>
        </w:rPr>
        <w:t>P</w:t>
      </w:r>
      <w:r>
        <w:rPr>
          <w:color w:val="24292E"/>
        </w:rPr>
        <w:t>aper</w:t>
      </w:r>
      <w:r w:rsidR="000A5E74">
        <w:rPr>
          <w:color w:val="24292E"/>
        </w:rPr>
        <w:t>-Hex</w:t>
      </w:r>
      <w:r w:rsidR="000A5E74" w:rsidRPr="000A5E74">
        <w:rPr>
          <w:color w:val="24292E"/>
        </w:rPr>
        <w:t xml:space="preserve"> is actively developed and we release quite frequently</w:t>
      </w:r>
      <w:r w:rsidR="000A5E74">
        <w:rPr>
          <w:color w:val="24292E"/>
        </w:rPr>
        <w:t xml:space="preserve">. </w:t>
      </w:r>
      <w:r w:rsidR="000A5E74" w:rsidRPr="000A5E74">
        <w:rPr>
          <w:color w:val="24292E"/>
        </w:rPr>
        <w:t>This is web-based software. This means there is no executable file (aka no .exe files), and it must be run on a web server and accessed through a web browser.</w:t>
      </w:r>
      <w:r w:rsidR="002E6969">
        <w:rPr>
          <w:color w:val="24292E"/>
        </w:rPr>
        <w:t xml:space="preserve"> </w:t>
      </w:r>
      <w:r w:rsidR="002E6969">
        <w:t>This software will use a local database software for the information storage. This database is php</w:t>
      </w:r>
      <w:r w:rsidR="00FE054B">
        <w:t>-</w:t>
      </w:r>
      <w:r w:rsidR="002E6969">
        <w:t>my</w:t>
      </w:r>
      <w:r w:rsidR="00FE054B">
        <w:t>-</w:t>
      </w:r>
      <w:r w:rsidR="002E6969">
        <w:t>admin SQL Server and the languages to be used in the creation of the DMS</w:t>
      </w:r>
      <w:r w:rsidR="00D410CC">
        <w:t xml:space="preserve"> </w:t>
      </w:r>
      <w:r w:rsidR="002E6969">
        <w:t>(</w:t>
      </w:r>
      <w:r w:rsidR="00D410CC">
        <w:t>Paper</w:t>
      </w:r>
      <w:r w:rsidR="002E6969">
        <w:t>-hex)</w:t>
      </w:r>
      <w:r w:rsidR="00720471">
        <w:t xml:space="preserve"> software is Visual Studio, JavaScript</w:t>
      </w:r>
      <w:r w:rsidR="002E6969">
        <w:t xml:space="preserve"> along with SQL. </w:t>
      </w:r>
    </w:p>
    <w:p w:rsidR="002647B7" w:rsidRPr="000E43A1" w:rsidRDefault="002647B7">
      <w:pPr>
        <w:pStyle w:val="Heading2"/>
      </w:pPr>
      <w:bookmarkStart w:id="32" w:name="_Toc171414655"/>
      <w:bookmarkStart w:id="33" w:name="_Toc506371368"/>
      <w:bookmarkStart w:id="34" w:name="_Toc16586301"/>
      <w:r w:rsidRPr="000E43A1">
        <w:t>Potential System Evolution</w:t>
      </w:r>
      <w:bookmarkEnd w:id="32"/>
      <w:bookmarkEnd w:id="33"/>
      <w:bookmarkEnd w:id="34"/>
    </w:p>
    <w:p w:rsidR="00082434" w:rsidRPr="006F2E2F" w:rsidRDefault="002647B7" w:rsidP="00082434">
      <w:pPr>
        <w:shd w:val="clear" w:color="auto" w:fill="FFFFFF"/>
        <w:textAlignment w:val="baseline"/>
      </w:pPr>
      <w:r w:rsidRPr="006F2E2F">
        <w:t>This section suggests ways the system is likely to be ext</w:t>
      </w:r>
      <w:r w:rsidR="00082434" w:rsidRPr="006F2E2F">
        <w:t xml:space="preserve">ended or modified in the future such as customization, supports multiple languages, </w:t>
      </w:r>
      <w:r w:rsidR="00082434" w:rsidRPr="006F2E2F">
        <w:rPr>
          <w:highlight w:val="yellow"/>
        </w:rPr>
        <w:t>OCR</w:t>
      </w:r>
      <w:r w:rsidR="00082434" w:rsidRPr="006F2E2F">
        <w:t xml:space="preserve"> in 27 languages, supports SSL, inbuilt calendar, email, sms, create documents using templates.</w:t>
      </w:r>
    </w:p>
    <w:p w:rsidR="00082434" w:rsidRPr="00082434" w:rsidRDefault="00082434" w:rsidP="00082434">
      <w:pPr>
        <w:shd w:val="clear" w:color="auto" w:fill="FFFFFF"/>
        <w:textAlignment w:val="baseline"/>
        <w:rPr>
          <w:color w:val="333333"/>
        </w:rPr>
      </w:pPr>
    </w:p>
    <w:p w:rsidR="00082434" w:rsidRDefault="00082434" w:rsidP="00082434">
      <w:pPr>
        <w:shd w:val="clear" w:color="auto" w:fill="FFFFFF"/>
        <w:textAlignment w:val="baseline"/>
        <w:rPr>
          <w:rFonts w:ascii="Arial" w:hAnsi="Arial" w:cs="Arial"/>
          <w:color w:val="333333"/>
          <w:sz w:val="26"/>
          <w:szCs w:val="26"/>
        </w:rPr>
      </w:pPr>
    </w:p>
    <w:p w:rsidR="00082434" w:rsidRDefault="00082434" w:rsidP="00082434">
      <w:pPr>
        <w:shd w:val="clear" w:color="auto" w:fill="FFFFFF"/>
        <w:textAlignment w:val="baseline"/>
        <w:rPr>
          <w:rFonts w:ascii="Arial" w:hAnsi="Arial" w:cs="Arial"/>
          <w:color w:val="333333"/>
          <w:sz w:val="26"/>
          <w:szCs w:val="26"/>
        </w:rPr>
      </w:pPr>
    </w:p>
    <w:p w:rsidR="002647B7" w:rsidRPr="000E43A1" w:rsidRDefault="002647B7"/>
    <w:p w:rsidR="002647B7" w:rsidRPr="000E43A1" w:rsidRDefault="00797FCB" w:rsidP="00A76D2C">
      <w:pPr>
        <w:pStyle w:val="Heading1"/>
      </w:pPr>
      <w:bookmarkStart w:id="35" w:name="_Toc31182121"/>
      <w:bookmarkStart w:id="36" w:name="_Toc31182344"/>
      <w:bookmarkStart w:id="37" w:name="_Toc171414656"/>
      <w:r w:rsidRPr="000E43A1">
        <w:br w:type="page"/>
      </w:r>
      <w:bookmarkStart w:id="38" w:name="_Toc506371369"/>
      <w:bookmarkStart w:id="39" w:name="_Toc16586302"/>
      <w:r w:rsidR="00A76D2C">
        <w:lastRenderedPageBreak/>
        <w:t xml:space="preserve">   </w:t>
      </w:r>
      <w:r w:rsidR="002647B7" w:rsidRPr="000E43A1">
        <w:t>Nonfunctional Requirements</w:t>
      </w:r>
      <w:bookmarkEnd w:id="35"/>
      <w:bookmarkEnd w:id="36"/>
      <w:bookmarkEnd w:id="37"/>
      <w:bookmarkEnd w:id="38"/>
      <w:bookmarkEnd w:id="39"/>
    </w:p>
    <w:p w:rsidR="005B073C" w:rsidRDefault="005B073C" w:rsidP="005B073C">
      <w:bookmarkStart w:id="40" w:name="_Toc171414658"/>
      <w:bookmarkStart w:id="41" w:name="_Toc506371371"/>
      <w:bookmarkStart w:id="42" w:name="_Toc16586303"/>
      <w:bookmarkStart w:id="43" w:name="_Toc31182123"/>
      <w:bookmarkStart w:id="44" w:name="_Toc31182346"/>
      <w:r>
        <w:rPr>
          <w:rFonts w:ascii="Times" w:hAnsi="Times"/>
        </w:rPr>
        <w:t>Che</w:t>
      </w:r>
      <w:r w:rsidR="001D2972">
        <w:rPr>
          <w:rFonts w:ascii="Times" w:hAnsi="Times"/>
        </w:rPr>
        <w:t>ckups will be performed every 1</w:t>
      </w:r>
      <w:r w:rsidR="006C5D71">
        <w:rPr>
          <w:rFonts w:ascii="Times" w:hAnsi="Times"/>
        </w:rPr>
        <w:t>-3</w:t>
      </w:r>
      <w:r w:rsidR="001D2972">
        <w:rPr>
          <w:rFonts w:ascii="Times" w:hAnsi="Times"/>
        </w:rPr>
        <w:t xml:space="preserve"> months</w:t>
      </w:r>
      <w:r>
        <w:rPr>
          <w:rFonts w:ascii="Times" w:hAnsi="Times"/>
        </w:rPr>
        <w:t xml:space="preserve"> on all workstations for software or hardware failures</w:t>
      </w:r>
      <w:r>
        <w:t xml:space="preserve"> in order to ensure that everything runs smoothly.</w:t>
      </w:r>
    </w:p>
    <w:p w:rsidR="002647B7" w:rsidRPr="000E43A1" w:rsidRDefault="002647B7" w:rsidP="001D2972">
      <w:pPr>
        <w:pStyle w:val="Heading2"/>
      </w:pPr>
      <w:r w:rsidRPr="000E43A1">
        <w:t>Performance Requirements</w:t>
      </w:r>
      <w:bookmarkEnd w:id="40"/>
      <w:bookmarkEnd w:id="41"/>
      <w:bookmarkEnd w:id="42"/>
    </w:p>
    <w:p w:rsidR="002647B7" w:rsidRPr="000E43A1" w:rsidRDefault="002647B7">
      <w:r w:rsidRPr="000E43A1">
        <w:t>System st</w:t>
      </w:r>
      <w:r w:rsidR="001D2972">
        <w:t>artup time should be less than 4 seconds. With 20</w:t>
      </w:r>
      <w:r w:rsidRPr="000E43A1">
        <w:t xml:space="preserve"> concurrent users no o</w:t>
      </w:r>
      <w:r w:rsidR="001D2972">
        <w:t>peration should take more than 3-6</w:t>
      </w:r>
      <w:r w:rsidR="00062C13">
        <w:t xml:space="preserve"> seconds and 9</w:t>
      </w:r>
      <w:r w:rsidR="00EA1655">
        <w:t>0</w:t>
      </w:r>
      <w:r w:rsidRPr="000E43A1">
        <w:t>% of the operations should take less than 2 seconds.</w:t>
      </w:r>
    </w:p>
    <w:p w:rsidR="002647B7" w:rsidRPr="000E43A1" w:rsidRDefault="002647B7">
      <w:pPr>
        <w:pStyle w:val="Heading2"/>
      </w:pPr>
      <w:bookmarkStart w:id="45" w:name="_Toc171414659"/>
      <w:bookmarkStart w:id="46" w:name="_Toc506371372"/>
      <w:bookmarkStart w:id="47" w:name="_Toc16586304"/>
      <w:r w:rsidRPr="000E43A1">
        <w:t>Security Requirements</w:t>
      </w:r>
      <w:bookmarkEnd w:id="45"/>
      <w:bookmarkEnd w:id="46"/>
      <w:bookmarkEnd w:id="47"/>
    </w:p>
    <w:p w:rsidR="002647B7" w:rsidRPr="00F43043" w:rsidRDefault="00F43043">
      <w:r w:rsidRPr="00F43043">
        <w:sym w:font="Wingdings" w:char="F0E0"/>
      </w:r>
      <w:r w:rsidR="002647B7" w:rsidRPr="00F43043">
        <w:t xml:space="preserve">Access to data and features may be limited to specific </w:t>
      </w:r>
      <w:r w:rsidR="00351F31" w:rsidRPr="00F43043">
        <w:t>administrator(s)/user(s).</w:t>
      </w:r>
      <w:r w:rsidRPr="00F43043">
        <w:t xml:space="preserve"> </w:t>
      </w:r>
    </w:p>
    <w:p w:rsidR="00F43043" w:rsidRPr="00F43043" w:rsidRDefault="00F43043" w:rsidP="00F43043">
      <w:pPr>
        <w:shd w:val="clear" w:color="auto" w:fill="FFFFFF"/>
        <w:spacing w:after="60"/>
        <w:rPr>
          <w:color w:val="202124"/>
        </w:rPr>
      </w:pPr>
      <w:r w:rsidRPr="00F43043">
        <w:rPr>
          <w:color w:val="202124"/>
        </w:rPr>
        <w:sym w:font="Wingdings" w:char="F0E0"/>
      </w:r>
      <w:r w:rsidRPr="00F43043">
        <w:rPr>
          <w:color w:val="202124"/>
        </w:rPr>
        <w:t>Strong passwords should be enforced.</w:t>
      </w:r>
    </w:p>
    <w:p w:rsidR="00F43043" w:rsidRPr="00F43043" w:rsidRDefault="00F43043" w:rsidP="00F43043">
      <w:pPr>
        <w:shd w:val="clear" w:color="auto" w:fill="FFFFFF"/>
        <w:spacing w:after="60"/>
        <w:rPr>
          <w:color w:val="202124"/>
        </w:rPr>
      </w:pPr>
      <w:r w:rsidRPr="00F43043">
        <w:rPr>
          <w:color w:val="202124"/>
        </w:rPr>
        <w:sym w:font="Wingdings" w:char="F0E0"/>
      </w:r>
      <w:r w:rsidRPr="00F43043">
        <w:rPr>
          <w:color w:val="202124"/>
        </w:rPr>
        <w:t>Accounts will be locked after three or four login attempts.</w:t>
      </w:r>
    </w:p>
    <w:p w:rsidR="00F43043" w:rsidRPr="00F43043" w:rsidRDefault="00F43043" w:rsidP="00F43043">
      <w:pPr>
        <w:shd w:val="clear" w:color="auto" w:fill="FFFFFF"/>
        <w:spacing w:after="60"/>
        <w:rPr>
          <w:color w:val="202124"/>
        </w:rPr>
      </w:pPr>
      <w:r w:rsidRPr="00F43043">
        <w:rPr>
          <w:color w:val="202124"/>
        </w:rPr>
        <w:sym w:font="Wingdings" w:char="F0E0"/>
      </w:r>
      <w:r w:rsidRPr="00F43043">
        <w:rPr>
          <w:color w:val="202124"/>
        </w:rPr>
        <w:t>Password hashes will be stored encrypted and salted.</w:t>
      </w:r>
    </w:p>
    <w:p w:rsidR="00F43043" w:rsidRPr="00F43043" w:rsidRDefault="00F43043" w:rsidP="00F43043">
      <w:pPr>
        <w:shd w:val="clear" w:color="auto" w:fill="FFFFFF"/>
        <w:spacing w:after="60"/>
        <w:rPr>
          <w:color w:val="202124"/>
        </w:rPr>
      </w:pPr>
      <w:r w:rsidRPr="00F43043">
        <w:rPr>
          <w:color w:val="202124"/>
        </w:rPr>
        <w:sym w:font="Wingdings" w:char="F0E0"/>
      </w:r>
      <w:r w:rsidRPr="00F43043">
        <w:rPr>
          <w:color w:val="202124"/>
        </w:rPr>
        <w:t>A procedure should be put in place to ensure that accounts are deactivated when staff leave or move to different roles.</w:t>
      </w:r>
    </w:p>
    <w:p w:rsidR="00F43043" w:rsidRPr="00F43043" w:rsidRDefault="00F43043" w:rsidP="00F43043">
      <w:pPr>
        <w:shd w:val="clear" w:color="auto" w:fill="FFFFFF"/>
        <w:spacing w:after="60"/>
        <w:rPr>
          <w:color w:val="202124"/>
        </w:rPr>
      </w:pPr>
      <w:r w:rsidRPr="00F43043">
        <w:rPr>
          <w:color w:val="202124"/>
        </w:rPr>
        <w:sym w:font="Wingdings" w:char="F0E0"/>
      </w:r>
      <w:r w:rsidRPr="00F43043">
        <w:rPr>
          <w:color w:val="202124"/>
        </w:rPr>
        <w:t>The software must be accessed through an authentication screen before allowing any user to have access to the program.</w:t>
      </w:r>
    </w:p>
    <w:p w:rsidR="00F43043" w:rsidRPr="00F43043" w:rsidRDefault="00F43043" w:rsidP="00F43043">
      <w:pPr>
        <w:shd w:val="clear" w:color="auto" w:fill="FFFFFF"/>
        <w:spacing w:after="60"/>
        <w:rPr>
          <w:color w:val="202124"/>
        </w:rPr>
      </w:pPr>
      <w:r w:rsidRPr="00F43043">
        <w:rPr>
          <w:color w:val="202124"/>
        </w:rPr>
        <w:t xml:space="preserve"> </w:t>
      </w:r>
      <w:r w:rsidRPr="00F43043">
        <w:rPr>
          <w:color w:val="202124"/>
        </w:rPr>
        <w:sym w:font="Wingdings" w:char="F0E0"/>
      </w:r>
      <w:r w:rsidRPr="00F43043">
        <w:rPr>
          <w:color w:val="202124"/>
        </w:rPr>
        <w:t>Access to data on the database is limited to search queries predefined in the DB and users must not have access to change it.</w:t>
      </w:r>
    </w:p>
    <w:p w:rsidR="00F43043" w:rsidRPr="00B50998" w:rsidRDefault="00F43043" w:rsidP="00B50998">
      <w:pPr>
        <w:shd w:val="clear" w:color="auto" w:fill="FFFFFF"/>
        <w:spacing w:after="60"/>
        <w:rPr>
          <w:color w:val="202124"/>
        </w:rPr>
      </w:pPr>
      <w:r w:rsidRPr="00F43043">
        <w:rPr>
          <w:color w:val="202124"/>
        </w:rPr>
        <w:sym w:font="Wingdings" w:char="F0E0"/>
      </w:r>
      <w:r w:rsidRPr="00F43043">
        <w:rPr>
          <w:color w:val="202124"/>
        </w:rPr>
        <w:t xml:space="preserve"> The input modules must be shielded from SQL injection attack.</w:t>
      </w:r>
    </w:p>
    <w:p w:rsidR="002647B7" w:rsidRPr="000E43A1" w:rsidRDefault="002647B7">
      <w:pPr>
        <w:pStyle w:val="Heading2"/>
      </w:pPr>
      <w:bookmarkStart w:id="48" w:name="_Toc171414660"/>
      <w:bookmarkStart w:id="49" w:name="_Toc506371373"/>
      <w:bookmarkStart w:id="50" w:name="_Toc16586305"/>
      <w:r w:rsidRPr="000E43A1">
        <w:t>Safety Requirements</w:t>
      </w:r>
      <w:bookmarkEnd w:id="48"/>
      <w:bookmarkEnd w:id="49"/>
      <w:bookmarkEnd w:id="50"/>
    </w:p>
    <w:p w:rsidR="00077286" w:rsidRDefault="00077286" w:rsidP="00077286">
      <w:pPr>
        <w:spacing w:before="100" w:beforeAutospacing="1" w:after="100" w:afterAutospacing="1"/>
        <w:rPr>
          <w:color w:val="222222"/>
        </w:rPr>
      </w:pPr>
      <w:bookmarkStart w:id="51" w:name="_Toc171414661"/>
      <w:bookmarkStart w:id="52" w:name="_Toc506371374"/>
      <w:bookmarkStart w:id="53" w:name="_Toc16586306"/>
      <w:r w:rsidRPr="00077286">
        <w:rPr>
          <w:rFonts w:ascii="Arial" w:hAnsi="Arial" w:cs="Arial"/>
          <w:color w:val="222222"/>
        </w:rPr>
        <w:sym w:font="Wingdings" w:char="F0E0"/>
      </w:r>
      <w:r>
        <w:rPr>
          <w:rFonts w:ascii="Arial" w:hAnsi="Arial" w:cs="Arial"/>
          <w:color w:val="222222"/>
        </w:rPr>
        <w:t xml:space="preserve"> </w:t>
      </w:r>
      <w:r w:rsidRPr="00077286">
        <w:rPr>
          <w:color w:val="222222"/>
        </w:rPr>
        <w:t>Working at a computer can cause back, neck and shoulder pains, headache, and eyestrain and overuse injuries of the arms and hands.</w:t>
      </w:r>
    </w:p>
    <w:p w:rsidR="00077286" w:rsidRDefault="00077286" w:rsidP="00077286">
      <w:pPr>
        <w:spacing w:before="100" w:beforeAutospacing="1" w:after="100" w:afterAutospacing="1"/>
        <w:rPr>
          <w:color w:val="222222"/>
        </w:rPr>
      </w:pPr>
      <w:r w:rsidRPr="00077286">
        <w:rPr>
          <w:color w:val="222222"/>
        </w:rPr>
        <w:sym w:font="Wingdings" w:char="F0E0"/>
      </w:r>
      <w:r w:rsidR="00731074" w:rsidRPr="00731074">
        <w:rPr>
          <w:color w:val="222222"/>
        </w:rPr>
        <w:t>Users must take a 10 minute break every 3 hours to reduce eye strain.</w:t>
      </w:r>
      <w:r w:rsidR="00731074">
        <w:rPr>
          <w:color w:val="222222"/>
        </w:rPr>
        <w:t xml:space="preserve"> </w:t>
      </w:r>
    </w:p>
    <w:p w:rsidR="00731074" w:rsidRDefault="00731074" w:rsidP="00731074">
      <w:pPr>
        <w:shd w:val="clear" w:color="auto" w:fill="FFFFFF"/>
        <w:spacing w:after="60"/>
        <w:rPr>
          <w:rFonts w:ascii="Arial" w:hAnsi="Arial" w:cs="Arial"/>
          <w:color w:val="202124"/>
        </w:rPr>
      </w:pPr>
      <w:r w:rsidRPr="00731074">
        <w:rPr>
          <w:color w:val="222222"/>
        </w:rPr>
        <w:sym w:font="Wingdings" w:char="F0E0"/>
      </w:r>
      <w:r w:rsidRPr="00731074">
        <w:rPr>
          <w:color w:val="222222"/>
        </w:rPr>
        <w:t xml:space="preserve">Users must </w:t>
      </w:r>
      <w:r w:rsidRPr="00731074">
        <w:rPr>
          <w:color w:val="202124"/>
        </w:rPr>
        <w:t>position the monitor at or slightly below eye level</w:t>
      </w:r>
      <w:r>
        <w:rPr>
          <w:rFonts w:ascii="Arial" w:hAnsi="Arial" w:cs="Arial"/>
          <w:color w:val="202124"/>
        </w:rPr>
        <w:t>.</w:t>
      </w:r>
    </w:p>
    <w:p w:rsidR="00731074" w:rsidRDefault="00731074" w:rsidP="00731074">
      <w:pPr>
        <w:shd w:val="clear" w:color="auto" w:fill="FFFFFF"/>
        <w:spacing w:after="60"/>
        <w:rPr>
          <w:color w:val="202124"/>
        </w:rPr>
      </w:pPr>
      <w:r w:rsidRPr="00731074">
        <w:rPr>
          <w:rFonts w:ascii="Arial" w:hAnsi="Arial" w:cs="Arial"/>
          <w:color w:val="202124"/>
        </w:rPr>
        <w:sym w:font="Wingdings" w:char="F0E0"/>
      </w:r>
      <w:r w:rsidRPr="00731074">
        <w:rPr>
          <w:color w:val="202124"/>
        </w:rPr>
        <w:t>Users must u</w:t>
      </w:r>
      <w:r>
        <w:rPr>
          <w:color w:val="202124"/>
        </w:rPr>
        <w:t>se their entire arm, not just their</w:t>
      </w:r>
      <w:r w:rsidRPr="00731074">
        <w:rPr>
          <w:color w:val="202124"/>
        </w:rPr>
        <w:t xml:space="preserve"> wrist, to move the mouse.</w:t>
      </w:r>
    </w:p>
    <w:p w:rsidR="00731074" w:rsidRPr="00F03295" w:rsidRDefault="00731074" w:rsidP="00F03295">
      <w:pPr>
        <w:shd w:val="clear" w:color="auto" w:fill="FFFFFF"/>
        <w:spacing w:after="60"/>
        <w:rPr>
          <w:color w:val="202124"/>
        </w:rPr>
      </w:pPr>
      <w:r w:rsidRPr="00731074">
        <w:rPr>
          <w:color w:val="202124"/>
        </w:rPr>
        <w:sym w:font="Wingdings" w:char="F0E0"/>
      </w:r>
      <w:r w:rsidRPr="00731074">
        <w:rPr>
          <w:color w:val="202124"/>
        </w:rPr>
        <w:t>Users must adjust the brightness on their screen to a comfortable level.</w:t>
      </w:r>
    </w:p>
    <w:p w:rsidR="002647B7" w:rsidRPr="000E43A1" w:rsidRDefault="002647B7">
      <w:pPr>
        <w:pStyle w:val="Heading2"/>
      </w:pPr>
      <w:r w:rsidRPr="000E43A1">
        <w:t>Legal Requirements</w:t>
      </w:r>
      <w:bookmarkEnd w:id="51"/>
      <w:bookmarkEnd w:id="52"/>
      <w:bookmarkEnd w:id="53"/>
    </w:p>
    <w:p w:rsidR="007C5B38" w:rsidRPr="007C5B38" w:rsidRDefault="007C5B38" w:rsidP="00016D40">
      <w:pPr>
        <w:pStyle w:val="NormalWeb"/>
        <w:shd w:val="clear" w:color="auto" w:fill="FFFFFF"/>
        <w:spacing w:before="0" w:beforeAutospacing="0"/>
      </w:pPr>
      <w:r w:rsidRPr="007C5B38">
        <w:t>You are entitled, upon request, to disclosure regarding your personal data that we are storing or are otherwise processing. You are also entitled to have any incorrect personal data corrected and rights to blocking or delet</w:t>
      </w:r>
      <w:r w:rsidR="00016D40">
        <w:t>ion of your personal data. We do not give, sell or transmit, neither your documents nor derivative information from your documents to 3</w:t>
      </w:r>
      <w:r w:rsidR="00016D40" w:rsidRPr="00016D40">
        <w:rPr>
          <w:vertAlign w:val="superscript"/>
        </w:rPr>
        <w:t>rd</w:t>
      </w:r>
      <w:r w:rsidR="00016D40">
        <w:t xml:space="preserve"> parties. Your documents stay on our servers, and it is the core of our business to keep your documents safe and secure. Your data is yours only and our business is to guard your data securely. </w:t>
      </w:r>
      <w:r w:rsidRPr="007C5B38">
        <w:t>If you have any complaints regarding our processing of your personal data, we encourage you to contact us. Please address any requests in such m</w:t>
      </w:r>
      <w:r>
        <w:t xml:space="preserve">atters to contact us @ </w:t>
      </w:r>
      <w:r w:rsidR="0074651E">
        <w:t xml:space="preserve">Gmail: </w:t>
      </w:r>
      <w:r>
        <w:t>papper-hex@gmail.com</w:t>
      </w:r>
      <w:r w:rsidRPr="007C5B38">
        <w:t xml:space="preserve">. </w:t>
      </w:r>
    </w:p>
    <w:p w:rsidR="002647B7" w:rsidRPr="000E43A1" w:rsidRDefault="002647B7"/>
    <w:p w:rsidR="002647B7" w:rsidRPr="000E43A1" w:rsidRDefault="002647B7">
      <w:pPr>
        <w:pStyle w:val="Heading2"/>
      </w:pPr>
      <w:bookmarkStart w:id="54" w:name="_Toc171414663"/>
      <w:bookmarkStart w:id="55" w:name="_Toc506371375"/>
      <w:bookmarkStart w:id="56" w:name="_Toc16586307"/>
      <w:r w:rsidRPr="000E43A1">
        <w:lastRenderedPageBreak/>
        <w:t>Documentation and Training</w:t>
      </w:r>
      <w:bookmarkEnd w:id="54"/>
      <w:bookmarkEnd w:id="55"/>
      <w:bookmarkEnd w:id="56"/>
    </w:p>
    <w:p w:rsidR="002647B7" w:rsidRPr="00FB12B4" w:rsidRDefault="00BD4F87" w:rsidP="00BD4F87">
      <w:r>
        <w:t>Paper-Hex</w:t>
      </w:r>
      <w:r w:rsidRPr="00BD4F87">
        <w:t xml:space="preserve"> is designed to be very intuitive. Because its user interface resembles a typical desktop file browser, you will be able to use </w:t>
      </w:r>
      <w:r>
        <w:t>Paper-Hex</w:t>
      </w:r>
      <w:r w:rsidRPr="00BD4F87">
        <w:t xml:space="preserve"> for basic document management tasks without any training at all. However, don’t be misled by familiar user interface, underneath it, there is a powerful tool which will bring your paperwork to the new level. </w:t>
      </w:r>
      <w:r>
        <w:t>Paper-Hex</w:t>
      </w:r>
      <w:r w:rsidRPr="00BD4F87">
        <w:t xml:space="preserve"> is a full-fledged document management system, not just a file browser, and to use it efficiently you need to understand few high-level concepts.</w:t>
      </w:r>
      <w:r w:rsidR="00FB12B4" w:rsidRPr="00FB12B4">
        <w:t xml:space="preserve"> </w:t>
      </w:r>
    </w:p>
    <w:bookmarkEnd w:id="43"/>
    <w:bookmarkEnd w:id="44"/>
    <w:p w:rsidR="002647B7" w:rsidRPr="000E43A1" w:rsidRDefault="003811A7" w:rsidP="00D608DC">
      <w:pPr>
        <w:pStyle w:val="Heading1"/>
      </w:pPr>
      <w:r w:rsidRPr="000E43A1">
        <w:br w:type="page"/>
      </w:r>
      <w:bookmarkStart w:id="57" w:name="_Toc506371379"/>
      <w:bookmarkStart w:id="58" w:name="_Toc16586308"/>
      <w:r w:rsidR="00D608DC" w:rsidRPr="000E43A1">
        <w:lastRenderedPageBreak/>
        <w:t xml:space="preserve">System </w:t>
      </w:r>
      <w:r w:rsidRPr="000E43A1">
        <w:t>Architecture</w:t>
      </w:r>
      <w:bookmarkEnd w:id="57"/>
      <w:bookmarkEnd w:id="58"/>
    </w:p>
    <w:p w:rsidR="001A3FED" w:rsidRPr="000E43A1" w:rsidRDefault="001A3FED" w:rsidP="001A3FED">
      <w:pPr>
        <w:pStyle w:val="Heading2"/>
      </w:pPr>
      <w:bookmarkStart w:id="59" w:name="_Toc31182267"/>
      <w:bookmarkStart w:id="60" w:name="_Toc31182348"/>
      <w:bookmarkStart w:id="61" w:name="_Toc171414666"/>
      <w:bookmarkStart w:id="62" w:name="_Toc506371378"/>
      <w:bookmarkStart w:id="63" w:name="_Toc16586309"/>
      <w:r w:rsidRPr="000E43A1">
        <w:t>Software Interface</w:t>
      </w:r>
      <w:bookmarkEnd w:id="59"/>
      <w:bookmarkEnd w:id="60"/>
      <w:bookmarkEnd w:id="61"/>
      <w:bookmarkEnd w:id="62"/>
      <w:bookmarkEnd w:id="63"/>
    </w:p>
    <w:p w:rsidR="001A3FED" w:rsidRDefault="00003DE8" w:rsidP="00003DE8">
      <w:r>
        <w:t>Paper-Hex</w:t>
      </w:r>
      <w:r w:rsidRPr="00003DE8">
        <w:t xml:space="preserve"> is </w:t>
      </w:r>
      <w:r>
        <w:t xml:space="preserve">a </w:t>
      </w:r>
      <w:r w:rsidRPr="00003DE8">
        <w:t>web based ap</w:t>
      </w:r>
      <w:r>
        <w:t xml:space="preserve">plication, </w:t>
      </w:r>
      <w:r w:rsidR="001A3FED" w:rsidRPr="000E43A1">
        <w:t>address</w:t>
      </w:r>
      <w:r>
        <w:t xml:space="preserve">able API’s </w:t>
      </w:r>
      <w:r w:rsidR="001A3FED" w:rsidRPr="000E43A1">
        <w:t>using technologies such as web services.</w:t>
      </w:r>
      <w:r>
        <w:t xml:space="preserve"> </w:t>
      </w:r>
      <w:r w:rsidRPr="00003DE8">
        <w:t>As with any web based application it can be accessed and used from any modern web browser, like Mozilla Firefox, Chrome, Edge, or Safari.</w:t>
      </w:r>
      <w:r>
        <w:t xml:space="preserve"> </w:t>
      </w:r>
      <w:r w:rsidRPr="00003DE8">
        <w:t xml:space="preserve">Like a typical web application it runs on server-side Linux or Unix-like computer. Thus, if you want to deploy and run </w:t>
      </w:r>
      <w:r>
        <w:t>Paper-Hex</w:t>
      </w:r>
      <w:r w:rsidRPr="00003DE8">
        <w:t xml:space="preserve"> on your own, you need a Linux/Unix compatible operating system.</w:t>
      </w:r>
    </w:p>
    <w:p w:rsidR="005D071D" w:rsidRDefault="005D071D" w:rsidP="001A3FED"/>
    <w:p w:rsidR="006F2E2F" w:rsidRDefault="006F2E2F" w:rsidP="006F2E2F">
      <w:pPr>
        <w:tabs>
          <w:tab w:val="left" w:pos="720"/>
        </w:tabs>
        <w:autoSpaceDE w:val="0"/>
        <w:autoSpaceDN w:val="0"/>
        <w:adjustRightInd w:val="0"/>
        <w:rPr>
          <w:color w:val="000000"/>
        </w:rPr>
      </w:pPr>
      <w:r>
        <w:t xml:space="preserve"> </w:t>
      </w:r>
      <w:r w:rsidRPr="006F2E2F">
        <w:rPr>
          <w:color w:val="000000"/>
        </w:rPr>
        <w:t>Software</w:t>
      </w:r>
      <w:r>
        <w:rPr>
          <w:color w:val="000000"/>
        </w:rPr>
        <w:t xml:space="preserve"> R</w:t>
      </w:r>
      <w:r w:rsidRPr="006F2E2F">
        <w:rPr>
          <w:color w:val="000000"/>
        </w:rPr>
        <w:t>equirements</w:t>
      </w:r>
      <w:r>
        <w:rPr>
          <w:color w:val="000000"/>
        </w:rPr>
        <w:t>:</w:t>
      </w:r>
    </w:p>
    <w:p w:rsidR="006F2E2F" w:rsidRDefault="006F2E2F" w:rsidP="006F2E2F">
      <w:pPr>
        <w:tabs>
          <w:tab w:val="left" w:pos="720"/>
        </w:tabs>
        <w:autoSpaceDE w:val="0"/>
        <w:autoSpaceDN w:val="0"/>
        <w:adjustRightInd w:val="0"/>
        <w:rPr>
          <w:color w:val="000000"/>
        </w:rPr>
      </w:pPr>
      <w:r>
        <w:rPr>
          <w:color w:val="000000"/>
        </w:rPr>
        <w:tab/>
      </w:r>
      <w:r w:rsidRPr="006F2E2F">
        <w:rPr>
          <w:color w:val="000000"/>
        </w:rPr>
        <w:sym w:font="Wingdings" w:char="F0E0"/>
      </w:r>
      <w:r>
        <w:rPr>
          <w:color w:val="000000"/>
        </w:rPr>
        <w:t>(Languages)</w:t>
      </w:r>
    </w:p>
    <w:p w:rsidR="006F2E2F" w:rsidRDefault="006F2E2F" w:rsidP="006F2E2F">
      <w:pPr>
        <w:tabs>
          <w:tab w:val="left" w:pos="720"/>
        </w:tabs>
        <w:autoSpaceDE w:val="0"/>
        <w:autoSpaceDN w:val="0"/>
        <w:adjustRightInd w:val="0"/>
        <w:rPr>
          <w:color w:val="000000"/>
        </w:rPr>
      </w:pPr>
      <w:r>
        <w:rPr>
          <w:color w:val="000000"/>
        </w:rPr>
        <w:tab/>
      </w:r>
      <w:r w:rsidRPr="006F2E2F">
        <w:rPr>
          <w:color w:val="000000"/>
        </w:rPr>
        <w:sym w:font="Wingdings" w:char="F0E0"/>
      </w:r>
      <w:r>
        <w:rPr>
          <w:color w:val="000000"/>
        </w:rPr>
        <w:t>(Languages)</w:t>
      </w:r>
    </w:p>
    <w:p w:rsidR="006F2E2F" w:rsidRDefault="006F2E2F" w:rsidP="006F2E2F">
      <w:pPr>
        <w:tabs>
          <w:tab w:val="left" w:pos="720"/>
        </w:tabs>
        <w:autoSpaceDE w:val="0"/>
        <w:autoSpaceDN w:val="0"/>
        <w:adjustRightInd w:val="0"/>
        <w:rPr>
          <w:color w:val="000000"/>
        </w:rPr>
      </w:pPr>
      <w:r>
        <w:rPr>
          <w:color w:val="000000"/>
        </w:rPr>
        <w:tab/>
      </w:r>
      <w:r w:rsidRPr="006F2E2F">
        <w:rPr>
          <w:color w:val="000000"/>
        </w:rPr>
        <w:sym w:font="Wingdings" w:char="F0E0"/>
      </w:r>
      <w:r>
        <w:rPr>
          <w:color w:val="000000"/>
        </w:rPr>
        <w:t>(Languages)</w:t>
      </w:r>
    </w:p>
    <w:p w:rsidR="006F2E2F" w:rsidRDefault="006F2E2F" w:rsidP="006F2E2F">
      <w:pPr>
        <w:tabs>
          <w:tab w:val="left" w:pos="720"/>
        </w:tabs>
        <w:autoSpaceDE w:val="0"/>
        <w:autoSpaceDN w:val="0"/>
        <w:adjustRightInd w:val="0"/>
        <w:rPr>
          <w:color w:val="000000"/>
        </w:rPr>
      </w:pPr>
      <w:r>
        <w:rPr>
          <w:color w:val="000000"/>
        </w:rPr>
        <w:tab/>
      </w:r>
      <w:r w:rsidRPr="006F2E2F">
        <w:rPr>
          <w:color w:val="000000"/>
        </w:rPr>
        <w:sym w:font="Wingdings" w:char="F0E0"/>
      </w:r>
      <w:r>
        <w:rPr>
          <w:color w:val="000000"/>
        </w:rPr>
        <w:t>(Languages)</w:t>
      </w:r>
    </w:p>
    <w:p w:rsidR="006F2E2F" w:rsidRDefault="006F2E2F" w:rsidP="006F2E2F">
      <w:pPr>
        <w:tabs>
          <w:tab w:val="left" w:pos="720"/>
        </w:tabs>
        <w:autoSpaceDE w:val="0"/>
        <w:autoSpaceDN w:val="0"/>
        <w:adjustRightInd w:val="0"/>
        <w:rPr>
          <w:color w:val="000000"/>
        </w:rPr>
      </w:pPr>
      <w:r>
        <w:rPr>
          <w:color w:val="000000"/>
        </w:rPr>
        <w:tab/>
      </w:r>
      <w:r w:rsidRPr="006F2E2F">
        <w:rPr>
          <w:color w:val="000000"/>
        </w:rPr>
        <w:sym w:font="Wingdings" w:char="F0E0"/>
      </w:r>
      <w:r>
        <w:rPr>
          <w:color w:val="000000"/>
        </w:rPr>
        <w:t>(Languages)</w:t>
      </w:r>
    </w:p>
    <w:p w:rsidR="006F2E2F" w:rsidRPr="006F2E2F" w:rsidRDefault="006F2E2F" w:rsidP="006F2E2F">
      <w:pPr>
        <w:tabs>
          <w:tab w:val="left" w:pos="720"/>
        </w:tabs>
        <w:autoSpaceDE w:val="0"/>
        <w:autoSpaceDN w:val="0"/>
        <w:adjustRightInd w:val="0"/>
        <w:rPr>
          <w:color w:val="000000"/>
        </w:rPr>
      </w:pPr>
    </w:p>
    <w:p w:rsidR="005D071D" w:rsidRDefault="005D071D" w:rsidP="005D071D">
      <w:pPr>
        <w:pStyle w:val="Heading2"/>
      </w:pPr>
      <w:bookmarkStart w:id="64" w:name="_Toc506371381"/>
      <w:bookmarkStart w:id="65" w:name="_Toc16586310"/>
      <w:r w:rsidRPr="000E43A1">
        <w:lastRenderedPageBreak/>
        <w:t>Process Diagram</w:t>
      </w:r>
      <w:bookmarkEnd w:id="64"/>
      <w:bookmarkEnd w:id="65"/>
    </w:p>
    <w:p w:rsidR="005D071D" w:rsidRPr="000E43A1" w:rsidRDefault="00F959D9" w:rsidP="001A3FED">
      <w:r w:rsidRPr="00F959D9">
        <w:rPr>
          <w:noProof/>
        </w:rPr>
        <w:drawing>
          <wp:inline distT="0" distB="0" distL="0" distR="0">
            <wp:extent cx="6042084" cy="7353300"/>
            <wp:effectExtent l="0" t="0" r="0" b="0"/>
            <wp:docPr id="6" name="Picture 2" descr="C:\Users\Toshiba\Desktop\Blank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shiba\Desktop\Blank diagram.png"/>
                    <pic:cNvPicPr>
                      <a:picLocks noChangeAspect="1" noChangeArrowheads="1"/>
                    </pic:cNvPicPr>
                  </pic:nvPicPr>
                  <pic:blipFill>
                    <a:blip r:embed="rId13" cstate="print"/>
                    <a:srcRect/>
                    <a:stretch>
                      <a:fillRect/>
                    </a:stretch>
                  </pic:blipFill>
                  <pic:spPr bwMode="auto">
                    <a:xfrm>
                      <a:off x="0" y="0"/>
                      <a:ext cx="6044313" cy="7356013"/>
                    </a:xfrm>
                    <a:prstGeom prst="rect">
                      <a:avLst/>
                    </a:prstGeom>
                    <a:noFill/>
                    <a:ln w="9525">
                      <a:noFill/>
                      <a:miter lim="800000"/>
                      <a:headEnd/>
                      <a:tailEnd/>
                    </a:ln>
                  </pic:spPr>
                </pic:pic>
              </a:graphicData>
            </a:graphic>
          </wp:inline>
        </w:drawing>
      </w:r>
    </w:p>
    <w:p w:rsidR="00D608DC" w:rsidRPr="000E43A1" w:rsidRDefault="003811A7" w:rsidP="001A3FED">
      <w:pPr>
        <w:pStyle w:val="Heading1"/>
      </w:pPr>
      <w:r w:rsidRPr="000E43A1">
        <w:br w:type="page"/>
      </w:r>
      <w:bookmarkStart w:id="66" w:name="_Toc16586311"/>
      <w:r w:rsidR="001A3FED">
        <w:lastRenderedPageBreak/>
        <w:t>Technical Specifications</w:t>
      </w:r>
      <w:bookmarkEnd w:id="66"/>
    </w:p>
    <w:p w:rsidR="00D608DC" w:rsidRPr="000E43A1" w:rsidRDefault="00D608DC" w:rsidP="00D608DC"/>
    <w:p w:rsidR="002647B7" w:rsidRPr="000E43A1" w:rsidRDefault="002647B7">
      <w:r w:rsidRPr="000E43A1">
        <w:t>The core requirements of the system are listed in this section. This template recommends organizing requirements by features rather than use cases. Features are system behaviors from the user’s point-of-view. The requirements of a feature are described by one or more use cases plus any additional narration that is necessary</w:t>
      </w:r>
    </w:p>
    <w:p w:rsidR="002647B7" w:rsidRPr="000E43A1" w:rsidRDefault="002647B7"/>
    <w:p w:rsidR="002647B7" w:rsidRPr="000E43A1" w:rsidRDefault="002647B7">
      <w:r w:rsidRPr="000E43A1">
        <w:t>Features should be ranked and listed in priority order. Priority is determined by cost, risk and value. To prevent arguments over the exact values of these measures this template recommends using the values: high, medium and low. There should be a written understanding how the priorities listed here are used to determine what order features are delivered and what determines essential features, desirable features and optional features.</w:t>
      </w:r>
    </w:p>
    <w:p w:rsidR="002647B7" w:rsidRPr="000E43A1" w:rsidRDefault="002647B7"/>
    <w:p w:rsidR="002647B7" w:rsidRPr="000E43A1" w:rsidRDefault="002C7980" w:rsidP="002C7980">
      <w:pPr>
        <w:pStyle w:val="Heading2"/>
      </w:pPr>
      <w:bookmarkStart w:id="67" w:name="_Toc16586312"/>
      <w:r>
        <w:t>Admin Module</w:t>
      </w:r>
      <w:bookmarkEnd w:id="67"/>
    </w:p>
    <w:p w:rsidR="00776B18" w:rsidRDefault="00776B18" w:rsidP="003A28F7">
      <w:bookmarkStart w:id="68" w:name="_Toc506371384"/>
      <w:bookmarkStart w:id="69" w:name="_Toc16586313"/>
      <w:r>
        <w:t xml:space="preserve">This module is used by </w:t>
      </w:r>
      <w:r w:rsidRPr="00776B18">
        <w:t>Administrator</w:t>
      </w:r>
      <w:r>
        <w:t xml:space="preserve">s of the staff to perform tasks that require </w:t>
      </w:r>
      <w:r w:rsidR="003A28F7">
        <w:t>administrative</w:t>
      </w:r>
      <w:r>
        <w:t xml:space="preserve"> approval; therefore before any feature is applied the </w:t>
      </w:r>
      <w:r w:rsidRPr="00776B18">
        <w:t>Administrator</w:t>
      </w:r>
      <w:r>
        <w:t xml:space="preserve"> must authenticate </w:t>
      </w:r>
      <w:r w:rsidR="009E6F92">
        <w:t>them</w:t>
      </w:r>
      <w:r>
        <w:t xml:space="preserve"> by inserting their usernames and passwords.</w:t>
      </w:r>
    </w:p>
    <w:p w:rsidR="00776B18" w:rsidRDefault="00776B18" w:rsidP="009E6F92">
      <w:r>
        <w:t xml:space="preserve">The features are present in the user module but can only be accessed after </w:t>
      </w:r>
      <w:r w:rsidR="009E6F92">
        <w:t xml:space="preserve">Administrative </w:t>
      </w:r>
      <w:r>
        <w:t>authentication.</w:t>
      </w:r>
    </w:p>
    <w:p w:rsidR="002647B7" w:rsidRDefault="00B73C5D">
      <w:pPr>
        <w:pStyle w:val="Heading3"/>
      </w:pPr>
      <w:r w:rsidRPr="000E43A1">
        <w:t>Flow Chart</w:t>
      </w:r>
      <w:bookmarkEnd w:id="68"/>
      <w:bookmarkEnd w:id="69"/>
    </w:p>
    <w:p w:rsidR="00BE4D8C" w:rsidRDefault="00BE4D8C" w:rsidP="00BE4D8C"/>
    <w:p w:rsidR="00BE4D8C" w:rsidRPr="00BE4D8C" w:rsidRDefault="00BE4D8C" w:rsidP="00BE4D8C">
      <w:r>
        <w:rPr>
          <w:noProof/>
        </w:rPr>
        <w:lastRenderedPageBreak/>
        <w:drawing>
          <wp:inline distT="0" distB="0" distL="0" distR="0">
            <wp:extent cx="6249927" cy="4543425"/>
            <wp:effectExtent l="0" t="0" r="0" b="0"/>
            <wp:docPr id="7" name="Picture 3" descr="C:\Users\Toshiba\Desktop\Blank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shiba\Desktop\Blank diagram (1).png"/>
                    <pic:cNvPicPr>
                      <a:picLocks noChangeAspect="1" noChangeArrowheads="1"/>
                    </pic:cNvPicPr>
                  </pic:nvPicPr>
                  <pic:blipFill>
                    <a:blip r:embed="rId14" cstate="print"/>
                    <a:srcRect/>
                    <a:stretch>
                      <a:fillRect/>
                    </a:stretch>
                  </pic:blipFill>
                  <pic:spPr bwMode="auto">
                    <a:xfrm>
                      <a:off x="0" y="0"/>
                      <a:ext cx="6249927" cy="4543425"/>
                    </a:xfrm>
                    <a:prstGeom prst="rect">
                      <a:avLst/>
                    </a:prstGeom>
                    <a:noFill/>
                    <a:ln w="9525">
                      <a:noFill/>
                      <a:miter lim="800000"/>
                      <a:headEnd/>
                      <a:tailEnd/>
                    </a:ln>
                  </pic:spPr>
                </pic:pic>
              </a:graphicData>
            </a:graphic>
          </wp:inline>
        </w:drawing>
      </w:r>
    </w:p>
    <w:p w:rsidR="002647B7" w:rsidRDefault="00B73C5D">
      <w:pPr>
        <w:pStyle w:val="Heading3"/>
      </w:pPr>
      <w:bookmarkStart w:id="70" w:name="_Toc506371386"/>
      <w:bookmarkStart w:id="71" w:name="_Toc16586314"/>
      <w:r w:rsidRPr="000E43A1">
        <w:lastRenderedPageBreak/>
        <w:t>Features</w:t>
      </w:r>
      <w:bookmarkEnd w:id="70"/>
      <w:bookmarkEnd w:id="71"/>
    </w:p>
    <w:p w:rsidR="00E525E0" w:rsidRDefault="00E525E0" w:rsidP="00E525E0">
      <w:r>
        <w:rPr>
          <w:noProof/>
        </w:rPr>
        <w:drawing>
          <wp:inline distT="0" distB="0" distL="0" distR="0">
            <wp:extent cx="6428405" cy="5915025"/>
            <wp:effectExtent l="19050" t="0" r="0" b="0"/>
            <wp:docPr id="16" name="Picture 8" descr="C:\Users\Toshiba\Desktop\Blank 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oshiba\Desktop\Blank diagram (3).png"/>
                    <pic:cNvPicPr>
                      <a:picLocks noChangeAspect="1" noChangeArrowheads="1"/>
                    </pic:cNvPicPr>
                  </pic:nvPicPr>
                  <pic:blipFill>
                    <a:blip r:embed="rId15" cstate="print"/>
                    <a:srcRect/>
                    <a:stretch>
                      <a:fillRect/>
                    </a:stretch>
                  </pic:blipFill>
                  <pic:spPr bwMode="auto">
                    <a:xfrm>
                      <a:off x="0" y="0"/>
                      <a:ext cx="6428405" cy="5915025"/>
                    </a:xfrm>
                    <a:prstGeom prst="rect">
                      <a:avLst/>
                    </a:prstGeom>
                    <a:noFill/>
                    <a:ln w="9525">
                      <a:noFill/>
                      <a:miter lim="800000"/>
                      <a:headEnd/>
                      <a:tailEnd/>
                    </a:ln>
                  </pic:spPr>
                </pic:pic>
              </a:graphicData>
            </a:graphic>
          </wp:inline>
        </w:drawing>
      </w:r>
    </w:p>
    <w:p w:rsidR="00E525E0" w:rsidRDefault="00E525E0" w:rsidP="00E525E0"/>
    <w:p w:rsidR="00E525E0" w:rsidRDefault="00E525E0" w:rsidP="00E525E0"/>
    <w:p w:rsidR="00E525E0" w:rsidRDefault="00E525E0" w:rsidP="00E525E0"/>
    <w:p w:rsidR="00E525E0" w:rsidRDefault="00E525E0" w:rsidP="00E525E0"/>
    <w:p w:rsidR="00E525E0" w:rsidRPr="00E525E0" w:rsidRDefault="00E525E0" w:rsidP="00E525E0"/>
    <w:p w:rsidR="00771EC9" w:rsidRDefault="00771EC9" w:rsidP="00771EC9"/>
    <w:p w:rsidR="00771EC9" w:rsidRDefault="00771EC9" w:rsidP="00771EC9">
      <w:r>
        <w:t xml:space="preserve">Logout from current Admin account </w:t>
      </w:r>
    </w:p>
    <w:p w:rsidR="00771EC9" w:rsidRPr="004866BC" w:rsidRDefault="00771EC9" w:rsidP="00771EC9"/>
    <w:tbl>
      <w:tblPr>
        <w:tblStyle w:val="TableGrid"/>
        <w:tblW w:w="0" w:type="auto"/>
        <w:tblLook w:val="04A0" w:firstRow="1" w:lastRow="0" w:firstColumn="1" w:lastColumn="0" w:noHBand="0" w:noVBand="1"/>
      </w:tblPr>
      <w:tblGrid>
        <w:gridCol w:w="2186"/>
        <w:gridCol w:w="2161"/>
        <w:gridCol w:w="2136"/>
        <w:gridCol w:w="2147"/>
      </w:tblGrid>
      <w:tr w:rsidR="00771EC9" w:rsidTr="00B767FC">
        <w:tc>
          <w:tcPr>
            <w:tcW w:w="2186" w:type="dxa"/>
          </w:tcPr>
          <w:p w:rsidR="00771EC9" w:rsidRPr="006B6978" w:rsidRDefault="00771EC9" w:rsidP="00B767FC">
            <w:pPr>
              <w:spacing w:line="276" w:lineRule="auto"/>
              <w:jc w:val="both"/>
              <w:rPr>
                <w:rFonts w:ascii="Times" w:hAnsi="Times"/>
                <w:b/>
              </w:rPr>
            </w:pPr>
            <w:r w:rsidRPr="006B6978">
              <w:rPr>
                <w:rFonts w:ascii="Times" w:hAnsi="Times"/>
                <w:b/>
              </w:rPr>
              <w:t>Priority</w:t>
            </w:r>
          </w:p>
        </w:tc>
        <w:tc>
          <w:tcPr>
            <w:tcW w:w="2161" w:type="dxa"/>
          </w:tcPr>
          <w:p w:rsidR="00771EC9" w:rsidRPr="006B6978" w:rsidRDefault="00771EC9" w:rsidP="00B767FC">
            <w:pPr>
              <w:spacing w:line="276" w:lineRule="auto"/>
              <w:jc w:val="both"/>
              <w:rPr>
                <w:rFonts w:ascii="Times" w:hAnsi="Times"/>
                <w:b/>
              </w:rPr>
            </w:pPr>
            <w:r w:rsidRPr="006B6978">
              <w:rPr>
                <w:rFonts w:ascii="Times" w:hAnsi="Times"/>
                <w:b/>
              </w:rPr>
              <w:t>Criteria</w:t>
            </w:r>
          </w:p>
        </w:tc>
        <w:tc>
          <w:tcPr>
            <w:tcW w:w="2136" w:type="dxa"/>
          </w:tcPr>
          <w:p w:rsidR="00771EC9" w:rsidRPr="006B6978" w:rsidRDefault="00771EC9" w:rsidP="00B767FC">
            <w:pPr>
              <w:spacing w:line="276" w:lineRule="auto"/>
              <w:jc w:val="both"/>
              <w:rPr>
                <w:rFonts w:ascii="Times" w:hAnsi="Times"/>
                <w:b/>
              </w:rPr>
            </w:pPr>
            <w:r w:rsidRPr="006B6978">
              <w:rPr>
                <w:rFonts w:ascii="Times" w:hAnsi="Times"/>
                <w:b/>
              </w:rPr>
              <w:t>Status</w:t>
            </w:r>
          </w:p>
        </w:tc>
        <w:tc>
          <w:tcPr>
            <w:tcW w:w="2147" w:type="dxa"/>
          </w:tcPr>
          <w:p w:rsidR="00771EC9" w:rsidRPr="006B6978" w:rsidRDefault="00771EC9" w:rsidP="00B767FC">
            <w:pPr>
              <w:spacing w:line="276" w:lineRule="auto"/>
              <w:jc w:val="both"/>
              <w:rPr>
                <w:rFonts w:ascii="Times" w:hAnsi="Times"/>
                <w:b/>
              </w:rPr>
            </w:pPr>
            <w:r w:rsidRPr="006B6978">
              <w:rPr>
                <w:rFonts w:ascii="Times" w:hAnsi="Times"/>
                <w:b/>
              </w:rPr>
              <w:t>Feasibility</w:t>
            </w:r>
          </w:p>
        </w:tc>
      </w:tr>
      <w:tr w:rsidR="00771EC9" w:rsidTr="00B767FC">
        <w:tc>
          <w:tcPr>
            <w:tcW w:w="2186" w:type="dxa"/>
          </w:tcPr>
          <w:p w:rsidR="00771EC9" w:rsidRDefault="00771EC9" w:rsidP="00B767FC">
            <w:pPr>
              <w:spacing w:line="276" w:lineRule="auto"/>
              <w:jc w:val="both"/>
              <w:rPr>
                <w:rFonts w:ascii="Times" w:hAnsi="Times"/>
              </w:rPr>
            </w:pPr>
            <w:r>
              <w:rPr>
                <w:rFonts w:ascii="Times" w:hAnsi="Times"/>
              </w:rPr>
              <w:t>High</w:t>
            </w:r>
          </w:p>
        </w:tc>
        <w:tc>
          <w:tcPr>
            <w:tcW w:w="2161" w:type="dxa"/>
          </w:tcPr>
          <w:p w:rsidR="00771EC9" w:rsidRDefault="00771EC9" w:rsidP="00B767FC">
            <w:pPr>
              <w:spacing w:line="276" w:lineRule="auto"/>
              <w:jc w:val="both"/>
              <w:rPr>
                <w:rFonts w:ascii="Times" w:hAnsi="Times"/>
              </w:rPr>
            </w:pPr>
            <w:r>
              <w:rPr>
                <w:rFonts w:ascii="Times" w:hAnsi="Times"/>
              </w:rPr>
              <w:t>Mandatory</w:t>
            </w:r>
          </w:p>
        </w:tc>
        <w:tc>
          <w:tcPr>
            <w:tcW w:w="2136" w:type="dxa"/>
          </w:tcPr>
          <w:p w:rsidR="00771EC9" w:rsidRDefault="00771EC9" w:rsidP="00B767FC">
            <w:pPr>
              <w:spacing w:line="276" w:lineRule="auto"/>
              <w:jc w:val="both"/>
              <w:rPr>
                <w:rFonts w:ascii="Times" w:hAnsi="Times"/>
              </w:rPr>
            </w:pPr>
            <w:r>
              <w:rPr>
                <w:rFonts w:ascii="Times" w:hAnsi="Times"/>
              </w:rPr>
              <w:t>Approved</w:t>
            </w:r>
          </w:p>
        </w:tc>
        <w:tc>
          <w:tcPr>
            <w:tcW w:w="2147" w:type="dxa"/>
          </w:tcPr>
          <w:p w:rsidR="00771EC9" w:rsidRDefault="00771EC9" w:rsidP="00B767FC">
            <w:pPr>
              <w:spacing w:line="276" w:lineRule="auto"/>
              <w:jc w:val="both"/>
              <w:rPr>
                <w:rFonts w:ascii="Times" w:hAnsi="Times"/>
              </w:rPr>
            </w:pPr>
            <w:r>
              <w:rPr>
                <w:rFonts w:ascii="Times" w:hAnsi="Times"/>
              </w:rPr>
              <w:t>Intermediate</w:t>
            </w:r>
          </w:p>
        </w:tc>
      </w:tr>
      <w:tr w:rsidR="00771EC9" w:rsidTr="00B767FC">
        <w:tc>
          <w:tcPr>
            <w:tcW w:w="2186" w:type="dxa"/>
          </w:tcPr>
          <w:p w:rsidR="00771EC9" w:rsidRPr="006B6978" w:rsidRDefault="00771EC9" w:rsidP="00B767FC">
            <w:pPr>
              <w:spacing w:line="276" w:lineRule="auto"/>
              <w:jc w:val="both"/>
              <w:rPr>
                <w:rFonts w:ascii="Times" w:hAnsi="Times"/>
                <w:b/>
              </w:rPr>
            </w:pPr>
            <w:r w:rsidRPr="006B6978">
              <w:rPr>
                <w:rFonts w:ascii="Times" w:hAnsi="Times"/>
                <w:b/>
              </w:rPr>
              <w:t>Source</w:t>
            </w:r>
          </w:p>
        </w:tc>
        <w:tc>
          <w:tcPr>
            <w:tcW w:w="2161" w:type="dxa"/>
          </w:tcPr>
          <w:p w:rsidR="00771EC9" w:rsidRPr="006B6978" w:rsidRDefault="00771EC9" w:rsidP="00B767FC">
            <w:pPr>
              <w:spacing w:line="276" w:lineRule="auto"/>
              <w:jc w:val="both"/>
              <w:rPr>
                <w:rFonts w:ascii="Times" w:hAnsi="Times"/>
                <w:b/>
              </w:rPr>
            </w:pPr>
            <w:r w:rsidRPr="006B6978">
              <w:rPr>
                <w:rFonts w:ascii="Times" w:hAnsi="Times"/>
                <w:b/>
              </w:rPr>
              <w:t>Availability</w:t>
            </w:r>
          </w:p>
        </w:tc>
        <w:tc>
          <w:tcPr>
            <w:tcW w:w="4283" w:type="dxa"/>
            <w:gridSpan w:val="2"/>
          </w:tcPr>
          <w:p w:rsidR="00771EC9" w:rsidRPr="006B6978" w:rsidRDefault="00771EC9" w:rsidP="00B767FC">
            <w:pPr>
              <w:spacing w:line="276" w:lineRule="auto"/>
              <w:jc w:val="both"/>
              <w:rPr>
                <w:rFonts w:ascii="Times" w:hAnsi="Times"/>
                <w:b/>
              </w:rPr>
            </w:pPr>
            <w:r w:rsidRPr="006B6978">
              <w:rPr>
                <w:rFonts w:ascii="Times" w:hAnsi="Times"/>
                <w:b/>
              </w:rPr>
              <w:t>Effort</w:t>
            </w:r>
          </w:p>
        </w:tc>
      </w:tr>
      <w:tr w:rsidR="00771EC9" w:rsidTr="00B767FC">
        <w:tc>
          <w:tcPr>
            <w:tcW w:w="2186" w:type="dxa"/>
          </w:tcPr>
          <w:p w:rsidR="00771EC9" w:rsidRDefault="00771EC9" w:rsidP="00B767FC">
            <w:pPr>
              <w:spacing w:line="276" w:lineRule="auto"/>
              <w:jc w:val="both"/>
              <w:rPr>
                <w:rFonts w:ascii="Times" w:hAnsi="Times"/>
              </w:rPr>
            </w:pPr>
            <w:r>
              <w:rPr>
                <w:rFonts w:ascii="Times" w:hAnsi="Times"/>
              </w:rPr>
              <w:lastRenderedPageBreak/>
              <w:t>Organizational</w:t>
            </w:r>
          </w:p>
        </w:tc>
        <w:tc>
          <w:tcPr>
            <w:tcW w:w="2161" w:type="dxa"/>
          </w:tcPr>
          <w:p w:rsidR="00771EC9" w:rsidRDefault="00771EC9" w:rsidP="00B767FC">
            <w:pPr>
              <w:spacing w:line="276" w:lineRule="auto"/>
              <w:jc w:val="both"/>
              <w:rPr>
                <w:rFonts w:ascii="Times" w:hAnsi="Times"/>
              </w:rPr>
            </w:pPr>
            <w:r>
              <w:rPr>
                <w:rFonts w:ascii="Times" w:hAnsi="Times"/>
              </w:rPr>
              <w:t>26-02-2021</w:t>
            </w:r>
          </w:p>
        </w:tc>
        <w:tc>
          <w:tcPr>
            <w:tcW w:w="2136" w:type="dxa"/>
          </w:tcPr>
          <w:p w:rsidR="00771EC9" w:rsidRDefault="00771EC9" w:rsidP="00B767FC">
            <w:pPr>
              <w:spacing w:line="276" w:lineRule="auto"/>
              <w:jc w:val="both"/>
              <w:rPr>
                <w:rFonts w:ascii="Times" w:hAnsi="Times"/>
              </w:rPr>
            </w:pPr>
            <w:r>
              <w:rPr>
                <w:rFonts w:ascii="Times" w:hAnsi="Times"/>
              </w:rPr>
              <w:t>1 personnel</w:t>
            </w:r>
          </w:p>
        </w:tc>
        <w:tc>
          <w:tcPr>
            <w:tcW w:w="2147" w:type="dxa"/>
          </w:tcPr>
          <w:p w:rsidR="00771EC9" w:rsidRDefault="00352AC6" w:rsidP="00B767FC">
            <w:pPr>
              <w:spacing w:line="276" w:lineRule="auto"/>
              <w:jc w:val="both"/>
              <w:rPr>
                <w:rFonts w:ascii="Times" w:hAnsi="Times"/>
              </w:rPr>
            </w:pPr>
            <w:r>
              <w:rPr>
                <w:rFonts w:ascii="Times" w:hAnsi="Times"/>
              </w:rPr>
              <w:t>1.5</w:t>
            </w:r>
            <w:r w:rsidR="00771EC9">
              <w:rPr>
                <w:rFonts w:ascii="Times" w:hAnsi="Times"/>
              </w:rPr>
              <w:t xml:space="preserve"> weeks</w:t>
            </w:r>
          </w:p>
        </w:tc>
      </w:tr>
      <w:tr w:rsidR="00771EC9" w:rsidTr="00B767FC">
        <w:tc>
          <w:tcPr>
            <w:tcW w:w="8630" w:type="dxa"/>
            <w:gridSpan w:val="4"/>
          </w:tcPr>
          <w:p w:rsidR="00771EC9" w:rsidRPr="006B6978" w:rsidRDefault="00771EC9" w:rsidP="00B767FC">
            <w:pPr>
              <w:spacing w:line="276" w:lineRule="auto"/>
              <w:jc w:val="both"/>
              <w:rPr>
                <w:rFonts w:ascii="Times" w:hAnsi="Times"/>
                <w:b/>
              </w:rPr>
            </w:pPr>
            <w:r w:rsidRPr="006B6978">
              <w:rPr>
                <w:rFonts w:ascii="Times" w:hAnsi="Times"/>
                <w:b/>
              </w:rPr>
              <w:t>Type</w:t>
            </w:r>
          </w:p>
        </w:tc>
      </w:tr>
      <w:tr w:rsidR="00771EC9" w:rsidTr="00B767FC">
        <w:tc>
          <w:tcPr>
            <w:tcW w:w="8630" w:type="dxa"/>
            <w:gridSpan w:val="4"/>
          </w:tcPr>
          <w:p w:rsidR="00771EC9" w:rsidRDefault="00771EC9" w:rsidP="00B767FC">
            <w:pPr>
              <w:spacing w:line="276" w:lineRule="auto"/>
              <w:jc w:val="both"/>
              <w:rPr>
                <w:rFonts w:ascii="Times" w:hAnsi="Times"/>
              </w:rPr>
            </w:pPr>
            <w:r>
              <w:rPr>
                <w:rFonts w:ascii="Times" w:hAnsi="Times"/>
              </w:rPr>
              <w:t>Input.</w:t>
            </w:r>
          </w:p>
        </w:tc>
      </w:tr>
      <w:tr w:rsidR="00972299" w:rsidTr="00B767FC">
        <w:tc>
          <w:tcPr>
            <w:tcW w:w="8630" w:type="dxa"/>
            <w:gridSpan w:val="4"/>
          </w:tcPr>
          <w:p w:rsidR="00972299" w:rsidRDefault="00972299" w:rsidP="00B767FC">
            <w:pPr>
              <w:spacing w:line="276" w:lineRule="auto"/>
              <w:jc w:val="both"/>
              <w:rPr>
                <w:rFonts w:ascii="Times" w:hAnsi="Times"/>
              </w:rPr>
            </w:pPr>
          </w:p>
        </w:tc>
      </w:tr>
    </w:tbl>
    <w:p w:rsidR="00771EC9" w:rsidRDefault="00771EC9" w:rsidP="00771EC9"/>
    <w:p w:rsidR="00972299" w:rsidRDefault="00972299" w:rsidP="00771EC9"/>
    <w:p w:rsidR="00745F36" w:rsidRDefault="00745F36" w:rsidP="00771EC9"/>
    <w:p w:rsidR="00745F36" w:rsidRDefault="00745F36" w:rsidP="00771EC9"/>
    <w:p w:rsidR="00745F36" w:rsidRDefault="00745F36" w:rsidP="00771EC9"/>
    <w:p w:rsidR="00745F36" w:rsidRDefault="00745F36" w:rsidP="00771EC9"/>
    <w:p w:rsidR="00745F36" w:rsidRDefault="00745F36" w:rsidP="00771EC9"/>
    <w:p w:rsidR="00745F36" w:rsidRPr="004866BC" w:rsidRDefault="00745F36" w:rsidP="00745F36">
      <w:r>
        <w:t xml:space="preserve">Giving access to users </w:t>
      </w:r>
    </w:p>
    <w:tbl>
      <w:tblPr>
        <w:tblStyle w:val="TableGrid"/>
        <w:tblW w:w="0" w:type="auto"/>
        <w:tblLook w:val="04A0" w:firstRow="1" w:lastRow="0" w:firstColumn="1" w:lastColumn="0" w:noHBand="0" w:noVBand="1"/>
      </w:tblPr>
      <w:tblGrid>
        <w:gridCol w:w="2186"/>
        <w:gridCol w:w="2161"/>
        <w:gridCol w:w="2136"/>
        <w:gridCol w:w="2147"/>
      </w:tblGrid>
      <w:tr w:rsidR="00745F36" w:rsidTr="00B767FC">
        <w:tc>
          <w:tcPr>
            <w:tcW w:w="2252" w:type="dxa"/>
          </w:tcPr>
          <w:p w:rsidR="00745F36" w:rsidRPr="006B6978" w:rsidRDefault="00745F36" w:rsidP="00B767FC">
            <w:pPr>
              <w:spacing w:line="276" w:lineRule="auto"/>
              <w:jc w:val="both"/>
              <w:rPr>
                <w:rFonts w:ascii="Times" w:hAnsi="Times"/>
                <w:b/>
              </w:rPr>
            </w:pPr>
            <w:r w:rsidRPr="006B6978">
              <w:rPr>
                <w:rFonts w:ascii="Times" w:hAnsi="Times"/>
                <w:b/>
              </w:rPr>
              <w:t>Priority</w:t>
            </w:r>
          </w:p>
        </w:tc>
        <w:tc>
          <w:tcPr>
            <w:tcW w:w="2252" w:type="dxa"/>
          </w:tcPr>
          <w:p w:rsidR="00745F36" w:rsidRPr="006B6978" w:rsidRDefault="00745F36" w:rsidP="00B767FC">
            <w:pPr>
              <w:spacing w:line="276" w:lineRule="auto"/>
              <w:jc w:val="both"/>
              <w:rPr>
                <w:rFonts w:ascii="Times" w:hAnsi="Times"/>
                <w:b/>
              </w:rPr>
            </w:pPr>
            <w:r w:rsidRPr="006B6978">
              <w:rPr>
                <w:rFonts w:ascii="Times" w:hAnsi="Times"/>
                <w:b/>
              </w:rPr>
              <w:t>Criteria</w:t>
            </w:r>
          </w:p>
        </w:tc>
        <w:tc>
          <w:tcPr>
            <w:tcW w:w="2253" w:type="dxa"/>
          </w:tcPr>
          <w:p w:rsidR="00745F36" w:rsidRPr="006B6978" w:rsidRDefault="00745F36" w:rsidP="00B767FC">
            <w:pPr>
              <w:spacing w:line="276" w:lineRule="auto"/>
              <w:jc w:val="both"/>
              <w:rPr>
                <w:rFonts w:ascii="Times" w:hAnsi="Times"/>
                <w:b/>
              </w:rPr>
            </w:pPr>
            <w:r w:rsidRPr="006B6978">
              <w:rPr>
                <w:rFonts w:ascii="Times" w:hAnsi="Times"/>
                <w:b/>
              </w:rPr>
              <w:t>Status</w:t>
            </w:r>
          </w:p>
        </w:tc>
        <w:tc>
          <w:tcPr>
            <w:tcW w:w="2253" w:type="dxa"/>
          </w:tcPr>
          <w:p w:rsidR="00745F36" w:rsidRPr="006B6978" w:rsidRDefault="00745F36" w:rsidP="00B767FC">
            <w:pPr>
              <w:spacing w:line="276" w:lineRule="auto"/>
              <w:jc w:val="both"/>
              <w:rPr>
                <w:rFonts w:ascii="Times" w:hAnsi="Times"/>
                <w:b/>
              </w:rPr>
            </w:pPr>
            <w:r w:rsidRPr="006B6978">
              <w:rPr>
                <w:rFonts w:ascii="Times" w:hAnsi="Times"/>
                <w:b/>
              </w:rPr>
              <w:t>Feasibility</w:t>
            </w:r>
          </w:p>
        </w:tc>
      </w:tr>
      <w:tr w:rsidR="00745F36" w:rsidTr="00B767FC">
        <w:tc>
          <w:tcPr>
            <w:tcW w:w="2252" w:type="dxa"/>
          </w:tcPr>
          <w:p w:rsidR="00745F36" w:rsidRDefault="00745F36" w:rsidP="00B767FC">
            <w:pPr>
              <w:spacing w:line="276" w:lineRule="auto"/>
              <w:jc w:val="both"/>
              <w:rPr>
                <w:rFonts w:ascii="Times" w:hAnsi="Times"/>
              </w:rPr>
            </w:pPr>
            <w:r>
              <w:rPr>
                <w:rFonts w:ascii="Times" w:hAnsi="Times"/>
              </w:rPr>
              <w:t>High</w:t>
            </w:r>
          </w:p>
        </w:tc>
        <w:tc>
          <w:tcPr>
            <w:tcW w:w="2252" w:type="dxa"/>
          </w:tcPr>
          <w:p w:rsidR="00745F36" w:rsidRDefault="00745F36" w:rsidP="00B767FC">
            <w:pPr>
              <w:spacing w:line="276" w:lineRule="auto"/>
              <w:jc w:val="both"/>
              <w:rPr>
                <w:rFonts w:ascii="Times" w:hAnsi="Times"/>
              </w:rPr>
            </w:pPr>
            <w:r>
              <w:rPr>
                <w:rFonts w:ascii="Times" w:hAnsi="Times"/>
              </w:rPr>
              <w:t>Mandatory</w:t>
            </w:r>
          </w:p>
        </w:tc>
        <w:tc>
          <w:tcPr>
            <w:tcW w:w="2253" w:type="dxa"/>
          </w:tcPr>
          <w:p w:rsidR="00745F36" w:rsidRDefault="00745F36" w:rsidP="00B767FC">
            <w:pPr>
              <w:spacing w:line="276" w:lineRule="auto"/>
              <w:jc w:val="both"/>
              <w:rPr>
                <w:rFonts w:ascii="Times" w:hAnsi="Times"/>
              </w:rPr>
            </w:pPr>
            <w:r>
              <w:rPr>
                <w:rFonts w:ascii="Times" w:hAnsi="Times"/>
              </w:rPr>
              <w:t>Approved</w:t>
            </w:r>
          </w:p>
        </w:tc>
        <w:tc>
          <w:tcPr>
            <w:tcW w:w="2253" w:type="dxa"/>
          </w:tcPr>
          <w:p w:rsidR="00745F36" w:rsidRDefault="00745F36" w:rsidP="00B767FC">
            <w:pPr>
              <w:spacing w:line="276" w:lineRule="auto"/>
              <w:jc w:val="both"/>
              <w:rPr>
                <w:rFonts w:ascii="Times" w:hAnsi="Times"/>
              </w:rPr>
            </w:pPr>
            <w:r>
              <w:rPr>
                <w:rFonts w:ascii="Times" w:hAnsi="Times"/>
              </w:rPr>
              <w:t>Difficult</w:t>
            </w:r>
          </w:p>
        </w:tc>
      </w:tr>
      <w:tr w:rsidR="00745F36" w:rsidTr="00B767FC">
        <w:tc>
          <w:tcPr>
            <w:tcW w:w="2252" w:type="dxa"/>
          </w:tcPr>
          <w:p w:rsidR="00745F36" w:rsidRPr="006B6978" w:rsidRDefault="00745F36" w:rsidP="00B767FC">
            <w:pPr>
              <w:spacing w:line="276" w:lineRule="auto"/>
              <w:jc w:val="both"/>
              <w:rPr>
                <w:rFonts w:ascii="Times" w:hAnsi="Times"/>
                <w:b/>
              </w:rPr>
            </w:pPr>
            <w:r w:rsidRPr="006B6978">
              <w:rPr>
                <w:rFonts w:ascii="Times" w:hAnsi="Times"/>
                <w:b/>
              </w:rPr>
              <w:t>Source</w:t>
            </w:r>
          </w:p>
        </w:tc>
        <w:tc>
          <w:tcPr>
            <w:tcW w:w="2252" w:type="dxa"/>
          </w:tcPr>
          <w:p w:rsidR="00745F36" w:rsidRPr="006B6978" w:rsidRDefault="00745F36" w:rsidP="00B767FC">
            <w:pPr>
              <w:spacing w:line="276" w:lineRule="auto"/>
              <w:jc w:val="both"/>
              <w:rPr>
                <w:rFonts w:ascii="Times" w:hAnsi="Times"/>
                <w:b/>
              </w:rPr>
            </w:pPr>
            <w:r w:rsidRPr="006B6978">
              <w:rPr>
                <w:rFonts w:ascii="Times" w:hAnsi="Times"/>
                <w:b/>
              </w:rPr>
              <w:t>Availability</w:t>
            </w:r>
          </w:p>
        </w:tc>
        <w:tc>
          <w:tcPr>
            <w:tcW w:w="4506" w:type="dxa"/>
            <w:gridSpan w:val="2"/>
          </w:tcPr>
          <w:p w:rsidR="00745F36" w:rsidRPr="006B6978" w:rsidRDefault="00745F36" w:rsidP="00B767FC">
            <w:pPr>
              <w:spacing w:line="276" w:lineRule="auto"/>
              <w:jc w:val="both"/>
              <w:rPr>
                <w:rFonts w:ascii="Times" w:hAnsi="Times"/>
                <w:b/>
              </w:rPr>
            </w:pPr>
            <w:r w:rsidRPr="006B6978">
              <w:rPr>
                <w:rFonts w:ascii="Times" w:hAnsi="Times"/>
                <w:b/>
              </w:rPr>
              <w:t>Effort</w:t>
            </w:r>
          </w:p>
        </w:tc>
      </w:tr>
      <w:tr w:rsidR="00745F36" w:rsidTr="00B767FC">
        <w:tc>
          <w:tcPr>
            <w:tcW w:w="2252" w:type="dxa"/>
          </w:tcPr>
          <w:p w:rsidR="00745F36" w:rsidRDefault="00745F36" w:rsidP="00B767FC">
            <w:pPr>
              <w:spacing w:line="276" w:lineRule="auto"/>
              <w:jc w:val="both"/>
              <w:rPr>
                <w:rFonts w:ascii="Times" w:hAnsi="Times"/>
              </w:rPr>
            </w:pPr>
            <w:r>
              <w:rPr>
                <w:rFonts w:ascii="Times" w:hAnsi="Times"/>
              </w:rPr>
              <w:t>Organizational</w:t>
            </w:r>
          </w:p>
        </w:tc>
        <w:tc>
          <w:tcPr>
            <w:tcW w:w="2252" w:type="dxa"/>
          </w:tcPr>
          <w:p w:rsidR="00745F36" w:rsidRDefault="00745F36" w:rsidP="00B767FC">
            <w:pPr>
              <w:spacing w:line="276" w:lineRule="auto"/>
              <w:jc w:val="both"/>
              <w:rPr>
                <w:rFonts w:ascii="Times" w:hAnsi="Times"/>
              </w:rPr>
            </w:pPr>
            <w:r>
              <w:rPr>
                <w:rFonts w:ascii="Times" w:hAnsi="Times"/>
              </w:rPr>
              <w:t>04-04-2021</w:t>
            </w:r>
          </w:p>
        </w:tc>
        <w:tc>
          <w:tcPr>
            <w:tcW w:w="2253" w:type="dxa"/>
          </w:tcPr>
          <w:p w:rsidR="00745F36" w:rsidRDefault="00745F36" w:rsidP="00B767FC">
            <w:pPr>
              <w:spacing w:line="276" w:lineRule="auto"/>
              <w:jc w:val="both"/>
              <w:rPr>
                <w:rFonts w:ascii="Times" w:hAnsi="Times"/>
              </w:rPr>
            </w:pPr>
            <w:r>
              <w:rPr>
                <w:rFonts w:ascii="Times" w:hAnsi="Times"/>
              </w:rPr>
              <w:t>2 personnel</w:t>
            </w:r>
          </w:p>
        </w:tc>
        <w:tc>
          <w:tcPr>
            <w:tcW w:w="2253" w:type="dxa"/>
          </w:tcPr>
          <w:p w:rsidR="00745F36" w:rsidRDefault="00745F36" w:rsidP="00B767FC">
            <w:pPr>
              <w:spacing w:line="276" w:lineRule="auto"/>
              <w:jc w:val="both"/>
              <w:rPr>
                <w:rFonts w:ascii="Times" w:hAnsi="Times"/>
              </w:rPr>
            </w:pPr>
            <w:r>
              <w:rPr>
                <w:rFonts w:ascii="Times" w:hAnsi="Times"/>
              </w:rPr>
              <w:t>1.5 months</w:t>
            </w:r>
          </w:p>
        </w:tc>
      </w:tr>
      <w:tr w:rsidR="00745F36" w:rsidTr="00B767FC">
        <w:tc>
          <w:tcPr>
            <w:tcW w:w="9010" w:type="dxa"/>
            <w:gridSpan w:val="4"/>
          </w:tcPr>
          <w:p w:rsidR="00745F36" w:rsidRPr="006B6978" w:rsidRDefault="00745F36" w:rsidP="00B767FC">
            <w:pPr>
              <w:spacing w:line="276" w:lineRule="auto"/>
              <w:jc w:val="both"/>
              <w:rPr>
                <w:rFonts w:ascii="Times" w:hAnsi="Times"/>
                <w:b/>
              </w:rPr>
            </w:pPr>
            <w:r w:rsidRPr="006B6978">
              <w:rPr>
                <w:rFonts w:ascii="Times" w:hAnsi="Times"/>
                <w:b/>
              </w:rPr>
              <w:t>Type</w:t>
            </w:r>
          </w:p>
        </w:tc>
      </w:tr>
      <w:tr w:rsidR="00745F36" w:rsidTr="00B767FC">
        <w:tc>
          <w:tcPr>
            <w:tcW w:w="9010" w:type="dxa"/>
            <w:gridSpan w:val="4"/>
          </w:tcPr>
          <w:p w:rsidR="00745F36" w:rsidRDefault="00745F36" w:rsidP="00B767FC">
            <w:pPr>
              <w:spacing w:line="276" w:lineRule="auto"/>
              <w:jc w:val="both"/>
              <w:rPr>
                <w:rFonts w:ascii="Times" w:hAnsi="Times"/>
              </w:rPr>
            </w:pPr>
            <w:r>
              <w:rPr>
                <w:rFonts w:ascii="Times" w:hAnsi="Times"/>
              </w:rPr>
              <w:t>Operation.</w:t>
            </w:r>
          </w:p>
        </w:tc>
      </w:tr>
    </w:tbl>
    <w:p w:rsidR="00972299" w:rsidRDefault="00972299" w:rsidP="00771EC9"/>
    <w:p w:rsidR="00972299" w:rsidRDefault="00972299" w:rsidP="00771EC9"/>
    <w:p w:rsidR="00972299" w:rsidRDefault="00972299" w:rsidP="00771EC9"/>
    <w:p w:rsidR="00972299" w:rsidRDefault="00972299" w:rsidP="00771EC9"/>
    <w:p w:rsidR="00972299" w:rsidRDefault="00972299" w:rsidP="00771EC9"/>
    <w:p w:rsidR="00972299" w:rsidRPr="004866BC" w:rsidRDefault="00972299" w:rsidP="00972299">
      <w:r>
        <w:t>Add a new User.</w:t>
      </w:r>
    </w:p>
    <w:tbl>
      <w:tblPr>
        <w:tblStyle w:val="TableGrid"/>
        <w:tblW w:w="0" w:type="auto"/>
        <w:tblLook w:val="04A0" w:firstRow="1" w:lastRow="0" w:firstColumn="1" w:lastColumn="0" w:noHBand="0" w:noVBand="1"/>
      </w:tblPr>
      <w:tblGrid>
        <w:gridCol w:w="2186"/>
        <w:gridCol w:w="2161"/>
        <w:gridCol w:w="2136"/>
        <w:gridCol w:w="2147"/>
      </w:tblGrid>
      <w:tr w:rsidR="00972299" w:rsidTr="00B767FC">
        <w:tc>
          <w:tcPr>
            <w:tcW w:w="2186" w:type="dxa"/>
          </w:tcPr>
          <w:p w:rsidR="00972299" w:rsidRPr="006B6978" w:rsidRDefault="00972299" w:rsidP="00B767FC">
            <w:pPr>
              <w:spacing w:line="276" w:lineRule="auto"/>
              <w:jc w:val="both"/>
              <w:rPr>
                <w:rFonts w:ascii="Times" w:hAnsi="Times"/>
                <w:b/>
              </w:rPr>
            </w:pPr>
            <w:r w:rsidRPr="006B6978">
              <w:rPr>
                <w:rFonts w:ascii="Times" w:hAnsi="Times"/>
                <w:b/>
              </w:rPr>
              <w:t>Priority</w:t>
            </w:r>
          </w:p>
        </w:tc>
        <w:tc>
          <w:tcPr>
            <w:tcW w:w="2161" w:type="dxa"/>
          </w:tcPr>
          <w:p w:rsidR="00972299" w:rsidRPr="006B6978" w:rsidRDefault="00972299" w:rsidP="00B767FC">
            <w:pPr>
              <w:spacing w:line="276" w:lineRule="auto"/>
              <w:jc w:val="both"/>
              <w:rPr>
                <w:rFonts w:ascii="Times" w:hAnsi="Times"/>
                <w:b/>
              </w:rPr>
            </w:pPr>
            <w:r w:rsidRPr="006B6978">
              <w:rPr>
                <w:rFonts w:ascii="Times" w:hAnsi="Times"/>
                <w:b/>
              </w:rPr>
              <w:t>Criteria</w:t>
            </w:r>
          </w:p>
        </w:tc>
        <w:tc>
          <w:tcPr>
            <w:tcW w:w="2136" w:type="dxa"/>
          </w:tcPr>
          <w:p w:rsidR="00972299" w:rsidRPr="006B6978" w:rsidRDefault="00972299" w:rsidP="00B767FC">
            <w:pPr>
              <w:spacing w:line="276" w:lineRule="auto"/>
              <w:jc w:val="both"/>
              <w:rPr>
                <w:rFonts w:ascii="Times" w:hAnsi="Times"/>
                <w:b/>
              </w:rPr>
            </w:pPr>
            <w:r w:rsidRPr="006B6978">
              <w:rPr>
                <w:rFonts w:ascii="Times" w:hAnsi="Times"/>
                <w:b/>
              </w:rPr>
              <w:t>Status</w:t>
            </w:r>
          </w:p>
        </w:tc>
        <w:tc>
          <w:tcPr>
            <w:tcW w:w="2147" w:type="dxa"/>
          </w:tcPr>
          <w:p w:rsidR="00972299" w:rsidRPr="006B6978" w:rsidRDefault="00972299" w:rsidP="00B767FC">
            <w:pPr>
              <w:spacing w:line="276" w:lineRule="auto"/>
              <w:jc w:val="both"/>
              <w:rPr>
                <w:rFonts w:ascii="Times" w:hAnsi="Times"/>
                <w:b/>
              </w:rPr>
            </w:pPr>
            <w:r w:rsidRPr="006B6978">
              <w:rPr>
                <w:rFonts w:ascii="Times" w:hAnsi="Times"/>
                <w:b/>
              </w:rPr>
              <w:t>Feasibility</w:t>
            </w:r>
          </w:p>
        </w:tc>
      </w:tr>
      <w:tr w:rsidR="00972299" w:rsidTr="00B767FC">
        <w:tc>
          <w:tcPr>
            <w:tcW w:w="2186" w:type="dxa"/>
          </w:tcPr>
          <w:p w:rsidR="00972299" w:rsidRDefault="00972299" w:rsidP="00B767FC">
            <w:pPr>
              <w:spacing w:line="276" w:lineRule="auto"/>
              <w:jc w:val="both"/>
              <w:rPr>
                <w:rFonts w:ascii="Times" w:hAnsi="Times"/>
              </w:rPr>
            </w:pPr>
            <w:r>
              <w:rPr>
                <w:rFonts w:ascii="Times" w:hAnsi="Times"/>
              </w:rPr>
              <w:t>High</w:t>
            </w:r>
          </w:p>
        </w:tc>
        <w:tc>
          <w:tcPr>
            <w:tcW w:w="2161" w:type="dxa"/>
          </w:tcPr>
          <w:p w:rsidR="00972299" w:rsidRDefault="00972299" w:rsidP="00B767FC">
            <w:pPr>
              <w:spacing w:line="276" w:lineRule="auto"/>
              <w:jc w:val="both"/>
              <w:rPr>
                <w:rFonts w:ascii="Times" w:hAnsi="Times"/>
              </w:rPr>
            </w:pPr>
            <w:r>
              <w:rPr>
                <w:rFonts w:ascii="Times" w:hAnsi="Times"/>
              </w:rPr>
              <w:t>Mandatory</w:t>
            </w:r>
          </w:p>
        </w:tc>
        <w:tc>
          <w:tcPr>
            <w:tcW w:w="2136" w:type="dxa"/>
          </w:tcPr>
          <w:p w:rsidR="00972299" w:rsidRDefault="00972299" w:rsidP="00B767FC">
            <w:pPr>
              <w:spacing w:line="276" w:lineRule="auto"/>
              <w:jc w:val="both"/>
              <w:rPr>
                <w:rFonts w:ascii="Times" w:hAnsi="Times"/>
              </w:rPr>
            </w:pPr>
            <w:r>
              <w:rPr>
                <w:rFonts w:ascii="Times" w:hAnsi="Times"/>
              </w:rPr>
              <w:t>Approved</w:t>
            </w:r>
          </w:p>
        </w:tc>
        <w:tc>
          <w:tcPr>
            <w:tcW w:w="2147" w:type="dxa"/>
          </w:tcPr>
          <w:p w:rsidR="00972299" w:rsidRDefault="00972299" w:rsidP="00B767FC">
            <w:pPr>
              <w:spacing w:line="276" w:lineRule="auto"/>
              <w:jc w:val="both"/>
              <w:rPr>
                <w:rFonts w:ascii="Times" w:hAnsi="Times"/>
              </w:rPr>
            </w:pPr>
            <w:r>
              <w:rPr>
                <w:rFonts w:ascii="Times" w:hAnsi="Times"/>
              </w:rPr>
              <w:t>Intermediate</w:t>
            </w:r>
          </w:p>
        </w:tc>
      </w:tr>
      <w:tr w:rsidR="00972299" w:rsidTr="00B767FC">
        <w:tc>
          <w:tcPr>
            <w:tcW w:w="2186" w:type="dxa"/>
          </w:tcPr>
          <w:p w:rsidR="00972299" w:rsidRPr="006B6978" w:rsidRDefault="00972299" w:rsidP="00B767FC">
            <w:pPr>
              <w:spacing w:line="276" w:lineRule="auto"/>
              <w:jc w:val="both"/>
              <w:rPr>
                <w:rFonts w:ascii="Times" w:hAnsi="Times"/>
                <w:b/>
              </w:rPr>
            </w:pPr>
            <w:r w:rsidRPr="006B6978">
              <w:rPr>
                <w:rFonts w:ascii="Times" w:hAnsi="Times"/>
                <w:b/>
              </w:rPr>
              <w:t>Source</w:t>
            </w:r>
          </w:p>
        </w:tc>
        <w:tc>
          <w:tcPr>
            <w:tcW w:w="2161" w:type="dxa"/>
          </w:tcPr>
          <w:p w:rsidR="00972299" w:rsidRPr="006B6978" w:rsidRDefault="00972299" w:rsidP="00B767FC">
            <w:pPr>
              <w:spacing w:line="276" w:lineRule="auto"/>
              <w:jc w:val="both"/>
              <w:rPr>
                <w:rFonts w:ascii="Times" w:hAnsi="Times"/>
                <w:b/>
              </w:rPr>
            </w:pPr>
            <w:r w:rsidRPr="006B6978">
              <w:rPr>
                <w:rFonts w:ascii="Times" w:hAnsi="Times"/>
                <w:b/>
              </w:rPr>
              <w:t>Availability</w:t>
            </w:r>
          </w:p>
        </w:tc>
        <w:tc>
          <w:tcPr>
            <w:tcW w:w="4283" w:type="dxa"/>
            <w:gridSpan w:val="2"/>
          </w:tcPr>
          <w:p w:rsidR="00972299" w:rsidRPr="006B6978" w:rsidRDefault="00972299" w:rsidP="00B767FC">
            <w:pPr>
              <w:spacing w:line="276" w:lineRule="auto"/>
              <w:jc w:val="both"/>
              <w:rPr>
                <w:rFonts w:ascii="Times" w:hAnsi="Times"/>
                <w:b/>
              </w:rPr>
            </w:pPr>
            <w:r w:rsidRPr="006B6978">
              <w:rPr>
                <w:rFonts w:ascii="Times" w:hAnsi="Times"/>
                <w:b/>
              </w:rPr>
              <w:t>Effort</w:t>
            </w:r>
          </w:p>
        </w:tc>
      </w:tr>
      <w:tr w:rsidR="00972299" w:rsidTr="00B767FC">
        <w:tc>
          <w:tcPr>
            <w:tcW w:w="2186" w:type="dxa"/>
          </w:tcPr>
          <w:p w:rsidR="00972299" w:rsidRDefault="00972299" w:rsidP="00B767FC">
            <w:pPr>
              <w:spacing w:line="276" w:lineRule="auto"/>
              <w:jc w:val="both"/>
              <w:rPr>
                <w:rFonts w:ascii="Times" w:hAnsi="Times"/>
              </w:rPr>
            </w:pPr>
            <w:r>
              <w:rPr>
                <w:rFonts w:ascii="Times" w:hAnsi="Times"/>
              </w:rPr>
              <w:t>Organizational</w:t>
            </w:r>
          </w:p>
        </w:tc>
        <w:tc>
          <w:tcPr>
            <w:tcW w:w="2161" w:type="dxa"/>
          </w:tcPr>
          <w:p w:rsidR="00972299" w:rsidRDefault="00972299" w:rsidP="00972299">
            <w:pPr>
              <w:spacing w:line="276" w:lineRule="auto"/>
              <w:jc w:val="both"/>
              <w:rPr>
                <w:rFonts w:ascii="Times" w:hAnsi="Times"/>
              </w:rPr>
            </w:pPr>
            <w:r>
              <w:rPr>
                <w:rFonts w:ascii="Times" w:hAnsi="Times"/>
              </w:rPr>
              <w:t>15-04-2021</w:t>
            </w:r>
          </w:p>
        </w:tc>
        <w:tc>
          <w:tcPr>
            <w:tcW w:w="2136" w:type="dxa"/>
          </w:tcPr>
          <w:p w:rsidR="00972299" w:rsidRDefault="00972299" w:rsidP="00B767FC">
            <w:pPr>
              <w:spacing w:line="276" w:lineRule="auto"/>
              <w:jc w:val="both"/>
              <w:rPr>
                <w:rFonts w:ascii="Times" w:hAnsi="Times"/>
              </w:rPr>
            </w:pPr>
            <w:r>
              <w:rPr>
                <w:rFonts w:ascii="Times" w:hAnsi="Times"/>
              </w:rPr>
              <w:t>1 personnel</w:t>
            </w:r>
          </w:p>
        </w:tc>
        <w:tc>
          <w:tcPr>
            <w:tcW w:w="2147" w:type="dxa"/>
          </w:tcPr>
          <w:p w:rsidR="00972299" w:rsidRDefault="00972299" w:rsidP="00B767FC">
            <w:pPr>
              <w:spacing w:line="276" w:lineRule="auto"/>
              <w:jc w:val="both"/>
              <w:rPr>
                <w:rFonts w:ascii="Times" w:hAnsi="Times"/>
              </w:rPr>
            </w:pPr>
            <w:r>
              <w:rPr>
                <w:rFonts w:ascii="Times" w:hAnsi="Times"/>
              </w:rPr>
              <w:t>1 weeks</w:t>
            </w:r>
          </w:p>
        </w:tc>
      </w:tr>
      <w:tr w:rsidR="00972299" w:rsidTr="00B767FC">
        <w:tc>
          <w:tcPr>
            <w:tcW w:w="8630" w:type="dxa"/>
            <w:gridSpan w:val="4"/>
          </w:tcPr>
          <w:p w:rsidR="00972299" w:rsidRPr="006B6978" w:rsidRDefault="00972299" w:rsidP="00B767FC">
            <w:pPr>
              <w:spacing w:line="276" w:lineRule="auto"/>
              <w:jc w:val="both"/>
              <w:rPr>
                <w:rFonts w:ascii="Times" w:hAnsi="Times"/>
                <w:b/>
              </w:rPr>
            </w:pPr>
            <w:r w:rsidRPr="006B6978">
              <w:rPr>
                <w:rFonts w:ascii="Times" w:hAnsi="Times"/>
                <w:b/>
              </w:rPr>
              <w:t>Type</w:t>
            </w:r>
          </w:p>
        </w:tc>
      </w:tr>
      <w:tr w:rsidR="00972299" w:rsidTr="00B767FC">
        <w:tc>
          <w:tcPr>
            <w:tcW w:w="8630" w:type="dxa"/>
            <w:gridSpan w:val="4"/>
          </w:tcPr>
          <w:p w:rsidR="00972299" w:rsidRDefault="00972299" w:rsidP="00B767FC">
            <w:pPr>
              <w:spacing w:line="276" w:lineRule="auto"/>
              <w:jc w:val="both"/>
              <w:rPr>
                <w:rFonts w:ascii="Times" w:hAnsi="Times"/>
              </w:rPr>
            </w:pPr>
            <w:r>
              <w:rPr>
                <w:rFonts w:ascii="Times" w:hAnsi="Times"/>
              </w:rPr>
              <w:t>Input.</w:t>
            </w:r>
          </w:p>
        </w:tc>
      </w:tr>
    </w:tbl>
    <w:p w:rsidR="00972299" w:rsidRPr="00771EC9" w:rsidRDefault="00972299" w:rsidP="00771EC9">
      <w:r>
        <w:t xml:space="preserve"> </w:t>
      </w:r>
    </w:p>
    <w:p w:rsidR="002647B7" w:rsidRDefault="00B73C5D" w:rsidP="00B73C5D">
      <w:pPr>
        <w:pStyle w:val="Heading3"/>
      </w:pPr>
      <w:bookmarkStart w:id="72" w:name="_Toc506371387"/>
      <w:bookmarkStart w:id="73" w:name="_Toc16586315"/>
      <w:r w:rsidRPr="000E43A1">
        <w:lastRenderedPageBreak/>
        <w:t>ERD Diagram</w:t>
      </w:r>
      <w:bookmarkEnd w:id="72"/>
      <w:bookmarkEnd w:id="73"/>
    </w:p>
    <w:p w:rsidR="002C7980" w:rsidRDefault="00FD6ED7" w:rsidP="002C7980">
      <w:r>
        <w:rPr>
          <w:noProof/>
        </w:rPr>
        <w:drawing>
          <wp:inline distT="0" distB="0" distL="0" distR="0">
            <wp:extent cx="7040880" cy="4596900"/>
            <wp:effectExtent l="19050" t="0" r="762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tretch>
                      <a:fillRect/>
                    </a:stretch>
                  </pic:blipFill>
                  <pic:spPr bwMode="auto">
                    <a:xfrm>
                      <a:off x="0" y="0"/>
                      <a:ext cx="7040880" cy="4596900"/>
                    </a:xfrm>
                    <a:prstGeom prst="rect">
                      <a:avLst/>
                    </a:prstGeom>
                    <a:noFill/>
                    <a:ln w="9525">
                      <a:noFill/>
                      <a:miter lim="800000"/>
                      <a:headEnd/>
                      <a:tailEnd/>
                    </a:ln>
                  </pic:spPr>
                </pic:pic>
              </a:graphicData>
            </a:graphic>
          </wp:inline>
        </w:drawing>
      </w:r>
    </w:p>
    <w:p w:rsidR="002C7980" w:rsidRPr="000E43A1" w:rsidRDefault="002C7980" w:rsidP="002C7980">
      <w:pPr>
        <w:pStyle w:val="Heading2"/>
      </w:pPr>
      <w:bookmarkStart w:id="74" w:name="_Toc16586316"/>
      <w:r>
        <w:t>User Module</w:t>
      </w:r>
      <w:bookmarkEnd w:id="74"/>
    </w:p>
    <w:p w:rsidR="002C7980" w:rsidRPr="000E43A1" w:rsidRDefault="00575AF2" w:rsidP="002C7980">
      <w:r>
        <w:t>This module is used by the user.</w:t>
      </w:r>
    </w:p>
    <w:p w:rsidR="002C7980" w:rsidRDefault="002C7980" w:rsidP="002C7980">
      <w:pPr>
        <w:pStyle w:val="Heading3"/>
      </w:pPr>
      <w:bookmarkStart w:id="75" w:name="_Toc16586317"/>
      <w:r w:rsidRPr="000E43A1">
        <w:lastRenderedPageBreak/>
        <w:t>Flow Chart</w:t>
      </w:r>
      <w:bookmarkEnd w:id="75"/>
    </w:p>
    <w:p w:rsidR="00FF0EA9" w:rsidRPr="00FF0EA9" w:rsidRDefault="00FF0EA9" w:rsidP="00FF0EA9">
      <w:r>
        <w:rPr>
          <w:noProof/>
        </w:rPr>
        <w:drawing>
          <wp:inline distT="0" distB="0" distL="0" distR="0">
            <wp:extent cx="6441114" cy="4772025"/>
            <wp:effectExtent l="0" t="0" r="0" b="0"/>
            <wp:docPr id="13" name="Picture 6" descr="C:\Users\Toshiba\Desktop\Blank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oshiba\Desktop\Blank diagram (2).png"/>
                    <pic:cNvPicPr>
                      <a:picLocks noChangeAspect="1" noChangeArrowheads="1"/>
                    </pic:cNvPicPr>
                  </pic:nvPicPr>
                  <pic:blipFill>
                    <a:blip r:embed="rId17" cstate="print"/>
                    <a:srcRect/>
                    <a:stretch>
                      <a:fillRect/>
                    </a:stretch>
                  </pic:blipFill>
                  <pic:spPr bwMode="auto">
                    <a:xfrm>
                      <a:off x="0" y="0"/>
                      <a:ext cx="6441114" cy="4772025"/>
                    </a:xfrm>
                    <a:prstGeom prst="rect">
                      <a:avLst/>
                    </a:prstGeom>
                    <a:noFill/>
                    <a:ln w="9525">
                      <a:noFill/>
                      <a:miter lim="800000"/>
                      <a:headEnd/>
                      <a:tailEnd/>
                    </a:ln>
                  </pic:spPr>
                </pic:pic>
              </a:graphicData>
            </a:graphic>
          </wp:inline>
        </w:drawing>
      </w:r>
    </w:p>
    <w:p w:rsidR="002C7980" w:rsidRDefault="002C7980" w:rsidP="002C7980">
      <w:pPr>
        <w:pStyle w:val="Heading3"/>
      </w:pPr>
      <w:bookmarkStart w:id="76" w:name="_Toc16586318"/>
      <w:r w:rsidRPr="000E43A1">
        <w:t>Features</w:t>
      </w:r>
      <w:bookmarkEnd w:id="76"/>
    </w:p>
    <w:p w:rsidR="00E525E0" w:rsidRDefault="00E525E0" w:rsidP="00E525E0"/>
    <w:p w:rsidR="00E525E0" w:rsidRDefault="00E525E0" w:rsidP="00E525E0">
      <w:r>
        <w:rPr>
          <w:noProof/>
        </w:rPr>
        <w:lastRenderedPageBreak/>
        <w:drawing>
          <wp:inline distT="0" distB="0" distL="0" distR="0">
            <wp:extent cx="5476875" cy="6753225"/>
            <wp:effectExtent l="0" t="0" r="0" b="0"/>
            <wp:docPr id="17" name="Picture 9" descr="C:\Users\Toshiba\Desktop\Blank 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oshiba\Desktop\Blank diagram (4).png"/>
                    <pic:cNvPicPr>
                      <a:picLocks noChangeAspect="1" noChangeArrowheads="1"/>
                    </pic:cNvPicPr>
                  </pic:nvPicPr>
                  <pic:blipFill>
                    <a:blip r:embed="rId18" cstate="print"/>
                    <a:srcRect/>
                    <a:stretch>
                      <a:fillRect/>
                    </a:stretch>
                  </pic:blipFill>
                  <pic:spPr bwMode="auto">
                    <a:xfrm>
                      <a:off x="0" y="0"/>
                      <a:ext cx="5476875" cy="6753225"/>
                    </a:xfrm>
                    <a:prstGeom prst="rect">
                      <a:avLst/>
                    </a:prstGeom>
                    <a:noFill/>
                    <a:ln w="9525">
                      <a:noFill/>
                      <a:miter lim="800000"/>
                      <a:headEnd/>
                      <a:tailEnd/>
                    </a:ln>
                  </pic:spPr>
                </pic:pic>
              </a:graphicData>
            </a:graphic>
          </wp:inline>
        </w:drawing>
      </w:r>
    </w:p>
    <w:p w:rsidR="00E525E0" w:rsidRDefault="00E525E0" w:rsidP="00E525E0"/>
    <w:p w:rsidR="00E525E0" w:rsidRDefault="00E525E0" w:rsidP="00E525E0"/>
    <w:p w:rsidR="00E525E0" w:rsidRDefault="00E525E0" w:rsidP="00E525E0"/>
    <w:p w:rsidR="00000117" w:rsidRDefault="00000117" w:rsidP="00E525E0"/>
    <w:p w:rsidR="00000117" w:rsidRDefault="00000117" w:rsidP="00E525E0"/>
    <w:p w:rsidR="00000117" w:rsidRDefault="00000117" w:rsidP="00E525E0"/>
    <w:p w:rsidR="00E525E0" w:rsidRDefault="00E525E0" w:rsidP="00E525E0"/>
    <w:p w:rsidR="00E525E0" w:rsidRDefault="00E525E0" w:rsidP="00E525E0"/>
    <w:p w:rsidR="00E525E0" w:rsidRPr="00E525E0" w:rsidRDefault="00E525E0" w:rsidP="00E525E0"/>
    <w:p w:rsidR="0001122B" w:rsidRPr="004866BC" w:rsidRDefault="00A720A9" w:rsidP="0001122B">
      <w:r>
        <w:t>OCR</w:t>
      </w:r>
    </w:p>
    <w:tbl>
      <w:tblPr>
        <w:tblStyle w:val="TableGrid"/>
        <w:tblW w:w="0" w:type="auto"/>
        <w:tblLook w:val="04A0" w:firstRow="1" w:lastRow="0" w:firstColumn="1" w:lastColumn="0" w:noHBand="0" w:noVBand="1"/>
      </w:tblPr>
      <w:tblGrid>
        <w:gridCol w:w="2186"/>
        <w:gridCol w:w="2161"/>
        <w:gridCol w:w="2136"/>
        <w:gridCol w:w="2147"/>
      </w:tblGrid>
      <w:tr w:rsidR="0001122B" w:rsidTr="00B767FC">
        <w:tc>
          <w:tcPr>
            <w:tcW w:w="2186" w:type="dxa"/>
          </w:tcPr>
          <w:p w:rsidR="0001122B" w:rsidRPr="006B6978" w:rsidRDefault="0001122B" w:rsidP="00B767FC">
            <w:pPr>
              <w:spacing w:line="276" w:lineRule="auto"/>
              <w:jc w:val="both"/>
              <w:rPr>
                <w:rFonts w:ascii="Times" w:hAnsi="Times"/>
                <w:b/>
              </w:rPr>
            </w:pPr>
            <w:r w:rsidRPr="006B6978">
              <w:rPr>
                <w:rFonts w:ascii="Times" w:hAnsi="Times"/>
                <w:b/>
              </w:rPr>
              <w:t>Priority</w:t>
            </w:r>
          </w:p>
        </w:tc>
        <w:tc>
          <w:tcPr>
            <w:tcW w:w="2161" w:type="dxa"/>
          </w:tcPr>
          <w:p w:rsidR="0001122B" w:rsidRPr="006B6978" w:rsidRDefault="0001122B" w:rsidP="00B767FC">
            <w:pPr>
              <w:spacing w:line="276" w:lineRule="auto"/>
              <w:jc w:val="both"/>
              <w:rPr>
                <w:rFonts w:ascii="Times" w:hAnsi="Times"/>
                <w:b/>
              </w:rPr>
            </w:pPr>
            <w:r w:rsidRPr="006B6978">
              <w:rPr>
                <w:rFonts w:ascii="Times" w:hAnsi="Times"/>
                <w:b/>
              </w:rPr>
              <w:t>Criteria</w:t>
            </w:r>
          </w:p>
        </w:tc>
        <w:tc>
          <w:tcPr>
            <w:tcW w:w="2136" w:type="dxa"/>
          </w:tcPr>
          <w:p w:rsidR="0001122B" w:rsidRPr="006B6978" w:rsidRDefault="0001122B" w:rsidP="00B767FC">
            <w:pPr>
              <w:spacing w:line="276" w:lineRule="auto"/>
              <w:jc w:val="both"/>
              <w:rPr>
                <w:rFonts w:ascii="Times" w:hAnsi="Times"/>
                <w:b/>
              </w:rPr>
            </w:pPr>
            <w:r w:rsidRPr="006B6978">
              <w:rPr>
                <w:rFonts w:ascii="Times" w:hAnsi="Times"/>
                <w:b/>
              </w:rPr>
              <w:t>Status</w:t>
            </w:r>
          </w:p>
        </w:tc>
        <w:tc>
          <w:tcPr>
            <w:tcW w:w="2147" w:type="dxa"/>
          </w:tcPr>
          <w:p w:rsidR="0001122B" w:rsidRPr="006B6978" w:rsidRDefault="0001122B" w:rsidP="00B767FC">
            <w:pPr>
              <w:spacing w:line="276" w:lineRule="auto"/>
              <w:jc w:val="both"/>
              <w:rPr>
                <w:rFonts w:ascii="Times" w:hAnsi="Times"/>
                <w:b/>
              </w:rPr>
            </w:pPr>
            <w:r w:rsidRPr="006B6978">
              <w:rPr>
                <w:rFonts w:ascii="Times" w:hAnsi="Times"/>
                <w:b/>
              </w:rPr>
              <w:t>Feasibility</w:t>
            </w:r>
          </w:p>
        </w:tc>
      </w:tr>
      <w:tr w:rsidR="0001122B" w:rsidTr="00B767FC">
        <w:tc>
          <w:tcPr>
            <w:tcW w:w="2186" w:type="dxa"/>
          </w:tcPr>
          <w:p w:rsidR="0001122B" w:rsidRDefault="0001122B" w:rsidP="00B767FC">
            <w:pPr>
              <w:spacing w:line="276" w:lineRule="auto"/>
              <w:jc w:val="both"/>
              <w:rPr>
                <w:rFonts w:ascii="Times" w:hAnsi="Times"/>
              </w:rPr>
            </w:pPr>
            <w:r>
              <w:rPr>
                <w:rFonts w:ascii="Times" w:hAnsi="Times"/>
              </w:rPr>
              <w:t>High</w:t>
            </w:r>
          </w:p>
        </w:tc>
        <w:tc>
          <w:tcPr>
            <w:tcW w:w="2161" w:type="dxa"/>
          </w:tcPr>
          <w:p w:rsidR="0001122B" w:rsidRDefault="0001122B" w:rsidP="00B767FC">
            <w:pPr>
              <w:spacing w:line="276" w:lineRule="auto"/>
              <w:jc w:val="both"/>
              <w:rPr>
                <w:rFonts w:ascii="Times" w:hAnsi="Times"/>
              </w:rPr>
            </w:pPr>
            <w:r>
              <w:rPr>
                <w:rFonts w:ascii="Times" w:hAnsi="Times"/>
              </w:rPr>
              <w:t>Mandatory</w:t>
            </w:r>
          </w:p>
        </w:tc>
        <w:tc>
          <w:tcPr>
            <w:tcW w:w="2136" w:type="dxa"/>
          </w:tcPr>
          <w:p w:rsidR="0001122B" w:rsidRDefault="0001122B" w:rsidP="00B767FC">
            <w:pPr>
              <w:spacing w:line="276" w:lineRule="auto"/>
              <w:jc w:val="both"/>
              <w:rPr>
                <w:rFonts w:ascii="Times" w:hAnsi="Times"/>
              </w:rPr>
            </w:pPr>
            <w:r>
              <w:rPr>
                <w:rFonts w:ascii="Times" w:hAnsi="Times"/>
              </w:rPr>
              <w:t>Approved</w:t>
            </w:r>
          </w:p>
        </w:tc>
        <w:tc>
          <w:tcPr>
            <w:tcW w:w="2147" w:type="dxa"/>
          </w:tcPr>
          <w:p w:rsidR="0001122B" w:rsidRDefault="0001122B" w:rsidP="00B767FC">
            <w:pPr>
              <w:spacing w:line="276" w:lineRule="auto"/>
              <w:jc w:val="both"/>
              <w:rPr>
                <w:rFonts w:ascii="Times" w:hAnsi="Times"/>
              </w:rPr>
            </w:pPr>
            <w:r>
              <w:rPr>
                <w:rFonts w:ascii="Times" w:hAnsi="Times"/>
              </w:rPr>
              <w:t>Difficult</w:t>
            </w:r>
          </w:p>
        </w:tc>
      </w:tr>
      <w:tr w:rsidR="0001122B" w:rsidTr="00B767FC">
        <w:tc>
          <w:tcPr>
            <w:tcW w:w="2186" w:type="dxa"/>
          </w:tcPr>
          <w:p w:rsidR="0001122B" w:rsidRPr="006B6978" w:rsidRDefault="0001122B" w:rsidP="00B767FC">
            <w:pPr>
              <w:spacing w:line="276" w:lineRule="auto"/>
              <w:jc w:val="both"/>
              <w:rPr>
                <w:rFonts w:ascii="Times" w:hAnsi="Times"/>
                <w:b/>
              </w:rPr>
            </w:pPr>
            <w:r w:rsidRPr="006B6978">
              <w:rPr>
                <w:rFonts w:ascii="Times" w:hAnsi="Times"/>
                <w:b/>
              </w:rPr>
              <w:t>Source</w:t>
            </w:r>
          </w:p>
        </w:tc>
        <w:tc>
          <w:tcPr>
            <w:tcW w:w="2161" w:type="dxa"/>
          </w:tcPr>
          <w:p w:rsidR="0001122B" w:rsidRPr="006B6978" w:rsidRDefault="0001122B" w:rsidP="00B767FC">
            <w:pPr>
              <w:spacing w:line="276" w:lineRule="auto"/>
              <w:jc w:val="both"/>
              <w:rPr>
                <w:rFonts w:ascii="Times" w:hAnsi="Times"/>
                <w:b/>
              </w:rPr>
            </w:pPr>
            <w:r w:rsidRPr="006B6978">
              <w:rPr>
                <w:rFonts w:ascii="Times" w:hAnsi="Times"/>
                <w:b/>
              </w:rPr>
              <w:t>Availability</w:t>
            </w:r>
          </w:p>
        </w:tc>
        <w:tc>
          <w:tcPr>
            <w:tcW w:w="4283" w:type="dxa"/>
            <w:gridSpan w:val="2"/>
          </w:tcPr>
          <w:p w:rsidR="0001122B" w:rsidRPr="006B6978" w:rsidRDefault="0001122B" w:rsidP="00B767FC">
            <w:pPr>
              <w:spacing w:line="276" w:lineRule="auto"/>
              <w:jc w:val="both"/>
              <w:rPr>
                <w:rFonts w:ascii="Times" w:hAnsi="Times"/>
                <w:b/>
              </w:rPr>
            </w:pPr>
            <w:r w:rsidRPr="006B6978">
              <w:rPr>
                <w:rFonts w:ascii="Times" w:hAnsi="Times"/>
                <w:b/>
              </w:rPr>
              <w:t>Effort</w:t>
            </w:r>
          </w:p>
        </w:tc>
      </w:tr>
      <w:tr w:rsidR="0001122B" w:rsidTr="00B767FC">
        <w:tc>
          <w:tcPr>
            <w:tcW w:w="2186" w:type="dxa"/>
          </w:tcPr>
          <w:p w:rsidR="0001122B" w:rsidRDefault="0001122B" w:rsidP="00B767FC">
            <w:pPr>
              <w:spacing w:line="276" w:lineRule="auto"/>
              <w:jc w:val="both"/>
              <w:rPr>
                <w:rFonts w:ascii="Times" w:hAnsi="Times"/>
              </w:rPr>
            </w:pPr>
            <w:r>
              <w:rPr>
                <w:rFonts w:ascii="Times" w:hAnsi="Times"/>
              </w:rPr>
              <w:t>Organizational</w:t>
            </w:r>
          </w:p>
        </w:tc>
        <w:tc>
          <w:tcPr>
            <w:tcW w:w="2161" w:type="dxa"/>
          </w:tcPr>
          <w:p w:rsidR="0001122B" w:rsidRDefault="0001122B" w:rsidP="00B767FC">
            <w:pPr>
              <w:spacing w:line="276" w:lineRule="auto"/>
              <w:jc w:val="both"/>
              <w:rPr>
                <w:rFonts w:ascii="Times" w:hAnsi="Times"/>
              </w:rPr>
            </w:pPr>
            <w:r>
              <w:rPr>
                <w:rFonts w:ascii="Times" w:hAnsi="Times"/>
              </w:rPr>
              <w:t>22-</w:t>
            </w:r>
            <w:r w:rsidR="00831591">
              <w:rPr>
                <w:rFonts w:ascii="Times" w:hAnsi="Times"/>
              </w:rPr>
              <w:t>03</w:t>
            </w:r>
            <w:r>
              <w:rPr>
                <w:rFonts w:ascii="Times" w:hAnsi="Times"/>
              </w:rPr>
              <w:t>-2021</w:t>
            </w:r>
          </w:p>
        </w:tc>
        <w:tc>
          <w:tcPr>
            <w:tcW w:w="2136" w:type="dxa"/>
          </w:tcPr>
          <w:p w:rsidR="0001122B" w:rsidRDefault="0001122B" w:rsidP="00B767FC">
            <w:pPr>
              <w:spacing w:line="276" w:lineRule="auto"/>
              <w:jc w:val="both"/>
              <w:rPr>
                <w:rFonts w:ascii="Times" w:hAnsi="Times"/>
              </w:rPr>
            </w:pPr>
            <w:r>
              <w:rPr>
                <w:rFonts w:ascii="Times" w:hAnsi="Times"/>
              </w:rPr>
              <w:t>2 personnel</w:t>
            </w:r>
          </w:p>
        </w:tc>
        <w:tc>
          <w:tcPr>
            <w:tcW w:w="2147" w:type="dxa"/>
          </w:tcPr>
          <w:p w:rsidR="0001122B" w:rsidRDefault="0001122B" w:rsidP="00B767FC">
            <w:pPr>
              <w:spacing w:line="276" w:lineRule="auto"/>
              <w:jc w:val="both"/>
              <w:rPr>
                <w:rFonts w:ascii="Times" w:hAnsi="Times"/>
              </w:rPr>
            </w:pPr>
            <w:r>
              <w:rPr>
                <w:rFonts w:ascii="Times" w:hAnsi="Times"/>
              </w:rPr>
              <w:t>1 months</w:t>
            </w:r>
          </w:p>
        </w:tc>
      </w:tr>
      <w:tr w:rsidR="0001122B" w:rsidTr="00B767FC">
        <w:tc>
          <w:tcPr>
            <w:tcW w:w="8630" w:type="dxa"/>
            <w:gridSpan w:val="4"/>
          </w:tcPr>
          <w:p w:rsidR="0001122B" w:rsidRPr="006B6978" w:rsidRDefault="0001122B" w:rsidP="00B767FC">
            <w:pPr>
              <w:spacing w:line="276" w:lineRule="auto"/>
              <w:jc w:val="both"/>
              <w:rPr>
                <w:rFonts w:ascii="Times" w:hAnsi="Times"/>
                <w:b/>
              </w:rPr>
            </w:pPr>
            <w:r w:rsidRPr="006B6978">
              <w:rPr>
                <w:rFonts w:ascii="Times" w:hAnsi="Times"/>
                <w:b/>
              </w:rPr>
              <w:t>Type</w:t>
            </w:r>
          </w:p>
        </w:tc>
      </w:tr>
      <w:tr w:rsidR="0001122B" w:rsidTr="00B767FC">
        <w:tc>
          <w:tcPr>
            <w:tcW w:w="8630" w:type="dxa"/>
            <w:gridSpan w:val="4"/>
          </w:tcPr>
          <w:p w:rsidR="0001122B" w:rsidRDefault="0001122B" w:rsidP="00B767FC">
            <w:pPr>
              <w:spacing w:line="276" w:lineRule="auto"/>
              <w:jc w:val="both"/>
              <w:rPr>
                <w:rFonts w:ascii="Times" w:hAnsi="Times"/>
              </w:rPr>
            </w:pPr>
            <w:r>
              <w:rPr>
                <w:rFonts w:ascii="Times" w:hAnsi="Times"/>
              </w:rPr>
              <w:t>Input.</w:t>
            </w:r>
          </w:p>
        </w:tc>
      </w:tr>
      <w:tr w:rsidR="00C11308" w:rsidTr="00B767FC">
        <w:tc>
          <w:tcPr>
            <w:tcW w:w="8630" w:type="dxa"/>
            <w:gridSpan w:val="4"/>
          </w:tcPr>
          <w:p w:rsidR="00C11308" w:rsidRDefault="00C11308" w:rsidP="00B767FC">
            <w:pPr>
              <w:spacing w:line="276" w:lineRule="auto"/>
              <w:jc w:val="both"/>
              <w:rPr>
                <w:rFonts w:ascii="Times" w:hAnsi="Times"/>
              </w:rPr>
            </w:pPr>
          </w:p>
        </w:tc>
      </w:tr>
    </w:tbl>
    <w:p w:rsidR="00C11308" w:rsidRDefault="00C11308" w:rsidP="0001122B"/>
    <w:p w:rsidR="00FD10EE" w:rsidRDefault="00FD10EE" w:rsidP="0001122B"/>
    <w:p w:rsidR="00000117" w:rsidRPr="004866BC" w:rsidRDefault="00000117" w:rsidP="00000117">
      <w:r>
        <w:t>Create Folder</w:t>
      </w:r>
    </w:p>
    <w:tbl>
      <w:tblPr>
        <w:tblStyle w:val="TableGrid"/>
        <w:tblW w:w="0" w:type="auto"/>
        <w:tblLook w:val="04A0" w:firstRow="1" w:lastRow="0" w:firstColumn="1" w:lastColumn="0" w:noHBand="0" w:noVBand="1"/>
      </w:tblPr>
      <w:tblGrid>
        <w:gridCol w:w="2186"/>
        <w:gridCol w:w="2161"/>
        <w:gridCol w:w="2136"/>
        <w:gridCol w:w="2147"/>
      </w:tblGrid>
      <w:tr w:rsidR="00000117" w:rsidTr="00B767FC">
        <w:tc>
          <w:tcPr>
            <w:tcW w:w="2186" w:type="dxa"/>
          </w:tcPr>
          <w:p w:rsidR="00000117" w:rsidRPr="006B6978" w:rsidRDefault="00000117" w:rsidP="00B767FC">
            <w:pPr>
              <w:spacing w:line="276" w:lineRule="auto"/>
              <w:jc w:val="both"/>
              <w:rPr>
                <w:rFonts w:ascii="Times" w:hAnsi="Times"/>
                <w:b/>
              </w:rPr>
            </w:pPr>
            <w:r w:rsidRPr="006B6978">
              <w:rPr>
                <w:rFonts w:ascii="Times" w:hAnsi="Times"/>
                <w:b/>
              </w:rPr>
              <w:t>Priority</w:t>
            </w:r>
          </w:p>
        </w:tc>
        <w:tc>
          <w:tcPr>
            <w:tcW w:w="2161" w:type="dxa"/>
          </w:tcPr>
          <w:p w:rsidR="00000117" w:rsidRPr="006B6978" w:rsidRDefault="00000117" w:rsidP="00B767FC">
            <w:pPr>
              <w:spacing w:line="276" w:lineRule="auto"/>
              <w:jc w:val="both"/>
              <w:rPr>
                <w:rFonts w:ascii="Times" w:hAnsi="Times"/>
                <w:b/>
              </w:rPr>
            </w:pPr>
            <w:r w:rsidRPr="006B6978">
              <w:rPr>
                <w:rFonts w:ascii="Times" w:hAnsi="Times"/>
                <w:b/>
              </w:rPr>
              <w:t>Criteria</w:t>
            </w:r>
          </w:p>
        </w:tc>
        <w:tc>
          <w:tcPr>
            <w:tcW w:w="2136" w:type="dxa"/>
          </w:tcPr>
          <w:p w:rsidR="00000117" w:rsidRPr="006B6978" w:rsidRDefault="00000117" w:rsidP="00B767FC">
            <w:pPr>
              <w:spacing w:line="276" w:lineRule="auto"/>
              <w:jc w:val="both"/>
              <w:rPr>
                <w:rFonts w:ascii="Times" w:hAnsi="Times"/>
                <w:b/>
              </w:rPr>
            </w:pPr>
            <w:r w:rsidRPr="006B6978">
              <w:rPr>
                <w:rFonts w:ascii="Times" w:hAnsi="Times"/>
                <w:b/>
              </w:rPr>
              <w:t>Status</w:t>
            </w:r>
          </w:p>
        </w:tc>
        <w:tc>
          <w:tcPr>
            <w:tcW w:w="2147" w:type="dxa"/>
          </w:tcPr>
          <w:p w:rsidR="00000117" w:rsidRPr="006B6978" w:rsidRDefault="00000117" w:rsidP="00B767FC">
            <w:pPr>
              <w:spacing w:line="276" w:lineRule="auto"/>
              <w:jc w:val="both"/>
              <w:rPr>
                <w:rFonts w:ascii="Times" w:hAnsi="Times"/>
                <w:b/>
              </w:rPr>
            </w:pPr>
            <w:r w:rsidRPr="006B6978">
              <w:rPr>
                <w:rFonts w:ascii="Times" w:hAnsi="Times"/>
                <w:b/>
              </w:rPr>
              <w:t>Feasibility</w:t>
            </w:r>
          </w:p>
        </w:tc>
      </w:tr>
      <w:tr w:rsidR="00000117" w:rsidTr="00B767FC">
        <w:tc>
          <w:tcPr>
            <w:tcW w:w="2186" w:type="dxa"/>
          </w:tcPr>
          <w:p w:rsidR="00000117" w:rsidRDefault="00000117" w:rsidP="00B767FC">
            <w:pPr>
              <w:spacing w:line="276" w:lineRule="auto"/>
              <w:jc w:val="both"/>
              <w:rPr>
                <w:rFonts w:ascii="Times" w:hAnsi="Times"/>
              </w:rPr>
            </w:pPr>
            <w:r>
              <w:rPr>
                <w:rFonts w:ascii="Times" w:hAnsi="Times"/>
              </w:rPr>
              <w:t>High</w:t>
            </w:r>
          </w:p>
        </w:tc>
        <w:tc>
          <w:tcPr>
            <w:tcW w:w="2161" w:type="dxa"/>
          </w:tcPr>
          <w:p w:rsidR="00000117" w:rsidRDefault="00000117" w:rsidP="00B767FC">
            <w:pPr>
              <w:spacing w:line="276" w:lineRule="auto"/>
              <w:jc w:val="both"/>
              <w:rPr>
                <w:rFonts w:ascii="Times" w:hAnsi="Times"/>
              </w:rPr>
            </w:pPr>
            <w:r>
              <w:rPr>
                <w:rFonts w:ascii="Times" w:hAnsi="Times"/>
              </w:rPr>
              <w:t>Mandatory</w:t>
            </w:r>
          </w:p>
        </w:tc>
        <w:tc>
          <w:tcPr>
            <w:tcW w:w="2136" w:type="dxa"/>
          </w:tcPr>
          <w:p w:rsidR="00000117" w:rsidRDefault="00000117" w:rsidP="00B767FC">
            <w:pPr>
              <w:spacing w:line="276" w:lineRule="auto"/>
              <w:jc w:val="both"/>
              <w:rPr>
                <w:rFonts w:ascii="Times" w:hAnsi="Times"/>
              </w:rPr>
            </w:pPr>
            <w:r>
              <w:rPr>
                <w:rFonts w:ascii="Times" w:hAnsi="Times"/>
              </w:rPr>
              <w:t>Approved</w:t>
            </w:r>
          </w:p>
        </w:tc>
        <w:tc>
          <w:tcPr>
            <w:tcW w:w="2147" w:type="dxa"/>
          </w:tcPr>
          <w:p w:rsidR="00000117" w:rsidRDefault="00000117" w:rsidP="00B767FC">
            <w:pPr>
              <w:spacing w:line="276" w:lineRule="auto"/>
              <w:jc w:val="both"/>
              <w:rPr>
                <w:rFonts w:ascii="Times" w:hAnsi="Times"/>
              </w:rPr>
            </w:pPr>
            <w:r>
              <w:rPr>
                <w:rFonts w:ascii="Times" w:hAnsi="Times"/>
              </w:rPr>
              <w:t>Intermediate</w:t>
            </w:r>
          </w:p>
        </w:tc>
      </w:tr>
      <w:tr w:rsidR="00000117" w:rsidTr="00B767FC">
        <w:tc>
          <w:tcPr>
            <w:tcW w:w="2186" w:type="dxa"/>
          </w:tcPr>
          <w:p w:rsidR="00000117" w:rsidRPr="006B6978" w:rsidRDefault="00000117" w:rsidP="00B767FC">
            <w:pPr>
              <w:spacing w:line="276" w:lineRule="auto"/>
              <w:jc w:val="both"/>
              <w:rPr>
                <w:rFonts w:ascii="Times" w:hAnsi="Times"/>
                <w:b/>
              </w:rPr>
            </w:pPr>
            <w:r w:rsidRPr="006B6978">
              <w:rPr>
                <w:rFonts w:ascii="Times" w:hAnsi="Times"/>
                <w:b/>
              </w:rPr>
              <w:t>Source</w:t>
            </w:r>
          </w:p>
        </w:tc>
        <w:tc>
          <w:tcPr>
            <w:tcW w:w="2161" w:type="dxa"/>
          </w:tcPr>
          <w:p w:rsidR="00000117" w:rsidRPr="006B6978" w:rsidRDefault="00000117" w:rsidP="00B767FC">
            <w:pPr>
              <w:spacing w:line="276" w:lineRule="auto"/>
              <w:jc w:val="both"/>
              <w:rPr>
                <w:rFonts w:ascii="Times" w:hAnsi="Times"/>
                <w:b/>
              </w:rPr>
            </w:pPr>
            <w:r w:rsidRPr="006B6978">
              <w:rPr>
                <w:rFonts w:ascii="Times" w:hAnsi="Times"/>
                <w:b/>
              </w:rPr>
              <w:t>Availability</w:t>
            </w:r>
          </w:p>
        </w:tc>
        <w:tc>
          <w:tcPr>
            <w:tcW w:w="4283" w:type="dxa"/>
            <w:gridSpan w:val="2"/>
          </w:tcPr>
          <w:p w:rsidR="00000117" w:rsidRPr="006B6978" w:rsidRDefault="00000117" w:rsidP="00B767FC">
            <w:pPr>
              <w:spacing w:line="276" w:lineRule="auto"/>
              <w:jc w:val="both"/>
              <w:rPr>
                <w:rFonts w:ascii="Times" w:hAnsi="Times"/>
                <w:b/>
              </w:rPr>
            </w:pPr>
            <w:r w:rsidRPr="006B6978">
              <w:rPr>
                <w:rFonts w:ascii="Times" w:hAnsi="Times"/>
                <w:b/>
              </w:rPr>
              <w:t>Effort</w:t>
            </w:r>
          </w:p>
        </w:tc>
      </w:tr>
      <w:tr w:rsidR="00000117" w:rsidTr="00B767FC">
        <w:tc>
          <w:tcPr>
            <w:tcW w:w="2186" w:type="dxa"/>
          </w:tcPr>
          <w:p w:rsidR="00000117" w:rsidRDefault="00000117" w:rsidP="00B767FC">
            <w:pPr>
              <w:spacing w:line="276" w:lineRule="auto"/>
              <w:jc w:val="both"/>
              <w:rPr>
                <w:rFonts w:ascii="Times" w:hAnsi="Times"/>
              </w:rPr>
            </w:pPr>
            <w:r>
              <w:rPr>
                <w:rFonts w:ascii="Times" w:hAnsi="Times"/>
              </w:rPr>
              <w:t>Organizational</w:t>
            </w:r>
          </w:p>
        </w:tc>
        <w:tc>
          <w:tcPr>
            <w:tcW w:w="2161" w:type="dxa"/>
          </w:tcPr>
          <w:p w:rsidR="00000117" w:rsidRDefault="00000117" w:rsidP="00B767FC">
            <w:pPr>
              <w:spacing w:line="276" w:lineRule="auto"/>
              <w:jc w:val="both"/>
              <w:rPr>
                <w:rFonts w:ascii="Times" w:hAnsi="Times"/>
              </w:rPr>
            </w:pPr>
            <w:r>
              <w:rPr>
                <w:rFonts w:ascii="Times" w:hAnsi="Times"/>
              </w:rPr>
              <w:t>14-02-2021</w:t>
            </w:r>
          </w:p>
        </w:tc>
        <w:tc>
          <w:tcPr>
            <w:tcW w:w="2136" w:type="dxa"/>
          </w:tcPr>
          <w:p w:rsidR="00000117" w:rsidRDefault="00000117" w:rsidP="00B767FC">
            <w:pPr>
              <w:spacing w:line="276" w:lineRule="auto"/>
              <w:jc w:val="both"/>
              <w:rPr>
                <w:rFonts w:ascii="Times" w:hAnsi="Times"/>
              </w:rPr>
            </w:pPr>
            <w:r>
              <w:rPr>
                <w:rFonts w:ascii="Times" w:hAnsi="Times"/>
              </w:rPr>
              <w:t>1 personnel</w:t>
            </w:r>
          </w:p>
        </w:tc>
        <w:tc>
          <w:tcPr>
            <w:tcW w:w="2147" w:type="dxa"/>
          </w:tcPr>
          <w:p w:rsidR="00000117" w:rsidRDefault="00000117" w:rsidP="00B767FC">
            <w:pPr>
              <w:spacing w:line="276" w:lineRule="auto"/>
              <w:jc w:val="both"/>
              <w:rPr>
                <w:rFonts w:ascii="Times" w:hAnsi="Times"/>
              </w:rPr>
            </w:pPr>
            <w:r>
              <w:rPr>
                <w:rFonts w:ascii="Times" w:hAnsi="Times"/>
              </w:rPr>
              <w:t>1 weeks</w:t>
            </w:r>
          </w:p>
        </w:tc>
      </w:tr>
      <w:tr w:rsidR="00000117" w:rsidTr="00B767FC">
        <w:tc>
          <w:tcPr>
            <w:tcW w:w="8630" w:type="dxa"/>
            <w:gridSpan w:val="4"/>
          </w:tcPr>
          <w:p w:rsidR="00000117" w:rsidRPr="006B6978" w:rsidRDefault="00000117" w:rsidP="00B767FC">
            <w:pPr>
              <w:spacing w:line="276" w:lineRule="auto"/>
              <w:jc w:val="both"/>
              <w:rPr>
                <w:rFonts w:ascii="Times" w:hAnsi="Times"/>
                <w:b/>
              </w:rPr>
            </w:pPr>
            <w:r w:rsidRPr="006B6978">
              <w:rPr>
                <w:rFonts w:ascii="Times" w:hAnsi="Times"/>
                <w:b/>
              </w:rPr>
              <w:t>Type</w:t>
            </w:r>
          </w:p>
        </w:tc>
      </w:tr>
      <w:tr w:rsidR="00000117" w:rsidTr="00B767FC">
        <w:tc>
          <w:tcPr>
            <w:tcW w:w="8630" w:type="dxa"/>
            <w:gridSpan w:val="4"/>
          </w:tcPr>
          <w:p w:rsidR="00000117" w:rsidRDefault="00000117" w:rsidP="00B767FC">
            <w:pPr>
              <w:spacing w:line="276" w:lineRule="auto"/>
              <w:jc w:val="both"/>
              <w:rPr>
                <w:rFonts w:ascii="Times" w:hAnsi="Times"/>
              </w:rPr>
            </w:pPr>
            <w:r>
              <w:rPr>
                <w:rFonts w:ascii="Times" w:hAnsi="Times"/>
              </w:rPr>
              <w:t>Input.</w:t>
            </w:r>
          </w:p>
        </w:tc>
      </w:tr>
    </w:tbl>
    <w:p w:rsidR="00FD10EE" w:rsidRDefault="00FD10EE" w:rsidP="0001122B"/>
    <w:p w:rsidR="00FD10EE" w:rsidRDefault="00FD10EE" w:rsidP="0001122B"/>
    <w:p w:rsidR="00FD10EE" w:rsidRDefault="00FD10EE" w:rsidP="0001122B"/>
    <w:p w:rsidR="00FD10EE" w:rsidRDefault="00FD10EE" w:rsidP="0001122B"/>
    <w:p w:rsidR="00FD10EE" w:rsidRPr="004866BC" w:rsidRDefault="00FD10EE" w:rsidP="00FD10EE">
      <w:r>
        <w:t>Delete files</w:t>
      </w:r>
    </w:p>
    <w:tbl>
      <w:tblPr>
        <w:tblStyle w:val="TableGrid"/>
        <w:tblW w:w="0" w:type="auto"/>
        <w:tblLook w:val="04A0" w:firstRow="1" w:lastRow="0" w:firstColumn="1" w:lastColumn="0" w:noHBand="0" w:noVBand="1"/>
      </w:tblPr>
      <w:tblGrid>
        <w:gridCol w:w="2186"/>
        <w:gridCol w:w="2161"/>
        <w:gridCol w:w="2136"/>
        <w:gridCol w:w="2147"/>
      </w:tblGrid>
      <w:tr w:rsidR="00FD10EE" w:rsidTr="00B767FC">
        <w:tc>
          <w:tcPr>
            <w:tcW w:w="2186" w:type="dxa"/>
          </w:tcPr>
          <w:p w:rsidR="00FD10EE" w:rsidRPr="006B6978" w:rsidRDefault="00FD10EE" w:rsidP="00B767FC">
            <w:pPr>
              <w:spacing w:line="276" w:lineRule="auto"/>
              <w:jc w:val="both"/>
              <w:rPr>
                <w:rFonts w:ascii="Times" w:hAnsi="Times"/>
                <w:b/>
              </w:rPr>
            </w:pPr>
            <w:r w:rsidRPr="006B6978">
              <w:rPr>
                <w:rFonts w:ascii="Times" w:hAnsi="Times"/>
                <w:b/>
              </w:rPr>
              <w:t>Priority</w:t>
            </w:r>
          </w:p>
        </w:tc>
        <w:tc>
          <w:tcPr>
            <w:tcW w:w="2161" w:type="dxa"/>
          </w:tcPr>
          <w:p w:rsidR="00FD10EE" w:rsidRPr="006B6978" w:rsidRDefault="00FD10EE" w:rsidP="00B767FC">
            <w:pPr>
              <w:spacing w:line="276" w:lineRule="auto"/>
              <w:jc w:val="both"/>
              <w:rPr>
                <w:rFonts w:ascii="Times" w:hAnsi="Times"/>
                <w:b/>
              </w:rPr>
            </w:pPr>
            <w:r w:rsidRPr="006B6978">
              <w:rPr>
                <w:rFonts w:ascii="Times" w:hAnsi="Times"/>
                <w:b/>
              </w:rPr>
              <w:t>Criteria</w:t>
            </w:r>
          </w:p>
        </w:tc>
        <w:tc>
          <w:tcPr>
            <w:tcW w:w="2136" w:type="dxa"/>
          </w:tcPr>
          <w:p w:rsidR="00FD10EE" w:rsidRPr="006B6978" w:rsidRDefault="00FD10EE" w:rsidP="00B767FC">
            <w:pPr>
              <w:spacing w:line="276" w:lineRule="auto"/>
              <w:jc w:val="both"/>
              <w:rPr>
                <w:rFonts w:ascii="Times" w:hAnsi="Times"/>
                <w:b/>
              </w:rPr>
            </w:pPr>
            <w:r w:rsidRPr="006B6978">
              <w:rPr>
                <w:rFonts w:ascii="Times" w:hAnsi="Times"/>
                <w:b/>
              </w:rPr>
              <w:t>Status</w:t>
            </w:r>
          </w:p>
        </w:tc>
        <w:tc>
          <w:tcPr>
            <w:tcW w:w="2147" w:type="dxa"/>
          </w:tcPr>
          <w:p w:rsidR="00FD10EE" w:rsidRPr="006B6978" w:rsidRDefault="00FD10EE" w:rsidP="00B767FC">
            <w:pPr>
              <w:spacing w:line="276" w:lineRule="auto"/>
              <w:jc w:val="both"/>
              <w:rPr>
                <w:rFonts w:ascii="Times" w:hAnsi="Times"/>
                <w:b/>
              </w:rPr>
            </w:pPr>
            <w:r w:rsidRPr="006B6978">
              <w:rPr>
                <w:rFonts w:ascii="Times" w:hAnsi="Times"/>
                <w:b/>
              </w:rPr>
              <w:t>Feasibility</w:t>
            </w:r>
          </w:p>
        </w:tc>
      </w:tr>
      <w:tr w:rsidR="00FD10EE" w:rsidTr="00B767FC">
        <w:tc>
          <w:tcPr>
            <w:tcW w:w="2186" w:type="dxa"/>
          </w:tcPr>
          <w:p w:rsidR="00FD10EE" w:rsidRDefault="00FD10EE" w:rsidP="00B767FC">
            <w:pPr>
              <w:spacing w:line="276" w:lineRule="auto"/>
              <w:jc w:val="both"/>
              <w:rPr>
                <w:rFonts w:ascii="Times" w:hAnsi="Times"/>
              </w:rPr>
            </w:pPr>
            <w:r>
              <w:rPr>
                <w:rFonts w:ascii="Times" w:hAnsi="Times"/>
              </w:rPr>
              <w:t>High</w:t>
            </w:r>
          </w:p>
        </w:tc>
        <w:tc>
          <w:tcPr>
            <w:tcW w:w="2161" w:type="dxa"/>
          </w:tcPr>
          <w:p w:rsidR="00FD10EE" w:rsidRDefault="00FD10EE" w:rsidP="00B767FC">
            <w:pPr>
              <w:spacing w:line="276" w:lineRule="auto"/>
              <w:jc w:val="both"/>
              <w:rPr>
                <w:rFonts w:ascii="Times" w:hAnsi="Times"/>
              </w:rPr>
            </w:pPr>
            <w:r>
              <w:rPr>
                <w:rFonts w:ascii="Times" w:hAnsi="Times"/>
              </w:rPr>
              <w:t>Mandatory</w:t>
            </w:r>
          </w:p>
        </w:tc>
        <w:tc>
          <w:tcPr>
            <w:tcW w:w="2136" w:type="dxa"/>
          </w:tcPr>
          <w:p w:rsidR="00FD10EE" w:rsidRDefault="00FD10EE" w:rsidP="00B767FC">
            <w:pPr>
              <w:spacing w:line="276" w:lineRule="auto"/>
              <w:jc w:val="both"/>
              <w:rPr>
                <w:rFonts w:ascii="Times" w:hAnsi="Times"/>
              </w:rPr>
            </w:pPr>
            <w:r>
              <w:rPr>
                <w:rFonts w:ascii="Times" w:hAnsi="Times"/>
              </w:rPr>
              <w:t>Approved</w:t>
            </w:r>
          </w:p>
        </w:tc>
        <w:tc>
          <w:tcPr>
            <w:tcW w:w="2147" w:type="dxa"/>
          </w:tcPr>
          <w:p w:rsidR="00FD10EE" w:rsidRDefault="00FD10EE" w:rsidP="00B767FC">
            <w:pPr>
              <w:spacing w:line="276" w:lineRule="auto"/>
              <w:jc w:val="both"/>
              <w:rPr>
                <w:rFonts w:ascii="Times" w:hAnsi="Times"/>
              </w:rPr>
            </w:pPr>
            <w:r>
              <w:rPr>
                <w:rFonts w:ascii="Times" w:hAnsi="Times"/>
              </w:rPr>
              <w:t>Easy</w:t>
            </w:r>
          </w:p>
        </w:tc>
      </w:tr>
      <w:tr w:rsidR="00FD10EE" w:rsidTr="00B767FC">
        <w:tc>
          <w:tcPr>
            <w:tcW w:w="2186" w:type="dxa"/>
          </w:tcPr>
          <w:p w:rsidR="00FD10EE" w:rsidRPr="006B6978" w:rsidRDefault="00FD10EE" w:rsidP="00B767FC">
            <w:pPr>
              <w:spacing w:line="276" w:lineRule="auto"/>
              <w:jc w:val="both"/>
              <w:rPr>
                <w:rFonts w:ascii="Times" w:hAnsi="Times"/>
                <w:b/>
              </w:rPr>
            </w:pPr>
            <w:r w:rsidRPr="006B6978">
              <w:rPr>
                <w:rFonts w:ascii="Times" w:hAnsi="Times"/>
                <w:b/>
              </w:rPr>
              <w:t>Source</w:t>
            </w:r>
          </w:p>
        </w:tc>
        <w:tc>
          <w:tcPr>
            <w:tcW w:w="2161" w:type="dxa"/>
          </w:tcPr>
          <w:p w:rsidR="00FD10EE" w:rsidRPr="006B6978" w:rsidRDefault="00FD10EE" w:rsidP="00B767FC">
            <w:pPr>
              <w:spacing w:line="276" w:lineRule="auto"/>
              <w:jc w:val="both"/>
              <w:rPr>
                <w:rFonts w:ascii="Times" w:hAnsi="Times"/>
                <w:b/>
              </w:rPr>
            </w:pPr>
            <w:r w:rsidRPr="006B6978">
              <w:rPr>
                <w:rFonts w:ascii="Times" w:hAnsi="Times"/>
                <w:b/>
              </w:rPr>
              <w:t>Availability</w:t>
            </w:r>
          </w:p>
        </w:tc>
        <w:tc>
          <w:tcPr>
            <w:tcW w:w="4283" w:type="dxa"/>
            <w:gridSpan w:val="2"/>
          </w:tcPr>
          <w:p w:rsidR="00FD10EE" w:rsidRPr="006B6978" w:rsidRDefault="00FD10EE" w:rsidP="00B767FC">
            <w:pPr>
              <w:spacing w:line="276" w:lineRule="auto"/>
              <w:jc w:val="both"/>
              <w:rPr>
                <w:rFonts w:ascii="Times" w:hAnsi="Times"/>
                <w:b/>
              </w:rPr>
            </w:pPr>
            <w:r w:rsidRPr="006B6978">
              <w:rPr>
                <w:rFonts w:ascii="Times" w:hAnsi="Times"/>
                <w:b/>
              </w:rPr>
              <w:t>Effort</w:t>
            </w:r>
          </w:p>
        </w:tc>
      </w:tr>
      <w:tr w:rsidR="00FD10EE" w:rsidTr="00B767FC">
        <w:tc>
          <w:tcPr>
            <w:tcW w:w="2186" w:type="dxa"/>
          </w:tcPr>
          <w:p w:rsidR="00FD10EE" w:rsidRDefault="00FD10EE" w:rsidP="00B767FC">
            <w:pPr>
              <w:spacing w:line="276" w:lineRule="auto"/>
              <w:jc w:val="both"/>
              <w:rPr>
                <w:rFonts w:ascii="Times" w:hAnsi="Times"/>
              </w:rPr>
            </w:pPr>
            <w:r>
              <w:rPr>
                <w:rFonts w:ascii="Times" w:hAnsi="Times"/>
              </w:rPr>
              <w:t>Organizational</w:t>
            </w:r>
          </w:p>
        </w:tc>
        <w:tc>
          <w:tcPr>
            <w:tcW w:w="2161" w:type="dxa"/>
          </w:tcPr>
          <w:p w:rsidR="00FD10EE" w:rsidRDefault="00FD10EE" w:rsidP="00B767FC">
            <w:pPr>
              <w:spacing w:line="276" w:lineRule="auto"/>
              <w:jc w:val="both"/>
              <w:rPr>
                <w:rFonts w:ascii="Times" w:hAnsi="Times"/>
              </w:rPr>
            </w:pPr>
            <w:r>
              <w:rPr>
                <w:rFonts w:ascii="Times" w:hAnsi="Times"/>
              </w:rPr>
              <w:t>20-02-2021</w:t>
            </w:r>
          </w:p>
        </w:tc>
        <w:tc>
          <w:tcPr>
            <w:tcW w:w="2136" w:type="dxa"/>
          </w:tcPr>
          <w:p w:rsidR="00FD10EE" w:rsidRDefault="00FD10EE" w:rsidP="00B767FC">
            <w:pPr>
              <w:spacing w:line="276" w:lineRule="auto"/>
              <w:jc w:val="both"/>
              <w:rPr>
                <w:rFonts w:ascii="Times" w:hAnsi="Times"/>
              </w:rPr>
            </w:pPr>
            <w:r>
              <w:rPr>
                <w:rFonts w:ascii="Times" w:hAnsi="Times"/>
              </w:rPr>
              <w:t>1 personnel</w:t>
            </w:r>
          </w:p>
        </w:tc>
        <w:tc>
          <w:tcPr>
            <w:tcW w:w="2147" w:type="dxa"/>
          </w:tcPr>
          <w:p w:rsidR="00FD10EE" w:rsidRDefault="00FD10EE" w:rsidP="00B767FC">
            <w:pPr>
              <w:spacing w:line="276" w:lineRule="auto"/>
              <w:jc w:val="both"/>
              <w:rPr>
                <w:rFonts w:ascii="Times" w:hAnsi="Times"/>
              </w:rPr>
            </w:pPr>
            <w:r>
              <w:rPr>
                <w:rFonts w:ascii="Times" w:hAnsi="Times"/>
              </w:rPr>
              <w:t>1 week</w:t>
            </w:r>
          </w:p>
        </w:tc>
      </w:tr>
      <w:tr w:rsidR="00FD10EE" w:rsidTr="00B767FC">
        <w:tc>
          <w:tcPr>
            <w:tcW w:w="8630" w:type="dxa"/>
            <w:gridSpan w:val="4"/>
          </w:tcPr>
          <w:p w:rsidR="00FD10EE" w:rsidRPr="006B6978" w:rsidRDefault="00FD10EE" w:rsidP="00B767FC">
            <w:pPr>
              <w:spacing w:line="276" w:lineRule="auto"/>
              <w:jc w:val="both"/>
              <w:rPr>
                <w:rFonts w:ascii="Times" w:hAnsi="Times"/>
                <w:b/>
              </w:rPr>
            </w:pPr>
            <w:r w:rsidRPr="006B6978">
              <w:rPr>
                <w:rFonts w:ascii="Times" w:hAnsi="Times"/>
                <w:b/>
              </w:rPr>
              <w:t>Type</w:t>
            </w:r>
          </w:p>
        </w:tc>
      </w:tr>
      <w:tr w:rsidR="00FD10EE" w:rsidTr="00B767FC">
        <w:tc>
          <w:tcPr>
            <w:tcW w:w="8630" w:type="dxa"/>
            <w:gridSpan w:val="4"/>
          </w:tcPr>
          <w:p w:rsidR="00FD10EE" w:rsidRDefault="00FD10EE" w:rsidP="00B767FC">
            <w:pPr>
              <w:spacing w:line="276" w:lineRule="auto"/>
              <w:jc w:val="both"/>
              <w:rPr>
                <w:rFonts w:ascii="Times" w:hAnsi="Times"/>
              </w:rPr>
            </w:pPr>
            <w:r>
              <w:rPr>
                <w:rFonts w:ascii="Times" w:hAnsi="Times"/>
              </w:rPr>
              <w:t>Input.</w:t>
            </w:r>
          </w:p>
        </w:tc>
      </w:tr>
    </w:tbl>
    <w:p w:rsidR="00C11308" w:rsidRDefault="00C11308" w:rsidP="0001122B"/>
    <w:p w:rsidR="00D7029A" w:rsidRDefault="00D7029A" w:rsidP="0001122B"/>
    <w:p w:rsidR="00D7029A" w:rsidRDefault="00D7029A" w:rsidP="0001122B"/>
    <w:p w:rsidR="00D7029A" w:rsidRDefault="00D7029A" w:rsidP="0001122B"/>
    <w:p w:rsidR="00D7029A" w:rsidRDefault="00D7029A" w:rsidP="0001122B"/>
    <w:p w:rsidR="00D7029A" w:rsidRPr="004866BC" w:rsidRDefault="00D7029A" w:rsidP="00D7029A">
      <w:r>
        <w:t xml:space="preserve">Search for information, folder, file &amp; data </w:t>
      </w:r>
    </w:p>
    <w:tbl>
      <w:tblPr>
        <w:tblStyle w:val="TableGrid"/>
        <w:tblW w:w="0" w:type="auto"/>
        <w:tblLook w:val="04A0" w:firstRow="1" w:lastRow="0" w:firstColumn="1" w:lastColumn="0" w:noHBand="0" w:noVBand="1"/>
      </w:tblPr>
      <w:tblGrid>
        <w:gridCol w:w="2186"/>
        <w:gridCol w:w="2161"/>
        <w:gridCol w:w="2136"/>
        <w:gridCol w:w="2147"/>
      </w:tblGrid>
      <w:tr w:rsidR="00D7029A" w:rsidTr="00B767FC">
        <w:tc>
          <w:tcPr>
            <w:tcW w:w="2186" w:type="dxa"/>
          </w:tcPr>
          <w:p w:rsidR="00D7029A" w:rsidRPr="006B6978" w:rsidRDefault="00D7029A" w:rsidP="00B767FC">
            <w:pPr>
              <w:spacing w:line="276" w:lineRule="auto"/>
              <w:jc w:val="both"/>
              <w:rPr>
                <w:rFonts w:ascii="Times" w:hAnsi="Times"/>
                <w:b/>
              </w:rPr>
            </w:pPr>
            <w:r w:rsidRPr="006B6978">
              <w:rPr>
                <w:rFonts w:ascii="Times" w:hAnsi="Times"/>
                <w:b/>
              </w:rPr>
              <w:t>Priority</w:t>
            </w:r>
          </w:p>
        </w:tc>
        <w:tc>
          <w:tcPr>
            <w:tcW w:w="2161" w:type="dxa"/>
          </w:tcPr>
          <w:p w:rsidR="00D7029A" w:rsidRPr="006B6978" w:rsidRDefault="00D7029A" w:rsidP="00B767FC">
            <w:pPr>
              <w:spacing w:line="276" w:lineRule="auto"/>
              <w:jc w:val="both"/>
              <w:rPr>
                <w:rFonts w:ascii="Times" w:hAnsi="Times"/>
                <w:b/>
              </w:rPr>
            </w:pPr>
            <w:r w:rsidRPr="006B6978">
              <w:rPr>
                <w:rFonts w:ascii="Times" w:hAnsi="Times"/>
                <w:b/>
              </w:rPr>
              <w:t>Criteria</w:t>
            </w:r>
          </w:p>
        </w:tc>
        <w:tc>
          <w:tcPr>
            <w:tcW w:w="2136" w:type="dxa"/>
          </w:tcPr>
          <w:p w:rsidR="00D7029A" w:rsidRPr="006B6978" w:rsidRDefault="00D7029A" w:rsidP="00B767FC">
            <w:pPr>
              <w:spacing w:line="276" w:lineRule="auto"/>
              <w:jc w:val="both"/>
              <w:rPr>
                <w:rFonts w:ascii="Times" w:hAnsi="Times"/>
                <w:b/>
              </w:rPr>
            </w:pPr>
            <w:r w:rsidRPr="006B6978">
              <w:rPr>
                <w:rFonts w:ascii="Times" w:hAnsi="Times"/>
                <w:b/>
              </w:rPr>
              <w:t>Status</w:t>
            </w:r>
          </w:p>
        </w:tc>
        <w:tc>
          <w:tcPr>
            <w:tcW w:w="2147" w:type="dxa"/>
          </w:tcPr>
          <w:p w:rsidR="00D7029A" w:rsidRPr="006B6978" w:rsidRDefault="00D7029A" w:rsidP="00B767FC">
            <w:pPr>
              <w:spacing w:line="276" w:lineRule="auto"/>
              <w:jc w:val="both"/>
              <w:rPr>
                <w:rFonts w:ascii="Times" w:hAnsi="Times"/>
                <w:b/>
              </w:rPr>
            </w:pPr>
            <w:r w:rsidRPr="006B6978">
              <w:rPr>
                <w:rFonts w:ascii="Times" w:hAnsi="Times"/>
                <w:b/>
              </w:rPr>
              <w:t>Feasibility</w:t>
            </w:r>
          </w:p>
        </w:tc>
      </w:tr>
      <w:tr w:rsidR="00D7029A" w:rsidTr="00B767FC">
        <w:tc>
          <w:tcPr>
            <w:tcW w:w="2186" w:type="dxa"/>
          </w:tcPr>
          <w:p w:rsidR="00D7029A" w:rsidRDefault="00D7029A" w:rsidP="00B767FC">
            <w:pPr>
              <w:spacing w:line="276" w:lineRule="auto"/>
              <w:jc w:val="both"/>
              <w:rPr>
                <w:rFonts w:ascii="Times" w:hAnsi="Times"/>
              </w:rPr>
            </w:pPr>
            <w:r>
              <w:rPr>
                <w:rFonts w:ascii="Times" w:hAnsi="Times"/>
              </w:rPr>
              <w:t>High</w:t>
            </w:r>
          </w:p>
        </w:tc>
        <w:tc>
          <w:tcPr>
            <w:tcW w:w="2161" w:type="dxa"/>
          </w:tcPr>
          <w:p w:rsidR="00D7029A" w:rsidRDefault="00D7029A" w:rsidP="00B767FC">
            <w:pPr>
              <w:spacing w:line="276" w:lineRule="auto"/>
              <w:jc w:val="both"/>
              <w:rPr>
                <w:rFonts w:ascii="Times" w:hAnsi="Times"/>
              </w:rPr>
            </w:pPr>
            <w:r>
              <w:rPr>
                <w:rFonts w:ascii="Times" w:hAnsi="Times"/>
              </w:rPr>
              <w:t>Mandatory</w:t>
            </w:r>
          </w:p>
        </w:tc>
        <w:tc>
          <w:tcPr>
            <w:tcW w:w="2136" w:type="dxa"/>
          </w:tcPr>
          <w:p w:rsidR="00D7029A" w:rsidRDefault="00D7029A" w:rsidP="00B767FC">
            <w:pPr>
              <w:spacing w:line="276" w:lineRule="auto"/>
              <w:jc w:val="both"/>
              <w:rPr>
                <w:rFonts w:ascii="Times" w:hAnsi="Times"/>
              </w:rPr>
            </w:pPr>
            <w:r>
              <w:rPr>
                <w:rFonts w:ascii="Times" w:hAnsi="Times"/>
              </w:rPr>
              <w:t>Approved</w:t>
            </w:r>
          </w:p>
        </w:tc>
        <w:tc>
          <w:tcPr>
            <w:tcW w:w="2147" w:type="dxa"/>
          </w:tcPr>
          <w:p w:rsidR="00D7029A" w:rsidRDefault="00D7029A" w:rsidP="00B767FC">
            <w:pPr>
              <w:spacing w:line="276" w:lineRule="auto"/>
              <w:jc w:val="both"/>
              <w:rPr>
                <w:rFonts w:ascii="Times" w:hAnsi="Times"/>
              </w:rPr>
            </w:pPr>
            <w:r>
              <w:rPr>
                <w:rFonts w:ascii="Times" w:hAnsi="Times"/>
              </w:rPr>
              <w:t>Intermediate</w:t>
            </w:r>
          </w:p>
        </w:tc>
      </w:tr>
      <w:tr w:rsidR="00D7029A" w:rsidTr="00B767FC">
        <w:tc>
          <w:tcPr>
            <w:tcW w:w="2186" w:type="dxa"/>
          </w:tcPr>
          <w:p w:rsidR="00D7029A" w:rsidRPr="006B6978" w:rsidRDefault="00D7029A" w:rsidP="00B767FC">
            <w:pPr>
              <w:spacing w:line="276" w:lineRule="auto"/>
              <w:jc w:val="both"/>
              <w:rPr>
                <w:rFonts w:ascii="Times" w:hAnsi="Times"/>
                <w:b/>
              </w:rPr>
            </w:pPr>
            <w:r w:rsidRPr="006B6978">
              <w:rPr>
                <w:rFonts w:ascii="Times" w:hAnsi="Times"/>
                <w:b/>
              </w:rPr>
              <w:t>Source</w:t>
            </w:r>
          </w:p>
        </w:tc>
        <w:tc>
          <w:tcPr>
            <w:tcW w:w="2161" w:type="dxa"/>
          </w:tcPr>
          <w:p w:rsidR="00D7029A" w:rsidRPr="006B6978" w:rsidRDefault="00D7029A" w:rsidP="00B767FC">
            <w:pPr>
              <w:spacing w:line="276" w:lineRule="auto"/>
              <w:jc w:val="both"/>
              <w:rPr>
                <w:rFonts w:ascii="Times" w:hAnsi="Times"/>
                <w:b/>
              </w:rPr>
            </w:pPr>
            <w:r w:rsidRPr="006B6978">
              <w:rPr>
                <w:rFonts w:ascii="Times" w:hAnsi="Times"/>
                <w:b/>
              </w:rPr>
              <w:t>Availability</w:t>
            </w:r>
          </w:p>
        </w:tc>
        <w:tc>
          <w:tcPr>
            <w:tcW w:w="4283" w:type="dxa"/>
            <w:gridSpan w:val="2"/>
          </w:tcPr>
          <w:p w:rsidR="00D7029A" w:rsidRPr="006B6978" w:rsidRDefault="00D7029A" w:rsidP="00B767FC">
            <w:pPr>
              <w:spacing w:line="276" w:lineRule="auto"/>
              <w:jc w:val="both"/>
              <w:rPr>
                <w:rFonts w:ascii="Times" w:hAnsi="Times"/>
                <w:b/>
              </w:rPr>
            </w:pPr>
            <w:r w:rsidRPr="006B6978">
              <w:rPr>
                <w:rFonts w:ascii="Times" w:hAnsi="Times"/>
                <w:b/>
              </w:rPr>
              <w:t>Effort</w:t>
            </w:r>
          </w:p>
        </w:tc>
      </w:tr>
      <w:tr w:rsidR="00D7029A" w:rsidTr="00B767FC">
        <w:tc>
          <w:tcPr>
            <w:tcW w:w="2186" w:type="dxa"/>
          </w:tcPr>
          <w:p w:rsidR="00D7029A" w:rsidRDefault="00D7029A" w:rsidP="00B767FC">
            <w:pPr>
              <w:spacing w:line="276" w:lineRule="auto"/>
              <w:jc w:val="both"/>
              <w:rPr>
                <w:rFonts w:ascii="Times" w:hAnsi="Times"/>
              </w:rPr>
            </w:pPr>
            <w:r>
              <w:rPr>
                <w:rFonts w:ascii="Times" w:hAnsi="Times"/>
              </w:rPr>
              <w:t>Organizational</w:t>
            </w:r>
          </w:p>
        </w:tc>
        <w:tc>
          <w:tcPr>
            <w:tcW w:w="2161" w:type="dxa"/>
          </w:tcPr>
          <w:p w:rsidR="00D7029A" w:rsidRDefault="00D7029A" w:rsidP="00B767FC">
            <w:pPr>
              <w:spacing w:line="276" w:lineRule="auto"/>
              <w:jc w:val="both"/>
              <w:rPr>
                <w:rFonts w:ascii="Times" w:hAnsi="Times"/>
              </w:rPr>
            </w:pPr>
            <w:r>
              <w:rPr>
                <w:rFonts w:ascii="Times" w:hAnsi="Times"/>
              </w:rPr>
              <w:t>7-2-2021</w:t>
            </w:r>
          </w:p>
        </w:tc>
        <w:tc>
          <w:tcPr>
            <w:tcW w:w="2136" w:type="dxa"/>
          </w:tcPr>
          <w:p w:rsidR="00D7029A" w:rsidRDefault="00D7029A" w:rsidP="00B767FC">
            <w:pPr>
              <w:spacing w:line="276" w:lineRule="auto"/>
              <w:jc w:val="both"/>
              <w:rPr>
                <w:rFonts w:ascii="Times" w:hAnsi="Times"/>
              </w:rPr>
            </w:pPr>
            <w:r>
              <w:rPr>
                <w:rFonts w:ascii="Times" w:hAnsi="Times"/>
              </w:rPr>
              <w:t>1 personnel</w:t>
            </w:r>
          </w:p>
        </w:tc>
        <w:tc>
          <w:tcPr>
            <w:tcW w:w="2147" w:type="dxa"/>
          </w:tcPr>
          <w:p w:rsidR="00D7029A" w:rsidRDefault="00D7029A" w:rsidP="00B767FC">
            <w:pPr>
              <w:spacing w:line="276" w:lineRule="auto"/>
              <w:jc w:val="both"/>
              <w:rPr>
                <w:rFonts w:ascii="Times" w:hAnsi="Times"/>
              </w:rPr>
            </w:pPr>
            <w:r>
              <w:rPr>
                <w:rFonts w:ascii="Times" w:hAnsi="Times"/>
              </w:rPr>
              <w:t>1 month</w:t>
            </w:r>
          </w:p>
        </w:tc>
      </w:tr>
      <w:tr w:rsidR="00D7029A" w:rsidTr="00B767FC">
        <w:tc>
          <w:tcPr>
            <w:tcW w:w="8630" w:type="dxa"/>
            <w:gridSpan w:val="4"/>
          </w:tcPr>
          <w:p w:rsidR="00D7029A" w:rsidRPr="006B6978" w:rsidRDefault="00D7029A" w:rsidP="00B767FC">
            <w:pPr>
              <w:spacing w:line="276" w:lineRule="auto"/>
              <w:jc w:val="both"/>
              <w:rPr>
                <w:rFonts w:ascii="Times" w:hAnsi="Times"/>
                <w:b/>
              </w:rPr>
            </w:pPr>
            <w:r w:rsidRPr="006B6978">
              <w:rPr>
                <w:rFonts w:ascii="Times" w:hAnsi="Times"/>
                <w:b/>
              </w:rPr>
              <w:t>Type</w:t>
            </w:r>
          </w:p>
        </w:tc>
      </w:tr>
      <w:tr w:rsidR="00D7029A" w:rsidTr="00B767FC">
        <w:tc>
          <w:tcPr>
            <w:tcW w:w="8630" w:type="dxa"/>
            <w:gridSpan w:val="4"/>
          </w:tcPr>
          <w:p w:rsidR="00D7029A" w:rsidRDefault="00D7029A" w:rsidP="00B767FC">
            <w:pPr>
              <w:spacing w:line="276" w:lineRule="auto"/>
              <w:jc w:val="both"/>
              <w:rPr>
                <w:rFonts w:ascii="Times" w:hAnsi="Times"/>
              </w:rPr>
            </w:pPr>
            <w:r>
              <w:rPr>
                <w:rFonts w:ascii="Times" w:hAnsi="Times"/>
              </w:rPr>
              <w:t>Output.</w:t>
            </w:r>
          </w:p>
        </w:tc>
      </w:tr>
    </w:tbl>
    <w:p w:rsidR="00C11308" w:rsidRDefault="00C11308" w:rsidP="0001122B"/>
    <w:p w:rsidR="0073261E" w:rsidRPr="004866BC" w:rsidRDefault="0073261E" w:rsidP="0073261E">
      <w:r>
        <w:t>Update documents/folders</w:t>
      </w:r>
    </w:p>
    <w:tbl>
      <w:tblPr>
        <w:tblStyle w:val="TableGrid"/>
        <w:tblW w:w="0" w:type="auto"/>
        <w:tblLook w:val="04A0" w:firstRow="1" w:lastRow="0" w:firstColumn="1" w:lastColumn="0" w:noHBand="0" w:noVBand="1"/>
      </w:tblPr>
      <w:tblGrid>
        <w:gridCol w:w="2186"/>
        <w:gridCol w:w="2161"/>
        <w:gridCol w:w="2136"/>
        <w:gridCol w:w="2147"/>
      </w:tblGrid>
      <w:tr w:rsidR="0073261E" w:rsidTr="00B767FC">
        <w:tc>
          <w:tcPr>
            <w:tcW w:w="2186" w:type="dxa"/>
          </w:tcPr>
          <w:p w:rsidR="0073261E" w:rsidRPr="006B6978" w:rsidRDefault="0073261E" w:rsidP="00B767FC">
            <w:pPr>
              <w:spacing w:line="276" w:lineRule="auto"/>
              <w:jc w:val="both"/>
              <w:rPr>
                <w:rFonts w:ascii="Times" w:hAnsi="Times"/>
                <w:b/>
              </w:rPr>
            </w:pPr>
            <w:r w:rsidRPr="006B6978">
              <w:rPr>
                <w:rFonts w:ascii="Times" w:hAnsi="Times"/>
                <w:b/>
              </w:rPr>
              <w:lastRenderedPageBreak/>
              <w:t>Priority</w:t>
            </w:r>
          </w:p>
        </w:tc>
        <w:tc>
          <w:tcPr>
            <w:tcW w:w="2161" w:type="dxa"/>
          </w:tcPr>
          <w:p w:rsidR="0073261E" w:rsidRPr="006B6978" w:rsidRDefault="0073261E" w:rsidP="00B767FC">
            <w:pPr>
              <w:spacing w:line="276" w:lineRule="auto"/>
              <w:jc w:val="both"/>
              <w:rPr>
                <w:rFonts w:ascii="Times" w:hAnsi="Times"/>
                <w:b/>
              </w:rPr>
            </w:pPr>
            <w:r w:rsidRPr="006B6978">
              <w:rPr>
                <w:rFonts w:ascii="Times" w:hAnsi="Times"/>
                <w:b/>
              </w:rPr>
              <w:t>Criteria</w:t>
            </w:r>
          </w:p>
        </w:tc>
        <w:tc>
          <w:tcPr>
            <w:tcW w:w="2136" w:type="dxa"/>
          </w:tcPr>
          <w:p w:rsidR="0073261E" w:rsidRPr="006B6978" w:rsidRDefault="0073261E" w:rsidP="00B767FC">
            <w:pPr>
              <w:spacing w:line="276" w:lineRule="auto"/>
              <w:jc w:val="both"/>
              <w:rPr>
                <w:rFonts w:ascii="Times" w:hAnsi="Times"/>
                <w:b/>
              </w:rPr>
            </w:pPr>
            <w:r w:rsidRPr="006B6978">
              <w:rPr>
                <w:rFonts w:ascii="Times" w:hAnsi="Times"/>
                <w:b/>
              </w:rPr>
              <w:t>Status</w:t>
            </w:r>
          </w:p>
        </w:tc>
        <w:tc>
          <w:tcPr>
            <w:tcW w:w="2147" w:type="dxa"/>
          </w:tcPr>
          <w:p w:rsidR="0073261E" w:rsidRPr="006B6978" w:rsidRDefault="0073261E" w:rsidP="00B767FC">
            <w:pPr>
              <w:spacing w:line="276" w:lineRule="auto"/>
              <w:jc w:val="both"/>
              <w:rPr>
                <w:rFonts w:ascii="Times" w:hAnsi="Times"/>
                <w:b/>
              </w:rPr>
            </w:pPr>
            <w:r w:rsidRPr="006B6978">
              <w:rPr>
                <w:rFonts w:ascii="Times" w:hAnsi="Times"/>
                <w:b/>
              </w:rPr>
              <w:t>Feasibility</w:t>
            </w:r>
          </w:p>
        </w:tc>
      </w:tr>
      <w:tr w:rsidR="0073261E" w:rsidTr="00B767FC">
        <w:tc>
          <w:tcPr>
            <w:tcW w:w="2186" w:type="dxa"/>
          </w:tcPr>
          <w:p w:rsidR="0073261E" w:rsidRDefault="0073261E" w:rsidP="00B767FC">
            <w:pPr>
              <w:spacing w:line="276" w:lineRule="auto"/>
              <w:jc w:val="both"/>
              <w:rPr>
                <w:rFonts w:ascii="Times" w:hAnsi="Times"/>
              </w:rPr>
            </w:pPr>
            <w:r>
              <w:rPr>
                <w:rFonts w:ascii="Times" w:hAnsi="Times"/>
              </w:rPr>
              <w:t>High</w:t>
            </w:r>
          </w:p>
        </w:tc>
        <w:tc>
          <w:tcPr>
            <w:tcW w:w="2161" w:type="dxa"/>
          </w:tcPr>
          <w:p w:rsidR="0073261E" w:rsidRDefault="0073261E" w:rsidP="00B767FC">
            <w:pPr>
              <w:spacing w:line="276" w:lineRule="auto"/>
              <w:jc w:val="both"/>
              <w:rPr>
                <w:rFonts w:ascii="Times" w:hAnsi="Times"/>
              </w:rPr>
            </w:pPr>
            <w:r>
              <w:rPr>
                <w:rFonts w:ascii="Times" w:hAnsi="Times"/>
              </w:rPr>
              <w:t>Mandatory</w:t>
            </w:r>
          </w:p>
        </w:tc>
        <w:tc>
          <w:tcPr>
            <w:tcW w:w="2136" w:type="dxa"/>
          </w:tcPr>
          <w:p w:rsidR="0073261E" w:rsidRDefault="0073261E" w:rsidP="00B767FC">
            <w:pPr>
              <w:spacing w:line="276" w:lineRule="auto"/>
              <w:jc w:val="both"/>
              <w:rPr>
                <w:rFonts w:ascii="Times" w:hAnsi="Times"/>
              </w:rPr>
            </w:pPr>
            <w:r>
              <w:rPr>
                <w:rFonts w:ascii="Times" w:hAnsi="Times"/>
              </w:rPr>
              <w:t>Approved</w:t>
            </w:r>
          </w:p>
        </w:tc>
        <w:tc>
          <w:tcPr>
            <w:tcW w:w="2147" w:type="dxa"/>
          </w:tcPr>
          <w:p w:rsidR="0073261E" w:rsidRDefault="0073261E" w:rsidP="00B767FC">
            <w:pPr>
              <w:spacing w:line="276" w:lineRule="auto"/>
              <w:jc w:val="both"/>
              <w:rPr>
                <w:rFonts w:ascii="Times" w:hAnsi="Times"/>
              </w:rPr>
            </w:pPr>
            <w:r>
              <w:rPr>
                <w:rFonts w:ascii="Times" w:hAnsi="Times"/>
              </w:rPr>
              <w:t>Difficult</w:t>
            </w:r>
          </w:p>
        </w:tc>
      </w:tr>
      <w:tr w:rsidR="0073261E" w:rsidTr="00B767FC">
        <w:tc>
          <w:tcPr>
            <w:tcW w:w="2186" w:type="dxa"/>
          </w:tcPr>
          <w:p w:rsidR="0073261E" w:rsidRPr="006B6978" w:rsidRDefault="0073261E" w:rsidP="00B767FC">
            <w:pPr>
              <w:spacing w:line="276" w:lineRule="auto"/>
              <w:jc w:val="both"/>
              <w:rPr>
                <w:rFonts w:ascii="Times" w:hAnsi="Times"/>
                <w:b/>
              </w:rPr>
            </w:pPr>
            <w:r w:rsidRPr="006B6978">
              <w:rPr>
                <w:rFonts w:ascii="Times" w:hAnsi="Times"/>
                <w:b/>
              </w:rPr>
              <w:t>Source</w:t>
            </w:r>
          </w:p>
        </w:tc>
        <w:tc>
          <w:tcPr>
            <w:tcW w:w="2161" w:type="dxa"/>
          </w:tcPr>
          <w:p w:rsidR="0073261E" w:rsidRPr="006B6978" w:rsidRDefault="0073261E" w:rsidP="00B767FC">
            <w:pPr>
              <w:spacing w:line="276" w:lineRule="auto"/>
              <w:jc w:val="both"/>
              <w:rPr>
                <w:rFonts w:ascii="Times" w:hAnsi="Times"/>
                <w:b/>
              </w:rPr>
            </w:pPr>
            <w:r w:rsidRPr="006B6978">
              <w:rPr>
                <w:rFonts w:ascii="Times" w:hAnsi="Times"/>
                <w:b/>
              </w:rPr>
              <w:t>Availability</w:t>
            </w:r>
          </w:p>
        </w:tc>
        <w:tc>
          <w:tcPr>
            <w:tcW w:w="4283" w:type="dxa"/>
            <w:gridSpan w:val="2"/>
          </w:tcPr>
          <w:p w:rsidR="0073261E" w:rsidRPr="006B6978" w:rsidRDefault="0073261E" w:rsidP="00B767FC">
            <w:pPr>
              <w:spacing w:line="276" w:lineRule="auto"/>
              <w:jc w:val="both"/>
              <w:rPr>
                <w:rFonts w:ascii="Times" w:hAnsi="Times"/>
                <w:b/>
              </w:rPr>
            </w:pPr>
            <w:r w:rsidRPr="006B6978">
              <w:rPr>
                <w:rFonts w:ascii="Times" w:hAnsi="Times"/>
                <w:b/>
              </w:rPr>
              <w:t>Effort</w:t>
            </w:r>
          </w:p>
        </w:tc>
      </w:tr>
      <w:tr w:rsidR="0073261E" w:rsidTr="00B767FC">
        <w:tc>
          <w:tcPr>
            <w:tcW w:w="2186" w:type="dxa"/>
          </w:tcPr>
          <w:p w:rsidR="0073261E" w:rsidRDefault="0073261E" w:rsidP="00B767FC">
            <w:pPr>
              <w:spacing w:line="276" w:lineRule="auto"/>
              <w:jc w:val="both"/>
              <w:rPr>
                <w:rFonts w:ascii="Times" w:hAnsi="Times"/>
              </w:rPr>
            </w:pPr>
            <w:r>
              <w:rPr>
                <w:rFonts w:ascii="Times" w:hAnsi="Times"/>
              </w:rPr>
              <w:t>Organizational</w:t>
            </w:r>
          </w:p>
        </w:tc>
        <w:tc>
          <w:tcPr>
            <w:tcW w:w="2161" w:type="dxa"/>
          </w:tcPr>
          <w:p w:rsidR="0073261E" w:rsidRDefault="0073261E" w:rsidP="00B767FC">
            <w:pPr>
              <w:spacing w:line="276" w:lineRule="auto"/>
              <w:jc w:val="both"/>
              <w:rPr>
                <w:rFonts w:ascii="Times" w:hAnsi="Times"/>
              </w:rPr>
            </w:pPr>
            <w:r>
              <w:rPr>
                <w:rFonts w:ascii="Times" w:hAnsi="Times"/>
              </w:rPr>
              <w:t>26-04-2019</w:t>
            </w:r>
          </w:p>
        </w:tc>
        <w:tc>
          <w:tcPr>
            <w:tcW w:w="2136" w:type="dxa"/>
          </w:tcPr>
          <w:p w:rsidR="0073261E" w:rsidRDefault="0073261E" w:rsidP="00B767FC">
            <w:pPr>
              <w:spacing w:line="276" w:lineRule="auto"/>
              <w:jc w:val="both"/>
              <w:rPr>
                <w:rFonts w:ascii="Times" w:hAnsi="Times"/>
              </w:rPr>
            </w:pPr>
            <w:r>
              <w:rPr>
                <w:rFonts w:ascii="Times" w:hAnsi="Times"/>
              </w:rPr>
              <w:t>1 personnel</w:t>
            </w:r>
          </w:p>
        </w:tc>
        <w:tc>
          <w:tcPr>
            <w:tcW w:w="2147" w:type="dxa"/>
          </w:tcPr>
          <w:p w:rsidR="0073261E" w:rsidRDefault="0073261E" w:rsidP="00B767FC">
            <w:pPr>
              <w:spacing w:line="276" w:lineRule="auto"/>
              <w:jc w:val="both"/>
              <w:rPr>
                <w:rFonts w:ascii="Times" w:hAnsi="Times"/>
              </w:rPr>
            </w:pPr>
            <w:r>
              <w:rPr>
                <w:rFonts w:ascii="Times" w:hAnsi="Times"/>
              </w:rPr>
              <w:t>2 weeks</w:t>
            </w:r>
          </w:p>
        </w:tc>
      </w:tr>
      <w:tr w:rsidR="0073261E" w:rsidTr="00B767FC">
        <w:tc>
          <w:tcPr>
            <w:tcW w:w="8630" w:type="dxa"/>
            <w:gridSpan w:val="4"/>
          </w:tcPr>
          <w:p w:rsidR="0073261E" w:rsidRPr="006B6978" w:rsidRDefault="0073261E" w:rsidP="00B767FC">
            <w:pPr>
              <w:spacing w:line="276" w:lineRule="auto"/>
              <w:jc w:val="both"/>
              <w:rPr>
                <w:rFonts w:ascii="Times" w:hAnsi="Times"/>
                <w:b/>
              </w:rPr>
            </w:pPr>
            <w:r w:rsidRPr="006B6978">
              <w:rPr>
                <w:rFonts w:ascii="Times" w:hAnsi="Times"/>
                <w:b/>
              </w:rPr>
              <w:t>Type</w:t>
            </w:r>
          </w:p>
        </w:tc>
      </w:tr>
      <w:tr w:rsidR="0073261E" w:rsidTr="00B767FC">
        <w:tc>
          <w:tcPr>
            <w:tcW w:w="8630" w:type="dxa"/>
            <w:gridSpan w:val="4"/>
          </w:tcPr>
          <w:p w:rsidR="0073261E" w:rsidRDefault="0073261E" w:rsidP="00B767FC">
            <w:pPr>
              <w:spacing w:line="276" w:lineRule="auto"/>
              <w:jc w:val="both"/>
              <w:rPr>
                <w:rFonts w:ascii="Times" w:hAnsi="Times"/>
              </w:rPr>
            </w:pPr>
            <w:r>
              <w:rPr>
                <w:rFonts w:ascii="Times" w:hAnsi="Times"/>
              </w:rPr>
              <w:t>Input.</w:t>
            </w:r>
          </w:p>
        </w:tc>
      </w:tr>
    </w:tbl>
    <w:p w:rsidR="00C11308" w:rsidRDefault="00C11308" w:rsidP="0001122B"/>
    <w:p w:rsidR="00C11308" w:rsidRDefault="00C11308" w:rsidP="0001122B"/>
    <w:p w:rsidR="0001122B" w:rsidRDefault="0001122B" w:rsidP="0001122B">
      <w:r>
        <w:t xml:space="preserve">  </w:t>
      </w:r>
    </w:p>
    <w:p w:rsidR="00C11308" w:rsidRDefault="00C11308" w:rsidP="00C11308">
      <w:r>
        <w:t xml:space="preserve">Logout from current user account </w:t>
      </w:r>
    </w:p>
    <w:p w:rsidR="00C11308" w:rsidRPr="004866BC" w:rsidRDefault="00C11308" w:rsidP="00C11308"/>
    <w:tbl>
      <w:tblPr>
        <w:tblStyle w:val="TableGrid"/>
        <w:tblW w:w="0" w:type="auto"/>
        <w:tblLook w:val="04A0" w:firstRow="1" w:lastRow="0" w:firstColumn="1" w:lastColumn="0" w:noHBand="0" w:noVBand="1"/>
      </w:tblPr>
      <w:tblGrid>
        <w:gridCol w:w="2186"/>
        <w:gridCol w:w="2161"/>
        <w:gridCol w:w="2136"/>
        <w:gridCol w:w="2147"/>
      </w:tblGrid>
      <w:tr w:rsidR="00C11308" w:rsidTr="00B767FC">
        <w:tc>
          <w:tcPr>
            <w:tcW w:w="2186" w:type="dxa"/>
          </w:tcPr>
          <w:p w:rsidR="00C11308" w:rsidRPr="006B6978" w:rsidRDefault="00C11308" w:rsidP="00B767FC">
            <w:pPr>
              <w:spacing w:line="276" w:lineRule="auto"/>
              <w:jc w:val="both"/>
              <w:rPr>
                <w:rFonts w:ascii="Times" w:hAnsi="Times"/>
                <w:b/>
              </w:rPr>
            </w:pPr>
            <w:r w:rsidRPr="006B6978">
              <w:rPr>
                <w:rFonts w:ascii="Times" w:hAnsi="Times"/>
                <w:b/>
              </w:rPr>
              <w:t>Priority</w:t>
            </w:r>
          </w:p>
        </w:tc>
        <w:tc>
          <w:tcPr>
            <w:tcW w:w="2161" w:type="dxa"/>
          </w:tcPr>
          <w:p w:rsidR="00C11308" w:rsidRPr="006B6978" w:rsidRDefault="00C11308" w:rsidP="00B767FC">
            <w:pPr>
              <w:spacing w:line="276" w:lineRule="auto"/>
              <w:jc w:val="both"/>
              <w:rPr>
                <w:rFonts w:ascii="Times" w:hAnsi="Times"/>
                <w:b/>
              </w:rPr>
            </w:pPr>
            <w:r w:rsidRPr="006B6978">
              <w:rPr>
                <w:rFonts w:ascii="Times" w:hAnsi="Times"/>
                <w:b/>
              </w:rPr>
              <w:t>Criteria</w:t>
            </w:r>
          </w:p>
        </w:tc>
        <w:tc>
          <w:tcPr>
            <w:tcW w:w="2136" w:type="dxa"/>
          </w:tcPr>
          <w:p w:rsidR="00C11308" w:rsidRPr="006B6978" w:rsidRDefault="00C11308" w:rsidP="00B767FC">
            <w:pPr>
              <w:spacing w:line="276" w:lineRule="auto"/>
              <w:jc w:val="both"/>
              <w:rPr>
                <w:rFonts w:ascii="Times" w:hAnsi="Times"/>
                <w:b/>
              </w:rPr>
            </w:pPr>
            <w:r w:rsidRPr="006B6978">
              <w:rPr>
                <w:rFonts w:ascii="Times" w:hAnsi="Times"/>
                <w:b/>
              </w:rPr>
              <w:t>Status</w:t>
            </w:r>
          </w:p>
        </w:tc>
        <w:tc>
          <w:tcPr>
            <w:tcW w:w="2147" w:type="dxa"/>
          </w:tcPr>
          <w:p w:rsidR="00C11308" w:rsidRPr="006B6978" w:rsidRDefault="00C11308" w:rsidP="00B767FC">
            <w:pPr>
              <w:spacing w:line="276" w:lineRule="auto"/>
              <w:jc w:val="both"/>
              <w:rPr>
                <w:rFonts w:ascii="Times" w:hAnsi="Times"/>
                <w:b/>
              </w:rPr>
            </w:pPr>
            <w:r w:rsidRPr="006B6978">
              <w:rPr>
                <w:rFonts w:ascii="Times" w:hAnsi="Times"/>
                <w:b/>
              </w:rPr>
              <w:t>Feasibility</w:t>
            </w:r>
          </w:p>
        </w:tc>
      </w:tr>
      <w:tr w:rsidR="00C11308" w:rsidTr="00B767FC">
        <w:tc>
          <w:tcPr>
            <w:tcW w:w="2186" w:type="dxa"/>
          </w:tcPr>
          <w:p w:rsidR="00C11308" w:rsidRDefault="00C11308" w:rsidP="00B767FC">
            <w:pPr>
              <w:spacing w:line="276" w:lineRule="auto"/>
              <w:jc w:val="both"/>
              <w:rPr>
                <w:rFonts w:ascii="Times" w:hAnsi="Times"/>
              </w:rPr>
            </w:pPr>
            <w:r>
              <w:rPr>
                <w:rFonts w:ascii="Times" w:hAnsi="Times"/>
              </w:rPr>
              <w:t>High</w:t>
            </w:r>
          </w:p>
        </w:tc>
        <w:tc>
          <w:tcPr>
            <w:tcW w:w="2161" w:type="dxa"/>
          </w:tcPr>
          <w:p w:rsidR="00C11308" w:rsidRDefault="00C11308" w:rsidP="00B767FC">
            <w:pPr>
              <w:spacing w:line="276" w:lineRule="auto"/>
              <w:jc w:val="both"/>
              <w:rPr>
                <w:rFonts w:ascii="Times" w:hAnsi="Times"/>
              </w:rPr>
            </w:pPr>
            <w:r>
              <w:rPr>
                <w:rFonts w:ascii="Times" w:hAnsi="Times"/>
              </w:rPr>
              <w:t>Mandatory</w:t>
            </w:r>
          </w:p>
        </w:tc>
        <w:tc>
          <w:tcPr>
            <w:tcW w:w="2136" w:type="dxa"/>
          </w:tcPr>
          <w:p w:rsidR="00C11308" w:rsidRDefault="00C11308" w:rsidP="00B767FC">
            <w:pPr>
              <w:spacing w:line="276" w:lineRule="auto"/>
              <w:jc w:val="both"/>
              <w:rPr>
                <w:rFonts w:ascii="Times" w:hAnsi="Times"/>
              </w:rPr>
            </w:pPr>
            <w:r>
              <w:rPr>
                <w:rFonts w:ascii="Times" w:hAnsi="Times"/>
              </w:rPr>
              <w:t>Approved</w:t>
            </w:r>
          </w:p>
        </w:tc>
        <w:tc>
          <w:tcPr>
            <w:tcW w:w="2147" w:type="dxa"/>
          </w:tcPr>
          <w:p w:rsidR="00C11308" w:rsidRDefault="00C11308" w:rsidP="00B767FC">
            <w:pPr>
              <w:spacing w:line="276" w:lineRule="auto"/>
              <w:jc w:val="both"/>
              <w:rPr>
                <w:rFonts w:ascii="Times" w:hAnsi="Times"/>
              </w:rPr>
            </w:pPr>
            <w:r>
              <w:rPr>
                <w:rFonts w:ascii="Times" w:hAnsi="Times"/>
              </w:rPr>
              <w:t>Intermediate</w:t>
            </w:r>
          </w:p>
        </w:tc>
      </w:tr>
      <w:tr w:rsidR="00C11308" w:rsidTr="00B767FC">
        <w:tc>
          <w:tcPr>
            <w:tcW w:w="2186" w:type="dxa"/>
          </w:tcPr>
          <w:p w:rsidR="00C11308" w:rsidRPr="006B6978" w:rsidRDefault="00C11308" w:rsidP="00B767FC">
            <w:pPr>
              <w:spacing w:line="276" w:lineRule="auto"/>
              <w:jc w:val="both"/>
              <w:rPr>
                <w:rFonts w:ascii="Times" w:hAnsi="Times"/>
                <w:b/>
              </w:rPr>
            </w:pPr>
            <w:r w:rsidRPr="006B6978">
              <w:rPr>
                <w:rFonts w:ascii="Times" w:hAnsi="Times"/>
                <w:b/>
              </w:rPr>
              <w:t>Source</w:t>
            </w:r>
          </w:p>
        </w:tc>
        <w:tc>
          <w:tcPr>
            <w:tcW w:w="2161" w:type="dxa"/>
          </w:tcPr>
          <w:p w:rsidR="00C11308" w:rsidRPr="006B6978" w:rsidRDefault="00C11308" w:rsidP="00B767FC">
            <w:pPr>
              <w:spacing w:line="276" w:lineRule="auto"/>
              <w:jc w:val="both"/>
              <w:rPr>
                <w:rFonts w:ascii="Times" w:hAnsi="Times"/>
                <w:b/>
              </w:rPr>
            </w:pPr>
            <w:r w:rsidRPr="006B6978">
              <w:rPr>
                <w:rFonts w:ascii="Times" w:hAnsi="Times"/>
                <w:b/>
              </w:rPr>
              <w:t>Availability</w:t>
            </w:r>
          </w:p>
        </w:tc>
        <w:tc>
          <w:tcPr>
            <w:tcW w:w="4283" w:type="dxa"/>
            <w:gridSpan w:val="2"/>
          </w:tcPr>
          <w:p w:rsidR="00C11308" w:rsidRPr="006B6978" w:rsidRDefault="00C11308" w:rsidP="00B767FC">
            <w:pPr>
              <w:spacing w:line="276" w:lineRule="auto"/>
              <w:jc w:val="both"/>
              <w:rPr>
                <w:rFonts w:ascii="Times" w:hAnsi="Times"/>
                <w:b/>
              </w:rPr>
            </w:pPr>
            <w:r w:rsidRPr="006B6978">
              <w:rPr>
                <w:rFonts w:ascii="Times" w:hAnsi="Times"/>
                <w:b/>
              </w:rPr>
              <w:t>Effort</w:t>
            </w:r>
          </w:p>
        </w:tc>
      </w:tr>
      <w:tr w:rsidR="00C11308" w:rsidTr="00B767FC">
        <w:tc>
          <w:tcPr>
            <w:tcW w:w="2186" w:type="dxa"/>
          </w:tcPr>
          <w:p w:rsidR="00C11308" w:rsidRDefault="00C11308" w:rsidP="00B767FC">
            <w:pPr>
              <w:spacing w:line="276" w:lineRule="auto"/>
              <w:jc w:val="both"/>
              <w:rPr>
                <w:rFonts w:ascii="Times" w:hAnsi="Times"/>
              </w:rPr>
            </w:pPr>
            <w:r>
              <w:rPr>
                <w:rFonts w:ascii="Times" w:hAnsi="Times"/>
              </w:rPr>
              <w:t>Organizational</w:t>
            </w:r>
          </w:p>
        </w:tc>
        <w:tc>
          <w:tcPr>
            <w:tcW w:w="2161" w:type="dxa"/>
          </w:tcPr>
          <w:p w:rsidR="00C11308" w:rsidRDefault="00C11308" w:rsidP="00B767FC">
            <w:pPr>
              <w:spacing w:line="276" w:lineRule="auto"/>
              <w:jc w:val="both"/>
              <w:rPr>
                <w:rFonts w:ascii="Times" w:hAnsi="Times"/>
              </w:rPr>
            </w:pPr>
            <w:r>
              <w:rPr>
                <w:rFonts w:ascii="Times" w:hAnsi="Times"/>
              </w:rPr>
              <w:t>10-02-2021</w:t>
            </w:r>
          </w:p>
        </w:tc>
        <w:tc>
          <w:tcPr>
            <w:tcW w:w="2136" w:type="dxa"/>
          </w:tcPr>
          <w:p w:rsidR="00C11308" w:rsidRDefault="00C11308" w:rsidP="00B767FC">
            <w:pPr>
              <w:spacing w:line="276" w:lineRule="auto"/>
              <w:jc w:val="both"/>
              <w:rPr>
                <w:rFonts w:ascii="Times" w:hAnsi="Times"/>
              </w:rPr>
            </w:pPr>
            <w:r>
              <w:rPr>
                <w:rFonts w:ascii="Times" w:hAnsi="Times"/>
              </w:rPr>
              <w:t>1 personnel</w:t>
            </w:r>
          </w:p>
        </w:tc>
        <w:tc>
          <w:tcPr>
            <w:tcW w:w="2147" w:type="dxa"/>
          </w:tcPr>
          <w:p w:rsidR="00C11308" w:rsidRDefault="00C11308" w:rsidP="00B767FC">
            <w:pPr>
              <w:spacing w:line="276" w:lineRule="auto"/>
              <w:jc w:val="both"/>
              <w:rPr>
                <w:rFonts w:ascii="Times" w:hAnsi="Times"/>
              </w:rPr>
            </w:pPr>
            <w:r>
              <w:rPr>
                <w:rFonts w:ascii="Times" w:hAnsi="Times"/>
              </w:rPr>
              <w:t>2 weeks</w:t>
            </w:r>
          </w:p>
        </w:tc>
      </w:tr>
      <w:tr w:rsidR="00C11308" w:rsidTr="00B767FC">
        <w:tc>
          <w:tcPr>
            <w:tcW w:w="8630" w:type="dxa"/>
            <w:gridSpan w:val="4"/>
          </w:tcPr>
          <w:p w:rsidR="00C11308" w:rsidRPr="006B6978" w:rsidRDefault="00C11308" w:rsidP="00B767FC">
            <w:pPr>
              <w:spacing w:line="276" w:lineRule="auto"/>
              <w:jc w:val="both"/>
              <w:rPr>
                <w:rFonts w:ascii="Times" w:hAnsi="Times"/>
                <w:b/>
              </w:rPr>
            </w:pPr>
            <w:r w:rsidRPr="006B6978">
              <w:rPr>
                <w:rFonts w:ascii="Times" w:hAnsi="Times"/>
                <w:b/>
              </w:rPr>
              <w:t>Type</w:t>
            </w:r>
          </w:p>
        </w:tc>
      </w:tr>
      <w:tr w:rsidR="00C11308" w:rsidTr="00B767FC">
        <w:tc>
          <w:tcPr>
            <w:tcW w:w="8630" w:type="dxa"/>
            <w:gridSpan w:val="4"/>
          </w:tcPr>
          <w:p w:rsidR="00C11308" w:rsidRDefault="00C11308" w:rsidP="00B767FC">
            <w:pPr>
              <w:spacing w:line="276" w:lineRule="auto"/>
              <w:jc w:val="both"/>
              <w:rPr>
                <w:rFonts w:ascii="Times" w:hAnsi="Times"/>
              </w:rPr>
            </w:pPr>
            <w:r>
              <w:rPr>
                <w:rFonts w:ascii="Times" w:hAnsi="Times"/>
              </w:rPr>
              <w:t>Input.</w:t>
            </w:r>
          </w:p>
        </w:tc>
      </w:tr>
    </w:tbl>
    <w:p w:rsidR="00C11308" w:rsidRPr="0001122B" w:rsidRDefault="00C11308" w:rsidP="0001122B"/>
    <w:p w:rsidR="002C7980" w:rsidRPr="000E43A1" w:rsidRDefault="002C7980" w:rsidP="002C7980">
      <w:pPr>
        <w:pStyle w:val="Heading3"/>
      </w:pPr>
      <w:bookmarkStart w:id="77" w:name="_Toc16586319"/>
      <w:r w:rsidRPr="000E43A1">
        <w:lastRenderedPageBreak/>
        <w:t>ERD Diagram</w:t>
      </w:r>
      <w:bookmarkEnd w:id="77"/>
    </w:p>
    <w:p w:rsidR="002C7980" w:rsidRPr="002C7980" w:rsidRDefault="001E5924" w:rsidP="002C7980">
      <w:r w:rsidRPr="001E5924">
        <w:rPr>
          <w:noProof/>
        </w:rPr>
        <w:drawing>
          <wp:inline distT="0" distB="0" distL="0" distR="0">
            <wp:extent cx="7040880" cy="4596130"/>
            <wp:effectExtent l="19050" t="0" r="762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tretch>
                      <a:fillRect/>
                    </a:stretch>
                  </pic:blipFill>
                  <pic:spPr bwMode="auto">
                    <a:xfrm>
                      <a:off x="0" y="0"/>
                      <a:ext cx="7040880" cy="4596130"/>
                    </a:xfrm>
                    <a:prstGeom prst="rect">
                      <a:avLst/>
                    </a:prstGeom>
                    <a:noFill/>
                    <a:ln w="9525">
                      <a:noFill/>
                      <a:miter lim="800000"/>
                      <a:headEnd/>
                      <a:tailEnd/>
                    </a:ln>
                  </pic:spPr>
                </pic:pic>
              </a:graphicData>
            </a:graphic>
          </wp:inline>
        </w:drawing>
      </w:r>
    </w:p>
    <w:p w:rsidR="002C7980" w:rsidRPr="000E43A1" w:rsidRDefault="002C7980" w:rsidP="002C7980">
      <w:pPr>
        <w:pStyle w:val="Heading2"/>
      </w:pPr>
      <w:bookmarkStart w:id="78" w:name="_Toc16586320"/>
      <w:r>
        <w:t>Client Module</w:t>
      </w:r>
      <w:bookmarkEnd w:id="78"/>
    </w:p>
    <w:p w:rsidR="002C7980" w:rsidRPr="000E43A1" w:rsidRDefault="00DC7244" w:rsidP="002C7980">
      <w:r>
        <w:t>This module is used by the client.</w:t>
      </w:r>
    </w:p>
    <w:p w:rsidR="002C7980" w:rsidRDefault="002C7980" w:rsidP="002C7980">
      <w:pPr>
        <w:pStyle w:val="Heading3"/>
      </w:pPr>
      <w:bookmarkStart w:id="79" w:name="_Toc16586321"/>
      <w:r w:rsidRPr="000E43A1">
        <w:lastRenderedPageBreak/>
        <w:t>Flow Chart</w:t>
      </w:r>
      <w:bookmarkEnd w:id="79"/>
    </w:p>
    <w:p w:rsidR="00FF0EA9" w:rsidRPr="00FF0EA9" w:rsidRDefault="00FF0EA9" w:rsidP="00FF0EA9">
      <w:r w:rsidRPr="00FF0EA9">
        <w:rPr>
          <w:noProof/>
        </w:rPr>
        <w:drawing>
          <wp:inline distT="0" distB="0" distL="0" distR="0">
            <wp:extent cx="5486400" cy="6677025"/>
            <wp:effectExtent l="0" t="0" r="0" b="0"/>
            <wp:docPr id="14" name="Picture 2" descr="C:\Users\Toshiba\Desktop\Blank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shiba\Desktop\Blank diagram.png"/>
                    <pic:cNvPicPr>
                      <a:picLocks noChangeAspect="1" noChangeArrowheads="1"/>
                    </pic:cNvPicPr>
                  </pic:nvPicPr>
                  <pic:blipFill>
                    <a:blip r:embed="rId13" cstate="print"/>
                    <a:srcRect/>
                    <a:stretch>
                      <a:fillRect/>
                    </a:stretch>
                  </pic:blipFill>
                  <pic:spPr bwMode="auto">
                    <a:xfrm>
                      <a:off x="0" y="0"/>
                      <a:ext cx="5486400" cy="6677025"/>
                    </a:xfrm>
                    <a:prstGeom prst="rect">
                      <a:avLst/>
                    </a:prstGeom>
                    <a:noFill/>
                    <a:ln w="9525">
                      <a:noFill/>
                      <a:miter lim="800000"/>
                      <a:headEnd/>
                      <a:tailEnd/>
                    </a:ln>
                  </pic:spPr>
                </pic:pic>
              </a:graphicData>
            </a:graphic>
          </wp:inline>
        </w:drawing>
      </w:r>
      <w:r>
        <w:t xml:space="preserve"> </w:t>
      </w:r>
    </w:p>
    <w:p w:rsidR="002C7980" w:rsidRDefault="002C7980" w:rsidP="002C7980">
      <w:pPr>
        <w:pStyle w:val="Heading3"/>
      </w:pPr>
      <w:bookmarkStart w:id="80" w:name="_Toc16586322"/>
      <w:r w:rsidRPr="000E43A1">
        <w:t>Features</w:t>
      </w:r>
      <w:bookmarkEnd w:id="80"/>
    </w:p>
    <w:p w:rsidR="00EC6061" w:rsidRDefault="00EC6061" w:rsidP="00EC6061"/>
    <w:p w:rsidR="00EC6061" w:rsidRDefault="00EC6061" w:rsidP="00EC6061"/>
    <w:p w:rsidR="00EC6061" w:rsidRDefault="00EC6061" w:rsidP="00EC6061"/>
    <w:p w:rsidR="00EC6061" w:rsidRDefault="00EC6061" w:rsidP="00EC6061"/>
    <w:p w:rsidR="00EC6061" w:rsidRPr="00EC6061" w:rsidRDefault="00EC6061" w:rsidP="00EC6061"/>
    <w:p w:rsidR="00EC6061" w:rsidRPr="004866BC" w:rsidRDefault="00EC6061" w:rsidP="00EC6061">
      <w:r>
        <w:lastRenderedPageBreak/>
        <w:t>Save updated Information.</w:t>
      </w:r>
    </w:p>
    <w:tbl>
      <w:tblPr>
        <w:tblStyle w:val="TableGrid"/>
        <w:tblW w:w="0" w:type="auto"/>
        <w:tblLook w:val="04A0" w:firstRow="1" w:lastRow="0" w:firstColumn="1" w:lastColumn="0" w:noHBand="0" w:noVBand="1"/>
      </w:tblPr>
      <w:tblGrid>
        <w:gridCol w:w="2186"/>
        <w:gridCol w:w="2161"/>
        <w:gridCol w:w="2136"/>
        <w:gridCol w:w="2147"/>
      </w:tblGrid>
      <w:tr w:rsidR="00EC6061" w:rsidTr="00B767FC">
        <w:tc>
          <w:tcPr>
            <w:tcW w:w="2186" w:type="dxa"/>
          </w:tcPr>
          <w:p w:rsidR="00EC6061" w:rsidRPr="006B6978" w:rsidRDefault="00EC6061" w:rsidP="00B767FC">
            <w:pPr>
              <w:spacing w:line="276" w:lineRule="auto"/>
              <w:jc w:val="both"/>
              <w:rPr>
                <w:rFonts w:ascii="Times" w:hAnsi="Times"/>
                <w:b/>
              </w:rPr>
            </w:pPr>
            <w:r w:rsidRPr="006B6978">
              <w:rPr>
                <w:rFonts w:ascii="Times" w:hAnsi="Times"/>
                <w:b/>
              </w:rPr>
              <w:t>Priority</w:t>
            </w:r>
          </w:p>
        </w:tc>
        <w:tc>
          <w:tcPr>
            <w:tcW w:w="2161" w:type="dxa"/>
          </w:tcPr>
          <w:p w:rsidR="00EC6061" w:rsidRPr="006B6978" w:rsidRDefault="00EC6061" w:rsidP="00B767FC">
            <w:pPr>
              <w:spacing w:line="276" w:lineRule="auto"/>
              <w:jc w:val="both"/>
              <w:rPr>
                <w:rFonts w:ascii="Times" w:hAnsi="Times"/>
                <w:b/>
              </w:rPr>
            </w:pPr>
            <w:r w:rsidRPr="006B6978">
              <w:rPr>
                <w:rFonts w:ascii="Times" w:hAnsi="Times"/>
                <w:b/>
              </w:rPr>
              <w:t>Criteria</w:t>
            </w:r>
          </w:p>
        </w:tc>
        <w:tc>
          <w:tcPr>
            <w:tcW w:w="2136" w:type="dxa"/>
          </w:tcPr>
          <w:p w:rsidR="00EC6061" w:rsidRPr="006B6978" w:rsidRDefault="00EC6061" w:rsidP="00B767FC">
            <w:pPr>
              <w:spacing w:line="276" w:lineRule="auto"/>
              <w:jc w:val="both"/>
              <w:rPr>
                <w:rFonts w:ascii="Times" w:hAnsi="Times"/>
                <w:b/>
              </w:rPr>
            </w:pPr>
            <w:r w:rsidRPr="006B6978">
              <w:rPr>
                <w:rFonts w:ascii="Times" w:hAnsi="Times"/>
                <w:b/>
              </w:rPr>
              <w:t>Status</w:t>
            </w:r>
          </w:p>
        </w:tc>
        <w:tc>
          <w:tcPr>
            <w:tcW w:w="2147" w:type="dxa"/>
          </w:tcPr>
          <w:p w:rsidR="00EC6061" w:rsidRPr="006B6978" w:rsidRDefault="00EC6061" w:rsidP="00B767FC">
            <w:pPr>
              <w:spacing w:line="276" w:lineRule="auto"/>
              <w:jc w:val="both"/>
              <w:rPr>
                <w:rFonts w:ascii="Times" w:hAnsi="Times"/>
                <w:b/>
              </w:rPr>
            </w:pPr>
            <w:r w:rsidRPr="006B6978">
              <w:rPr>
                <w:rFonts w:ascii="Times" w:hAnsi="Times"/>
                <w:b/>
              </w:rPr>
              <w:t>Feasibility</w:t>
            </w:r>
          </w:p>
        </w:tc>
      </w:tr>
      <w:tr w:rsidR="00EC6061" w:rsidTr="00B767FC">
        <w:tc>
          <w:tcPr>
            <w:tcW w:w="2186" w:type="dxa"/>
          </w:tcPr>
          <w:p w:rsidR="00EC6061" w:rsidRDefault="00EC6061" w:rsidP="00B767FC">
            <w:pPr>
              <w:spacing w:line="276" w:lineRule="auto"/>
              <w:jc w:val="both"/>
              <w:rPr>
                <w:rFonts w:ascii="Times" w:hAnsi="Times"/>
              </w:rPr>
            </w:pPr>
            <w:r>
              <w:rPr>
                <w:rFonts w:ascii="Times" w:hAnsi="Times"/>
              </w:rPr>
              <w:t>High</w:t>
            </w:r>
          </w:p>
        </w:tc>
        <w:tc>
          <w:tcPr>
            <w:tcW w:w="2161" w:type="dxa"/>
          </w:tcPr>
          <w:p w:rsidR="00EC6061" w:rsidRDefault="00EC6061" w:rsidP="00B767FC">
            <w:pPr>
              <w:spacing w:line="276" w:lineRule="auto"/>
              <w:jc w:val="both"/>
              <w:rPr>
                <w:rFonts w:ascii="Times" w:hAnsi="Times"/>
              </w:rPr>
            </w:pPr>
            <w:r>
              <w:rPr>
                <w:rFonts w:ascii="Times" w:hAnsi="Times"/>
              </w:rPr>
              <w:t>Mandatory</w:t>
            </w:r>
          </w:p>
        </w:tc>
        <w:tc>
          <w:tcPr>
            <w:tcW w:w="2136" w:type="dxa"/>
          </w:tcPr>
          <w:p w:rsidR="00EC6061" w:rsidRDefault="00EC6061" w:rsidP="00B767FC">
            <w:pPr>
              <w:spacing w:line="276" w:lineRule="auto"/>
              <w:jc w:val="both"/>
              <w:rPr>
                <w:rFonts w:ascii="Times" w:hAnsi="Times"/>
              </w:rPr>
            </w:pPr>
            <w:r>
              <w:rPr>
                <w:rFonts w:ascii="Times" w:hAnsi="Times"/>
              </w:rPr>
              <w:t>Approved</w:t>
            </w:r>
          </w:p>
        </w:tc>
        <w:tc>
          <w:tcPr>
            <w:tcW w:w="2147" w:type="dxa"/>
          </w:tcPr>
          <w:p w:rsidR="00EC6061" w:rsidRDefault="00EC6061" w:rsidP="00B767FC">
            <w:pPr>
              <w:spacing w:line="276" w:lineRule="auto"/>
              <w:jc w:val="both"/>
              <w:rPr>
                <w:rFonts w:ascii="Times" w:hAnsi="Times"/>
              </w:rPr>
            </w:pPr>
            <w:r>
              <w:rPr>
                <w:rFonts w:ascii="Times" w:hAnsi="Times"/>
              </w:rPr>
              <w:t>Difficult</w:t>
            </w:r>
          </w:p>
        </w:tc>
      </w:tr>
      <w:tr w:rsidR="00EC6061" w:rsidTr="00B767FC">
        <w:tc>
          <w:tcPr>
            <w:tcW w:w="2186" w:type="dxa"/>
          </w:tcPr>
          <w:p w:rsidR="00EC6061" w:rsidRPr="006B6978" w:rsidRDefault="00EC6061" w:rsidP="00B767FC">
            <w:pPr>
              <w:spacing w:line="276" w:lineRule="auto"/>
              <w:jc w:val="both"/>
              <w:rPr>
                <w:rFonts w:ascii="Times" w:hAnsi="Times"/>
                <w:b/>
              </w:rPr>
            </w:pPr>
            <w:r w:rsidRPr="006B6978">
              <w:rPr>
                <w:rFonts w:ascii="Times" w:hAnsi="Times"/>
                <w:b/>
              </w:rPr>
              <w:t>Source</w:t>
            </w:r>
          </w:p>
        </w:tc>
        <w:tc>
          <w:tcPr>
            <w:tcW w:w="2161" w:type="dxa"/>
          </w:tcPr>
          <w:p w:rsidR="00EC6061" w:rsidRPr="006B6978" w:rsidRDefault="00EC6061" w:rsidP="00B767FC">
            <w:pPr>
              <w:spacing w:line="276" w:lineRule="auto"/>
              <w:jc w:val="both"/>
              <w:rPr>
                <w:rFonts w:ascii="Times" w:hAnsi="Times"/>
                <w:b/>
              </w:rPr>
            </w:pPr>
            <w:r w:rsidRPr="006B6978">
              <w:rPr>
                <w:rFonts w:ascii="Times" w:hAnsi="Times"/>
                <w:b/>
              </w:rPr>
              <w:t>Availability</w:t>
            </w:r>
          </w:p>
        </w:tc>
        <w:tc>
          <w:tcPr>
            <w:tcW w:w="4283" w:type="dxa"/>
            <w:gridSpan w:val="2"/>
          </w:tcPr>
          <w:p w:rsidR="00EC6061" w:rsidRPr="006B6978" w:rsidRDefault="00EC6061" w:rsidP="00B767FC">
            <w:pPr>
              <w:spacing w:line="276" w:lineRule="auto"/>
              <w:jc w:val="both"/>
              <w:rPr>
                <w:rFonts w:ascii="Times" w:hAnsi="Times"/>
                <w:b/>
              </w:rPr>
            </w:pPr>
            <w:r w:rsidRPr="006B6978">
              <w:rPr>
                <w:rFonts w:ascii="Times" w:hAnsi="Times"/>
                <w:b/>
              </w:rPr>
              <w:t>Effort</w:t>
            </w:r>
          </w:p>
        </w:tc>
      </w:tr>
      <w:tr w:rsidR="00EC6061" w:rsidTr="00B767FC">
        <w:tc>
          <w:tcPr>
            <w:tcW w:w="2186" w:type="dxa"/>
          </w:tcPr>
          <w:p w:rsidR="00EC6061" w:rsidRDefault="00EC6061" w:rsidP="00B767FC">
            <w:pPr>
              <w:spacing w:line="276" w:lineRule="auto"/>
              <w:jc w:val="both"/>
              <w:rPr>
                <w:rFonts w:ascii="Times" w:hAnsi="Times"/>
              </w:rPr>
            </w:pPr>
            <w:r>
              <w:rPr>
                <w:rFonts w:ascii="Times" w:hAnsi="Times"/>
              </w:rPr>
              <w:t>Organizational</w:t>
            </w:r>
          </w:p>
        </w:tc>
        <w:tc>
          <w:tcPr>
            <w:tcW w:w="2161" w:type="dxa"/>
          </w:tcPr>
          <w:p w:rsidR="00EC6061" w:rsidRDefault="00EC6061" w:rsidP="00B767FC">
            <w:pPr>
              <w:spacing w:line="276" w:lineRule="auto"/>
              <w:jc w:val="both"/>
              <w:rPr>
                <w:rFonts w:ascii="Times" w:hAnsi="Times"/>
              </w:rPr>
            </w:pPr>
            <w:r>
              <w:rPr>
                <w:rFonts w:ascii="Times" w:hAnsi="Times"/>
              </w:rPr>
              <w:t>25-03-2021</w:t>
            </w:r>
          </w:p>
        </w:tc>
        <w:tc>
          <w:tcPr>
            <w:tcW w:w="2136" w:type="dxa"/>
          </w:tcPr>
          <w:p w:rsidR="00EC6061" w:rsidRDefault="00EC6061" w:rsidP="00B767FC">
            <w:pPr>
              <w:spacing w:line="276" w:lineRule="auto"/>
              <w:jc w:val="both"/>
              <w:rPr>
                <w:rFonts w:ascii="Times" w:hAnsi="Times"/>
              </w:rPr>
            </w:pPr>
            <w:r>
              <w:rPr>
                <w:rFonts w:ascii="Times" w:hAnsi="Times"/>
              </w:rPr>
              <w:t>1 personnel</w:t>
            </w:r>
          </w:p>
        </w:tc>
        <w:tc>
          <w:tcPr>
            <w:tcW w:w="2147" w:type="dxa"/>
          </w:tcPr>
          <w:p w:rsidR="00EC6061" w:rsidRDefault="00EC6061" w:rsidP="00B767FC">
            <w:pPr>
              <w:spacing w:line="276" w:lineRule="auto"/>
              <w:jc w:val="both"/>
              <w:rPr>
                <w:rFonts w:ascii="Times" w:hAnsi="Times"/>
              </w:rPr>
            </w:pPr>
            <w:r>
              <w:rPr>
                <w:rFonts w:ascii="Times" w:hAnsi="Times"/>
              </w:rPr>
              <w:t>2 weeks</w:t>
            </w:r>
          </w:p>
        </w:tc>
      </w:tr>
      <w:tr w:rsidR="00EC6061" w:rsidTr="00B767FC">
        <w:tc>
          <w:tcPr>
            <w:tcW w:w="8630" w:type="dxa"/>
            <w:gridSpan w:val="4"/>
          </w:tcPr>
          <w:p w:rsidR="00EC6061" w:rsidRPr="006B6978" w:rsidRDefault="00EC6061" w:rsidP="00B767FC">
            <w:pPr>
              <w:spacing w:line="276" w:lineRule="auto"/>
              <w:jc w:val="both"/>
              <w:rPr>
                <w:rFonts w:ascii="Times" w:hAnsi="Times"/>
                <w:b/>
              </w:rPr>
            </w:pPr>
            <w:r w:rsidRPr="006B6978">
              <w:rPr>
                <w:rFonts w:ascii="Times" w:hAnsi="Times"/>
                <w:b/>
              </w:rPr>
              <w:t>Type</w:t>
            </w:r>
          </w:p>
        </w:tc>
      </w:tr>
      <w:tr w:rsidR="00EC6061" w:rsidTr="00B767FC">
        <w:tc>
          <w:tcPr>
            <w:tcW w:w="8630" w:type="dxa"/>
            <w:gridSpan w:val="4"/>
          </w:tcPr>
          <w:p w:rsidR="00EC6061" w:rsidRDefault="00EC6061" w:rsidP="00B767FC">
            <w:pPr>
              <w:spacing w:line="276" w:lineRule="auto"/>
              <w:jc w:val="both"/>
              <w:rPr>
                <w:rFonts w:ascii="Times" w:hAnsi="Times"/>
              </w:rPr>
            </w:pPr>
            <w:r>
              <w:rPr>
                <w:rFonts w:ascii="Times" w:hAnsi="Times"/>
              </w:rPr>
              <w:t>Input.</w:t>
            </w:r>
          </w:p>
        </w:tc>
      </w:tr>
    </w:tbl>
    <w:p w:rsidR="00EC6061" w:rsidRPr="00EC6061" w:rsidRDefault="00EC6061" w:rsidP="00EC6061">
      <w:r>
        <w:t xml:space="preserve"> </w:t>
      </w:r>
    </w:p>
    <w:p w:rsidR="002C7980" w:rsidRDefault="002C7980" w:rsidP="002C7980">
      <w:pPr>
        <w:pStyle w:val="Heading3"/>
      </w:pPr>
      <w:bookmarkStart w:id="81" w:name="_Toc16586323"/>
      <w:r w:rsidRPr="000E43A1">
        <w:t>ERD Diagram</w:t>
      </w:r>
      <w:bookmarkEnd w:id="81"/>
    </w:p>
    <w:p w:rsidR="001E5924" w:rsidRDefault="001E5924" w:rsidP="001E5924"/>
    <w:p w:rsidR="001E5924" w:rsidRDefault="001E5924" w:rsidP="001E5924"/>
    <w:p w:rsidR="001E5924" w:rsidRDefault="001E5924" w:rsidP="001E5924">
      <w:r w:rsidRPr="001E5924">
        <w:rPr>
          <w:noProof/>
        </w:rPr>
        <w:drawing>
          <wp:inline distT="0" distB="0" distL="0" distR="0">
            <wp:extent cx="6858000" cy="4476750"/>
            <wp:effectExtent l="1905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stretch>
                      <a:fillRect/>
                    </a:stretch>
                  </pic:blipFill>
                  <pic:spPr bwMode="auto">
                    <a:xfrm>
                      <a:off x="0" y="0"/>
                      <a:ext cx="6858000" cy="4476750"/>
                    </a:xfrm>
                    <a:prstGeom prst="rect">
                      <a:avLst/>
                    </a:prstGeom>
                    <a:noFill/>
                    <a:ln w="9525">
                      <a:noFill/>
                      <a:miter lim="800000"/>
                      <a:headEnd/>
                      <a:tailEnd/>
                    </a:ln>
                  </pic:spPr>
                </pic:pic>
              </a:graphicData>
            </a:graphic>
          </wp:inline>
        </w:drawing>
      </w:r>
    </w:p>
    <w:p w:rsidR="001E5924" w:rsidRDefault="001E5924" w:rsidP="001E5924"/>
    <w:p w:rsidR="001E5924" w:rsidRDefault="001E5924" w:rsidP="001E5924"/>
    <w:p w:rsidR="001E5924" w:rsidRPr="001E5924" w:rsidRDefault="001E5924" w:rsidP="001E5924"/>
    <w:p w:rsidR="00951D1A" w:rsidRPr="000E43A1" w:rsidRDefault="00951D1A" w:rsidP="00951D1A"/>
    <w:p w:rsidR="00951D1A" w:rsidRPr="000E43A1" w:rsidRDefault="00951D1A" w:rsidP="00951D1A">
      <w:pPr>
        <w:pStyle w:val="Heading1"/>
      </w:pPr>
      <w:r w:rsidRPr="000E43A1">
        <w:br w:type="page"/>
      </w:r>
      <w:bookmarkStart w:id="82" w:name="_Toc506371388"/>
      <w:bookmarkStart w:id="83" w:name="_Toc16586324"/>
      <w:r w:rsidRPr="000E43A1">
        <w:lastRenderedPageBreak/>
        <w:t>Contract</w:t>
      </w:r>
      <w:bookmarkEnd w:id="82"/>
      <w:bookmarkEnd w:id="83"/>
    </w:p>
    <w:p w:rsidR="00951D1A" w:rsidRDefault="00951D1A" w:rsidP="00951D1A">
      <w:pPr>
        <w:pStyle w:val="Heading2"/>
      </w:pPr>
      <w:bookmarkStart w:id="84" w:name="_Toc506371389"/>
      <w:bookmarkStart w:id="85" w:name="_Toc16586325"/>
      <w:r w:rsidRPr="000E43A1">
        <w:t>Introduction</w:t>
      </w:r>
      <w:bookmarkEnd w:id="84"/>
      <w:bookmarkEnd w:id="85"/>
    </w:p>
    <w:p w:rsidR="00612824" w:rsidRPr="00612824" w:rsidRDefault="00612824" w:rsidP="00612824">
      <w:pPr>
        <w:ind w:left="576"/>
      </w:pPr>
      <w:r w:rsidRPr="00612824">
        <w:t>This will serve as a contract of p</w:t>
      </w:r>
      <w:r>
        <w:t xml:space="preserve">roduction for </w:t>
      </w:r>
      <w:r w:rsidR="004B452A">
        <w:t>Paper</w:t>
      </w:r>
      <w:r>
        <w:t>-Hex</w:t>
      </w:r>
      <w:r w:rsidRPr="00612824">
        <w:t xml:space="preserve"> Windows Software. It details the requirements requested for this software and the details of each requirement proposed.</w:t>
      </w:r>
      <w:r>
        <w:t xml:space="preserve"> </w:t>
      </w:r>
    </w:p>
    <w:p w:rsidR="00951D1A" w:rsidRDefault="00951D1A" w:rsidP="00951D1A">
      <w:pPr>
        <w:pStyle w:val="Heading2"/>
      </w:pPr>
      <w:bookmarkStart w:id="86" w:name="_Toc506371390"/>
      <w:bookmarkStart w:id="87" w:name="_Toc16586326"/>
      <w:r w:rsidRPr="000E43A1">
        <w:t>The authors of the software license</w:t>
      </w:r>
      <w:bookmarkEnd w:id="86"/>
      <w:bookmarkEnd w:id="87"/>
    </w:p>
    <w:p w:rsidR="00A874A2" w:rsidRDefault="00A874A2" w:rsidP="00A874A2">
      <w:pPr>
        <w:ind w:left="576"/>
      </w:pPr>
      <w:r>
        <w:t>Aghnatios Steven</w:t>
      </w:r>
    </w:p>
    <w:p w:rsidR="00A874A2" w:rsidRDefault="00A874A2" w:rsidP="00A874A2">
      <w:pPr>
        <w:ind w:left="576"/>
      </w:pPr>
      <w:r>
        <w:tab/>
        <w:t>&amp;</w:t>
      </w:r>
    </w:p>
    <w:p w:rsidR="00A874A2" w:rsidRPr="00A874A2" w:rsidRDefault="00A874A2" w:rsidP="00A874A2">
      <w:pPr>
        <w:ind w:left="576"/>
      </w:pPr>
      <w:r>
        <w:t>Khachkhachian Andrew</w:t>
      </w:r>
    </w:p>
    <w:p w:rsidR="00951D1A" w:rsidRDefault="00951D1A" w:rsidP="00951D1A">
      <w:pPr>
        <w:pStyle w:val="Heading2"/>
      </w:pPr>
      <w:bookmarkStart w:id="88" w:name="_Toc506371391"/>
      <w:bookmarkStart w:id="89" w:name="_Toc16586327"/>
      <w:r w:rsidRPr="000E43A1">
        <w:t>Preamble</w:t>
      </w:r>
      <w:bookmarkEnd w:id="88"/>
      <w:bookmarkEnd w:id="89"/>
    </w:p>
    <w:p w:rsidR="00152E1F" w:rsidRPr="00152E1F" w:rsidRDefault="00152E1F" w:rsidP="00152E1F">
      <w:pPr>
        <w:ind w:left="576"/>
      </w:pPr>
      <w:bookmarkStart w:id="90" w:name="_Toc506371392"/>
      <w:bookmarkStart w:id="91" w:name="_Toc16586328"/>
      <w:r w:rsidRPr="00152E1F">
        <w:rPr>
          <w:color w:val="222222"/>
          <w:shd w:val="clear" w:color="auto" w:fill="FFFFFF"/>
        </w:rPr>
        <w:t>The contract will detail all the objects to be delivered and the deliverable within them. It will serve as a guideline for the development team and a contract to ensure that the client’s requests are met.</w:t>
      </w:r>
    </w:p>
    <w:p w:rsidR="00951D1A" w:rsidRDefault="00951D1A" w:rsidP="00951D1A">
      <w:pPr>
        <w:pStyle w:val="Heading2"/>
      </w:pPr>
      <w:r w:rsidRPr="000E43A1">
        <w:t>Objects delivered to the client</w:t>
      </w:r>
      <w:bookmarkEnd w:id="90"/>
      <w:bookmarkEnd w:id="91"/>
    </w:p>
    <w:p w:rsidR="00EE15AB" w:rsidRPr="001E70A5" w:rsidRDefault="00EE15AB" w:rsidP="00EE15AB">
      <w:pPr>
        <w:pStyle w:val="q-text"/>
        <w:numPr>
          <w:ilvl w:val="0"/>
          <w:numId w:val="28"/>
        </w:numPr>
        <w:shd w:val="clear" w:color="auto" w:fill="FFFFFF"/>
        <w:spacing w:before="0" w:beforeAutospacing="0" w:after="240" w:afterAutospacing="0"/>
      </w:pPr>
      <w:r w:rsidRPr="009C2434">
        <w:rPr>
          <w:shd w:val="clear" w:color="auto" w:fill="FCFCFC"/>
        </w:rPr>
        <w:t>It </w:t>
      </w:r>
      <w:hyperlink r:id="rId20" w:anchor="ocrs" w:history="1">
        <w:r w:rsidRPr="009C2434">
          <w:rPr>
            <w:rStyle w:val="std"/>
            <w:shd w:val="clear" w:color="auto" w:fill="FCFCFC"/>
          </w:rPr>
          <w:t>OCRs</w:t>
        </w:r>
      </w:hyperlink>
      <w:r w:rsidRPr="009C2434">
        <w:rPr>
          <w:shd w:val="clear" w:color="auto" w:fill="FCFCFC"/>
        </w:rPr>
        <w:t> your documents</w:t>
      </w:r>
      <w:r>
        <w:rPr>
          <w:shd w:val="clear" w:color="auto" w:fill="FCFCFC"/>
        </w:rPr>
        <w:t>.</w:t>
      </w:r>
    </w:p>
    <w:p w:rsidR="00EE15AB" w:rsidRPr="009C2434" w:rsidRDefault="00EE15AB" w:rsidP="00EE15AB">
      <w:pPr>
        <w:pStyle w:val="q-text"/>
        <w:numPr>
          <w:ilvl w:val="0"/>
          <w:numId w:val="28"/>
        </w:numPr>
        <w:shd w:val="clear" w:color="auto" w:fill="FFFFFF"/>
        <w:spacing w:before="0" w:beforeAutospacing="0" w:after="240" w:afterAutospacing="0"/>
      </w:pPr>
      <w:r w:rsidRPr="001E70A5">
        <w:t>It extracts text from your scans (which might be PDF, TIFF,</w:t>
      </w:r>
      <w:r>
        <w:t xml:space="preserve"> JPEG or PNG) and indexes it.</w:t>
      </w:r>
    </w:p>
    <w:p w:rsidR="00EE15AB" w:rsidRPr="0092029B" w:rsidRDefault="00EE15AB" w:rsidP="00EE15AB">
      <w:pPr>
        <w:pStyle w:val="q-text"/>
        <w:numPr>
          <w:ilvl w:val="0"/>
          <w:numId w:val="28"/>
        </w:numPr>
        <w:shd w:val="clear" w:color="auto" w:fill="FFFFFF"/>
        <w:spacing w:before="0" w:beforeAutospacing="0" w:after="240" w:afterAutospacing="0"/>
      </w:pPr>
      <w:r w:rsidRPr="009C2434">
        <w:rPr>
          <w:shd w:val="clear" w:color="auto" w:fill="FCFCFC"/>
        </w:rPr>
        <w:t>Helps you fix scanned documents issues</w:t>
      </w:r>
      <w:r>
        <w:rPr>
          <w:shd w:val="clear" w:color="auto" w:fill="FCFCFC"/>
        </w:rPr>
        <w:t>.</w:t>
      </w:r>
    </w:p>
    <w:p w:rsidR="00EE15AB" w:rsidRPr="009C2434" w:rsidRDefault="00EE15AB" w:rsidP="00EE15AB">
      <w:pPr>
        <w:pStyle w:val="q-text"/>
        <w:numPr>
          <w:ilvl w:val="0"/>
          <w:numId w:val="28"/>
        </w:numPr>
        <w:shd w:val="clear" w:color="auto" w:fill="FFFFFF"/>
        <w:spacing w:before="0" w:beforeAutospacing="0" w:after="240" w:afterAutospacing="0"/>
      </w:pPr>
      <w:r>
        <w:rPr>
          <w:shd w:val="clear" w:color="auto" w:fill="FCFCFC"/>
        </w:rPr>
        <w:t>Reduced storage space.</w:t>
      </w:r>
    </w:p>
    <w:p w:rsidR="00EE15AB" w:rsidRPr="00291781" w:rsidRDefault="00EE15AB" w:rsidP="00EE15AB">
      <w:pPr>
        <w:pStyle w:val="q-text"/>
        <w:numPr>
          <w:ilvl w:val="0"/>
          <w:numId w:val="28"/>
        </w:numPr>
        <w:shd w:val="clear" w:color="auto" w:fill="FFFFFF"/>
        <w:spacing w:before="0" w:beforeAutospacing="0" w:after="240" w:afterAutospacing="0"/>
      </w:pPr>
      <w:r w:rsidRPr="009C2434">
        <w:rPr>
          <w:shd w:val="clear" w:color="auto" w:fill="FCFCFC"/>
        </w:rPr>
        <w:t>Provides you nice user interface to easily</w:t>
      </w:r>
      <w:r>
        <w:rPr>
          <w:shd w:val="clear" w:color="auto" w:fill="FCFCFC"/>
        </w:rPr>
        <w:t xml:space="preserve"> </w:t>
      </w:r>
      <w:r w:rsidRPr="009C2434">
        <w:rPr>
          <w:shd w:val="clear" w:color="auto" w:fill="FCFCFC"/>
        </w:rPr>
        <w:t>browse your documents</w:t>
      </w:r>
      <w:r>
        <w:rPr>
          <w:shd w:val="clear" w:color="auto" w:fill="FCFCFC"/>
        </w:rPr>
        <w:t>.</w:t>
      </w:r>
    </w:p>
    <w:p w:rsidR="00EE15AB" w:rsidRPr="009C2434" w:rsidRDefault="00EE15AB" w:rsidP="00EE15AB">
      <w:pPr>
        <w:pStyle w:val="q-text"/>
        <w:numPr>
          <w:ilvl w:val="0"/>
          <w:numId w:val="28"/>
        </w:numPr>
        <w:shd w:val="clear" w:color="auto" w:fill="FFFFFF"/>
        <w:spacing w:before="0" w:beforeAutospacing="0" w:after="240" w:afterAutospacing="0"/>
      </w:pPr>
      <w:r>
        <w:rPr>
          <w:shd w:val="clear" w:color="auto" w:fill="FFFFFF"/>
        </w:rPr>
        <w:t>It a</w:t>
      </w:r>
      <w:r w:rsidRPr="0052188E">
        <w:rPr>
          <w:shd w:val="clear" w:color="auto" w:fill="FFFFFF"/>
        </w:rPr>
        <w:t xml:space="preserve">llows you to save files online and access them anywhere from any </w:t>
      </w:r>
      <w:r>
        <w:rPr>
          <w:shd w:val="clear" w:color="auto" w:fill="FFFFFF"/>
        </w:rPr>
        <w:t>smart-</w:t>
      </w:r>
      <w:r w:rsidRPr="0052188E">
        <w:rPr>
          <w:shd w:val="clear" w:color="auto" w:fill="FFFFFF"/>
        </w:rPr>
        <w:t>phone, tablet, or computer.</w:t>
      </w:r>
    </w:p>
    <w:p w:rsidR="00EE15AB" w:rsidRPr="00C70DBC" w:rsidRDefault="00EE15AB" w:rsidP="00EE15AB">
      <w:pPr>
        <w:pStyle w:val="q-text"/>
        <w:numPr>
          <w:ilvl w:val="0"/>
          <w:numId w:val="28"/>
        </w:numPr>
        <w:shd w:val="clear" w:color="auto" w:fill="FFFFFF"/>
        <w:spacing w:before="0" w:beforeAutospacing="0" w:after="240" w:afterAutospacing="0"/>
      </w:pPr>
      <w:r w:rsidRPr="009C2434">
        <w:rPr>
          <w:shd w:val="clear" w:color="auto" w:fill="FCFCFC"/>
        </w:rPr>
        <w:t xml:space="preserve">Helps you instantly find your documents:  </w:t>
      </w:r>
    </w:p>
    <w:p w:rsidR="00EE15AB" w:rsidRPr="00C70DBC" w:rsidRDefault="00EE15AB" w:rsidP="00EE15AB">
      <w:pPr>
        <w:pStyle w:val="q-text"/>
        <w:numPr>
          <w:ilvl w:val="1"/>
          <w:numId w:val="28"/>
        </w:numPr>
        <w:shd w:val="clear" w:color="auto" w:fill="FFFFFF"/>
        <w:spacing w:before="0" w:beforeAutospacing="0" w:after="240" w:afterAutospacing="0"/>
        <w:rPr>
          <w:shd w:val="clear" w:color="auto" w:fill="FFFFFF"/>
        </w:rPr>
      </w:pPr>
      <w:r w:rsidRPr="00C70DBC">
        <w:rPr>
          <w:shd w:val="clear" w:color="auto" w:fill="FFFFFF"/>
        </w:rPr>
        <w:sym w:font="Wingdings" w:char="F0E0"/>
      </w:r>
      <w:r>
        <w:rPr>
          <w:shd w:val="clear" w:color="auto" w:fill="FFFFFF"/>
        </w:rPr>
        <w:t>Based on Extracted-T</w:t>
      </w:r>
      <w:r w:rsidRPr="00C70DBC">
        <w:rPr>
          <w:shd w:val="clear" w:color="auto" w:fill="FFFFFF"/>
        </w:rPr>
        <w:t>ext</w:t>
      </w:r>
    </w:p>
    <w:p w:rsidR="00EE15AB" w:rsidRPr="00291781" w:rsidRDefault="00EE15AB" w:rsidP="00EE15AB">
      <w:pPr>
        <w:pStyle w:val="q-text"/>
        <w:numPr>
          <w:ilvl w:val="1"/>
          <w:numId w:val="28"/>
        </w:numPr>
        <w:shd w:val="clear" w:color="auto" w:fill="FFFFFF"/>
        <w:spacing w:before="0" w:beforeAutospacing="0" w:after="240" w:afterAutospacing="0"/>
      </w:pPr>
      <w:r w:rsidRPr="00C70DBC">
        <w:rPr>
          <w:shd w:val="clear" w:color="auto" w:fill="FFFFFF"/>
        </w:rPr>
        <w:sym w:font="Wingdings" w:char="F0E0"/>
      </w:r>
      <w:r>
        <w:rPr>
          <w:shd w:val="clear" w:color="auto" w:fill="FFFFFF"/>
        </w:rPr>
        <w:t>B</w:t>
      </w:r>
      <w:r w:rsidRPr="00C70DBC">
        <w:rPr>
          <w:shd w:val="clear" w:color="auto" w:fill="FFFFFF"/>
        </w:rPr>
        <w:t>ased</w:t>
      </w:r>
      <w:r>
        <w:rPr>
          <w:shd w:val="clear" w:color="auto" w:fill="FFFFFF"/>
        </w:rPr>
        <w:t xml:space="preserve"> on Tags and Folders</w:t>
      </w:r>
    </w:p>
    <w:p w:rsidR="00EE15AB" w:rsidRPr="009C2434" w:rsidRDefault="00EE15AB" w:rsidP="00EE15AB">
      <w:pPr>
        <w:pStyle w:val="q-text"/>
        <w:numPr>
          <w:ilvl w:val="1"/>
          <w:numId w:val="28"/>
        </w:numPr>
        <w:shd w:val="clear" w:color="auto" w:fill="FFFFFF"/>
        <w:spacing w:before="0" w:beforeAutospacing="0" w:after="240" w:afterAutospacing="0"/>
      </w:pPr>
      <w:r>
        <w:sym w:font="Wingdings" w:char="F0E0"/>
      </w:r>
      <w:r>
        <w:t>B</w:t>
      </w:r>
      <w:r w:rsidRPr="00C70DBC">
        <w:t>ased on </w:t>
      </w:r>
      <w:hyperlink r:id="rId21" w:history="1">
        <w:r>
          <w:rPr>
            <w:rStyle w:val="doc"/>
          </w:rPr>
          <w:t>M</w:t>
        </w:r>
        <w:r w:rsidRPr="00C70DBC">
          <w:rPr>
            <w:rStyle w:val="doc"/>
          </w:rPr>
          <w:t>etadata</w:t>
        </w:r>
      </w:hyperlink>
    </w:p>
    <w:p w:rsidR="00EE15AB" w:rsidRPr="00EE15AB" w:rsidRDefault="00EE15AB" w:rsidP="00EE15AB">
      <w:pPr>
        <w:ind w:left="576"/>
      </w:pPr>
    </w:p>
    <w:p w:rsidR="00951D1A" w:rsidRDefault="00951D1A" w:rsidP="00951D1A">
      <w:pPr>
        <w:pStyle w:val="Heading2"/>
      </w:pPr>
      <w:bookmarkStart w:id="92" w:name="_Toc506371393"/>
      <w:bookmarkStart w:id="93" w:name="_Toc16586329"/>
      <w:r w:rsidRPr="000E43A1">
        <w:t>Objects not delivered to the client</w:t>
      </w:r>
      <w:bookmarkEnd w:id="92"/>
      <w:bookmarkEnd w:id="93"/>
    </w:p>
    <w:p w:rsidR="001D49B4" w:rsidRDefault="00DD7349" w:rsidP="001D49B4">
      <w:pPr>
        <w:ind w:left="576"/>
      </w:pPr>
      <w:r>
        <w:sym w:font="Wingdings" w:char="F0E0"/>
      </w:r>
      <w:r>
        <w:t>Training to the staff will not be provided by the authors.</w:t>
      </w:r>
    </w:p>
    <w:p w:rsidR="00DD7349" w:rsidRDefault="00DD7349" w:rsidP="00DD7349">
      <w:pPr>
        <w:ind w:firstLine="576"/>
      </w:pPr>
      <w:r>
        <w:sym w:font="Wingdings" w:char="F0E0"/>
      </w:r>
      <w:r>
        <w:t>Maintenance fees are paid by the client.</w:t>
      </w:r>
    </w:p>
    <w:p w:rsidR="00EE15AB" w:rsidRDefault="00EE15AB" w:rsidP="00EE15AB">
      <w:pPr>
        <w:ind w:firstLine="576"/>
      </w:pPr>
      <w:r>
        <w:sym w:font="Wingdings" w:char="F0E0"/>
      </w:r>
      <w:r>
        <w:t>It does not stay in your way when you make decisions about your data.</w:t>
      </w:r>
    </w:p>
    <w:p w:rsidR="00EE15AB" w:rsidRPr="001D49B4" w:rsidRDefault="00EE15AB" w:rsidP="00EE15AB">
      <w:pPr>
        <w:ind w:firstLine="576"/>
      </w:pPr>
      <w:r>
        <w:lastRenderedPageBreak/>
        <w:sym w:font="Wingdings" w:char="F0E0"/>
      </w:r>
      <w:r>
        <w:t>It does not overwrite your original documents.</w:t>
      </w:r>
    </w:p>
    <w:p w:rsidR="000E43A1" w:rsidRDefault="000E43A1" w:rsidP="000E43A1">
      <w:pPr>
        <w:pStyle w:val="Heading2"/>
      </w:pPr>
      <w:bookmarkStart w:id="94" w:name="_Toc506371394"/>
      <w:bookmarkStart w:id="95" w:name="_Toc16586330"/>
      <w:r>
        <w:t>Contract</w:t>
      </w:r>
      <w:r w:rsidR="002A3D63">
        <w:t xml:space="preserve"> e</w:t>
      </w:r>
      <w:r w:rsidRPr="000E43A1">
        <w:t>ffective date</w:t>
      </w:r>
      <w:bookmarkEnd w:id="94"/>
      <w:bookmarkEnd w:id="95"/>
    </w:p>
    <w:p w:rsidR="00A874A2" w:rsidRPr="00A874A2" w:rsidRDefault="00BA7C11" w:rsidP="00A874A2">
      <w:pPr>
        <w:ind w:left="576"/>
      </w:pPr>
      <w:r>
        <w:rPr>
          <w:color w:val="202124"/>
          <w:shd w:val="clear" w:color="auto" w:fill="FFFFFF"/>
        </w:rPr>
        <w:t>E</w:t>
      </w:r>
      <w:r w:rsidRPr="00BA7C11">
        <w:rPr>
          <w:color w:val="202124"/>
          <w:shd w:val="clear" w:color="auto" w:fill="FFFFFF"/>
        </w:rPr>
        <w:t>ffective immediately</w:t>
      </w:r>
      <w:r w:rsidR="00A507B3">
        <w:t xml:space="preserve"> when software </w:t>
      </w:r>
      <w:r w:rsidR="000B089A">
        <w:t xml:space="preserve">is </w:t>
      </w:r>
      <w:r w:rsidR="00A507B3">
        <w:t>installed</w:t>
      </w:r>
      <w:r w:rsidR="004B7D48">
        <w:t>.</w:t>
      </w:r>
    </w:p>
    <w:p w:rsidR="00951D1A" w:rsidRDefault="00312A95" w:rsidP="00312A95">
      <w:pPr>
        <w:pStyle w:val="Heading2"/>
      </w:pPr>
      <w:bookmarkStart w:id="96" w:name="_Toc506371395"/>
      <w:bookmarkStart w:id="97" w:name="_Toc16586331"/>
      <w:r w:rsidRPr="000E43A1">
        <w:t>Associated services</w:t>
      </w:r>
      <w:bookmarkEnd w:id="96"/>
      <w:bookmarkEnd w:id="97"/>
    </w:p>
    <w:p w:rsidR="00A874A2" w:rsidRPr="00A874A2" w:rsidRDefault="00A874A2" w:rsidP="00A874A2">
      <w:pPr>
        <w:ind w:firstLine="576"/>
      </w:pPr>
      <w:r>
        <w:t>Installation of the project.</w:t>
      </w:r>
    </w:p>
    <w:p w:rsidR="00312A95" w:rsidRDefault="00312A95" w:rsidP="00312A95">
      <w:pPr>
        <w:pStyle w:val="Heading2"/>
      </w:pPr>
      <w:bookmarkStart w:id="98" w:name="_Toc506371396"/>
      <w:bookmarkStart w:id="99" w:name="_Toc16586332"/>
      <w:r w:rsidRPr="000E43A1">
        <w:t>Additional services</w:t>
      </w:r>
      <w:bookmarkEnd w:id="98"/>
      <w:bookmarkEnd w:id="99"/>
    </w:p>
    <w:p w:rsidR="00A874A2" w:rsidRPr="00A874A2" w:rsidRDefault="00A874A2" w:rsidP="00A874A2">
      <w:pPr>
        <w:ind w:firstLine="576"/>
      </w:pPr>
      <w:r>
        <w:t>Further follow-up in case of confusion.</w:t>
      </w:r>
    </w:p>
    <w:p w:rsidR="00312A95" w:rsidRDefault="00312A95" w:rsidP="00312A95">
      <w:pPr>
        <w:pStyle w:val="Heading2"/>
      </w:pPr>
      <w:bookmarkStart w:id="100" w:name="_Toc506371397"/>
      <w:bookmarkStart w:id="101" w:name="_Toc16586333"/>
      <w:r w:rsidRPr="000E43A1">
        <w:t>Warranty and maintenance</w:t>
      </w:r>
      <w:bookmarkEnd w:id="100"/>
      <w:bookmarkEnd w:id="101"/>
    </w:p>
    <w:p w:rsidR="00A874A2" w:rsidRPr="00A874A2" w:rsidRDefault="00A874A2" w:rsidP="00A874A2">
      <w:pPr>
        <w:ind w:firstLine="576"/>
      </w:pPr>
      <w:r>
        <w:t xml:space="preserve">No warranty or free maintenance will be provided. </w:t>
      </w:r>
    </w:p>
    <w:p w:rsidR="00312A95" w:rsidRDefault="00312A95" w:rsidP="00312A95">
      <w:pPr>
        <w:pStyle w:val="Heading2"/>
      </w:pPr>
      <w:bookmarkStart w:id="102" w:name="_Toc506371398"/>
      <w:bookmarkStart w:id="103" w:name="_Toc16586334"/>
      <w:r w:rsidRPr="000E43A1">
        <w:t>Languages</w:t>
      </w:r>
      <w:bookmarkEnd w:id="102"/>
      <w:bookmarkEnd w:id="103"/>
    </w:p>
    <w:p w:rsidR="00A874A2" w:rsidRPr="00A874A2" w:rsidRDefault="00A874A2" w:rsidP="00A874A2">
      <w:pPr>
        <w:ind w:firstLine="576"/>
      </w:pPr>
      <w:r w:rsidRPr="00A874A2">
        <w:t>English</w:t>
      </w:r>
    </w:p>
    <w:sectPr w:rsidR="00A874A2" w:rsidRPr="00A874A2" w:rsidSect="00E94821">
      <w:headerReference w:type="default" r:id="rId22"/>
      <w:footerReference w:type="default" r:id="rId23"/>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7F7174" w:rsidRDefault="007F7174">
      <w:r>
        <w:separator/>
      </w:r>
    </w:p>
  </w:endnote>
  <w:endnote w:type="continuationSeparator" w:id="0">
    <w:p w:rsidR="007F7174" w:rsidRDefault="007F71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Times">
    <w:altName w:val="Times New Roman"/>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2647B7" w:rsidRDefault="002647B7">
    <w:pPr>
      <w:pStyle w:val="Header"/>
      <w:tabs>
        <w:tab w:val="clear" w:pos="4320"/>
        <w:tab w:val="right" w:pos="4770"/>
      </w:tabs>
      <w:rPr>
        <w:rFonts w:ascii="Arial" w:hAnsi="Arial"/>
        <w:sz w:val="20"/>
      </w:rPr>
    </w:pPr>
    <w:r>
      <w:rPr>
        <w:rFonts w:ascii="Arial" w:hAnsi="Arial"/>
        <w:b/>
        <w:color w:val="C0C0C0"/>
        <w:sz w:val="20"/>
      </w:rPr>
      <w:t xml:space="preserve">Last Modified: </w:t>
    </w:r>
    <w:r w:rsidR="00E06826">
      <w:rPr>
        <w:rFonts w:ascii="Arial" w:hAnsi="Arial"/>
        <w:b/>
        <w:color w:val="C0C0C0"/>
        <w:sz w:val="20"/>
      </w:rPr>
      <w:fldChar w:fldCharType="begin"/>
    </w:r>
    <w:r>
      <w:rPr>
        <w:rFonts w:ascii="Arial" w:hAnsi="Arial"/>
        <w:b/>
        <w:color w:val="C0C0C0"/>
        <w:sz w:val="20"/>
      </w:rPr>
      <w:instrText xml:space="preserve"> DATE \@ "M/d/yyyy" </w:instrText>
    </w:r>
    <w:r w:rsidR="00E06826">
      <w:rPr>
        <w:rFonts w:ascii="Arial" w:hAnsi="Arial"/>
        <w:b/>
        <w:color w:val="C0C0C0"/>
        <w:sz w:val="20"/>
      </w:rPr>
      <w:fldChar w:fldCharType="separate"/>
    </w:r>
    <w:r w:rsidR="00915102">
      <w:rPr>
        <w:rFonts w:ascii="Arial" w:hAnsi="Arial"/>
        <w:b/>
        <w:noProof/>
        <w:color w:val="C0C0C0"/>
        <w:sz w:val="20"/>
      </w:rPr>
      <w:t>5/10/2021</w:t>
    </w:r>
    <w:r w:rsidR="00E06826">
      <w:rPr>
        <w:rFonts w:ascii="Arial" w:hAnsi="Arial"/>
        <w:b/>
        <w:color w:val="C0C0C0"/>
        <w:sz w:val="20"/>
      </w:rPr>
      <w:fldChar w:fldCharType="end"/>
    </w:r>
    <w:r>
      <w:rPr>
        <w:rFonts w:ascii="Arial" w:hAnsi="Arial"/>
        <w:b/>
        <w:color w:val="C0C0C0"/>
        <w:sz w:val="20"/>
      </w:rPr>
      <w:tab/>
    </w:r>
    <w:r>
      <w:rPr>
        <w:rFonts w:ascii="Arial" w:hAnsi="Arial"/>
        <w:b/>
        <w:color w:val="C0C0C0"/>
        <w:sz w:val="20"/>
      </w:rPr>
      <w:tab/>
      <w:t xml:space="preserve">Page </w:t>
    </w:r>
    <w:r w:rsidR="00E06826">
      <w:rPr>
        <w:rFonts w:ascii="Arial" w:hAnsi="Arial"/>
        <w:b/>
        <w:color w:val="C0C0C0"/>
        <w:sz w:val="20"/>
      </w:rPr>
      <w:fldChar w:fldCharType="begin"/>
    </w:r>
    <w:r>
      <w:rPr>
        <w:rFonts w:ascii="Arial" w:hAnsi="Arial"/>
        <w:b/>
        <w:color w:val="C0C0C0"/>
        <w:sz w:val="20"/>
      </w:rPr>
      <w:instrText xml:space="preserve"> PAGE </w:instrText>
    </w:r>
    <w:r w:rsidR="00E06826">
      <w:rPr>
        <w:rFonts w:ascii="Arial" w:hAnsi="Arial"/>
        <w:b/>
        <w:color w:val="C0C0C0"/>
        <w:sz w:val="20"/>
      </w:rPr>
      <w:fldChar w:fldCharType="separate"/>
    </w:r>
    <w:r w:rsidR="00B877EC">
      <w:rPr>
        <w:rFonts w:ascii="Arial" w:hAnsi="Arial"/>
        <w:b/>
        <w:noProof/>
        <w:color w:val="C0C0C0"/>
        <w:sz w:val="20"/>
      </w:rPr>
      <w:t>7</w:t>
    </w:r>
    <w:r w:rsidR="00E06826">
      <w:rPr>
        <w:rFonts w:ascii="Arial" w:hAnsi="Arial"/>
        <w:b/>
        <w:color w:val="C0C0C0"/>
        <w:sz w:val="20"/>
      </w:rPr>
      <w:fldChar w:fldCharType="end"/>
    </w:r>
    <w:r>
      <w:rPr>
        <w:rFonts w:ascii="Arial" w:hAnsi="Arial"/>
        <w:b/>
        <w:color w:val="C0C0C0"/>
        <w:sz w:val="20"/>
      </w:rPr>
      <w:t xml:space="preserve"> of </w:t>
    </w:r>
    <w:r w:rsidR="00E06826">
      <w:rPr>
        <w:rFonts w:ascii="Arial" w:hAnsi="Arial"/>
        <w:b/>
        <w:color w:val="C0C0C0"/>
        <w:sz w:val="20"/>
      </w:rPr>
      <w:fldChar w:fldCharType="begin"/>
    </w:r>
    <w:r>
      <w:rPr>
        <w:rFonts w:ascii="Arial" w:hAnsi="Arial"/>
        <w:b/>
        <w:color w:val="C0C0C0"/>
        <w:sz w:val="20"/>
      </w:rPr>
      <w:instrText xml:space="preserve"> NUMPAGES </w:instrText>
    </w:r>
    <w:r w:rsidR="00E06826">
      <w:rPr>
        <w:rFonts w:ascii="Arial" w:hAnsi="Arial"/>
        <w:b/>
        <w:color w:val="C0C0C0"/>
        <w:sz w:val="20"/>
      </w:rPr>
      <w:fldChar w:fldCharType="separate"/>
    </w:r>
    <w:r w:rsidR="00B877EC">
      <w:rPr>
        <w:rFonts w:ascii="Arial" w:hAnsi="Arial"/>
        <w:b/>
        <w:noProof/>
        <w:color w:val="C0C0C0"/>
        <w:sz w:val="20"/>
      </w:rPr>
      <w:t>26</w:t>
    </w:r>
    <w:r w:rsidR="00E06826">
      <w:rPr>
        <w:rFonts w:ascii="Arial" w:hAnsi="Arial"/>
        <w:b/>
        <w:color w:val="C0C0C0"/>
        <w:sz w:val="20"/>
      </w:rPr>
      <w:fldChar w:fldCharType="end"/>
    </w:r>
  </w:p>
  <w:p w:rsidR="002647B7" w:rsidRDefault="002647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7F7174" w:rsidRDefault="007F7174">
      <w:r>
        <w:separator/>
      </w:r>
    </w:p>
  </w:footnote>
  <w:footnote w:type="continuationSeparator" w:id="0">
    <w:p w:rsidR="007F7174" w:rsidRDefault="007F71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2647B7" w:rsidRDefault="009935A4" w:rsidP="00797FCB">
    <w:pPr>
      <w:pStyle w:val="Header"/>
      <w:tabs>
        <w:tab w:val="left" w:pos="0"/>
      </w:tabs>
      <w:rPr>
        <w:rFonts w:ascii="Arial" w:hAnsi="Arial"/>
        <w:b/>
        <w:color w:val="C0C0C0"/>
        <w:sz w:val="20"/>
      </w:rPr>
    </w:pPr>
    <w:r>
      <w:rPr>
        <w:rFonts w:ascii="Arial" w:hAnsi="Arial"/>
        <w:b/>
        <w:color w:val="C0C0C0"/>
        <w:sz w:val="20"/>
      </w:rPr>
      <w:t>PAPPER-HEX</w:t>
    </w:r>
    <w:r w:rsidR="002647B7">
      <w:rPr>
        <w:rFonts w:ascii="Arial" w:hAnsi="Arial"/>
        <w:b/>
        <w:color w:val="C0C0C0"/>
        <w:sz w:val="20"/>
      </w:rPr>
      <w:tab/>
    </w:r>
    <w:r w:rsidR="002647B7">
      <w:rPr>
        <w:rFonts w:ascii="Arial" w:hAnsi="Arial"/>
        <w:b/>
        <w:color w:val="C0C0C0"/>
        <w:sz w:val="20"/>
      </w:rPr>
      <w:tab/>
      <w:t>Cahier de Charge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B1D25B1A"/>
    <w:lvl w:ilvl="0">
      <w:start w:val="1"/>
      <w:numFmt w:val="decimal"/>
      <w:lvlText w:val="%1.0"/>
      <w:legacy w:legacy="1" w:legacySpace="120" w:legacyIndent="360"/>
      <w:lvlJc w:val="left"/>
      <w:rPr>
        <w:rFonts w:ascii="Arial" w:hAnsi="Arial" w:hint="default"/>
        <w:b/>
        <w:sz w:val="28"/>
      </w:rPr>
    </w:lvl>
    <w:lvl w:ilvl="1">
      <w:start w:val="1"/>
      <w:numFmt w:val="none"/>
      <w:suff w:val="nothing"/>
      <w:lvlText w:val=""/>
      <w:lvlJc w:val="left"/>
      <w:rPr>
        <w:rFonts w:ascii="Arial" w:hAnsi="Arial" w:hint="default"/>
        <w:b/>
        <w:sz w:val="28"/>
      </w:rPr>
    </w:lvl>
    <w:lvl w:ilvl="2">
      <w:start w:val="1"/>
      <w:numFmt w:val="none"/>
      <w:suff w:val="nothing"/>
      <w:lvlText w:val=""/>
      <w:lvlJc w:val="left"/>
      <w:rPr>
        <w:rFonts w:ascii="Arial" w:hAnsi="Arial" w:hint="default"/>
        <w:b/>
      </w:rPr>
    </w:lvl>
    <w:lvl w:ilvl="3">
      <w:start w:val="1"/>
      <w:numFmt w:val="none"/>
      <w:suff w:val="nothing"/>
      <w:lvlText w:val=""/>
      <w:lvlJc w:val="left"/>
    </w:lvl>
    <w:lvl w:ilvl="4">
      <w:start w:val="1"/>
      <w:numFmt w:val="none"/>
      <w:suff w:val="nothing"/>
      <w:lvlText w:val=""/>
      <w:lvlJc w:val="left"/>
    </w:lvl>
    <w:lvl w:ilvl="5">
      <w:start w:val="1"/>
      <w:numFmt w:val="none"/>
      <w:suff w:val="nothing"/>
      <w:lvlText w:val=""/>
      <w:lvlJc w:val="left"/>
    </w:lvl>
    <w:lvl w:ilvl="6">
      <w:start w:val="1"/>
      <w:numFmt w:val="none"/>
      <w:suff w:val="nothing"/>
      <w:lvlText w:val=""/>
      <w:lvlJc w:val="left"/>
    </w:lvl>
    <w:lvl w:ilvl="7">
      <w:start w:val="1"/>
      <w:numFmt w:val="none"/>
      <w:suff w:val="nothing"/>
      <w:lvlText w:val=""/>
      <w:lvlJc w:val="left"/>
    </w:lvl>
    <w:lvl w:ilvl="8">
      <w:start w:val="1"/>
      <w:numFmt w:val="none"/>
      <w:suff w:val="nothing"/>
      <w:lvlText w:val=""/>
      <w:lvlJc w:val="left"/>
    </w:lvl>
  </w:abstractNum>
  <w:abstractNum w:abstractNumId="1" w15:restartNumberingAfterBreak="0">
    <w:nsid w:val="00696284"/>
    <w:multiLevelType w:val="multilevel"/>
    <w:tmpl w:val="4740D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AE02E7"/>
    <w:multiLevelType w:val="hybridMultilevel"/>
    <w:tmpl w:val="1E4251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210A74"/>
    <w:multiLevelType w:val="multilevel"/>
    <w:tmpl w:val="6CB49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AD4AC7"/>
    <w:multiLevelType w:val="multilevel"/>
    <w:tmpl w:val="167C0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4B3533"/>
    <w:multiLevelType w:val="hybridMultilevel"/>
    <w:tmpl w:val="4A3A144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6" w15:restartNumberingAfterBreak="0">
    <w:nsid w:val="0BB600C9"/>
    <w:multiLevelType w:val="hybridMultilevel"/>
    <w:tmpl w:val="8E00035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0E697B96"/>
    <w:multiLevelType w:val="multilevel"/>
    <w:tmpl w:val="05E69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460C4F"/>
    <w:multiLevelType w:val="hybridMultilevel"/>
    <w:tmpl w:val="CE3686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ED7B7D"/>
    <w:multiLevelType w:val="multilevel"/>
    <w:tmpl w:val="04090025"/>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0" w15:restartNumberingAfterBreak="0">
    <w:nsid w:val="28701CA0"/>
    <w:multiLevelType w:val="hybridMultilevel"/>
    <w:tmpl w:val="6B6EC9CC"/>
    <w:lvl w:ilvl="0" w:tplc="C0F88A76">
      <w:numFmt w:val="bullet"/>
      <w:lvlText w:val=""/>
      <w:lvlJc w:val="left"/>
      <w:pPr>
        <w:ind w:left="720" w:hanging="360"/>
      </w:pPr>
      <w:rPr>
        <w:rFonts w:ascii="Wingdings" w:eastAsia="Times New Roman"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2774E1"/>
    <w:multiLevelType w:val="hybridMultilevel"/>
    <w:tmpl w:val="45042EAA"/>
    <w:lvl w:ilvl="0" w:tplc="C0F88A76">
      <w:numFmt w:val="bullet"/>
      <w:lvlText w:val=""/>
      <w:lvlJc w:val="left"/>
      <w:pPr>
        <w:ind w:left="720" w:hanging="360"/>
      </w:pPr>
      <w:rPr>
        <w:rFonts w:ascii="Wingdings" w:eastAsia="Times New Roman" w:hAnsi="Wingdings"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E16AB0"/>
    <w:multiLevelType w:val="hybridMultilevel"/>
    <w:tmpl w:val="6A62AC3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3" w15:restartNumberingAfterBreak="0">
    <w:nsid w:val="360B0FCF"/>
    <w:multiLevelType w:val="hybridMultilevel"/>
    <w:tmpl w:val="FA7AC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1C5EA2"/>
    <w:multiLevelType w:val="hybridMultilevel"/>
    <w:tmpl w:val="AE265470"/>
    <w:lvl w:ilvl="0" w:tplc="F8A43F1E">
      <w:numFmt w:val="bullet"/>
      <w:lvlText w:val=""/>
      <w:lvlJc w:val="left"/>
      <w:pPr>
        <w:ind w:left="720" w:hanging="360"/>
      </w:pPr>
      <w:rPr>
        <w:rFonts w:ascii="Wingdings" w:eastAsia="Times New Roman"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4A7389"/>
    <w:multiLevelType w:val="multilevel"/>
    <w:tmpl w:val="52D67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8367C0"/>
    <w:multiLevelType w:val="multilevel"/>
    <w:tmpl w:val="04F6B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C495C0D"/>
    <w:multiLevelType w:val="hybridMultilevel"/>
    <w:tmpl w:val="16EE10E2"/>
    <w:lvl w:ilvl="0" w:tplc="31CE0424">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4EB23E75"/>
    <w:multiLevelType w:val="multilevel"/>
    <w:tmpl w:val="8578C84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9" w15:restartNumberingAfterBreak="0">
    <w:nsid w:val="550029DA"/>
    <w:multiLevelType w:val="multilevel"/>
    <w:tmpl w:val="7C74D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56F5D25"/>
    <w:multiLevelType w:val="multilevel"/>
    <w:tmpl w:val="1E2AA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D4C750E"/>
    <w:multiLevelType w:val="multilevel"/>
    <w:tmpl w:val="B762B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E4C5648"/>
    <w:multiLevelType w:val="hybridMultilevel"/>
    <w:tmpl w:val="84CE3A18"/>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3" w15:restartNumberingAfterBreak="0">
    <w:nsid w:val="6249578D"/>
    <w:multiLevelType w:val="multilevel"/>
    <w:tmpl w:val="EB26D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2675035"/>
    <w:multiLevelType w:val="multilevel"/>
    <w:tmpl w:val="B300B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37B2A9F"/>
    <w:multiLevelType w:val="hybridMultilevel"/>
    <w:tmpl w:val="A7D8875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6" w15:restartNumberingAfterBreak="0">
    <w:nsid w:val="6A9A70BB"/>
    <w:multiLevelType w:val="multilevel"/>
    <w:tmpl w:val="31C48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27C5A52"/>
    <w:multiLevelType w:val="multilevel"/>
    <w:tmpl w:val="A0426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7C34105"/>
    <w:multiLevelType w:val="hybridMultilevel"/>
    <w:tmpl w:val="413C072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9" w15:restartNumberingAfterBreak="0">
    <w:nsid w:val="7C396702"/>
    <w:multiLevelType w:val="hybridMultilevel"/>
    <w:tmpl w:val="F91AEDCA"/>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0" w15:restartNumberingAfterBreak="0">
    <w:nsid w:val="7FC3387C"/>
    <w:multiLevelType w:val="hybridMultilevel"/>
    <w:tmpl w:val="5C4AEEE6"/>
    <w:lvl w:ilvl="0" w:tplc="0409000F">
      <w:start w:val="1"/>
      <w:numFmt w:val="decimal"/>
      <w:lvlText w:val="%1."/>
      <w:lvlJc w:val="left"/>
      <w:pPr>
        <w:ind w:left="878" w:hanging="360"/>
      </w:pPr>
    </w:lvl>
    <w:lvl w:ilvl="1" w:tplc="04090019" w:tentative="1">
      <w:start w:val="1"/>
      <w:numFmt w:val="lowerLetter"/>
      <w:lvlText w:val="%2."/>
      <w:lvlJc w:val="left"/>
      <w:pPr>
        <w:ind w:left="1598" w:hanging="360"/>
      </w:pPr>
    </w:lvl>
    <w:lvl w:ilvl="2" w:tplc="0409001B" w:tentative="1">
      <w:start w:val="1"/>
      <w:numFmt w:val="lowerRoman"/>
      <w:lvlText w:val="%3."/>
      <w:lvlJc w:val="right"/>
      <w:pPr>
        <w:ind w:left="2318" w:hanging="180"/>
      </w:pPr>
    </w:lvl>
    <w:lvl w:ilvl="3" w:tplc="0409000F" w:tentative="1">
      <w:start w:val="1"/>
      <w:numFmt w:val="decimal"/>
      <w:lvlText w:val="%4."/>
      <w:lvlJc w:val="left"/>
      <w:pPr>
        <w:ind w:left="3038" w:hanging="360"/>
      </w:pPr>
    </w:lvl>
    <w:lvl w:ilvl="4" w:tplc="04090019" w:tentative="1">
      <w:start w:val="1"/>
      <w:numFmt w:val="lowerLetter"/>
      <w:lvlText w:val="%5."/>
      <w:lvlJc w:val="left"/>
      <w:pPr>
        <w:ind w:left="3758" w:hanging="360"/>
      </w:pPr>
    </w:lvl>
    <w:lvl w:ilvl="5" w:tplc="0409001B" w:tentative="1">
      <w:start w:val="1"/>
      <w:numFmt w:val="lowerRoman"/>
      <w:lvlText w:val="%6."/>
      <w:lvlJc w:val="right"/>
      <w:pPr>
        <w:ind w:left="4478" w:hanging="180"/>
      </w:pPr>
    </w:lvl>
    <w:lvl w:ilvl="6" w:tplc="0409000F" w:tentative="1">
      <w:start w:val="1"/>
      <w:numFmt w:val="decimal"/>
      <w:lvlText w:val="%7."/>
      <w:lvlJc w:val="left"/>
      <w:pPr>
        <w:ind w:left="5198" w:hanging="360"/>
      </w:pPr>
    </w:lvl>
    <w:lvl w:ilvl="7" w:tplc="04090019" w:tentative="1">
      <w:start w:val="1"/>
      <w:numFmt w:val="lowerLetter"/>
      <w:lvlText w:val="%8."/>
      <w:lvlJc w:val="left"/>
      <w:pPr>
        <w:ind w:left="5918" w:hanging="360"/>
      </w:pPr>
    </w:lvl>
    <w:lvl w:ilvl="8" w:tplc="0409001B" w:tentative="1">
      <w:start w:val="1"/>
      <w:numFmt w:val="lowerRoman"/>
      <w:lvlText w:val="%9."/>
      <w:lvlJc w:val="right"/>
      <w:pPr>
        <w:ind w:left="6638" w:hanging="180"/>
      </w:pPr>
    </w:lvl>
  </w:abstractNum>
  <w:num w:numId="1">
    <w:abstractNumId w:val="18"/>
  </w:num>
  <w:num w:numId="2">
    <w:abstractNumId w:val="9"/>
  </w:num>
  <w:num w:numId="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7"/>
  </w:num>
  <w:num w:numId="5">
    <w:abstractNumId w:val="0"/>
  </w:num>
  <w:num w:numId="6">
    <w:abstractNumId w:val="18"/>
  </w:num>
  <w:num w:numId="7">
    <w:abstractNumId w:val="18"/>
  </w:num>
  <w:num w:numId="8">
    <w:abstractNumId w:val="13"/>
  </w:num>
  <w:num w:numId="9">
    <w:abstractNumId w:val="6"/>
  </w:num>
  <w:num w:numId="10">
    <w:abstractNumId w:val="30"/>
  </w:num>
  <w:num w:numId="11">
    <w:abstractNumId w:val="16"/>
    <w:lvlOverride w:ilvl="0">
      <w:lvl w:ilvl="0">
        <w:numFmt w:val="bullet"/>
        <w:lvlText w:val="o"/>
        <w:lvlJc w:val="left"/>
        <w:pPr>
          <w:tabs>
            <w:tab w:val="num" w:pos="720"/>
          </w:tabs>
          <w:ind w:left="720" w:hanging="360"/>
        </w:pPr>
        <w:rPr>
          <w:rFonts w:ascii="Courier New" w:hAnsi="Courier New" w:hint="default"/>
          <w:sz w:val="20"/>
        </w:rPr>
      </w:lvl>
    </w:lvlOverride>
  </w:num>
  <w:num w:numId="12">
    <w:abstractNumId w:val="8"/>
  </w:num>
  <w:num w:numId="13">
    <w:abstractNumId w:val="28"/>
  </w:num>
  <w:num w:numId="14">
    <w:abstractNumId w:val="25"/>
  </w:num>
  <w:num w:numId="15">
    <w:abstractNumId w:val="5"/>
  </w:num>
  <w:num w:numId="16">
    <w:abstractNumId w:val="22"/>
  </w:num>
  <w:num w:numId="17">
    <w:abstractNumId w:val="12"/>
  </w:num>
  <w:num w:numId="18">
    <w:abstractNumId w:val="7"/>
  </w:num>
  <w:num w:numId="19">
    <w:abstractNumId w:val="26"/>
  </w:num>
  <w:num w:numId="20">
    <w:abstractNumId w:val="24"/>
  </w:num>
  <w:num w:numId="21">
    <w:abstractNumId w:val="4"/>
  </w:num>
  <w:num w:numId="22">
    <w:abstractNumId w:val="20"/>
  </w:num>
  <w:num w:numId="23">
    <w:abstractNumId w:val="23"/>
  </w:num>
  <w:num w:numId="24">
    <w:abstractNumId w:val="14"/>
  </w:num>
  <w:num w:numId="25">
    <w:abstractNumId w:val="10"/>
  </w:num>
  <w:num w:numId="26">
    <w:abstractNumId w:val="27"/>
  </w:num>
  <w:num w:numId="27">
    <w:abstractNumId w:val="19"/>
  </w:num>
  <w:num w:numId="28">
    <w:abstractNumId w:val="11"/>
  </w:num>
  <w:num w:numId="29">
    <w:abstractNumId w:val="1"/>
  </w:num>
  <w:num w:numId="30">
    <w:abstractNumId w:val="3"/>
  </w:num>
  <w:num w:numId="31">
    <w:abstractNumId w:val="21"/>
  </w:num>
  <w:num w:numId="32">
    <w:abstractNumId w:val="15"/>
  </w:num>
  <w:num w:numId="33">
    <w:abstractNumId w:val="29"/>
  </w:num>
  <w:num w:numId="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6"/>
  <w:defaultTabStop w:val="720"/>
  <w:drawingGridHorizontalSpacing w:val="187"/>
  <w:drawingGridVerticalSpacing w:val="187"/>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7FCB"/>
    <w:rsid w:val="00000117"/>
    <w:rsid w:val="00003DE8"/>
    <w:rsid w:val="0001122B"/>
    <w:rsid w:val="000114AF"/>
    <w:rsid w:val="00016D40"/>
    <w:rsid w:val="00041914"/>
    <w:rsid w:val="000536B8"/>
    <w:rsid w:val="00062C13"/>
    <w:rsid w:val="00071141"/>
    <w:rsid w:val="00077286"/>
    <w:rsid w:val="00082434"/>
    <w:rsid w:val="000A5E74"/>
    <w:rsid w:val="000B089A"/>
    <w:rsid w:val="000C3D5D"/>
    <w:rsid w:val="000C4271"/>
    <w:rsid w:val="000E43A1"/>
    <w:rsid w:val="000E7F3B"/>
    <w:rsid w:val="0012085D"/>
    <w:rsid w:val="00152E1F"/>
    <w:rsid w:val="001A3CE9"/>
    <w:rsid w:val="001A3FED"/>
    <w:rsid w:val="001B527B"/>
    <w:rsid w:val="001D2972"/>
    <w:rsid w:val="001D49B4"/>
    <w:rsid w:val="001E5924"/>
    <w:rsid w:val="001E5A98"/>
    <w:rsid w:val="001E6FB6"/>
    <w:rsid w:val="001E70A5"/>
    <w:rsid w:val="00227E9E"/>
    <w:rsid w:val="00235B20"/>
    <w:rsid w:val="0024532B"/>
    <w:rsid w:val="00261A9D"/>
    <w:rsid w:val="002647B7"/>
    <w:rsid w:val="002705EA"/>
    <w:rsid w:val="0028321F"/>
    <w:rsid w:val="00291781"/>
    <w:rsid w:val="00296F82"/>
    <w:rsid w:val="002A3343"/>
    <w:rsid w:val="002A3D63"/>
    <w:rsid w:val="002C7980"/>
    <w:rsid w:val="002E6969"/>
    <w:rsid w:val="00304A65"/>
    <w:rsid w:val="00310C61"/>
    <w:rsid w:val="00312A95"/>
    <w:rsid w:val="00351F31"/>
    <w:rsid w:val="00352AC6"/>
    <w:rsid w:val="0035386B"/>
    <w:rsid w:val="00362BB6"/>
    <w:rsid w:val="00373B19"/>
    <w:rsid w:val="003811A7"/>
    <w:rsid w:val="003858D1"/>
    <w:rsid w:val="00394A69"/>
    <w:rsid w:val="003A0815"/>
    <w:rsid w:val="003A28F7"/>
    <w:rsid w:val="003A5F92"/>
    <w:rsid w:val="003B0E14"/>
    <w:rsid w:val="003B0FCF"/>
    <w:rsid w:val="004A4316"/>
    <w:rsid w:val="004B452A"/>
    <w:rsid w:val="004B7D48"/>
    <w:rsid w:val="004D55DA"/>
    <w:rsid w:val="004D6B05"/>
    <w:rsid w:val="00507C55"/>
    <w:rsid w:val="00507FF5"/>
    <w:rsid w:val="0052188E"/>
    <w:rsid w:val="00522335"/>
    <w:rsid w:val="00535B31"/>
    <w:rsid w:val="00575AF2"/>
    <w:rsid w:val="00576A58"/>
    <w:rsid w:val="00584306"/>
    <w:rsid w:val="00591D2B"/>
    <w:rsid w:val="005B073C"/>
    <w:rsid w:val="005B2927"/>
    <w:rsid w:val="005B40FE"/>
    <w:rsid w:val="005D071D"/>
    <w:rsid w:val="005F0350"/>
    <w:rsid w:val="00612824"/>
    <w:rsid w:val="00636424"/>
    <w:rsid w:val="00657143"/>
    <w:rsid w:val="00664FAF"/>
    <w:rsid w:val="00684382"/>
    <w:rsid w:val="006C5D71"/>
    <w:rsid w:val="006F2E2F"/>
    <w:rsid w:val="00700B32"/>
    <w:rsid w:val="00720471"/>
    <w:rsid w:val="00731074"/>
    <w:rsid w:val="0073261E"/>
    <w:rsid w:val="00743668"/>
    <w:rsid w:val="00745F31"/>
    <w:rsid w:val="00745F36"/>
    <w:rsid w:val="0074651E"/>
    <w:rsid w:val="0076001B"/>
    <w:rsid w:val="00760C83"/>
    <w:rsid w:val="007716D5"/>
    <w:rsid w:val="00771EC9"/>
    <w:rsid w:val="00776B18"/>
    <w:rsid w:val="00797FCB"/>
    <w:rsid w:val="007C5B38"/>
    <w:rsid w:val="007F5388"/>
    <w:rsid w:val="007F5A89"/>
    <w:rsid w:val="007F7174"/>
    <w:rsid w:val="008007D7"/>
    <w:rsid w:val="00831591"/>
    <w:rsid w:val="00833EFA"/>
    <w:rsid w:val="0087622D"/>
    <w:rsid w:val="00877EF6"/>
    <w:rsid w:val="00883323"/>
    <w:rsid w:val="00894057"/>
    <w:rsid w:val="00894D87"/>
    <w:rsid w:val="008C0801"/>
    <w:rsid w:val="008E43ED"/>
    <w:rsid w:val="00904D6E"/>
    <w:rsid w:val="00915102"/>
    <w:rsid w:val="0092029B"/>
    <w:rsid w:val="00944815"/>
    <w:rsid w:val="00951D1A"/>
    <w:rsid w:val="00953A84"/>
    <w:rsid w:val="00961E74"/>
    <w:rsid w:val="00963B5D"/>
    <w:rsid w:val="00972299"/>
    <w:rsid w:val="00984176"/>
    <w:rsid w:val="009935A4"/>
    <w:rsid w:val="009B7F0E"/>
    <w:rsid w:val="009C2434"/>
    <w:rsid w:val="009C7025"/>
    <w:rsid w:val="009D54D0"/>
    <w:rsid w:val="009E6F92"/>
    <w:rsid w:val="00A01244"/>
    <w:rsid w:val="00A033BB"/>
    <w:rsid w:val="00A507B3"/>
    <w:rsid w:val="00A720A9"/>
    <w:rsid w:val="00A73AF9"/>
    <w:rsid w:val="00A76D2C"/>
    <w:rsid w:val="00A874A2"/>
    <w:rsid w:val="00A9268E"/>
    <w:rsid w:val="00A94C4A"/>
    <w:rsid w:val="00AA113E"/>
    <w:rsid w:val="00AB79F6"/>
    <w:rsid w:val="00AE69F9"/>
    <w:rsid w:val="00B27E53"/>
    <w:rsid w:val="00B477C9"/>
    <w:rsid w:val="00B50998"/>
    <w:rsid w:val="00B648B0"/>
    <w:rsid w:val="00B71616"/>
    <w:rsid w:val="00B73C5D"/>
    <w:rsid w:val="00B873DA"/>
    <w:rsid w:val="00B877EC"/>
    <w:rsid w:val="00BA7C11"/>
    <w:rsid w:val="00BC5ECA"/>
    <w:rsid w:val="00BD4F87"/>
    <w:rsid w:val="00BD7474"/>
    <w:rsid w:val="00BE4D8C"/>
    <w:rsid w:val="00BE53B2"/>
    <w:rsid w:val="00C11308"/>
    <w:rsid w:val="00C148DA"/>
    <w:rsid w:val="00C4291B"/>
    <w:rsid w:val="00C52837"/>
    <w:rsid w:val="00C70DBC"/>
    <w:rsid w:val="00C85570"/>
    <w:rsid w:val="00C87A88"/>
    <w:rsid w:val="00CB2BF6"/>
    <w:rsid w:val="00CC30D1"/>
    <w:rsid w:val="00CE15B3"/>
    <w:rsid w:val="00D01085"/>
    <w:rsid w:val="00D01DDB"/>
    <w:rsid w:val="00D30874"/>
    <w:rsid w:val="00D33AC8"/>
    <w:rsid w:val="00D33FF4"/>
    <w:rsid w:val="00D410CC"/>
    <w:rsid w:val="00D474D4"/>
    <w:rsid w:val="00D56246"/>
    <w:rsid w:val="00D608DC"/>
    <w:rsid w:val="00D65DA8"/>
    <w:rsid w:val="00D7029A"/>
    <w:rsid w:val="00D7073D"/>
    <w:rsid w:val="00D713D1"/>
    <w:rsid w:val="00D86A46"/>
    <w:rsid w:val="00DC7244"/>
    <w:rsid w:val="00DD7349"/>
    <w:rsid w:val="00E018F8"/>
    <w:rsid w:val="00E06826"/>
    <w:rsid w:val="00E133B8"/>
    <w:rsid w:val="00E21186"/>
    <w:rsid w:val="00E525E0"/>
    <w:rsid w:val="00E73102"/>
    <w:rsid w:val="00E94821"/>
    <w:rsid w:val="00E96048"/>
    <w:rsid w:val="00E97C54"/>
    <w:rsid w:val="00EA1655"/>
    <w:rsid w:val="00EA7F77"/>
    <w:rsid w:val="00EB2E90"/>
    <w:rsid w:val="00EB33A3"/>
    <w:rsid w:val="00EC3286"/>
    <w:rsid w:val="00EC6061"/>
    <w:rsid w:val="00EE15AB"/>
    <w:rsid w:val="00EE5856"/>
    <w:rsid w:val="00EF5BF3"/>
    <w:rsid w:val="00EF6ADE"/>
    <w:rsid w:val="00F03295"/>
    <w:rsid w:val="00F43043"/>
    <w:rsid w:val="00F47018"/>
    <w:rsid w:val="00F959D9"/>
    <w:rsid w:val="00FA13D1"/>
    <w:rsid w:val="00FB12B4"/>
    <w:rsid w:val="00FD10EE"/>
    <w:rsid w:val="00FD6ED7"/>
    <w:rsid w:val="00FE054B"/>
    <w:rsid w:val="00FE44C9"/>
    <w:rsid w:val="00FF0EA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C37BD51D-2ABF-764D-9F50-F5942381D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4821"/>
    <w:rPr>
      <w:sz w:val="24"/>
      <w:szCs w:val="24"/>
    </w:rPr>
  </w:style>
  <w:style w:type="paragraph" w:styleId="Heading1">
    <w:name w:val="heading 1"/>
    <w:basedOn w:val="Normal"/>
    <w:next w:val="Normal"/>
    <w:qFormat/>
    <w:rsid w:val="002647B7"/>
    <w:pPr>
      <w:keepNext/>
      <w:numPr>
        <w:numId w:val="1"/>
      </w:numPr>
      <w:spacing w:before="240" w:after="60"/>
      <w:outlineLvl w:val="0"/>
    </w:pPr>
    <w:rPr>
      <w:rFonts w:ascii="Arial" w:hAnsi="Arial" w:cs="Arial"/>
      <w:b/>
      <w:bCs/>
      <w:color w:val="1F4E79"/>
      <w:kern w:val="32"/>
      <w:sz w:val="32"/>
      <w:szCs w:val="32"/>
    </w:rPr>
  </w:style>
  <w:style w:type="paragraph" w:styleId="Heading2">
    <w:name w:val="heading 2"/>
    <w:basedOn w:val="Normal"/>
    <w:next w:val="Normal"/>
    <w:qFormat/>
    <w:rsid w:val="002647B7"/>
    <w:pPr>
      <w:keepNext/>
      <w:numPr>
        <w:ilvl w:val="1"/>
        <w:numId w:val="1"/>
      </w:numPr>
      <w:spacing w:before="240" w:after="60"/>
      <w:outlineLvl w:val="1"/>
    </w:pPr>
    <w:rPr>
      <w:rFonts w:ascii="Arial" w:hAnsi="Arial" w:cs="Arial"/>
      <w:b/>
      <w:bCs/>
      <w:i/>
      <w:iCs/>
      <w:color w:val="2E74B5"/>
      <w:sz w:val="28"/>
      <w:szCs w:val="28"/>
    </w:rPr>
  </w:style>
  <w:style w:type="paragraph" w:styleId="Heading3">
    <w:name w:val="heading 3"/>
    <w:basedOn w:val="Normal"/>
    <w:next w:val="Normal"/>
    <w:qFormat/>
    <w:rsid w:val="002647B7"/>
    <w:pPr>
      <w:keepNext/>
      <w:numPr>
        <w:ilvl w:val="2"/>
        <w:numId w:val="1"/>
      </w:numPr>
      <w:spacing w:before="240" w:after="60"/>
      <w:outlineLvl w:val="2"/>
    </w:pPr>
    <w:rPr>
      <w:rFonts w:ascii="Arial" w:hAnsi="Arial" w:cs="Arial"/>
      <w:b/>
      <w:bCs/>
      <w:color w:val="5B9BD5"/>
      <w:sz w:val="26"/>
      <w:szCs w:val="26"/>
    </w:rPr>
  </w:style>
  <w:style w:type="paragraph" w:styleId="Heading4">
    <w:name w:val="heading 4"/>
    <w:basedOn w:val="Normal"/>
    <w:next w:val="Normal"/>
    <w:qFormat/>
    <w:rsid w:val="00E94821"/>
    <w:pPr>
      <w:keepNext/>
      <w:numPr>
        <w:ilvl w:val="3"/>
        <w:numId w:val="1"/>
      </w:numPr>
      <w:spacing w:before="240" w:after="60"/>
      <w:outlineLvl w:val="3"/>
    </w:pPr>
    <w:rPr>
      <w:b/>
      <w:bCs/>
      <w:sz w:val="28"/>
      <w:szCs w:val="28"/>
    </w:rPr>
  </w:style>
  <w:style w:type="paragraph" w:styleId="Heading5">
    <w:name w:val="heading 5"/>
    <w:basedOn w:val="Normal"/>
    <w:next w:val="Normal"/>
    <w:qFormat/>
    <w:rsid w:val="00E94821"/>
    <w:pPr>
      <w:numPr>
        <w:ilvl w:val="4"/>
        <w:numId w:val="1"/>
      </w:numPr>
      <w:spacing w:before="240" w:after="60"/>
      <w:outlineLvl w:val="4"/>
    </w:pPr>
    <w:rPr>
      <w:b/>
      <w:bCs/>
      <w:i/>
      <w:iCs/>
      <w:sz w:val="26"/>
      <w:szCs w:val="26"/>
    </w:rPr>
  </w:style>
  <w:style w:type="paragraph" w:styleId="Heading6">
    <w:name w:val="heading 6"/>
    <w:basedOn w:val="Normal"/>
    <w:next w:val="Normal"/>
    <w:qFormat/>
    <w:rsid w:val="00E94821"/>
    <w:pPr>
      <w:numPr>
        <w:ilvl w:val="5"/>
        <w:numId w:val="1"/>
      </w:numPr>
      <w:spacing w:before="240" w:after="60"/>
      <w:outlineLvl w:val="5"/>
    </w:pPr>
    <w:rPr>
      <w:b/>
      <w:bCs/>
      <w:sz w:val="22"/>
      <w:szCs w:val="22"/>
    </w:rPr>
  </w:style>
  <w:style w:type="paragraph" w:styleId="Heading7">
    <w:name w:val="heading 7"/>
    <w:basedOn w:val="Normal"/>
    <w:next w:val="Normal"/>
    <w:qFormat/>
    <w:rsid w:val="00E94821"/>
    <w:pPr>
      <w:numPr>
        <w:ilvl w:val="6"/>
        <w:numId w:val="1"/>
      </w:numPr>
      <w:spacing w:before="240" w:after="60"/>
      <w:outlineLvl w:val="6"/>
    </w:pPr>
  </w:style>
  <w:style w:type="paragraph" w:styleId="Heading8">
    <w:name w:val="heading 8"/>
    <w:basedOn w:val="Normal"/>
    <w:next w:val="Normal"/>
    <w:qFormat/>
    <w:rsid w:val="00E94821"/>
    <w:pPr>
      <w:numPr>
        <w:ilvl w:val="7"/>
        <w:numId w:val="1"/>
      </w:numPr>
      <w:spacing w:before="240" w:after="60"/>
      <w:outlineLvl w:val="7"/>
    </w:pPr>
    <w:rPr>
      <w:i/>
      <w:iCs/>
    </w:rPr>
  </w:style>
  <w:style w:type="paragraph" w:styleId="Heading9">
    <w:name w:val="heading 9"/>
    <w:basedOn w:val="Normal"/>
    <w:next w:val="Normal"/>
    <w:qFormat/>
    <w:rsid w:val="00E94821"/>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E94821"/>
    <w:pPr>
      <w:tabs>
        <w:tab w:val="center" w:pos="4320"/>
        <w:tab w:val="right" w:pos="8640"/>
      </w:tabs>
    </w:pPr>
  </w:style>
  <w:style w:type="paragraph" w:styleId="Footer">
    <w:name w:val="footer"/>
    <w:basedOn w:val="Normal"/>
    <w:semiHidden/>
    <w:rsid w:val="00E94821"/>
    <w:pPr>
      <w:tabs>
        <w:tab w:val="center" w:pos="4320"/>
        <w:tab w:val="right" w:pos="8640"/>
      </w:tabs>
    </w:pPr>
  </w:style>
  <w:style w:type="paragraph" w:styleId="TOC1">
    <w:name w:val="toc 1"/>
    <w:basedOn w:val="Normal"/>
    <w:next w:val="Normal"/>
    <w:autoRedefine/>
    <w:uiPriority w:val="39"/>
    <w:rsid w:val="002647B7"/>
    <w:pPr>
      <w:keepNext/>
      <w:keepLines/>
      <w:tabs>
        <w:tab w:val="left" w:pos="480"/>
        <w:tab w:val="right" w:leader="dot" w:pos="8630"/>
      </w:tabs>
      <w:spacing w:before="360" w:after="120"/>
    </w:pPr>
    <w:rPr>
      <w:rFonts w:ascii="Arial" w:hAnsi="Arial"/>
      <w:b/>
      <w:bCs/>
      <w:caps/>
      <w:noProof/>
      <w:color w:val="1F4E79"/>
      <w:szCs w:val="28"/>
    </w:rPr>
  </w:style>
  <w:style w:type="paragraph" w:styleId="TOC2">
    <w:name w:val="toc 2"/>
    <w:basedOn w:val="Normal"/>
    <w:next w:val="Normal"/>
    <w:autoRedefine/>
    <w:uiPriority w:val="39"/>
    <w:rsid w:val="002647B7"/>
    <w:pPr>
      <w:tabs>
        <w:tab w:val="left" w:pos="720"/>
        <w:tab w:val="right" w:leader="dot" w:pos="8630"/>
      </w:tabs>
    </w:pPr>
    <w:rPr>
      <w:b/>
      <w:bCs/>
      <w:noProof/>
      <w:color w:val="2E74B5"/>
    </w:rPr>
  </w:style>
  <w:style w:type="paragraph" w:styleId="TOC3">
    <w:name w:val="toc 3"/>
    <w:basedOn w:val="Normal"/>
    <w:next w:val="Normal"/>
    <w:autoRedefine/>
    <w:uiPriority w:val="39"/>
    <w:rsid w:val="002647B7"/>
    <w:pPr>
      <w:ind w:left="240"/>
    </w:pPr>
    <w:rPr>
      <w:color w:val="5B9BD5"/>
    </w:rPr>
  </w:style>
  <w:style w:type="paragraph" w:styleId="TOC4">
    <w:name w:val="toc 4"/>
    <w:basedOn w:val="Normal"/>
    <w:next w:val="Normal"/>
    <w:autoRedefine/>
    <w:semiHidden/>
    <w:rsid w:val="00E94821"/>
    <w:pPr>
      <w:ind w:left="480"/>
    </w:pPr>
  </w:style>
  <w:style w:type="paragraph" w:styleId="TOC5">
    <w:name w:val="toc 5"/>
    <w:basedOn w:val="Normal"/>
    <w:next w:val="Normal"/>
    <w:autoRedefine/>
    <w:semiHidden/>
    <w:rsid w:val="00E94821"/>
    <w:pPr>
      <w:ind w:left="720"/>
    </w:pPr>
  </w:style>
  <w:style w:type="paragraph" w:styleId="TOC6">
    <w:name w:val="toc 6"/>
    <w:basedOn w:val="Normal"/>
    <w:next w:val="Normal"/>
    <w:autoRedefine/>
    <w:semiHidden/>
    <w:rsid w:val="00E94821"/>
    <w:pPr>
      <w:ind w:left="960"/>
    </w:pPr>
  </w:style>
  <w:style w:type="paragraph" w:styleId="TOC7">
    <w:name w:val="toc 7"/>
    <w:basedOn w:val="Normal"/>
    <w:next w:val="Normal"/>
    <w:autoRedefine/>
    <w:semiHidden/>
    <w:rsid w:val="00E94821"/>
    <w:pPr>
      <w:ind w:left="1200"/>
    </w:pPr>
  </w:style>
  <w:style w:type="paragraph" w:styleId="TOC8">
    <w:name w:val="toc 8"/>
    <w:basedOn w:val="Normal"/>
    <w:next w:val="Normal"/>
    <w:autoRedefine/>
    <w:semiHidden/>
    <w:rsid w:val="00E94821"/>
    <w:pPr>
      <w:ind w:left="1440"/>
    </w:pPr>
  </w:style>
  <w:style w:type="paragraph" w:styleId="TOC9">
    <w:name w:val="toc 9"/>
    <w:basedOn w:val="Normal"/>
    <w:next w:val="Normal"/>
    <w:autoRedefine/>
    <w:semiHidden/>
    <w:rsid w:val="00E94821"/>
    <w:pPr>
      <w:ind w:left="1680"/>
    </w:pPr>
  </w:style>
  <w:style w:type="character" w:styleId="Hyperlink">
    <w:name w:val="Hyperlink"/>
    <w:uiPriority w:val="99"/>
    <w:rsid w:val="00E94821"/>
    <w:rPr>
      <w:color w:val="0000FF"/>
      <w:u w:val="single"/>
    </w:rPr>
  </w:style>
  <w:style w:type="paragraph" w:styleId="Title">
    <w:name w:val="Title"/>
    <w:basedOn w:val="Normal"/>
    <w:qFormat/>
    <w:rsid w:val="00E94821"/>
    <w:pPr>
      <w:jc w:val="center"/>
    </w:pPr>
    <w:rPr>
      <w:rFonts w:ascii="Arial" w:hAnsi="Arial" w:cs="Arial"/>
      <w:sz w:val="32"/>
    </w:rPr>
  </w:style>
  <w:style w:type="character" w:styleId="FollowedHyperlink">
    <w:name w:val="FollowedHyperlink"/>
    <w:semiHidden/>
    <w:rsid w:val="00E94821"/>
    <w:rPr>
      <w:color w:val="800080"/>
      <w:u w:val="single"/>
    </w:rPr>
  </w:style>
  <w:style w:type="paragraph" w:styleId="BodyTextIndent">
    <w:name w:val="Body Text Indent"/>
    <w:basedOn w:val="Normal"/>
    <w:semiHidden/>
    <w:rsid w:val="00E94821"/>
    <w:pPr>
      <w:ind w:left="270" w:hanging="270"/>
    </w:pPr>
  </w:style>
  <w:style w:type="paragraph" w:styleId="BodyTextIndent2">
    <w:name w:val="Body Text Indent 2"/>
    <w:basedOn w:val="Normal"/>
    <w:semiHidden/>
    <w:rsid w:val="00E94821"/>
    <w:pPr>
      <w:ind w:left="270"/>
    </w:pPr>
  </w:style>
  <w:style w:type="paragraph" w:styleId="BodyText">
    <w:name w:val="Body Text"/>
    <w:basedOn w:val="Normal"/>
    <w:semiHidden/>
    <w:rsid w:val="00E94821"/>
    <w:pPr>
      <w:spacing w:before="40"/>
    </w:pPr>
    <w:rPr>
      <w:i/>
      <w:iCs/>
    </w:rPr>
  </w:style>
  <w:style w:type="paragraph" w:styleId="TOCHeading">
    <w:name w:val="TOC Heading"/>
    <w:basedOn w:val="Heading1"/>
    <w:next w:val="Normal"/>
    <w:uiPriority w:val="39"/>
    <w:unhideWhenUsed/>
    <w:qFormat/>
    <w:rsid w:val="002647B7"/>
    <w:pPr>
      <w:keepLines/>
      <w:numPr>
        <w:numId w:val="0"/>
      </w:numPr>
      <w:spacing w:after="0" w:line="259" w:lineRule="auto"/>
      <w:outlineLvl w:val="9"/>
    </w:pPr>
    <w:rPr>
      <w:rFonts w:ascii="Calibri Light" w:hAnsi="Calibri Light" w:cs="Times New Roman"/>
      <w:b w:val="0"/>
      <w:bCs w:val="0"/>
      <w:color w:val="2E74B5"/>
      <w:kern w:val="0"/>
    </w:rPr>
  </w:style>
  <w:style w:type="paragraph" w:styleId="BalloonText">
    <w:name w:val="Balloon Text"/>
    <w:basedOn w:val="Normal"/>
    <w:link w:val="BalloonTextChar"/>
    <w:uiPriority w:val="99"/>
    <w:semiHidden/>
    <w:unhideWhenUsed/>
    <w:rsid w:val="009935A4"/>
    <w:rPr>
      <w:rFonts w:ascii="Tahoma" w:hAnsi="Tahoma" w:cs="Tahoma"/>
      <w:sz w:val="16"/>
      <w:szCs w:val="16"/>
    </w:rPr>
  </w:style>
  <w:style w:type="character" w:customStyle="1" w:styleId="BalloonTextChar">
    <w:name w:val="Balloon Text Char"/>
    <w:basedOn w:val="DefaultParagraphFont"/>
    <w:link w:val="BalloonText"/>
    <w:uiPriority w:val="99"/>
    <w:semiHidden/>
    <w:rsid w:val="009935A4"/>
    <w:rPr>
      <w:rFonts w:ascii="Tahoma" w:hAnsi="Tahoma" w:cs="Tahoma"/>
      <w:sz w:val="16"/>
      <w:szCs w:val="16"/>
    </w:rPr>
  </w:style>
  <w:style w:type="character" w:customStyle="1" w:styleId="std">
    <w:name w:val="std"/>
    <w:basedOn w:val="DefaultParagraphFont"/>
    <w:rsid w:val="00F47018"/>
  </w:style>
  <w:style w:type="character" w:styleId="Strong">
    <w:name w:val="Strong"/>
    <w:basedOn w:val="DefaultParagraphFont"/>
    <w:uiPriority w:val="22"/>
    <w:qFormat/>
    <w:rsid w:val="00F47018"/>
    <w:rPr>
      <w:b/>
      <w:bCs/>
    </w:rPr>
  </w:style>
  <w:style w:type="paragraph" w:customStyle="1" w:styleId="q-text">
    <w:name w:val="q-text"/>
    <w:basedOn w:val="Normal"/>
    <w:rsid w:val="002705EA"/>
    <w:pPr>
      <w:spacing w:before="100" w:beforeAutospacing="1" w:after="100" w:afterAutospacing="1"/>
    </w:pPr>
  </w:style>
  <w:style w:type="character" w:customStyle="1" w:styleId="doc">
    <w:name w:val="doc"/>
    <w:basedOn w:val="DefaultParagraphFont"/>
    <w:rsid w:val="00C70DBC"/>
  </w:style>
  <w:style w:type="paragraph" w:styleId="ListParagraph">
    <w:name w:val="List Paragraph"/>
    <w:basedOn w:val="Normal"/>
    <w:uiPriority w:val="34"/>
    <w:qFormat/>
    <w:rsid w:val="007F5A89"/>
    <w:pPr>
      <w:ind w:left="720"/>
      <w:contextualSpacing/>
    </w:pPr>
  </w:style>
  <w:style w:type="paragraph" w:styleId="NormalWeb">
    <w:name w:val="Normal (Web)"/>
    <w:basedOn w:val="Normal"/>
    <w:uiPriority w:val="99"/>
    <w:semiHidden/>
    <w:unhideWhenUsed/>
    <w:rsid w:val="007C5B38"/>
    <w:pPr>
      <w:spacing w:before="100" w:beforeAutospacing="1" w:after="100" w:afterAutospacing="1"/>
    </w:pPr>
  </w:style>
  <w:style w:type="table" w:styleId="TableGrid">
    <w:name w:val="Table Grid"/>
    <w:basedOn w:val="TableNormal"/>
    <w:uiPriority w:val="39"/>
    <w:rsid w:val="00EC6061"/>
    <w:rPr>
      <w:rFonts w:asciiTheme="minorHAnsi" w:eastAsiaTheme="minorHAnsi" w:hAnsiTheme="minorHAnsi" w:cstheme="minorBid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578774">
      <w:bodyDiv w:val="1"/>
      <w:marLeft w:val="0"/>
      <w:marRight w:val="0"/>
      <w:marTop w:val="0"/>
      <w:marBottom w:val="0"/>
      <w:divBdr>
        <w:top w:val="none" w:sz="0" w:space="0" w:color="auto"/>
        <w:left w:val="none" w:sz="0" w:space="0" w:color="auto"/>
        <w:bottom w:val="none" w:sz="0" w:space="0" w:color="auto"/>
        <w:right w:val="none" w:sz="0" w:space="0" w:color="auto"/>
      </w:divBdr>
    </w:div>
    <w:div w:id="73281820">
      <w:bodyDiv w:val="1"/>
      <w:marLeft w:val="0"/>
      <w:marRight w:val="0"/>
      <w:marTop w:val="0"/>
      <w:marBottom w:val="0"/>
      <w:divBdr>
        <w:top w:val="none" w:sz="0" w:space="0" w:color="auto"/>
        <w:left w:val="none" w:sz="0" w:space="0" w:color="auto"/>
        <w:bottom w:val="none" w:sz="0" w:space="0" w:color="auto"/>
        <w:right w:val="none" w:sz="0" w:space="0" w:color="auto"/>
      </w:divBdr>
    </w:div>
    <w:div w:id="75516504">
      <w:bodyDiv w:val="1"/>
      <w:marLeft w:val="0"/>
      <w:marRight w:val="0"/>
      <w:marTop w:val="0"/>
      <w:marBottom w:val="0"/>
      <w:divBdr>
        <w:top w:val="none" w:sz="0" w:space="0" w:color="auto"/>
        <w:left w:val="none" w:sz="0" w:space="0" w:color="auto"/>
        <w:bottom w:val="none" w:sz="0" w:space="0" w:color="auto"/>
        <w:right w:val="none" w:sz="0" w:space="0" w:color="auto"/>
      </w:divBdr>
    </w:div>
    <w:div w:id="127282010">
      <w:bodyDiv w:val="1"/>
      <w:marLeft w:val="0"/>
      <w:marRight w:val="0"/>
      <w:marTop w:val="0"/>
      <w:marBottom w:val="0"/>
      <w:divBdr>
        <w:top w:val="none" w:sz="0" w:space="0" w:color="auto"/>
        <w:left w:val="none" w:sz="0" w:space="0" w:color="auto"/>
        <w:bottom w:val="none" w:sz="0" w:space="0" w:color="auto"/>
        <w:right w:val="none" w:sz="0" w:space="0" w:color="auto"/>
      </w:divBdr>
    </w:div>
    <w:div w:id="131867524">
      <w:bodyDiv w:val="1"/>
      <w:marLeft w:val="0"/>
      <w:marRight w:val="0"/>
      <w:marTop w:val="0"/>
      <w:marBottom w:val="0"/>
      <w:divBdr>
        <w:top w:val="none" w:sz="0" w:space="0" w:color="auto"/>
        <w:left w:val="none" w:sz="0" w:space="0" w:color="auto"/>
        <w:bottom w:val="none" w:sz="0" w:space="0" w:color="auto"/>
        <w:right w:val="none" w:sz="0" w:space="0" w:color="auto"/>
      </w:divBdr>
    </w:div>
    <w:div w:id="133911683">
      <w:bodyDiv w:val="1"/>
      <w:marLeft w:val="0"/>
      <w:marRight w:val="0"/>
      <w:marTop w:val="0"/>
      <w:marBottom w:val="0"/>
      <w:divBdr>
        <w:top w:val="none" w:sz="0" w:space="0" w:color="auto"/>
        <w:left w:val="none" w:sz="0" w:space="0" w:color="auto"/>
        <w:bottom w:val="none" w:sz="0" w:space="0" w:color="auto"/>
        <w:right w:val="none" w:sz="0" w:space="0" w:color="auto"/>
      </w:divBdr>
    </w:div>
    <w:div w:id="198588990">
      <w:bodyDiv w:val="1"/>
      <w:marLeft w:val="0"/>
      <w:marRight w:val="0"/>
      <w:marTop w:val="0"/>
      <w:marBottom w:val="0"/>
      <w:divBdr>
        <w:top w:val="none" w:sz="0" w:space="0" w:color="auto"/>
        <w:left w:val="none" w:sz="0" w:space="0" w:color="auto"/>
        <w:bottom w:val="none" w:sz="0" w:space="0" w:color="auto"/>
        <w:right w:val="none" w:sz="0" w:space="0" w:color="auto"/>
      </w:divBdr>
    </w:div>
    <w:div w:id="230847207">
      <w:bodyDiv w:val="1"/>
      <w:marLeft w:val="0"/>
      <w:marRight w:val="0"/>
      <w:marTop w:val="0"/>
      <w:marBottom w:val="0"/>
      <w:divBdr>
        <w:top w:val="none" w:sz="0" w:space="0" w:color="auto"/>
        <w:left w:val="none" w:sz="0" w:space="0" w:color="auto"/>
        <w:bottom w:val="none" w:sz="0" w:space="0" w:color="auto"/>
        <w:right w:val="none" w:sz="0" w:space="0" w:color="auto"/>
      </w:divBdr>
    </w:div>
    <w:div w:id="363096695">
      <w:bodyDiv w:val="1"/>
      <w:marLeft w:val="0"/>
      <w:marRight w:val="0"/>
      <w:marTop w:val="0"/>
      <w:marBottom w:val="0"/>
      <w:divBdr>
        <w:top w:val="none" w:sz="0" w:space="0" w:color="auto"/>
        <w:left w:val="none" w:sz="0" w:space="0" w:color="auto"/>
        <w:bottom w:val="none" w:sz="0" w:space="0" w:color="auto"/>
        <w:right w:val="none" w:sz="0" w:space="0" w:color="auto"/>
      </w:divBdr>
    </w:div>
    <w:div w:id="366222012">
      <w:bodyDiv w:val="1"/>
      <w:marLeft w:val="0"/>
      <w:marRight w:val="0"/>
      <w:marTop w:val="0"/>
      <w:marBottom w:val="0"/>
      <w:divBdr>
        <w:top w:val="none" w:sz="0" w:space="0" w:color="auto"/>
        <w:left w:val="none" w:sz="0" w:space="0" w:color="auto"/>
        <w:bottom w:val="none" w:sz="0" w:space="0" w:color="auto"/>
        <w:right w:val="none" w:sz="0" w:space="0" w:color="auto"/>
      </w:divBdr>
    </w:div>
    <w:div w:id="377627881">
      <w:bodyDiv w:val="1"/>
      <w:marLeft w:val="0"/>
      <w:marRight w:val="0"/>
      <w:marTop w:val="0"/>
      <w:marBottom w:val="0"/>
      <w:divBdr>
        <w:top w:val="none" w:sz="0" w:space="0" w:color="auto"/>
        <w:left w:val="none" w:sz="0" w:space="0" w:color="auto"/>
        <w:bottom w:val="none" w:sz="0" w:space="0" w:color="auto"/>
        <w:right w:val="none" w:sz="0" w:space="0" w:color="auto"/>
      </w:divBdr>
    </w:div>
    <w:div w:id="437481344">
      <w:bodyDiv w:val="1"/>
      <w:marLeft w:val="0"/>
      <w:marRight w:val="0"/>
      <w:marTop w:val="0"/>
      <w:marBottom w:val="0"/>
      <w:divBdr>
        <w:top w:val="none" w:sz="0" w:space="0" w:color="auto"/>
        <w:left w:val="none" w:sz="0" w:space="0" w:color="auto"/>
        <w:bottom w:val="none" w:sz="0" w:space="0" w:color="auto"/>
        <w:right w:val="none" w:sz="0" w:space="0" w:color="auto"/>
      </w:divBdr>
    </w:div>
    <w:div w:id="473061431">
      <w:bodyDiv w:val="1"/>
      <w:marLeft w:val="0"/>
      <w:marRight w:val="0"/>
      <w:marTop w:val="0"/>
      <w:marBottom w:val="0"/>
      <w:divBdr>
        <w:top w:val="none" w:sz="0" w:space="0" w:color="auto"/>
        <w:left w:val="none" w:sz="0" w:space="0" w:color="auto"/>
        <w:bottom w:val="none" w:sz="0" w:space="0" w:color="auto"/>
        <w:right w:val="none" w:sz="0" w:space="0" w:color="auto"/>
      </w:divBdr>
    </w:div>
    <w:div w:id="481653923">
      <w:bodyDiv w:val="1"/>
      <w:marLeft w:val="0"/>
      <w:marRight w:val="0"/>
      <w:marTop w:val="0"/>
      <w:marBottom w:val="0"/>
      <w:divBdr>
        <w:top w:val="none" w:sz="0" w:space="0" w:color="auto"/>
        <w:left w:val="none" w:sz="0" w:space="0" w:color="auto"/>
        <w:bottom w:val="none" w:sz="0" w:space="0" w:color="auto"/>
        <w:right w:val="none" w:sz="0" w:space="0" w:color="auto"/>
      </w:divBdr>
    </w:div>
    <w:div w:id="507327438">
      <w:bodyDiv w:val="1"/>
      <w:marLeft w:val="0"/>
      <w:marRight w:val="0"/>
      <w:marTop w:val="0"/>
      <w:marBottom w:val="0"/>
      <w:divBdr>
        <w:top w:val="none" w:sz="0" w:space="0" w:color="auto"/>
        <w:left w:val="none" w:sz="0" w:space="0" w:color="auto"/>
        <w:bottom w:val="none" w:sz="0" w:space="0" w:color="auto"/>
        <w:right w:val="none" w:sz="0" w:space="0" w:color="auto"/>
      </w:divBdr>
    </w:div>
    <w:div w:id="574558709">
      <w:bodyDiv w:val="1"/>
      <w:marLeft w:val="0"/>
      <w:marRight w:val="0"/>
      <w:marTop w:val="0"/>
      <w:marBottom w:val="0"/>
      <w:divBdr>
        <w:top w:val="none" w:sz="0" w:space="0" w:color="auto"/>
        <w:left w:val="none" w:sz="0" w:space="0" w:color="auto"/>
        <w:bottom w:val="none" w:sz="0" w:space="0" w:color="auto"/>
        <w:right w:val="none" w:sz="0" w:space="0" w:color="auto"/>
      </w:divBdr>
    </w:div>
    <w:div w:id="601110641">
      <w:bodyDiv w:val="1"/>
      <w:marLeft w:val="0"/>
      <w:marRight w:val="0"/>
      <w:marTop w:val="0"/>
      <w:marBottom w:val="0"/>
      <w:divBdr>
        <w:top w:val="none" w:sz="0" w:space="0" w:color="auto"/>
        <w:left w:val="none" w:sz="0" w:space="0" w:color="auto"/>
        <w:bottom w:val="none" w:sz="0" w:space="0" w:color="auto"/>
        <w:right w:val="none" w:sz="0" w:space="0" w:color="auto"/>
      </w:divBdr>
    </w:div>
    <w:div w:id="656567718">
      <w:bodyDiv w:val="1"/>
      <w:marLeft w:val="0"/>
      <w:marRight w:val="0"/>
      <w:marTop w:val="0"/>
      <w:marBottom w:val="0"/>
      <w:divBdr>
        <w:top w:val="none" w:sz="0" w:space="0" w:color="auto"/>
        <w:left w:val="none" w:sz="0" w:space="0" w:color="auto"/>
        <w:bottom w:val="none" w:sz="0" w:space="0" w:color="auto"/>
        <w:right w:val="none" w:sz="0" w:space="0" w:color="auto"/>
      </w:divBdr>
    </w:div>
    <w:div w:id="665405475">
      <w:bodyDiv w:val="1"/>
      <w:marLeft w:val="0"/>
      <w:marRight w:val="0"/>
      <w:marTop w:val="0"/>
      <w:marBottom w:val="0"/>
      <w:divBdr>
        <w:top w:val="none" w:sz="0" w:space="0" w:color="auto"/>
        <w:left w:val="none" w:sz="0" w:space="0" w:color="auto"/>
        <w:bottom w:val="none" w:sz="0" w:space="0" w:color="auto"/>
        <w:right w:val="none" w:sz="0" w:space="0" w:color="auto"/>
      </w:divBdr>
    </w:div>
    <w:div w:id="685668675">
      <w:bodyDiv w:val="1"/>
      <w:marLeft w:val="0"/>
      <w:marRight w:val="0"/>
      <w:marTop w:val="0"/>
      <w:marBottom w:val="0"/>
      <w:divBdr>
        <w:top w:val="none" w:sz="0" w:space="0" w:color="auto"/>
        <w:left w:val="none" w:sz="0" w:space="0" w:color="auto"/>
        <w:bottom w:val="none" w:sz="0" w:space="0" w:color="auto"/>
        <w:right w:val="none" w:sz="0" w:space="0" w:color="auto"/>
      </w:divBdr>
    </w:div>
    <w:div w:id="688726500">
      <w:bodyDiv w:val="1"/>
      <w:marLeft w:val="0"/>
      <w:marRight w:val="0"/>
      <w:marTop w:val="0"/>
      <w:marBottom w:val="0"/>
      <w:divBdr>
        <w:top w:val="none" w:sz="0" w:space="0" w:color="auto"/>
        <w:left w:val="none" w:sz="0" w:space="0" w:color="auto"/>
        <w:bottom w:val="none" w:sz="0" w:space="0" w:color="auto"/>
        <w:right w:val="none" w:sz="0" w:space="0" w:color="auto"/>
      </w:divBdr>
    </w:div>
    <w:div w:id="729305048">
      <w:bodyDiv w:val="1"/>
      <w:marLeft w:val="0"/>
      <w:marRight w:val="0"/>
      <w:marTop w:val="0"/>
      <w:marBottom w:val="0"/>
      <w:divBdr>
        <w:top w:val="none" w:sz="0" w:space="0" w:color="auto"/>
        <w:left w:val="none" w:sz="0" w:space="0" w:color="auto"/>
        <w:bottom w:val="none" w:sz="0" w:space="0" w:color="auto"/>
        <w:right w:val="none" w:sz="0" w:space="0" w:color="auto"/>
      </w:divBdr>
    </w:div>
    <w:div w:id="737823657">
      <w:bodyDiv w:val="1"/>
      <w:marLeft w:val="0"/>
      <w:marRight w:val="0"/>
      <w:marTop w:val="0"/>
      <w:marBottom w:val="0"/>
      <w:divBdr>
        <w:top w:val="none" w:sz="0" w:space="0" w:color="auto"/>
        <w:left w:val="none" w:sz="0" w:space="0" w:color="auto"/>
        <w:bottom w:val="none" w:sz="0" w:space="0" w:color="auto"/>
        <w:right w:val="none" w:sz="0" w:space="0" w:color="auto"/>
      </w:divBdr>
    </w:div>
    <w:div w:id="778717412">
      <w:bodyDiv w:val="1"/>
      <w:marLeft w:val="0"/>
      <w:marRight w:val="0"/>
      <w:marTop w:val="0"/>
      <w:marBottom w:val="0"/>
      <w:divBdr>
        <w:top w:val="none" w:sz="0" w:space="0" w:color="auto"/>
        <w:left w:val="none" w:sz="0" w:space="0" w:color="auto"/>
        <w:bottom w:val="none" w:sz="0" w:space="0" w:color="auto"/>
        <w:right w:val="none" w:sz="0" w:space="0" w:color="auto"/>
      </w:divBdr>
    </w:div>
    <w:div w:id="870605537">
      <w:bodyDiv w:val="1"/>
      <w:marLeft w:val="0"/>
      <w:marRight w:val="0"/>
      <w:marTop w:val="0"/>
      <w:marBottom w:val="0"/>
      <w:divBdr>
        <w:top w:val="none" w:sz="0" w:space="0" w:color="auto"/>
        <w:left w:val="none" w:sz="0" w:space="0" w:color="auto"/>
        <w:bottom w:val="none" w:sz="0" w:space="0" w:color="auto"/>
        <w:right w:val="none" w:sz="0" w:space="0" w:color="auto"/>
      </w:divBdr>
    </w:div>
    <w:div w:id="899705624">
      <w:bodyDiv w:val="1"/>
      <w:marLeft w:val="0"/>
      <w:marRight w:val="0"/>
      <w:marTop w:val="0"/>
      <w:marBottom w:val="0"/>
      <w:divBdr>
        <w:top w:val="none" w:sz="0" w:space="0" w:color="auto"/>
        <w:left w:val="none" w:sz="0" w:space="0" w:color="auto"/>
        <w:bottom w:val="none" w:sz="0" w:space="0" w:color="auto"/>
        <w:right w:val="none" w:sz="0" w:space="0" w:color="auto"/>
      </w:divBdr>
    </w:div>
    <w:div w:id="915868706">
      <w:bodyDiv w:val="1"/>
      <w:marLeft w:val="0"/>
      <w:marRight w:val="0"/>
      <w:marTop w:val="0"/>
      <w:marBottom w:val="0"/>
      <w:divBdr>
        <w:top w:val="none" w:sz="0" w:space="0" w:color="auto"/>
        <w:left w:val="none" w:sz="0" w:space="0" w:color="auto"/>
        <w:bottom w:val="none" w:sz="0" w:space="0" w:color="auto"/>
        <w:right w:val="none" w:sz="0" w:space="0" w:color="auto"/>
      </w:divBdr>
    </w:div>
    <w:div w:id="928657641">
      <w:bodyDiv w:val="1"/>
      <w:marLeft w:val="0"/>
      <w:marRight w:val="0"/>
      <w:marTop w:val="0"/>
      <w:marBottom w:val="0"/>
      <w:divBdr>
        <w:top w:val="none" w:sz="0" w:space="0" w:color="auto"/>
        <w:left w:val="none" w:sz="0" w:space="0" w:color="auto"/>
        <w:bottom w:val="none" w:sz="0" w:space="0" w:color="auto"/>
        <w:right w:val="none" w:sz="0" w:space="0" w:color="auto"/>
      </w:divBdr>
    </w:div>
    <w:div w:id="973753028">
      <w:bodyDiv w:val="1"/>
      <w:marLeft w:val="0"/>
      <w:marRight w:val="0"/>
      <w:marTop w:val="0"/>
      <w:marBottom w:val="0"/>
      <w:divBdr>
        <w:top w:val="none" w:sz="0" w:space="0" w:color="auto"/>
        <w:left w:val="none" w:sz="0" w:space="0" w:color="auto"/>
        <w:bottom w:val="none" w:sz="0" w:space="0" w:color="auto"/>
        <w:right w:val="none" w:sz="0" w:space="0" w:color="auto"/>
      </w:divBdr>
    </w:div>
    <w:div w:id="1021013251">
      <w:bodyDiv w:val="1"/>
      <w:marLeft w:val="0"/>
      <w:marRight w:val="0"/>
      <w:marTop w:val="0"/>
      <w:marBottom w:val="0"/>
      <w:divBdr>
        <w:top w:val="none" w:sz="0" w:space="0" w:color="auto"/>
        <w:left w:val="none" w:sz="0" w:space="0" w:color="auto"/>
        <w:bottom w:val="none" w:sz="0" w:space="0" w:color="auto"/>
        <w:right w:val="none" w:sz="0" w:space="0" w:color="auto"/>
      </w:divBdr>
    </w:div>
    <w:div w:id="1056781590">
      <w:bodyDiv w:val="1"/>
      <w:marLeft w:val="0"/>
      <w:marRight w:val="0"/>
      <w:marTop w:val="0"/>
      <w:marBottom w:val="0"/>
      <w:divBdr>
        <w:top w:val="none" w:sz="0" w:space="0" w:color="auto"/>
        <w:left w:val="none" w:sz="0" w:space="0" w:color="auto"/>
        <w:bottom w:val="none" w:sz="0" w:space="0" w:color="auto"/>
        <w:right w:val="none" w:sz="0" w:space="0" w:color="auto"/>
      </w:divBdr>
    </w:div>
    <w:div w:id="1068958833">
      <w:bodyDiv w:val="1"/>
      <w:marLeft w:val="0"/>
      <w:marRight w:val="0"/>
      <w:marTop w:val="0"/>
      <w:marBottom w:val="0"/>
      <w:divBdr>
        <w:top w:val="none" w:sz="0" w:space="0" w:color="auto"/>
        <w:left w:val="none" w:sz="0" w:space="0" w:color="auto"/>
        <w:bottom w:val="none" w:sz="0" w:space="0" w:color="auto"/>
        <w:right w:val="none" w:sz="0" w:space="0" w:color="auto"/>
      </w:divBdr>
    </w:div>
    <w:div w:id="1346639704">
      <w:bodyDiv w:val="1"/>
      <w:marLeft w:val="0"/>
      <w:marRight w:val="0"/>
      <w:marTop w:val="0"/>
      <w:marBottom w:val="0"/>
      <w:divBdr>
        <w:top w:val="none" w:sz="0" w:space="0" w:color="auto"/>
        <w:left w:val="none" w:sz="0" w:space="0" w:color="auto"/>
        <w:bottom w:val="none" w:sz="0" w:space="0" w:color="auto"/>
        <w:right w:val="none" w:sz="0" w:space="0" w:color="auto"/>
      </w:divBdr>
    </w:div>
    <w:div w:id="1436944377">
      <w:bodyDiv w:val="1"/>
      <w:marLeft w:val="0"/>
      <w:marRight w:val="0"/>
      <w:marTop w:val="0"/>
      <w:marBottom w:val="0"/>
      <w:divBdr>
        <w:top w:val="none" w:sz="0" w:space="0" w:color="auto"/>
        <w:left w:val="none" w:sz="0" w:space="0" w:color="auto"/>
        <w:bottom w:val="none" w:sz="0" w:space="0" w:color="auto"/>
        <w:right w:val="none" w:sz="0" w:space="0" w:color="auto"/>
      </w:divBdr>
    </w:div>
    <w:div w:id="1460764432">
      <w:bodyDiv w:val="1"/>
      <w:marLeft w:val="0"/>
      <w:marRight w:val="0"/>
      <w:marTop w:val="0"/>
      <w:marBottom w:val="0"/>
      <w:divBdr>
        <w:top w:val="none" w:sz="0" w:space="0" w:color="auto"/>
        <w:left w:val="none" w:sz="0" w:space="0" w:color="auto"/>
        <w:bottom w:val="none" w:sz="0" w:space="0" w:color="auto"/>
        <w:right w:val="none" w:sz="0" w:space="0" w:color="auto"/>
      </w:divBdr>
    </w:div>
    <w:div w:id="1519925582">
      <w:bodyDiv w:val="1"/>
      <w:marLeft w:val="0"/>
      <w:marRight w:val="0"/>
      <w:marTop w:val="0"/>
      <w:marBottom w:val="0"/>
      <w:divBdr>
        <w:top w:val="none" w:sz="0" w:space="0" w:color="auto"/>
        <w:left w:val="none" w:sz="0" w:space="0" w:color="auto"/>
        <w:bottom w:val="none" w:sz="0" w:space="0" w:color="auto"/>
        <w:right w:val="none" w:sz="0" w:space="0" w:color="auto"/>
      </w:divBdr>
    </w:div>
    <w:div w:id="1605259891">
      <w:bodyDiv w:val="1"/>
      <w:marLeft w:val="0"/>
      <w:marRight w:val="0"/>
      <w:marTop w:val="0"/>
      <w:marBottom w:val="0"/>
      <w:divBdr>
        <w:top w:val="none" w:sz="0" w:space="0" w:color="auto"/>
        <w:left w:val="none" w:sz="0" w:space="0" w:color="auto"/>
        <w:bottom w:val="none" w:sz="0" w:space="0" w:color="auto"/>
        <w:right w:val="none" w:sz="0" w:space="0" w:color="auto"/>
      </w:divBdr>
    </w:div>
    <w:div w:id="1612278118">
      <w:bodyDiv w:val="1"/>
      <w:marLeft w:val="0"/>
      <w:marRight w:val="0"/>
      <w:marTop w:val="0"/>
      <w:marBottom w:val="0"/>
      <w:divBdr>
        <w:top w:val="none" w:sz="0" w:space="0" w:color="auto"/>
        <w:left w:val="none" w:sz="0" w:space="0" w:color="auto"/>
        <w:bottom w:val="none" w:sz="0" w:space="0" w:color="auto"/>
        <w:right w:val="none" w:sz="0" w:space="0" w:color="auto"/>
      </w:divBdr>
    </w:div>
    <w:div w:id="1626354974">
      <w:bodyDiv w:val="1"/>
      <w:marLeft w:val="0"/>
      <w:marRight w:val="0"/>
      <w:marTop w:val="0"/>
      <w:marBottom w:val="0"/>
      <w:divBdr>
        <w:top w:val="none" w:sz="0" w:space="0" w:color="auto"/>
        <w:left w:val="none" w:sz="0" w:space="0" w:color="auto"/>
        <w:bottom w:val="none" w:sz="0" w:space="0" w:color="auto"/>
        <w:right w:val="none" w:sz="0" w:space="0" w:color="auto"/>
      </w:divBdr>
    </w:div>
    <w:div w:id="1665548726">
      <w:bodyDiv w:val="1"/>
      <w:marLeft w:val="0"/>
      <w:marRight w:val="0"/>
      <w:marTop w:val="0"/>
      <w:marBottom w:val="0"/>
      <w:divBdr>
        <w:top w:val="none" w:sz="0" w:space="0" w:color="auto"/>
        <w:left w:val="none" w:sz="0" w:space="0" w:color="auto"/>
        <w:bottom w:val="none" w:sz="0" w:space="0" w:color="auto"/>
        <w:right w:val="none" w:sz="0" w:space="0" w:color="auto"/>
      </w:divBdr>
    </w:div>
    <w:div w:id="1686714315">
      <w:bodyDiv w:val="1"/>
      <w:marLeft w:val="0"/>
      <w:marRight w:val="0"/>
      <w:marTop w:val="0"/>
      <w:marBottom w:val="0"/>
      <w:divBdr>
        <w:top w:val="none" w:sz="0" w:space="0" w:color="auto"/>
        <w:left w:val="none" w:sz="0" w:space="0" w:color="auto"/>
        <w:bottom w:val="none" w:sz="0" w:space="0" w:color="auto"/>
        <w:right w:val="none" w:sz="0" w:space="0" w:color="auto"/>
      </w:divBdr>
    </w:div>
    <w:div w:id="1743020314">
      <w:bodyDiv w:val="1"/>
      <w:marLeft w:val="0"/>
      <w:marRight w:val="0"/>
      <w:marTop w:val="0"/>
      <w:marBottom w:val="0"/>
      <w:divBdr>
        <w:top w:val="none" w:sz="0" w:space="0" w:color="auto"/>
        <w:left w:val="none" w:sz="0" w:space="0" w:color="auto"/>
        <w:bottom w:val="none" w:sz="0" w:space="0" w:color="auto"/>
        <w:right w:val="none" w:sz="0" w:space="0" w:color="auto"/>
      </w:divBdr>
    </w:div>
    <w:div w:id="1925651344">
      <w:bodyDiv w:val="1"/>
      <w:marLeft w:val="0"/>
      <w:marRight w:val="0"/>
      <w:marTop w:val="0"/>
      <w:marBottom w:val="0"/>
      <w:divBdr>
        <w:top w:val="none" w:sz="0" w:space="0" w:color="auto"/>
        <w:left w:val="none" w:sz="0" w:space="0" w:color="auto"/>
        <w:bottom w:val="none" w:sz="0" w:space="0" w:color="auto"/>
        <w:right w:val="none" w:sz="0" w:space="0" w:color="auto"/>
      </w:divBdr>
    </w:div>
    <w:div w:id="1933931043">
      <w:bodyDiv w:val="1"/>
      <w:marLeft w:val="0"/>
      <w:marRight w:val="0"/>
      <w:marTop w:val="0"/>
      <w:marBottom w:val="0"/>
      <w:divBdr>
        <w:top w:val="none" w:sz="0" w:space="0" w:color="auto"/>
        <w:left w:val="none" w:sz="0" w:space="0" w:color="auto"/>
        <w:bottom w:val="none" w:sz="0" w:space="0" w:color="auto"/>
        <w:right w:val="none" w:sz="0" w:space="0" w:color="auto"/>
      </w:divBdr>
    </w:div>
    <w:div w:id="1951742635">
      <w:bodyDiv w:val="1"/>
      <w:marLeft w:val="0"/>
      <w:marRight w:val="0"/>
      <w:marTop w:val="0"/>
      <w:marBottom w:val="0"/>
      <w:divBdr>
        <w:top w:val="none" w:sz="0" w:space="0" w:color="auto"/>
        <w:left w:val="none" w:sz="0" w:space="0" w:color="auto"/>
        <w:bottom w:val="none" w:sz="0" w:space="0" w:color="auto"/>
        <w:right w:val="none" w:sz="0" w:space="0" w:color="auto"/>
      </w:divBdr>
    </w:div>
    <w:div w:id="2089573778">
      <w:bodyDiv w:val="1"/>
      <w:marLeft w:val="0"/>
      <w:marRight w:val="0"/>
      <w:marTop w:val="0"/>
      <w:marBottom w:val="0"/>
      <w:divBdr>
        <w:top w:val="none" w:sz="0" w:space="0" w:color="auto"/>
        <w:left w:val="none" w:sz="0" w:space="0" w:color="auto"/>
        <w:bottom w:val="none" w:sz="0" w:space="0" w:color="auto"/>
        <w:right w:val="none" w:sz="0" w:space="0" w:color="auto"/>
      </w:divBdr>
    </w:div>
    <w:div w:id="2121490198">
      <w:bodyDiv w:val="1"/>
      <w:marLeft w:val="0"/>
      <w:marRight w:val="0"/>
      <w:marTop w:val="0"/>
      <w:marBottom w:val="0"/>
      <w:divBdr>
        <w:top w:val="none" w:sz="0" w:space="0" w:color="auto"/>
        <w:left w:val="none" w:sz="0" w:space="0" w:color="auto"/>
        <w:bottom w:val="none" w:sz="0" w:space="0" w:color="auto"/>
        <w:right w:val="none" w:sz="0" w:space="0" w:color="auto"/>
      </w:divBdr>
    </w:div>
    <w:div w:id="2146778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 /><Relationship Id="rId13" Type="http://schemas.openxmlformats.org/officeDocument/2006/relationships/image" Target="media/image4.png" /><Relationship Id="rId18" Type="http://schemas.openxmlformats.org/officeDocument/2006/relationships/image" Target="media/image9.png" /><Relationship Id="rId3" Type="http://schemas.openxmlformats.org/officeDocument/2006/relationships/styles" Target="styles.xml" /><Relationship Id="rId21" Type="http://schemas.openxmlformats.org/officeDocument/2006/relationships/hyperlink" Target="https://papermerge.readthedocs.io/en/latest/metadata.html" TargetMode="External" /><Relationship Id="rId7" Type="http://schemas.openxmlformats.org/officeDocument/2006/relationships/endnotes" Target="endnotes.xml" /><Relationship Id="rId12" Type="http://schemas.openxmlformats.org/officeDocument/2006/relationships/hyperlink" Target="https://papermerge.readthedocs.io/en/latest/metadata.html" TargetMode="External" /><Relationship Id="rId17" Type="http://schemas.openxmlformats.org/officeDocument/2006/relationships/image" Target="media/image8.png" /><Relationship Id="rId25" Type="http://schemas.openxmlformats.org/officeDocument/2006/relationships/theme" Target="theme/theme1.xml" /><Relationship Id="rId2" Type="http://schemas.openxmlformats.org/officeDocument/2006/relationships/numbering" Target="numbering.xml" /><Relationship Id="rId16" Type="http://schemas.openxmlformats.org/officeDocument/2006/relationships/image" Target="media/image7.png" /><Relationship Id="rId20" Type="http://schemas.openxmlformats.org/officeDocument/2006/relationships/hyperlink" Target="https://papermerge.readthedocs.io/en/latest/glossary.html" TargetMode="Externa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hyperlink" Target="https://papermerge.readthedocs.io/en/latest/glossary.html" TargetMode="External" /><Relationship Id="rId24" Type="http://schemas.openxmlformats.org/officeDocument/2006/relationships/fontTable" Target="fontTable.xml" /><Relationship Id="rId5" Type="http://schemas.openxmlformats.org/officeDocument/2006/relationships/webSettings" Target="webSettings.xml" /><Relationship Id="rId15" Type="http://schemas.openxmlformats.org/officeDocument/2006/relationships/image" Target="media/image6.png" /><Relationship Id="rId23" Type="http://schemas.openxmlformats.org/officeDocument/2006/relationships/footer" Target="footer1.xml" /><Relationship Id="rId10" Type="http://schemas.openxmlformats.org/officeDocument/2006/relationships/image" Target="media/image3.jpeg" /><Relationship Id="rId19" Type="http://schemas.openxmlformats.org/officeDocument/2006/relationships/image" Target="media/image10.png" /><Relationship Id="rId4" Type="http://schemas.openxmlformats.org/officeDocument/2006/relationships/settings" Target="settings.xml" /><Relationship Id="rId9" Type="http://schemas.openxmlformats.org/officeDocument/2006/relationships/image" Target="media/image2.jpeg" /><Relationship Id="rId14" Type="http://schemas.openxmlformats.org/officeDocument/2006/relationships/image" Target="media/image5.png" /><Relationship Id="rId22" Type="http://schemas.openxmlformats.org/officeDocument/2006/relationships/header" Target="header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6876F9-ABC9-4EA0-B549-E21607EDD0D5}">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3075</Words>
  <Characters>17531</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1</vt:lpstr>
    </vt:vector>
  </TitlesOfParts>
  <Company/>
  <LinksUpToDate>false</LinksUpToDate>
  <CharactersWithSpaces>20565</CharactersWithSpaces>
  <SharedDoc>false</SharedDoc>
  <HLinks>
    <vt:vector size="252" baseType="variant">
      <vt:variant>
        <vt:i4>1376316</vt:i4>
      </vt:variant>
      <vt:variant>
        <vt:i4>248</vt:i4>
      </vt:variant>
      <vt:variant>
        <vt:i4>0</vt:i4>
      </vt:variant>
      <vt:variant>
        <vt:i4>5</vt:i4>
      </vt:variant>
      <vt:variant>
        <vt:lpwstr/>
      </vt:variant>
      <vt:variant>
        <vt:lpwstr>_Toc506371800</vt:lpwstr>
      </vt:variant>
      <vt:variant>
        <vt:i4>1835059</vt:i4>
      </vt:variant>
      <vt:variant>
        <vt:i4>242</vt:i4>
      </vt:variant>
      <vt:variant>
        <vt:i4>0</vt:i4>
      </vt:variant>
      <vt:variant>
        <vt:i4>5</vt:i4>
      </vt:variant>
      <vt:variant>
        <vt:lpwstr/>
      </vt:variant>
      <vt:variant>
        <vt:lpwstr>_Toc506371799</vt:lpwstr>
      </vt:variant>
      <vt:variant>
        <vt:i4>1835059</vt:i4>
      </vt:variant>
      <vt:variant>
        <vt:i4>236</vt:i4>
      </vt:variant>
      <vt:variant>
        <vt:i4>0</vt:i4>
      </vt:variant>
      <vt:variant>
        <vt:i4>5</vt:i4>
      </vt:variant>
      <vt:variant>
        <vt:lpwstr/>
      </vt:variant>
      <vt:variant>
        <vt:lpwstr>_Toc506371798</vt:lpwstr>
      </vt:variant>
      <vt:variant>
        <vt:i4>1835059</vt:i4>
      </vt:variant>
      <vt:variant>
        <vt:i4>230</vt:i4>
      </vt:variant>
      <vt:variant>
        <vt:i4>0</vt:i4>
      </vt:variant>
      <vt:variant>
        <vt:i4>5</vt:i4>
      </vt:variant>
      <vt:variant>
        <vt:lpwstr/>
      </vt:variant>
      <vt:variant>
        <vt:lpwstr>_Toc506371797</vt:lpwstr>
      </vt:variant>
      <vt:variant>
        <vt:i4>1835059</vt:i4>
      </vt:variant>
      <vt:variant>
        <vt:i4>224</vt:i4>
      </vt:variant>
      <vt:variant>
        <vt:i4>0</vt:i4>
      </vt:variant>
      <vt:variant>
        <vt:i4>5</vt:i4>
      </vt:variant>
      <vt:variant>
        <vt:lpwstr/>
      </vt:variant>
      <vt:variant>
        <vt:lpwstr>_Toc506371796</vt:lpwstr>
      </vt:variant>
      <vt:variant>
        <vt:i4>1835059</vt:i4>
      </vt:variant>
      <vt:variant>
        <vt:i4>218</vt:i4>
      </vt:variant>
      <vt:variant>
        <vt:i4>0</vt:i4>
      </vt:variant>
      <vt:variant>
        <vt:i4>5</vt:i4>
      </vt:variant>
      <vt:variant>
        <vt:lpwstr/>
      </vt:variant>
      <vt:variant>
        <vt:lpwstr>_Toc506371795</vt:lpwstr>
      </vt:variant>
      <vt:variant>
        <vt:i4>1835059</vt:i4>
      </vt:variant>
      <vt:variant>
        <vt:i4>212</vt:i4>
      </vt:variant>
      <vt:variant>
        <vt:i4>0</vt:i4>
      </vt:variant>
      <vt:variant>
        <vt:i4>5</vt:i4>
      </vt:variant>
      <vt:variant>
        <vt:lpwstr/>
      </vt:variant>
      <vt:variant>
        <vt:lpwstr>_Toc506371794</vt:lpwstr>
      </vt:variant>
      <vt:variant>
        <vt:i4>1835059</vt:i4>
      </vt:variant>
      <vt:variant>
        <vt:i4>206</vt:i4>
      </vt:variant>
      <vt:variant>
        <vt:i4>0</vt:i4>
      </vt:variant>
      <vt:variant>
        <vt:i4>5</vt:i4>
      </vt:variant>
      <vt:variant>
        <vt:lpwstr/>
      </vt:variant>
      <vt:variant>
        <vt:lpwstr>_Toc506371793</vt:lpwstr>
      </vt:variant>
      <vt:variant>
        <vt:i4>1835059</vt:i4>
      </vt:variant>
      <vt:variant>
        <vt:i4>200</vt:i4>
      </vt:variant>
      <vt:variant>
        <vt:i4>0</vt:i4>
      </vt:variant>
      <vt:variant>
        <vt:i4>5</vt:i4>
      </vt:variant>
      <vt:variant>
        <vt:lpwstr/>
      </vt:variant>
      <vt:variant>
        <vt:lpwstr>_Toc506371792</vt:lpwstr>
      </vt:variant>
      <vt:variant>
        <vt:i4>1835059</vt:i4>
      </vt:variant>
      <vt:variant>
        <vt:i4>194</vt:i4>
      </vt:variant>
      <vt:variant>
        <vt:i4>0</vt:i4>
      </vt:variant>
      <vt:variant>
        <vt:i4>5</vt:i4>
      </vt:variant>
      <vt:variant>
        <vt:lpwstr/>
      </vt:variant>
      <vt:variant>
        <vt:lpwstr>_Toc506371791</vt:lpwstr>
      </vt:variant>
      <vt:variant>
        <vt:i4>1835059</vt:i4>
      </vt:variant>
      <vt:variant>
        <vt:i4>188</vt:i4>
      </vt:variant>
      <vt:variant>
        <vt:i4>0</vt:i4>
      </vt:variant>
      <vt:variant>
        <vt:i4>5</vt:i4>
      </vt:variant>
      <vt:variant>
        <vt:lpwstr/>
      </vt:variant>
      <vt:variant>
        <vt:lpwstr>_Toc506371790</vt:lpwstr>
      </vt:variant>
      <vt:variant>
        <vt:i4>1900595</vt:i4>
      </vt:variant>
      <vt:variant>
        <vt:i4>182</vt:i4>
      </vt:variant>
      <vt:variant>
        <vt:i4>0</vt:i4>
      </vt:variant>
      <vt:variant>
        <vt:i4>5</vt:i4>
      </vt:variant>
      <vt:variant>
        <vt:lpwstr/>
      </vt:variant>
      <vt:variant>
        <vt:lpwstr>_Toc506371789</vt:lpwstr>
      </vt:variant>
      <vt:variant>
        <vt:i4>1900595</vt:i4>
      </vt:variant>
      <vt:variant>
        <vt:i4>176</vt:i4>
      </vt:variant>
      <vt:variant>
        <vt:i4>0</vt:i4>
      </vt:variant>
      <vt:variant>
        <vt:i4>5</vt:i4>
      </vt:variant>
      <vt:variant>
        <vt:lpwstr/>
      </vt:variant>
      <vt:variant>
        <vt:lpwstr>_Toc506371788</vt:lpwstr>
      </vt:variant>
      <vt:variant>
        <vt:i4>1900595</vt:i4>
      </vt:variant>
      <vt:variant>
        <vt:i4>170</vt:i4>
      </vt:variant>
      <vt:variant>
        <vt:i4>0</vt:i4>
      </vt:variant>
      <vt:variant>
        <vt:i4>5</vt:i4>
      </vt:variant>
      <vt:variant>
        <vt:lpwstr/>
      </vt:variant>
      <vt:variant>
        <vt:lpwstr>_Toc506371787</vt:lpwstr>
      </vt:variant>
      <vt:variant>
        <vt:i4>1900595</vt:i4>
      </vt:variant>
      <vt:variant>
        <vt:i4>164</vt:i4>
      </vt:variant>
      <vt:variant>
        <vt:i4>0</vt:i4>
      </vt:variant>
      <vt:variant>
        <vt:i4>5</vt:i4>
      </vt:variant>
      <vt:variant>
        <vt:lpwstr/>
      </vt:variant>
      <vt:variant>
        <vt:lpwstr>_Toc506371786</vt:lpwstr>
      </vt:variant>
      <vt:variant>
        <vt:i4>1900595</vt:i4>
      </vt:variant>
      <vt:variant>
        <vt:i4>158</vt:i4>
      </vt:variant>
      <vt:variant>
        <vt:i4>0</vt:i4>
      </vt:variant>
      <vt:variant>
        <vt:i4>5</vt:i4>
      </vt:variant>
      <vt:variant>
        <vt:lpwstr/>
      </vt:variant>
      <vt:variant>
        <vt:lpwstr>_Toc506371785</vt:lpwstr>
      </vt:variant>
      <vt:variant>
        <vt:i4>1900595</vt:i4>
      </vt:variant>
      <vt:variant>
        <vt:i4>152</vt:i4>
      </vt:variant>
      <vt:variant>
        <vt:i4>0</vt:i4>
      </vt:variant>
      <vt:variant>
        <vt:i4>5</vt:i4>
      </vt:variant>
      <vt:variant>
        <vt:lpwstr/>
      </vt:variant>
      <vt:variant>
        <vt:lpwstr>_Toc506371784</vt:lpwstr>
      </vt:variant>
      <vt:variant>
        <vt:i4>1900595</vt:i4>
      </vt:variant>
      <vt:variant>
        <vt:i4>146</vt:i4>
      </vt:variant>
      <vt:variant>
        <vt:i4>0</vt:i4>
      </vt:variant>
      <vt:variant>
        <vt:i4>5</vt:i4>
      </vt:variant>
      <vt:variant>
        <vt:lpwstr/>
      </vt:variant>
      <vt:variant>
        <vt:lpwstr>_Toc506371783</vt:lpwstr>
      </vt:variant>
      <vt:variant>
        <vt:i4>1900595</vt:i4>
      </vt:variant>
      <vt:variant>
        <vt:i4>140</vt:i4>
      </vt:variant>
      <vt:variant>
        <vt:i4>0</vt:i4>
      </vt:variant>
      <vt:variant>
        <vt:i4>5</vt:i4>
      </vt:variant>
      <vt:variant>
        <vt:lpwstr/>
      </vt:variant>
      <vt:variant>
        <vt:lpwstr>_Toc506371782</vt:lpwstr>
      </vt:variant>
      <vt:variant>
        <vt:i4>1900595</vt:i4>
      </vt:variant>
      <vt:variant>
        <vt:i4>134</vt:i4>
      </vt:variant>
      <vt:variant>
        <vt:i4>0</vt:i4>
      </vt:variant>
      <vt:variant>
        <vt:i4>5</vt:i4>
      </vt:variant>
      <vt:variant>
        <vt:lpwstr/>
      </vt:variant>
      <vt:variant>
        <vt:lpwstr>_Toc506371781</vt:lpwstr>
      </vt:variant>
      <vt:variant>
        <vt:i4>1900595</vt:i4>
      </vt:variant>
      <vt:variant>
        <vt:i4>128</vt:i4>
      </vt:variant>
      <vt:variant>
        <vt:i4>0</vt:i4>
      </vt:variant>
      <vt:variant>
        <vt:i4>5</vt:i4>
      </vt:variant>
      <vt:variant>
        <vt:lpwstr/>
      </vt:variant>
      <vt:variant>
        <vt:lpwstr>_Toc506371780</vt:lpwstr>
      </vt:variant>
      <vt:variant>
        <vt:i4>1179699</vt:i4>
      </vt:variant>
      <vt:variant>
        <vt:i4>122</vt:i4>
      </vt:variant>
      <vt:variant>
        <vt:i4>0</vt:i4>
      </vt:variant>
      <vt:variant>
        <vt:i4>5</vt:i4>
      </vt:variant>
      <vt:variant>
        <vt:lpwstr/>
      </vt:variant>
      <vt:variant>
        <vt:lpwstr>_Toc506371779</vt:lpwstr>
      </vt:variant>
      <vt:variant>
        <vt:i4>1179699</vt:i4>
      </vt:variant>
      <vt:variant>
        <vt:i4>116</vt:i4>
      </vt:variant>
      <vt:variant>
        <vt:i4>0</vt:i4>
      </vt:variant>
      <vt:variant>
        <vt:i4>5</vt:i4>
      </vt:variant>
      <vt:variant>
        <vt:lpwstr/>
      </vt:variant>
      <vt:variant>
        <vt:lpwstr>_Toc506371778</vt:lpwstr>
      </vt:variant>
      <vt:variant>
        <vt:i4>1179699</vt:i4>
      </vt:variant>
      <vt:variant>
        <vt:i4>110</vt:i4>
      </vt:variant>
      <vt:variant>
        <vt:i4>0</vt:i4>
      </vt:variant>
      <vt:variant>
        <vt:i4>5</vt:i4>
      </vt:variant>
      <vt:variant>
        <vt:lpwstr/>
      </vt:variant>
      <vt:variant>
        <vt:lpwstr>_Toc506371777</vt:lpwstr>
      </vt:variant>
      <vt:variant>
        <vt:i4>1179699</vt:i4>
      </vt:variant>
      <vt:variant>
        <vt:i4>104</vt:i4>
      </vt:variant>
      <vt:variant>
        <vt:i4>0</vt:i4>
      </vt:variant>
      <vt:variant>
        <vt:i4>5</vt:i4>
      </vt:variant>
      <vt:variant>
        <vt:lpwstr/>
      </vt:variant>
      <vt:variant>
        <vt:lpwstr>_Toc506371776</vt:lpwstr>
      </vt:variant>
      <vt:variant>
        <vt:i4>1179699</vt:i4>
      </vt:variant>
      <vt:variant>
        <vt:i4>98</vt:i4>
      </vt:variant>
      <vt:variant>
        <vt:i4>0</vt:i4>
      </vt:variant>
      <vt:variant>
        <vt:i4>5</vt:i4>
      </vt:variant>
      <vt:variant>
        <vt:lpwstr/>
      </vt:variant>
      <vt:variant>
        <vt:lpwstr>_Toc506371775</vt:lpwstr>
      </vt:variant>
      <vt:variant>
        <vt:i4>1179699</vt:i4>
      </vt:variant>
      <vt:variant>
        <vt:i4>92</vt:i4>
      </vt:variant>
      <vt:variant>
        <vt:i4>0</vt:i4>
      </vt:variant>
      <vt:variant>
        <vt:i4>5</vt:i4>
      </vt:variant>
      <vt:variant>
        <vt:lpwstr/>
      </vt:variant>
      <vt:variant>
        <vt:lpwstr>_Toc506371774</vt:lpwstr>
      </vt:variant>
      <vt:variant>
        <vt:i4>1179699</vt:i4>
      </vt:variant>
      <vt:variant>
        <vt:i4>86</vt:i4>
      </vt:variant>
      <vt:variant>
        <vt:i4>0</vt:i4>
      </vt:variant>
      <vt:variant>
        <vt:i4>5</vt:i4>
      </vt:variant>
      <vt:variant>
        <vt:lpwstr/>
      </vt:variant>
      <vt:variant>
        <vt:lpwstr>_Toc506371773</vt:lpwstr>
      </vt:variant>
      <vt:variant>
        <vt:i4>1179699</vt:i4>
      </vt:variant>
      <vt:variant>
        <vt:i4>80</vt:i4>
      </vt:variant>
      <vt:variant>
        <vt:i4>0</vt:i4>
      </vt:variant>
      <vt:variant>
        <vt:i4>5</vt:i4>
      </vt:variant>
      <vt:variant>
        <vt:lpwstr/>
      </vt:variant>
      <vt:variant>
        <vt:lpwstr>_Toc506371772</vt:lpwstr>
      </vt:variant>
      <vt:variant>
        <vt:i4>1179699</vt:i4>
      </vt:variant>
      <vt:variant>
        <vt:i4>74</vt:i4>
      </vt:variant>
      <vt:variant>
        <vt:i4>0</vt:i4>
      </vt:variant>
      <vt:variant>
        <vt:i4>5</vt:i4>
      </vt:variant>
      <vt:variant>
        <vt:lpwstr/>
      </vt:variant>
      <vt:variant>
        <vt:lpwstr>_Toc506371771</vt:lpwstr>
      </vt:variant>
      <vt:variant>
        <vt:i4>1179699</vt:i4>
      </vt:variant>
      <vt:variant>
        <vt:i4>68</vt:i4>
      </vt:variant>
      <vt:variant>
        <vt:i4>0</vt:i4>
      </vt:variant>
      <vt:variant>
        <vt:i4>5</vt:i4>
      </vt:variant>
      <vt:variant>
        <vt:lpwstr/>
      </vt:variant>
      <vt:variant>
        <vt:lpwstr>_Toc506371770</vt:lpwstr>
      </vt:variant>
      <vt:variant>
        <vt:i4>1245235</vt:i4>
      </vt:variant>
      <vt:variant>
        <vt:i4>62</vt:i4>
      </vt:variant>
      <vt:variant>
        <vt:i4>0</vt:i4>
      </vt:variant>
      <vt:variant>
        <vt:i4>5</vt:i4>
      </vt:variant>
      <vt:variant>
        <vt:lpwstr/>
      </vt:variant>
      <vt:variant>
        <vt:lpwstr>_Toc506371769</vt:lpwstr>
      </vt:variant>
      <vt:variant>
        <vt:i4>1245235</vt:i4>
      </vt:variant>
      <vt:variant>
        <vt:i4>56</vt:i4>
      </vt:variant>
      <vt:variant>
        <vt:i4>0</vt:i4>
      </vt:variant>
      <vt:variant>
        <vt:i4>5</vt:i4>
      </vt:variant>
      <vt:variant>
        <vt:lpwstr/>
      </vt:variant>
      <vt:variant>
        <vt:lpwstr>_Toc506371768</vt:lpwstr>
      </vt:variant>
      <vt:variant>
        <vt:i4>1245235</vt:i4>
      </vt:variant>
      <vt:variant>
        <vt:i4>50</vt:i4>
      </vt:variant>
      <vt:variant>
        <vt:i4>0</vt:i4>
      </vt:variant>
      <vt:variant>
        <vt:i4>5</vt:i4>
      </vt:variant>
      <vt:variant>
        <vt:lpwstr/>
      </vt:variant>
      <vt:variant>
        <vt:lpwstr>_Toc506371767</vt:lpwstr>
      </vt:variant>
      <vt:variant>
        <vt:i4>1245235</vt:i4>
      </vt:variant>
      <vt:variant>
        <vt:i4>44</vt:i4>
      </vt:variant>
      <vt:variant>
        <vt:i4>0</vt:i4>
      </vt:variant>
      <vt:variant>
        <vt:i4>5</vt:i4>
      </vt:variant>
      <vt:variant>
        <vt:lpwstr/>
      </vt:variant>
      <vt:variant>
        <vt:lpwstr>_Toc506371766</vt:lpwstr>
      </vt:variant>
      <vt:variant>
        <vt:i4>1245235</vt:i4>
      </vt:variant>
      <vt:variant>
        <vt:i4>38</vt:i4>
      </vt:variant>
      <vt:variant>
        <vt:i4>0</vt:i4>
      </vt:variant>
      <vt:variant>
        <vt:i4>5</vt:i4>
      </vt:variant>
      <vt:variant>
        <vt:lpwstr/>
      </vt:variant>
      <vt:variant>
        <vt:lpwstr>_Toc506371765</vt:lpwstr>
      </vt:variant>
      <vt:variant>
        <vt:i4>1245235</vt:i4>
      </vt:variant>
      <vt:variant>
        <vt:i4>32</vt:i4>
      </vt:variant>
      <vt:variant>
        <vt:i4>0</vt:i4>
      </vt:variant>
      <vt:variant>
        <vt:i4>5</vt:i4>
      </vt:variant>
      <vt:variant>
        <vt:lpwstr/>
      </vt:variant>
      <vt:variant>
        <vt:lpwstr>_Toc506371764</vt:lpwstr>
      </vt:variant>
      <vt:variant>
        <vt:i4>1245235</vt:i4>
      </vt:variant>
      <vt:variant>
        <vt:i4>26</vt:i4>
      </vt:variant>
      <vt:variant>
        <vt:i4>0</vt:i4>
      </vt:variant>
      <vt:variant>
        <vt:i4>5</vt:i4>
      </vt:variant>
      <vt:variant>
        <vt:lpwstr/>
      </vt:variant>
      <vt:variant>
        <vt:lpwstr>_Toc506371763</vt:lpwstr>
      </vt:variant>
      <vt:variant>
        <vt:i4>1245235</vt:i4>
      </vt:variant>
      <vt:variant>
        <vt:i4>20</vt:i4>
      </vt:variant>
      <vt:variant>
        <vt:i4>0</vt:i4>
      </vt:variant>
      <vt:variant>
        <vt:i4>5</vt:i4>
      </vt:variant>
      <vt:variant>
        <vt:lpwstr/>
      </vt:variant>
      <vt:variant>
        <vt:lpwstr>_Toc506371762</vt:lpwstr>
      </vt:variant>
      <vt:variant>
        <vt:i4>1245235</vt:i4>
      </vt:variant>
      <vt:variant>
        <vt:i4>14</vt:i4>
      </vt:variant>
      <vt:variant>
        <vt:i4>0</vt:i4>
      </vt:variant>
      <vt:variant>
        <vt:i4>5</vt:i4>
      </vt:variant>
      <vt:variant>
        <vt:lpwstr/>
      </vt:variant>
      <vt:variant>
        <vt:lpwstr>_Toc506371761</vt:lpwstr>
      </vt:variant>
      <vt:variant>
        <vt:i4>1245235</vt:i4>
      </vt:variant>
      <vt:variant>
        <vt:i4>8</vt:i4>
      </vt:variant>
      <vt:variant>
        <vt:i4>0</vt:i4>
      </vt:variant>
      <vt:variant>
        <vt:i4>5</vt:i4>
      </vt:variant>
      <vt:variant>
        <vt:lpwstr/>
      </vt:variant>
      <vt:variant>
        <vt:lpwstr>_Toc506371760</vt:lpwstr>
      </vt:variant>
      <vt:variant>
        <vt:i4>1048627</vt:i4>
      </vt:variant>
      <vt:variant>
        <vt:i4>2</vt:i4>
      </vt:variant>
      <vt:variant>
        <vt:i4>0</vt:i4>
      </vt:variant>
      <vt:variant>
        <vt:i4>5</vt:i4>
      </vt:variant>
      <vt:variant>
        <vt:lpwstr/>
      </vt:variant>
      <vt:variant>
        <vt:lpwstr>_Toc506371759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Eddie Burris</dc:creator>
  <cp:keywords/>
  <dc:description/>
  <cp:lastModifiedBy>96178974433</cp:lastModifiedBy>
  <cp:revision>2</cp:revision>
  <dcterms:created xsi:type="dcterms:W3CDTF">2021-05-10T10:33:00Z</dcterms:created>
  <dcterms:modified xsi:type="dcterms:W3CDTF">2021-05-10T10:33:00Z</dcterms:modified>
</cp:coreProperties>
</file>