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708FB" w14:textId="7BB9FD68" w:rsidR="00604E3E" w:rsidRDefault="00747F04">
      <w:pPr>
        <w:pStyle w:val="Heading1"/>
      </w:pPr>
      <w:r>
        <w:t xml:space="preserve">Orla3 </w:t>
      </w:r>
      <w:r w:rsidR="00000000">
        <w:t>FAQ</w:t>
      </w:r>
      <w:r w:rsidR="004D629C">
        <w:t>:</w:t>
      </w:r>
      <w:r w:rsidR="00000000">
        <w:t xml:space="preserve"> </w:t>
      </w:r>
      <w:r w:rsidR="004D629C">
        <w:t>H</w:t>
      </w:r>
      <w:r w:rsidR="00000000">
        <w:t xml:space="preserve">ow </w:t>
      </w:r>
      <w:r>
        <w:t>it</w:t>
      </w:r>
      <w:r w:rsidR="00000000">
        <w:t xml:space="preserve"> works</w:t>
      </w:r>
    </w:p>
    <w:p w14:paraId="055CEFEE" w14:textId="77777777" w:rsidR="00C63046" w:rsidRPr="00C63046" w:rsidRDefault="00C63046" w:rsidP="00C63046"/>
    <w:p w14:paraId="22B04EB1" w14:textId="77777777" w:rsidR="00604E3E" w:rsidRDefault="00000000">
      <w:r>
        <w:rPr>
          <w:b/>
        </w:rPr>
        <w:t>What is Orla3?</w:t>
      </w:r>
    </w:p>
    <w:p w14:paraId="60C7970B" w14:textId="77777777" w:rsidR="00604E3E" w:rsidRDefault="00000000">
      <w:r>
        <w:t>A UK platform to hire videographers. Fast, easy, fair.</w:t>
      </w:r>
    </w:p>
    <w:p w14:paraId="63FA6A6B" w14:textId="77777777" w:rsidR="00604E3E" w:rsidRDefault="00000000">
      <w:r>
        <w:rPr>
          <w:b/>
        </w:rPr>
        <w:t>Who is Orla3 for?</w:t>
      </w:r>
    </w:p>
    <w:p w14:paraId="18D17A84" w14:textId="77777777" w:rsidR="00604E3E" w:rsidRDefault="00000000">
      <w:r>
        <w:t>Clients who want trusted options fast, and videographers who want steady paid work with less admin and do not want to wait up to 90 days to be paid.</w:t>
      </w:r>
    </w:p>
    <w:p w14:paraId="3755E628" w14:textId="77777777" w:rsidR="00604E3E" w:rsidRDefault="00000000">
      <w:r>
        <w:rPr>
          <w:b/>
        </w:rPr>
        <w:t>What is escrow?</w:t>
      </w:r>
    </w:p>
    <w:p w14:paraId="756B5BF4" w14:textId="77777777" w:rsidR="00604E3E" w:rsidRDefault="00000000">
      <w:r>
        <w:t>A safe hold on the client’s money. Funds sit in escrow until download, or day 7 if no revision is requested.</w:t>
      </w:r>
    </w:p>
    <w:p w14:paraId="32B38E29" w14:textId="77777777" w:rsidR="00604E3E" w:rsidRDefault="00000000">
      <w:r>
        <w:rPr>
          <w:b/>
        </w:rPr>
        <w:t>How do payments work?</w:t>
      </w:r>
    </w:p>
    <w:p w14:paraId="2D6191BD" w14:textId="77777777" w:rsidR="00604E3E" w:rsidRDefault="00000000">
      <w:r>
        <w:t>The client funds escrow first. The videographer then starts work and delivers inside Orla3.</w:t>
      </w:r>
    </w:p>
    <w:p w14:paraId="1320C725" w14:textId="77777777" w:rsidR="00604E3E" w:rsidRDefault="00000000">
      <w:r>
        <w:rPr>
          <w:b/>
        </w:rPr>
        <w:t>When do funds release?</w:t>
      </w:r>
    </w:p>
    <w:p w14:paraId="6B8494DB" w14:textId="77777777" w:rsidR="00604E3E" w:rsidRDefault="00000000">
      <w:r>
        <w:t>On client download of the final files, or auto on day 7 if no revision is requested.</w:t>
      </w:r>
    </w:p>
    <w:p w14:paraId="584F7B29" w14:textId="77777777" w:rsidR="00604E3E" w:rsidRDefault="00000000">
      <w:r>
        <w:rPr>
          <w:b/>
        </w:rPr>
        <w:t>When do payouts land?</w:t>
      </w:r>
    </w:p>
    <w:p w14:paraId="7C34B96B" w14:textId="77777777" w:rsidR="00604E3E" w:rsidRDefault="00000000">
      <w:r>
        <w:t>See “Escrow, payouts and disputes explained” for timing.</w:t>
      </w:r>
    </w:p>
    <w:p w14:paraId="0DBA42CC" w14:textId="77777777" w:rsidR="00604E3E" w:rsidRDefault="00000000">
      <w:r>
        <w:rPr>
          <w:b/>
        </w:rPr>
        <w:t>What are the platform fees?</w:t>
      </w:r>
    </w:p>
    <w:p w14:paraId="3DA14894" w14:textId="77777777" w:rsidR="00604E3E" w:rsidRDefault="00000000">
      <w:r>
        <w:t>Client pays 10%. Videographer pays 10%. No subscriptions.</w:t>
      </w:r>
    </w:p>
    <w:p w14:paraId="6F6A1FA4" w14:textId="77777777" w:rsidR="00604E3E" w:rsidRDefault="00000000">
      <w:r>
        <w:rPr>
          <w:b/>
        </w:rPr>
        <w:t>Do I need to pay to rank higher?</w:t>
      </w:r>
    </w:p>
    <w:p w14:paraId="554CDA87" w14:textId="77777777" w:rsidR="00604E3E" w:rsidRDefault="00000000">
      <w:r>
        <w:t>Some platforms charge to rank higher. Orla3 does not. No subscriptions. No pay to feature. No pay to post.</w:t>
      </w:r>
    </w:p>
    <w:p w14:paraId="006841F1" w14:textId="77777777" w:rsidR="00604E3E" w:rsidRDefault="00000000">
      <w:r>
        <w:rPr>
          <w:b/>
        </w:rPr>
        <w:t>How does ranking work?</w:t>
      </w:r>
    </w:p>
    <w:p w14:paraId="3AB6664F" w14:textId="77777777" w:rsidR="00604E3E" w:rsidRDefault="00000000">
      <w:r>
        <w:t>50% reliability, 50% relevancy. Reliability uses a confidence weighted score, not a simple average. Example, 35 reviews at 4.8 ranks above 3 reviews at 5.0 when all else is equal. Relevancy matches project and showreel text and tags to the search.</w:t>
      </w:r>
    </w:p>
    <w:p w14:paraId="027FC18A" w14:textId="77777777" w:rsidR="00604E3E" w:rsidRDefault="00000000">
      <w:r>
        <w:rPr>
          <w:b/>
        </w:rPr>
        <w:t>What must be true before work starts?</w:t>
      </w:r>
    </w:p>
    <w:p w14:paraId="7A308F04" w14:textId="77777777" w:rsidR="00604E3E" w:rsidRDefault="00000000">
      <w:r>
        <w:t>Escrow is funded for the full amount.</w:t>
      </w:r>
    </w:p>
    <w:p w14:paraId="33EB7C06" w14:textId="77777777" w:rsidR="00604E3E" w:rsidRDefault="00000000">
      <w:r>
        <w:rPr>
          <w:b/>
        </w:rPr>
        <w:lastRenderedPageBreak/>
        <w:t>Are files protected before payment?</w:t>
      </w:r>
    </w:p>
    <w:p w14:paraId="6C01CE6A" w14:textId="77777777" w:rsidR="00604E3E" w:rsidRDefault="00000000">
      <w:r>
        <w:t>Yes. The videographer uploads finals. Orla3 auto adds a watermark. Clients can preview but cannot use the files. Download removes the watermark and triggers release.</w:t>
      </w:r>
    </w:p>
    <w:p w14:paraId="1C58A95A" w14:textId="77777777" w:rsidR="00604E3E" w:rsidRDefault="00000000">
      <w:r>
        <w:rPr>
          <w:b/>
        </w:rPr>
        <w:t>How do revisions work?</w:t>
      </w:r>
    </w:p>
    <w:p w14:paraId="1065AA74" w14:textId="77777777" w:rsidR="00604E3E" w:rsidRDefault="00000000">
      <w:r>
        <w:t>Only within the rounds set in the ready or custom package. Extra rounds can be priced per round in the package.</w:t>
      </w:r>
    </w:p>
    <w:p w14:paraId="2748E5EE" w14:textId="77777777" w:rsidR="00604E3E" w:rsidRDefault="00000000">
      <w:r>
        <w:rPr>
          <w:b/>
        </w:rPr>
        <w:t>What if a client rejects the work?</w:t>
      </w:r>
    </w:p>
    <w:p w14:paraId="32A9A15F" w14:textId="77777777" w:rsidR="00604E3E" w:rsidRDefault="00000000">
      <w:r>
        <w:t>Orla3 checks scope and platform rules. Taste is not judged. Valid rejection under the Terms and Conditions leads to a refund to the client minus a 10% finders fee. Invalid rejection leads to funds release.</w:t>
      </w:r>
    </w:p>
    <w:p w14:paraId="30A07F0C" w14:textId="77777777" w:rsidR="00604E3E" w:rsidRDefault="00000000">
      <w:r>
        <w:rPr>
          <w:b/>
        </w:rPr>
        <w:t>What if no revision is requested?</w:t>
      </w:r>
    </w:p>
    <w:p w14:paraId="1836B86B" w14:textId="77777777" w:rsidR="00604E3E" w:rsidRDefault="00000000">
      <w:r>
        <w:t>Funds auto release on day 7.</w:t>
      </w:r>
    </w:p>
    <w:p w14:paraId="064D982C" w14:textId="77777777" w:rsidR="00604E3E" w:rsidRDefault="00000000">
      <w:r>
        <w:rPr>
          <w:b/>
        </w:rPr>
        <w:t>Can the videographer start before escrow is funded?</w:t>
      </w:r>
    </w:p>
    <w:p w14:paraId="69D38568" w14:textId="77777777" w:rsidR="00604E3E" w:rsidRDefault="00000000">
      <w:r>
        <w:t>No. Work starts only after escrow is funded for the full amount.</w:t>
      </w:r>
    </w:p>
    <w:p w14:paraId="72B1D42C" w14:textId="77777777" w:rsidR="00604E3E" w:rsidRDefault="00000000">
      <w:r>
        <w:rPr>
          <w:b/>
        </w:rPr>
        <w:t>Can a client pay only a deposit?</w:t>
      </w:r>
    </w:p>
    <w:p w14:paraId="2B25A3AE" w14:textId="77777777" w:rsidR="00604E3E" w:rsidRDefault="00000000">
      <w:r>
        <w:t>No. Escrow holds the full amount before work starts.</w:t>
      </w:r>
    </w:p>
    <w:p w14:paraId="5E052240" w14:textId="77777777" w:rsidR="00604E3E" w:rsidRDefault="00000000">
      <w:r>
        <w:rPr>
          <w:b/>
        </w:rPr>
        <w:t>Can I change scope after purchase?</w:t>
      </w:r>
    </w:p>
    <w:p w14:paraId="05FFDB81" w14:textId="77777777" w:rsidR="00604E3E" w:rsidRDefault="00000000">
      <w:r>
        <w:t>Only by mutual agreement in writing. Do not do extra work unless scope and price are agreed.</w:t>
      </w:r>
    </w:p>
    <w:p w14:paraId="439486B4" w14:textId="77777777" w:rsidR="00604E3E" w:rsidRDefault="00000000">
      <w:r>
        <w:rPr>
          <w:b/>
        </w:rPr>
        <w:t>Can a client get raw footage?</w:t>
      </w:r>
    </w:p>
    <w:p w14:paraId="340092FD" w14:textId="77777777" w:rsidR="00604E3E" w:rsidRDefault="00000000">
      <w:r>
        <w:t>Only if the ready or custom package includes it.</w:t>
      </w:r>
    </w:p>
    <w:p w14:paraId="1513C775" w14:textId="77777777" w:rsidR="00604E3E" w:rsidRDefault="00000000">
      <w:r>
        <w:rPr>
          <w:b/>
        </w:rPr>
        <w:t>What happens if a delivery is late?</w:t>
      </w:r>
    </w:p>
    <w:p w14:paraId="32D79B49" w14:textId="13E2846C" w:rsidR="00604E3E" w:rsidRDefault="00000000">
      <w:r>
        <w:t>Late delivery can count against reliability</w:t>
      </w:r>
      <w:r w:rsidR="00C63046">
        <w:t xml:space="preserve"> if a bad review is given</w:t>
      </w:r>
      <w:r>
        <w:t xml:space="preserve"> and may support a valid rejection under the Terms and Conditions.</w:t>
      </w:r>
    </w:p>
    <w:p w14:paraId="146D19D0" w14:textId="77777777" w:rsidR="00604E3E" w:rsidRDefault="00000000">
      <w:r>
        <w:rPr>
          <w:b/>
        </w:rPr>
        <w:t>What happens if a client uses previews without paying?</w:t>
      </w:r>
    </w:p>
    <w:p w14:paraId="3883EF52" w14:textId="77777777" w:rsidR="00604E3E" w:rsidRDefault="00000000">
      <w:r>
        <w:t>Previews have Orla3 watermarks. You cannot use them in a final product. Publishing would show the watermarks on the video. This breaches the Terms and Conditions. Report it via Contact Us.</w:t>
      </w:r>
    </w:p>
    <w:p w14:paraId="3880DD74" w14:textId="77777777" w:rsidR="00604E3E" w:rsidRDefault="00000000">
      <w:r>
        <w:rPr>
          <w:b/>
        </w:rPr>
        <w:t>What happens after download?</w:t>
      </w:r>
    </w:p>
    <w:p w14:paraId="42BC7B9D" w14:textId="1D9711BB" w:rsidR="00604E3E" w:rsidRDefault="00000000">
      <w:r>
        <w:lastRenderedPageBreak/>
        <w:t>Download removes the watermark and triggers release</w:t>
      </w:r>
      <w:r w:rsidR="00C63046">
        <w:t xml:space="preserve"> of funds</w:t>
      </w:r>
      <w:r>
        <w:t>. Funds are paid out after release.</w:t>
      </w:r>
    </w:p>
    <w:p w14:paraId="53DF1305" w14:textId="77777777" w:rsidR="00604E3E" w:rsidRDefault="00000000">
      <w:r>
        <w:rPr>
          <w:b/>
        </w:rPr>
        <w:t>Can a client still dispute after download?</w:t>
      </w:r>
    </w:p>
    <w:p w14:paraId="2FE9909E" w14:textId="34A1B933" w:rsidR="00604E3E" w:rsidRDefault="00C63046">
      <w:r>
        <w:t xml:space="preserve">No. Funds release on </w:t>
      </w:r>
      <w:r w:rsidR="00FE2E71">
        <w:t>download.</w:t>
      </w:r>
      <w:r>
        <w:t xml:space="preserve"> Download counts as acceptance</w:t>
      </w:r>
      <w:r w:rsidR="00FE2E71">
        <w:t>.</w:t>
      </w:r>
    </w:p>
    <w:p w14:paraId="2E5DC328" w14:textId="77777777" w:rsidR="00604E3E" w:rsidRDefault="00000000">
      <w:r>
        <w:rPr>
          <w:b/>
        </w:rPr>
        <w:t>How does New Talent work?</w:t>
      </w:r>
    </w:p>
    <w:p w14:paraId="5E14B37D" w14:textId="2C0C502A" w:rsidR="00604E3E" w:rsidRDefault="00000000">
      <w:r>
        <w:t xml:space="preserve">New profiles get a </w:t>
      </w:r>
      <w:r w:rsidR="00C63046">
        <w:t>“</w:t>
      </w:r>
      <w:r>
        <w:t>New Talent</w:t>
      </w:r>
      <w:r w:rsidR="00C63046">
        <w:t>”</w:t>
      </w:r>
      <w:r>
        <w:t xml:space="preserve"> badge for 30 days to help discovery.</w:t>
      </w:r>
    </w:p>
    <w:p w14:paraId="5B36BA12" w14:textId="77777777" w:rsidR="00604E3E" w:rsidRDefault="00000000">
      <w:r>
        <w:rPr>
          <w:b/>
        </w:rPr>
        <w:t>How does Passport Mode affect availability?</w:t>
      </w:r>
    </w:p>
    <w:p w14:paraId="5D8D2173" w14:textId="1A40BC84" w:rsidR="00604E3E" w:rsidRDefault="00000000">
      <w:r>
        <w:t>It shows when and where a videographer is available to take work</w:t>
      </w:r>
      <w:r w:rsidR="00FE2E71">
        <w:t xml:space="preserve"> if not at their predefined location</w:t>
      </w:r>
      <w:r>
        <w:t>.</w:t>
      </w:r>
    </w:p>
    <w:p w14:paraId="0A491B9D" w14:textId="77777777" w:rsidR="00604E3E" w:rsidRDefault="00000000">
      <w:r>
        <w:rPr>
          <w:b/>
        </w:rPr>
        <w:t>How do invoices and receipts work?</w:t>
      </w:r>
    </w:p>
    <w:p w14:paraId="31B4F98D" w14:textId="77777777" w:rsidR="00604E3E" w:rsidRDefault="00000000">
      <w:r>
        <w:t>VAT correct invoices and receipts are generated.</w:t>
      </w:r>
    </w:p>
    <w:p w14:paraId="06D673D0" w14:textId="77777777" w:rsidR="00604E3E" w:rsidRDefault="00000000">
      <w:r>
        <w:rPr>
          <w:b/>
        </w:rPr>
        <w:t>How do I improve my ranking as a videographer?</w:t>
      </w:r>
    </w:p>
    <w:p w14:paraId="6C25A104" w14:textId="7C96B70A" w:rsidR="00604E3E" w:rsidRDefault="00000000">
      <w:r>
        <w:t xml:space="preserve">Do great work and ask for a review after each job. Orla3 also sends 3 reminders to clients at completion, after 48 hours, and after 7 days. Keep your portfolio current. Write clear </w:t>
      </w:r>
      <w:r w:rsidR="00FE2E71">
        <w:t>portfolio</w:t>
      </w:r>
      <w:r>
        <w:t xml:space="preserve"> and showreel</w:t>
      </w:r>
      <w:r w:rsidR="00FE2E71">
        <w:t>s</w:t>
      </w:r>
      <w:r>
        <w:t xml:space="preserve"> text. Add the right tags.</w:t>
      </w:r>
    </w:p>
    <w:p w14:paraId="7A9F07F7" w14:textId="77777777" w:rsidR="00604E3E" w:rsidRDefault="00000000">
      <w:r>
        <w:rPr>
          <w:b/>
        </w:rPr>
        <w:t>How do I get help?</w:t>
      </w:r>
    </w:p>
    <w:p w14:paraId="42019620" w14:textId="452D24EC" w:rsidR="00604E3E" w:rsidRDefault="00000000">
      <w:r>
        <w:t>Contact Us. Include your brief, messages, and files.</w:t>
      </w:r>
    </w:p>
    <w:sectPr w:rsidR="00604E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528876">
    <w:abstractNumId w:val="8"/>
  </w:num>
  <w:num w:numId="2" w16cid:durableId="673453204">
    <w:abstractNumId w:val="6"/>
  </w:num>
  <w:num w:numId="3" w16cid:durableId="370768505">
    <w:abstractNumId w:val="5"/>
  </w:num>
  <w:num w:numId="4" w16cid:durableId="495733482">
    <w:abstractNumId w:val="4"/>
  </w:num>
  <w:num w:numId="5" w16cid:durableId="1655600895">
    <w:abstractNumId w:val="7"/>
  </w:num>
  <w:num w:numId="6" w16cid:durableId="1932808708">
    <w:abstractNumId w:val="3"/>
  </w:num>
  <w:num w:numId="7" w16cid:durableId="1607999029">
    <w:abstractNumId w:val="2"/>
  </w:num>
  <w:num w:numId="8" w16cid:durableId="2106655391">
    <w:abstractNumId w:val="1"/>
  </w:num>
  <w:num w:numId="9" w16cid:durableId="101804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29C"/>
    <w:rsid w:val="00604E3E"/>
    <w:rsid w:val="00747F04"/>
    <w:rsid w:val="007A7F99"/>
    <w:rsid w:val="00AA1D8D"/>
    <w:rsid w:val="00B47730"/>
    <w:rsid w:val="00C63046"/>
    <w:rsid w:val="00CB0664"/>
    <w:rsid w:val="00DF2DD3"/>
    <w:rsid w:val="00FC693F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193C85"/>
  <w14:defaultImageDpi w14:val="300"/>
  <w15:docId w15:val="{EA4FE4A1-F0DA-9A42-A4E7-20AE85D9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Miss Marcello</cp:lastModifiedBy>
  <cp:revision>4</cp:revision>
  <dcterms:created xsi:type="dcterms:W3CDTF">2013-12-23T23:15:00Z</dcterms:created>
  <dcterms:modified xsi:type="dcterms:W3CDTF">2025-10-14T16:31:00Z</dcterms:modified>
  <cp:category/>
</cp:coreProperties>
</file>