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5275" w14:textId="77777777" w:rsidR="00B6634B" w:rsidRDefault="00000000">
      <w:pPr>
        <w:tabs>
          <w:tab w:val="left" w:pos="4996"/>
        </w:tabs>
      </w:pPr>
      <w:r>
        <w:rPr>
          <w:noProof/>
          <w:lang w:eastAsia="nl-NL"/>
        </w:rPr>
        <mc:AlternateContent>
          <mc:Choice Requires="wps">
            <w:drawing>
              <wp:anchor distT="0" distB="0" distL="114300" distR="114300" simplePos="0" relativeHeight="251653120" behindDoc="1" locked="0" layoutInCell="1" allowOverlap="1" wp14:anchorId="57144F4D" wp14:editId="1A797619">
                <wp:simplePos x="0" y="0"/>
                <wp:positionH relativeFrom="page">
                  <wp:posOffset>-55659</wp:posOffset>
                </wp:positionH>
                <wp:positionV relativeFrom="paragraph">
                  <wp:posOffset>-1265555</wp:posOffset>
                </wp:positionV>
                <wp:extent cx="8197211" cy="11585050"/>
                <wp:effectExtent l="0" t="0" r="13970" b="16510"/>
                <wp:wrapNone/>
                <wp:docPr id="28740195" name="Rechthoek 2"/>
                <wp:cNvGraphicFramePr/>
                <a:graphic xmlns:a="http://schemas.openxmlformats.org/drawingml/2006/main">
                  <a:graphicData uri="http://schemas.microsoft.com/office/word/2010/wordprocessingShape">
                    <wps:wsp>
                      <wps:cNvSpPr/>
                      <wps:spPr>
                        <a:xfrm>
                          <a:off x="0" y="0"/>
                          <a:ext cx="8197211" cy="11585050"/>
                        </a:xfrm>
                        <a:prstGeom prst="rect">
                          <a:avLst/>
                        </a:prstGeom>
                        <a:solidFill>
                          <a:srgbClr val="2EB135"/>
                        </a:solidFill>
                        <a:ln w="12701" cap="flat">
                          <a:solidFill>
                            <a:srgbClr val="0C445E"/>
                          </a:solidFill>
                          <a:prstDash val="solid"/>
                          <a:miter/>
                        </a:ln>
                      </wps:spPr>
                      <wps:bodyPr lIns="0" tIns="0" rIns="0" bIns="0"/>
                    </wps:wsp>
                  </a:graphicData>
                </a:graphic>
                <wp14:sizeRelV relativeFrom="margin">
                  <wp14:pctHeight>0</wp14:pctHeight>
                </wp14:sizeRelV>
              </wp:anchor>
            </w:drawing>
          </mc:Choice>
          <mc:Fallback>
            <w:pict>
              <v:rect w14:anchorId="52A2BEF6" id="Rechthoek 2" o:spid="_x0000_s1026" style="position:absolute;margin-left:-4.4pt;margin-top:-99.65pt;width:645.45pt;height:912.2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" fillcolor="#2eb135" strokecolor="#0c445e" strokeweight=".35281mm">
                <v:textbox inset="0,0,0,0"/>
                <w10:wrap anchorx="page"/>
              </v:rect>
            </w:pict>
          </mc:Fallback>
        </mc:AlternateContent>
      </w:r>
      <w:r>
        <w:tab/>
      </w:r>
    </w:p>
    <w:p w14:paraId="07FC11A2" w14:textId="77777777" w:rsidR="00B6634B" w:rsidRDefault="00B6634B"/>
    <w:p w14:paraId="6C3D3BBE" w14:textId="77777777" w:rsidR="00B6634B" w:rsidRDefault="00B6634B"/>
    <w:p w14:paraId="0429DFF3" w14:textId="77777777" w:rsidR="00B6634B" w:rsidRDefault="00000000">
      <w:pPr>
        <w:tabs>
          <w:tab w:val="left" w:pos="6812"/>
        </w:tabs>
      </w:pPr>
      <w:r>
        <w:tab/>
      </w:r>
    </w:p>
    <w:p w14:paraId="55812925" w14:textId="516D00CF" w:rsidR="00DA52E6" w:rsidRDefault="00000000">
      <w:r>
        <w:rPr>
          <w:noProof/>
          <w:lang w:eastAsia="nl-NL"/>
        </w:rPr>
        <w:drawing>
          <wp:anchor distT="0" distB="0" distL="114300" distR="114300" simplePos="0" relativeHeight="251659264" behindDoc="0" locked="0" layoutInCell="1" allowOverlap="1" wp14:anchorId="5FBFBE14" wp14:editId="0AA209C5">
            <wp:simplePos x="0" y="0"/>
            <wp:positionH relativeFrom="margin">
              <wp:align>left</wp:align>
            </wp:positionH>
            <wp:positionV relativeFrom="paragraph">
              <wp:posOffset>7561411</wp:posOffset>
            </wp:positionV>
            <wp:extent cx="1924053" cy="173351"/>
            <wp:effectExtent l="0" t="0" r="0" b="0"/>
            <wp:wrapTopAndBottom/>
            <wp:docPr id="213258889" name="Afbeelding 1592759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3" cy="173351"/>
                    </a:xfrm>
                    <a:prstGeom prst="rect">
                      <a:avLst/>
                    </a:prstGeom>
                    <a:noFill/>
                    <a:ln>
                      <a:noFill/>
                      <a:prstDash/>
                    </a:ln>
                  </pic:spPr>
                </pic:pic>
              </a:graphicData>
            </a:graphic>
          </wp:anchor>
        </w:drawing>
      </w:r>
      <w:r>
        <w:rPr>
          <w:noProof/>
          <w:lang w:eastAsia="nl-NL"/>
        </w:rPr>
        <mc:AlternateContent>
          <mc:Choice Requires="wps">
            <w:drawing>
              <wp:anchor distT="0" distB="0" distL="114300" distR="114300" simplePos="0" relativeHeight="251657216" behindDoc="0" locked="0" layoutInCell="1" allowOverlap="1" wp14:anchorId="4AE04934" wp14:editId="273DD85C">
                <wp:simplePos x="0" y="0"/>
                <wp:positionH relativeFrom="margin">
                  <wp:align>left</wp:align>
                </wp:positionH>
                <wp:positionV relativeFrom="margin">
                  <wp:posOffset>3497250</wp:posOffset>
                </wp:positionV>
                <wp:extent cx="4959989" cy="6720840"/>
                <wp:effectExtent l="0" t="0" r="12061" b="3810"/>
                <wp:wrapSquare wrapText="bothSides"/>
                <wp:docPr id="1957479861" name="Tekstvak 131"/>
                <wp:cNvGraphicFramePr/>
                <a:graphic xmlns:a="http://schemas.openxmlformats.org/drawingml/2006/main">
                  <a:graphicData uri="http://schemas.microsoft.com/office/word/2010/wordprocessingShape">
                    <wps:wsp>
                      <wps:cNvSpPr txBox="1"/>
                      <wps:spPr>
                        <a:xfrm>
                          <a:off x="0" y="0"/>
                          <a:ext cx="4959989" cy="6720840"/>
                        </a:xfrm>
                        <a:prstGeom prst="rect">
                          <a:avLst/>
                        </a:prstGeom>
                        <a:noFill/>
                        <a:ln>
                          <a:noFill/>
                          <a:prstDash/>
                        </a:ln>
                      </wps:spPr>
                      <wps:txbx>
                        <w:txbxContent>
                          <w:p w14:paraId="52C817ED" w14:textId="5C349A4B" w:rsidR="00B6634B" w:rsidRDefault="00DA52E6">
                            <w:pPr>
                              <w:pStyle w:val="Geenafstand"/>
                              <w:spacing w:before="40" w:after="560" w:line="216" w:lineRule="auto"/>
                              <w:jc w:val="right"/>
                            </w:pPr>
                            <w:r>
                              <w:rPr>
                                <w:rFonts w:ascii="Roboto Medium" w:hAnsi="Roboto Medium" w:cs="Arial"/>
                                <w:color w:val="FFFFFF"/>
                                <w:sz w:val="72"/>
                                <w:szCs w:val="72"/>
                              </w:rPr>
                              <w:t>Tool W2  - Inhoud Expansievat</w:t>
                            </w:r>
                          </w:p>
                          <w:p w14:paraId="614ABB1C" w14:textId="1EE4217D" w:rsidR="00B6634B" w:rsidRDefault="00DA52E6">
                            <w:pPr>
                              <w:pStyle w:val="Ondertitel"/>
                            </w:pPr>
                            <w:r>
                              <w:t>Achtergrondinformati</w:t>
                            </w:r>
                            <w:r w:rsidR="00616D2C">
                              <w:t>e</w:t>
                            </w:r>
                          </w:p>
                        </w:txbxContent>
                      </wps:txbx>
                      <wps:bodyPr vert="horz" wrap="square" lIns="0" tIns="0" rIns="0" bIns="0" anchor="t" anchorCtr="0" compatLnSpc="1">
                        <a:spAutoFit/>
                      </wps:bodyPr>
                    </wps:wsp>
                  </a:graphicData>
                </a:graphic>
              </wp:anchor>
            </w:drawing>
          </mc:Choice>
          <mc:Fallback>
            <w:pict>
              <v:shapetype w14:anchorId="4AE04934" id="_x0000_t202" coordsize="21600,21600" o:spt="202" path="m,l,21600r21600,l21600,xe">
                <v:stroke joinstyle="miter"/>
                <v:path gradientshapeok="t" o:connecttype="rect"/>
              </v:shapetype>
              <v:shape id="Tekstvak 131" o:spid="_x0000_s1026" type="#_x0000_t202" style="position:absolute;margin-left:0;margin-top:275.35pt;width:390.55pt;height:529.2pt;z-index:251657216;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" filled="f" stroked="f">
                <v:textbox style="mso-fit-shape-to-text:t" inset="0,0,0,0">
                  <w:txbxContent>
                    <w:p w14:paraId="52C817ED" w14:textId="5C349A4B" w:rsidR="00B6634B" w:rsidRDefault="00DA52E6">
                      <w:pPr>
                        <w:pStyle w:val="Geenafstand"/>
                        <w:spacing w:before="40" w:after="560" w:line="216" w:lineRule="auto"/>
                        <w:jc w:val="right"/>
                      </w:pPr>
                      <w:r>
                        <w:rPr>
                          <w:rFonts w:ascii="Roboto Medium" w:hAnsi="Roboto Medium" w:cs="Arial"/>
                          <w:color w:val="FFFFFF"/>
                          <w:sz w:val="72"/>
                          <w:szCs w:val="72"/>
                        </w:rPr>
                        <w:t>Tool W2  - Inhoud Expansievat</w:t>
                      </w:r>
                    </w:p>
                    <w:p w14:paraId="614ABB1C" w14:textId="1EE4217D" w:rsidR="00B6634B" w:rsidRDefault="00DA52E6">
                      <w:pPr>
                        <w:pStyle w:val="Ondertitel"/>
                      </w:pPr>
                      <w:r>
                        <w:t>Achtergrondinformati</w:t>
                      </w:r>
                      <w:r w:rsidR="00616D2C">
                        <w:t>e</w:t>
                      </w:r>
                    </w:p>
                  </w:txbxContent>
                </v:textbox>
                <w10:wrap type="square" anchorx="margin" anchory="margin"/>
              </v:shape>
            </w:pict>
          </mc:Fallback>
        </mc:AlternateContent>
      </w:r>
      <w:r>
        <w:rPr>
          <w:noProof/>
          <w:lang w:eastAsia="nl-NL"/>
        </w:rPr>
        <mc:AlternateContent>
          <mc:Choice Requires="wps">
            <w:drawing>
              <wp:anchor distT="0" distB="0" distL="114300" distR="114300" simplePos="0" relativeHeight="251655168" behindDoc="0" locked="0" layoutInCell="1" allowOverlap="1" wp14:anchorId="56FF13A0" wp14:editId="18F5C2C6">
                <wp:simplePos x="0" y="0"/>
                <wp:positionH relativeFrom="margin">
                  <wp:align>right</wp:align>
                </wp:positionH>
                <wp:positionV relativeFrom="paragraph">
                  <wp:posOffset>1630018</wp:posOffset>
                </wp:positionV>
                <wp:extent cx="594360" cy="2987043"/>
                <wp:effectExtent l="0" t="0" r="0" b="3807"/>
                <wp:wrapNone/>
                <wp:docPr id="907208163" name="Rechthoek 507874978"/>
                <wp:cNvGraphicFramePr/>
                <a:graphic xmlns:a="http://schemas.openxmlformats.org/drawingml/2006/main">
                  <a:graphicData uri="http://schemas.microsoft.com/office/word/2010/wordprocessingShape">
                    <wps:wsp>
                      <wps:cNvSpPr/>
                      <wps:spPr>
                        <a:xfrm>
                          <a:off x="0" y="0"/>
                          <a:ext cx="594360" cy="2987043"/>
                        </a:xfrm>
                        <a:prstGeom prst="rect">
                          <a:avLst/>
                        </a:prstGeom>
                        <a:solidFill>
                          <a:srgbClr val="FFFFFF"/>
                        </a:solidFill>
                        <a:ln cap="flat">
                          <a:noFill/>
                          <a:prstDash val="solid"/>
                        </a:ln>
                      </wps:spPr>
                      <wps:bodyPr lIns="0" tIns="0" rIns="0" bIns="0"/>
                    </wps:wsp>
                  </a:graphicData>
                </a:graphic>
              </wp:anchor>
            </w:drawing>
          </mc:Choice>
          <mc:Fallback>
            <w:pict>
              <v:rect w14:anchorId="16116BE0" id="Rechthoek 507874978" o:spid="_x0000_s1026" style="position:absolute;margin-left:-4.4pt;margin-top:128.35pt;width:46.8pt;height:235.2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" stroked="f">
                <v:textbox inset="0,0,0,0"/>
                <w10:wrap anchorx="margin"/>
              </v:rect>
            </w:pict>
          </mc:Fallback>
        </mc:AlternateContent>
      </w:r>
    </w:p>
    <w:p w14:paraId="5C9E5E37" w14:textId="77777777" w:rsidR="00056C77" w:rsidRDefault="00DA52E6">
      <w:pPr>
        <w:suppressAutoHyphens w:val="0"/>
        <w:sectPr w:rsidR="00056C77" w:rsidSect="007C25D4">
          <w:footerReference w:type="default" r:id="rId9"/>
          <w:pgSz w:w="11906" w:h="16838"/>
          <w:pgMar w:top="1417" w:right="1417" w:bottom="1417" w:left="1417" w:header="708" w:footer="708" w:gutter="0"/>
          <w:cols w:space="708"/>
        </w:sectPr>
      </w:pPr>
      <w:r>
        <w:br w:type="page"/>
      </w:r>
    </w:p>
    <w:tbl>
      <w:tblPr>
        <w:tblStyle w:val="Lijsttabel3-Accent6"/>
        <w:tblW w:w="0" w:type="auto"/>
        <w:tblLook w:val="04A0" w:firstRow="1" w:lastRow="0" w:firstColumn="1" w:lastColumn="0" w:noHBand="0" w:noVBand="1"/>
      </w:tblPr>
      <w:tblGrid>
        <w:gridCol w:w="4531"/>
        <w:gridCol w:w="4531"/>
      </w:tblGrid>
      <w:tr w:rsidR="00616D2C" w14:paraId="3BC99892" w14:textId="77777777" w:rsidTr="00616D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891AA93" w14:textId="77777777" w:rsidR="00616D2C" w:rsidRDefault="00616D2C"/>
        </w:tc>
        <w:tc>
          <w:tcPr>
            <w:tcW w:w="4531" w:type="dxa"/>
          </w:tcPr>
          <w:p w14:paraId="57498D96" w14:textId="77777777" w:rsidR="00616D2C" w:rsidRDefault="00616D2C">
            <w:pPr>
              <w:cnfStyle w:val="100000000000" w:firstRow="1" w:lastRow="0" w:firstColumn="0" w:lastColumn="0" w:oddVBand="0" w:evenVBand="0" w:oddHBand="0" w:evenHBand="0" w:firstRowFirstColumn="0" w:firstRowLastColumn="0" w:lastRowFirstColumn="0" w:lastRowLastColumn="0"/>
            </w:pPr>
          </w:p>
        </w:tc>
      </w:tr>
      <w:tr w:rsidR="00616D2C" w14:paraId="5F4D64AC" w14:textId="77777777" w:rsidTr="0061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EEF427" w14:textId="039C9DBD" w:rsidR="00616D2C" w:rsidRDefault="00616D2C">
            <w:r>
              <w:t>Auteur</w:t>
            </w:r>
          </w:p>
        </w:tc>
        <w:tc>
          <w:tcPr>
            <w:tcW w:w="4531" w:type="dxa"/>
          </w:tcPr>
          <w:p w14:paraId="4D195136" w14:textId="7A8E059D" w:rsidR="00616D2C" w:rsidRDefault="00616D2C">
            <w:pPr>
              <w:cnfStyle w:val="000000100000" w:firstRow="0" w:lastRow="0" w:firstColumn="0" w:lastColumn="0" w:oddVBand="0" w:evenVBand="0" w:oddHBand="1" w:evenHBand="0" w:firstRowFirstColumn="0" w:firstRowLastColumn="0" w:lastRowFirstColumn="0" w:lastRowLastColumn="0"/>
            </w:pPr>
            <w:r>
              <w:t>Steven Bax</w:t>
            </w:r>
          </w:p>
        </w:tc>
      </w:tr>
      <w:tr w:rsidR="00616D2C" w14:paraId="0CA87CB8" w14:textId="77777777" w:rsidTr="00616D2C">
        <w:tc>
          <w:tcPr>
            <w:cnfStyle w:val="001000000000" w:firstRow="0" w:lastRow="0" w:firstColumn="1" w:lastColumn="0" w:oddVBand="0" w:evenVBand="0" w:oddHBand="0" w:evenHBand="0" w:firstRowFirstColumn="0" w:firstRowLastColumn="0" w:lastRowFirstColumn="0" w:lastRowLastColumn="0"/>
            <w:tcW w:w="4531" w:type="dxa"/>
          </w:tcPr>
          <w:p w14:paraId="371C1571" w14:textId="3999628F" w:rsidR="00616D2C" w:rsidRDefault="00616D2C">
            <w:r>
              <w:t>Datum</w:t>
            </w:r>
          </w:p>
        </w:tc>
        <w:tc>
          <w:tcPr>
            <w:tcW w:w="4531" w:type="dxa"/>
          </w:tcPr>
          <w:p w14:paraId="4B6F6CA9" w14:textId="1E4023B9" w:rsidR="00616D2C" w:rsidRDefault="00616D2C">
            <w:pPr>
              <w:cnfStyle w:val="000000000000" w:firstRow="0" w:lastRow="0" w:firstColumn="0" w:lastColumn="0" w:oddVBand="0" w:evenVBand="0" w:oddHBand="0" w:evenHBand="0" w:firstRowFirstColumn="0" w:firstRowLastColumn="0" w:lastRowFirstColumn="0" w:lastRowLastColumn="0"/>
            </w:pPr>
            <w:r>
              <w:t>4-</w:t>
            </w:r>
            <w:r w:rsidR="00C931A6">
              <w:t>juli</w:t>
            </w:r>
            <w:r w:rsidR="003D2183">
              <w:t>-2024</w:t>
            </w:r>
          </w:p>
        </w:tc>
      </w:tr>
    </w:tbl>
    <w:p w14:paraId="01025469" w14:textId="77777777" w:rsidR="00B6634B" w:rsidRDefault="00B6634B"/>
    <w:p w14:paraId="656A0282" w14:textId="2CD0B0C6" w:rsidR="00616D2C" w:rsidRDefault="00616D2C">
      <w:r>
        <w:t xml:space="preserve">Voor de berekening van expansievaten met variabele werkdruk voor c.v.-installaties wordt over het algemeen de klassieke rekenmethode toegepast. Bij correcte berekening en juist gebruik van het vat zal de toepassing aldus tot een probleemloze werking leiding. </w:t>
      </w:r>
    </w:p>
    <w:p w14:paraId="7C19ABF8" w14:textId="065828AC" w:rsidR="00616D2C" w:rsidRDefault="00616D2C" w:rsidP="00616D2C">
      <w:r>
        <w:t xml:space="preserve">Grondbegrippen: </w:t>
      </w:r>
    </w:p>
    <w:p w14:paraId="19876D85" w14:textId="3F251814" w:rsidR="00616D2C" w:rsidRPr="00C931A6" w:rsidRDefault="00616D2C" w:rsidP="00616D2C">
      <w:pPr>
        <w:rPr>
          <w:b/>
          <w:bCs/>
        </w:rPr>
      </w:pPr>
      <w:r>
        <w:rPr>
          <w:b/>
          <w:bCs/>
        </w:rPr>
        <w:t xml:space="preserve">Bruto vatinhoud </w:t>
      </w:r>
      <w:r w:rsidR="00C931A6">
        <w:rPr>
          <w:b/>
          <w:bCs/>
        </w:rPr>
        <w:t>(V</w:t>
      </w:r>
      <w:r w:rsidR="00C931A6">
        <w:rPr>
          <w:b/>
          <w:bCs/>
        </w:rPr>
        <w:softHyphen/>
      </w:r>
      <w:r w:rsidR="00C931A6">
        <w:rPr>
          <w:b/>
          <w:bCs/>
          <w:vertAlign w:val="subscript"/>
        </w:rPr>
        <w:t>br</w:t>
      </w:r>
      <w:r w:rsidR="00C931A6">
        <w:rPr>
          <w:b/>
          <w:bCs/>
        </w:rPr>
        <w:t>)</w:t>
      </w:r>
    </w:p>
    <w:p w14:paraId="3828A5CF" w14:textId="3A0F3715" w:rsidR="00616D2C" w:rsidRDefault="00616D2C" w:rsidP="00616D2C">
      <w:r>
        <w:t xml:space="preserve">Dit is de totale inhoud van het expansievat. </w:t>
      </w:r>
    </w:p>
    <w:p w14:paraId="26B808E9" w14:textId="65C1585C" w:rsidR="00616D2C" w:rsidRPr="00463B3C" w:rsidRDefault="00616D2C" w:rsidP="00616D2C">
      <w:pPr>
        <w:rPr>
          <w:b/>
          <w:bCs/>
        </w:rPr>
      </w:pPr>
      <w:r>
        <w:rPr>
          <w:b/>
          <w:bCs/>
        </w:rPr>
        <w:t xml:space="preserve">Netto vatinhoud </w:t>
      </w:r>
      <w:r w:rsidR="00463B3C">
        <w:rPr>
          <w:b/>
          <w:bCs/>
        </w:rPr>
        <w:t>(V</w:t>
      </w:r>
      <w:r w:rsidR="00463B3C">
        <w:rPr>
          <w:b/>
          <w:bCs/>
          <w:vertAlign w:val="subscript"/>
        </w:rPr>
        <w:t>n</w:t>
      </w:r>
      <w:r w:rsidR="00463B3C">
        <w:rPr>
          <w:b/>
          <w:bCs/>
        </w:rPr>
        <w:t>)</w:t>
      </w:r>
    </w:p>
    <w:p w14:paraId="7E3F3615" w14:textId="200BE723" w:rsidR="00616D2C" w:rsidRDefault="00616D2C" w:rsidP="00616D2C">
      <w:r>
        <w:t xml:space="preserve">De hoeveelheid water die maximaal door het correct werkend expansievat kan worden opgenomen. </w:t>
      </w:r>
    </w:p>
    <w:p w14:paraId="6B143CAC" w14:textId="4733F427" w:rsidR="00616D2C" w:rsidRPr="00C931A6" w:rsidRDefault="00616D2C" w:rsidP="00616D2C">
      <w:r>
        <w:rPr>
          <w:b/>
          <w:bCs/>
        </w:rPr>
        <w:t xml:space="preserve">Statische hoogte </w:t>
      </w:r>
      <w:r w:rsidR="00C931A6">
        <w:rPr>
          <w:b/>
          <w:bCs/>
        </w:rPr>
        <w:t>(H</w:t>
      </w:r>
      <w:r w:rsidR="00C931A6">
        <w:rPr>
          <w:b/>
          <w:bCs/>
          <w:vertAlign w:val="subscript"/>
        </w:rPr>
        <w:t>st</w:t>
      </w:r>
      <w:r w:rsidR="00C931A6">
        <w:rPr>
          <w:b/>
          <w:bCs/>
        </w:rPr>
        <w:t>)</w:t>
      </w:r>
    </w:p>
    <w:p w14:paraId="675E65CC" w14:textId="1C1081B2" w:rsidR="00616D2C" w:rsidRDefault="00616D2C" w:rsidP="00616D2C">
      <w:r>
        <w:t>Dit is de hoogte van de installatie, tussen het aansluitpunt van het expansievat en het hoogste punt van de installatie, gemeten in meters waterkolom. (</w:t>
      </w:r>
      <w:r w:rsidR="005F17AF">
        <w:t xml:space="preserve"> statische druk:</w:t>
      </w:r>
      <w:r>
        <w:t xml:space="preserve"> 1 meter w.k. = 0,1 bar) </w:t>
      </w:r>
    </w:p>
    <w:p w14:paraId="4BEA4646" w14:textId="28941780" w:rsidR="0078364A" w:rsidRPr="003C6A8D" w:rsidRDefault="0078364A" w:rsidP="003C6A8D">
      <w:pPr>
        <w:spacing w:before="240"/>
        <w:rPr>
          <w:b/>
          <w:bCs/>
        </w:rPr>
      </w:pPr>
      <w:r>
        <w:rPr>
          <w:b/>
          <w:bCs/>
        </w:rPr>
        <w:t>Voordruk</w:t>
      </w:r>
      <w:r w:rsidR="003C6A8D">
        <w:rPr>
          <w:b/>
          <w:bCs/>
        </w:rPr>
        <w:t xml:space="preserve"> (P</w:t>
      </w:r>
      <w:r w:rsidR="003C6A8D">
        <w:rPr>
          <w:b/>
          <w:bCs/>
          <w:vertAlign w:val="subscript"/>
        </w:rPr>
        <w:t>v</w:t>
      </w:r>
      <w:r w:rsidR="003C6A8D">
        <w:rPr>
          <w:b/>
          <w:bCs/>
        </w:rPr>
        <w:t>)</w:t>
      </w:r>
    </w:p>
    <w:p w14:paraId="2EE13FFC" w14:textId="0736CF11" w:rsidR="0078364A" w:rsidRDefault="0078364A" w:rsidP="00616D2C">
      <w:r>
        <w:t xml:space="preserve">Dit is de druk, gemeten op het stikstofvulventiel in de onbelaste toestand en bij een omgevingstemperatuur. </w:t>
      </w:r>
      <w:r w:rsidR="005F17AF">
        <w:t xml:space="preserve">De voordruk moet altijd minstens een ½ bar boven de statische druk liggen. </w:t>
      </w:r>
      <w:r>
        <w:t xml:space="preserve"> </w:t>
      </w:r>
    </w:p>
    <w:p w14:paraId="24CD7DBF" w14:textId="58AED405" w:rsidR="0078364A" w:rsidRPr="003C6A8D" w:rsidRDefault="0078364A" w:rsidP="00616D2C">
      <w:pPr>
        <w:rPr>
          <w:b/>
          <w:bCs/>
        </w:rPr>
      </w:pPr>
      <w:r>
        <w:rPr>
          <w:b/>
          <w:bCs/>
        </w:rPr>
        <w:t xml:space="preserve">Einddruk </w:t>
      </w:r>
      <w:r w:rsidR="003C6A8D">
        <w:rPr>
          <w:b/>
          <w:bCs/>
        </w:rPr>
        <w:t>(P</w:t>
      </w:r>
      <w:r w:rsidR="003C6A8D">
        <w:rPr>
          <w:b/>
          <w:bCs/>
          <w:vertAlign w:val="subscript"/>
        </w:rPr>
        <w:t>e</w:t>
      </w:r>
      <w:r w:rsidR="003C6A8D">
        <w:rPr>
          <w:b/>
          <w:bCs/>
        </w:rPr>
        <w:t>)</w:t>
      </w:r>
    </w:p>
    <w:p w14:paraId="76C7A2DF" w14:textId="32878EDF" w:rsidR="0078364A" w:rsidRDefault="0078364A" w:rsidP="00616D2C">
      <w:r>
        <w:t xml:space="preserve">Dit is de maximaal toelaatbare druk van de installatie ter plaatse van het expansievat. Deze einddruk is gelijk aan de insteldruk van het veiligheidsventiel, mits het veiligheidsventiel op dezelfde hoogte is gemonteerd en er geen pomp tussen het expansievat en het veiligheidsventiel is geplaatst. De einddruk mag de op het expansievat aangegeven maximale waarde nooit overschrijden. </w:t>
      </w:r>
    </w:p>
    <w:p w14:paraId="357CDDEF" w14:textId="16706793" w:rsidR="0078364A" w:rsidRPr="003C6A8D" w:rsidRDefault="0078364A" w:rsidP="0078364A">
      <w:pPr>
        <w:suppressAutoHyphens w:val="0"/>
        <w:rPr>
          <w:b/>
          <w:bCs/>
        </w:rPr>
      </w:pPr>
      <w:r>
        <w:rPr>
          <w:b/>
          <w:bCs/>
        </w:rPr>
        <w:t>Waterinhoud van de installatie</w:t>
      </w:r>
      <w:r w:rsidR="003C6A8D">
        <w:rPr>
          <w:b/>
          <w:bCs/>
        </w:rPr>
        <w:t xml:space="preserve"> (V</w:t>
      </w:r>
      <w:r w:rsidR="003C6A8D">
        <w:rPr>
          <w:b/>
          <w:bCs/>
          <w:vertAlign w:val="subscript"/>
        </w:rPr>
        <w:t>sys</w:t>
      </w:r>
      <w:r w:rsidR="003C6A8D">
        <w:rPr>
          <w:b/>
          <w:bCs/>
        </w:rPr>
        <w:t>)</w:t>
      </w:r>
    </w:p>
    <w:p w14:paraId="02C69A03" w14:textId="005F7974" w:rsidR="0078364A" w:rsidRDefault="0078364A" w:rsidP="0078364A">
      <w:pPr>
        <w:suppressAutoHyphens w:val="0"/>
      </w:pPr>
      <w:r>
        <w:t>Dit is de som van de waterinhouden van de warmtebron, radiatoren, leidingen enz., nadat deze geheel zijn gevuld en ontlucht. Indien de waterinhoud van ee</w:t>
      </w:r>
      <w:r w:rsidR="006769DD">
        <w:t>n</w:t>
      </w:r>
      <w:r>
        <w:t xml:space="preserve"> installatie niet bekend is kan deze benaderd worden (zie volgende pagina). </w:t>
      </w:r>
    </w:p>
    <w:p w14:paraId="49D88E80" w14:textId="08B0B630" w:rsidR="0078364A" w:rsidRPr="008421C3" w:rsidRDefault="0078364A" w:rsidP="0078364A">
      <w:pPr>
        <w:suppressAutoHyphens w:val="0"/>
        <w:rPr>
          <w:b/>
          <w:bCs/>
        </w:rPr>
      </w:pPr>
      <w:r>
        <w:rPr>
          <w:b/>
          <w:bCs/>
        </w:rPr>
        <w:t xml:space="preserve">Nuttig effect </w:t>
      </w:r>
      <w:r w:rsidR="008421C3">
        <w:rPr>
          <w:b/>
          <w:bCs/>
        </w:rPr>
        <w:t>(N</w:t>
      </w:r>
      <w:r w:rsidR="008421C3">
        <w:rPr>
          <w:b/>
          <w:bCs/>
          <w:vertAlign w:val="subscript"/>
        </w:rPr>
        <w:t>e</w:t>
      </w:r>
      <w:r w:rsidR="008421C3">
        <w:rPr>
          <w:b/>
          <w:bCs/>
        </w:rPr>
        <w:t>)</w:t>
      </w:r>
    </w:p>
    <w:p w14:paraId="3B8F4BBB" w14:textId="34F0A575" w:rsidR="0078364A" w:rsidRDefault="0078364A" w:rsidP="0078364A">
      <w:pPr>
        <w:suppressAutoHyphens w:val="0"/>
      </w:pPr>
      <w:r>
        <w:t xml:space="preserve">Dit is de verhouding tussen het bruto- en netto vatinhoud. Nuttig effect wordt bepaald door de verhouding tussen de voordruk en de einddruk. In formulevorm (afgeleid van de wet van Boyle): </w:t>
      </w:r>
    </w:p>
    <w:p w14:paraId="4A644BD1" w14:textId="2753DCF2" w:rsidR="0078364A" w:rsidRPr="00E75A49" w:rsidRDefault="00000000" w:rsidP="0078364A">
      <w:pPr>
        <w:suppressAutoHyphens w:val="0"/>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+1</m:t>
                  </m:r>
                </m:e>
              </m:d>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+1</m:t>
                  </m:r>
                </m:e>
              </m:d>
            </m:den>
          </m:f>
          <m:r>
            <w:rPr>
              <w:rFonts w:ascii="Cambria Math" w:hAnsi="Cambria Math"/>
            </w:rPr>
            <m:t xml:space="preserve"> </m:t>
          </m:r>
        </m:oMath>
      </m:oMathPara>
    </w:p>
    <w:p w14:paraId="4EEAA3D9" w14:textId="6F0F7328" w:rsidR="00E75A49" w:rsidRPr="00E75A49" w:rsidRDefault="00E75A49" w:rsidP="0078364A">
      <w:pPr>
        <w:suppressAutoHyphens w:val="0"/>
      </w:pPr>
      <w:r>
        <w:t>Waarin p</w:t>
      </w:r>
      <w:r w:rsidR="00732EB4">
        <w:rPr>
          <w:vertAlign w:val="subscript"/>
        </w:rPr>
        <w:t>v</w:t>
      </w:r>
      <w:r>
        <w:t xml:space="preserve"> en p</w:t>
      </w:r>
      <w:r w:rsidR="00732EB4">
        <w:rPr>
          <w:vertAlign w:val="subscript"/>
        </w:rPr>
        <w:t>e</w:t>
      </w:r>
      <w:r>
        <w:rPr>
          <w:vertAlign w:val="subscript"/>
        </w:rPr>
        <w:t xml:space="preserve"> </w:t>
      </w:r>
      <w:r>
        <w:t xml:space="preserve"> respectievelijk de voordruk en einddruk in bar is. </w:t>
      </w:r>
    </w:p>
    <w:p w14:paraId="269D1445" w14:textId="28608EC3" w:rsidR="0078364A" w:rsidRDefault="0078364A">
      <w:pPr>
        <w:suppressAutoHyphens w:val="0"/>
      </w:pPr>
      <w:r>
        <w:t xml:space="preserve">Wanneer het maximaal nuttig effect van een expansievat wordt overschreden, kan het membraam te maken krijgen met trekbelasting. </w:t>
      </w:r>
    </w:p>
    <w:p w14:paraId="35BA638D" w14:textId="331771C2" w:rsidR="0078364A" w:rsidRPr="008421C3" w:rsidRDefault="0078364A" w:rsidP="008421C3">
      <w:pPr>
        <w:suppressAutoHyphens w:val="0"/>
        <w:rPr>
          <w:b/>
          <w:bCs/>
        </w:rPr>
      </w:pPr>
      <w:r>
        <w:br w:type="page"/>
      </w:r>
      <w:r>
        <w:rPr>
          <w:b/>
          <w:bCs/>
        </w:rPr>
        <w:lastRenderedPageBreak/>
        <w:t xml:space="preserve">Expansievolume </w:t>
      </w:r>
      <w:r w:rsidR="008421C3">
        <w:rPr>
          <w:b/>
          <w:bCs/>
        </w:rPr>
        <w:t>(V</w:t>
      </w:r>
      <w:r w:rsidR="008421C3">
        <w:rPr>
          <w:b/>
          <w:bCs/>
          <w:vertAlign w:val="subscript"/>
        </w:rPr>
        <w:t>exp</w:t>
      </w:r>
      <w:r w:rsidR="008421C3">
        <w:rPr>
          <w:b/>
          <w:bCs/>
        </w:rPr>
        <w:t>)</w:t>
      </w:r>
    </w:p>
    <w:p w14:paraId="082E232F" w14:textId="405B1475" w:rsidR="00947BF5" w:rsidRDefault="0078364A">
      <w:pPr>
        <w:suppressAutoHyphens w:val="0"/>
      </w:pPr>
      <w:r>
        <w:t>Het expansievolume wordt als volgt bepaald:</w:t>
      </w:r>
      <w:r w:rsidR="00DF438D">
        <w:t xml:space="preserve"> (Expansievolume = waterinhoud * volumevermeerdering</w:t>
      </w:r>
      <w:r w:rsidR="00947BF5">
        <w:t xml:space="preserve"> </w:t>
      </w:r>
      <w:r w:rsidR="00DF438D">
        <w:t xml:space="preserve">). </w:t>
      </w:r>
    </w:p>
    <w:p w14:paraId="0DB4D5B4" w14:textId="6D086B5B" w:rsidR="00947BF5" w:rsidRDefault="00000000">
      <w:pPr>
        <w:suppressAutoHyphens w:val="0"/>
      </w:pPr>
      <m:oMathPara>
        <m:oMath>
          <m:sSub>
            <m:sSubPr>
              <m:ctrlPr>
                <w:rPr>
                  <w:rFonts w:ascii="Cambria Math" w:hAnsi="Cambria Math"/>
                  <w:i/>
                </w:rPr>
              </m:ctrlPr>
            </m:sSubPr>
            <m:e>
              <m:r>
                <w:rPr>
                  <w:rFonts w:ascii="Cambria Math" w:hAnsi="Cambria Math"/>
                </w:rPr>
                <m:t>V</m:t>
              </m:r>
            </m:e>
            <m:sub>
              <m:r>
                <w:rPr>
                  <w:rFonts w:ascii="Cambria Math" w:hAnsi="Cambria Math"/>
                </w:rPr>
                <m:t>exp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sys</m:t>
              </m:r>
            </m:sub>
          </m:sSub>
          <m:r>
            <w:rPr>
              <w:rFonts w:ascii="Cambria Math" w:hAnsi="Cambria Math"/>
            </w:rPr>
            <m:t xml:space="preserve">*η </m:t>
          </m:r>
        </m:oMath>
      </m:oMathPara>
    </w:p>
    <w:p w14:paraId="641033C5" w14:textId="23603F38" w:rsidR="00DF438D" w:rsidRDefault="00DF438D">
      <w:pPr>
        <w:suppressAutoHyphens w:val="0"/>
      </w:pPr>
      <w:r>
        <w:t>Bij een stooklijn van 90/70 °C gemiddeld 80°C is een volumevermeerdering van 2,89%. Voorbeeld bij een waterinhoud van 1000L is de expansievolume 28,9L.  *let op: dit geldt dus voor water. Indien een glycol-mengsel wordt gebruikt, geldt er een andere volume</w:t>
      </w:r>
      <w:r w:rsidR="00947BF5">
        <w:t>vermeerdering</w:t>
      </w:r>
      <w:r>
        <w:t xml:space="preserve"> grafiek. </w:t>
      </w:r>
    </w:p>
    <w:p w14:paraId="21088B41" w14:textId="4D964F58" w:rsidR="0078364A" w:rsidRDefault="0078364A">
      <w:pPr>
        <w:suppressAutoHyphens w:val="0"/>
      </w:pPr>
      <w:r w:rsidRPr="0078364A">
        <w:rPr>
          <w:noProof/>
        </w:rPr>
        <w:drawing>
          <wp:inline distT="0" distB="0" distL="0" distR="0" wp14:anchorId="1A6EBBC3" wp14:editId="022DCB91">
            <wp:extent cx="5130140" cy="2894752"/>
            <wp:effectExtent l="0" t="0" r="0" b="1270"/>
            <wp:docPr id="1065174446" name="Afbeelding 1" descr="Afbeelding met lijn, tekst, Perce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74446" name="Afbeelding 1" descr="Afbeelding met lijn, tekst, Perceel, diagram&#10;&#10;Automatisch gegenereerde beschrijving"/>
                    <pic:cNvPicPr/>
                  </pic:nvPicPr>
                  <pic:blipFill>
                    <a:blip r:embed="rId10"/>
                    <a:stretch>
                      <a:fillRect/>
                    </a:stretch>
                  </pic:blipFill>
                  <pic:spPr>
                    <a:xfrm>
                      <a:off x="0" y="0"/>
                      <a:ext cx="5138453" cy="2899443"/>
                    </a:xfrm>
                    <a:prstGeom prst="rect">
                      <a:avLst/>
                    </a:prstGeom>
                  </pic:spPr>
                </pic:pic>
              </a:graphicData>
            </a:graphic>
          </wp:inline>
        </w:drawing>
      </w:r>
    </w:p>
    <w:p w14:paraId="5559C072" w14:textId="40B24B7E" w:rsidR="00664136" w:rsidRDefault="00664136">
      <w:pPr>
        <w:suppressAutoHyphens w:val="0"/>
      </w:pPr>
      <w:r w:rsidRPr="00664136">
        <w:rPr>
          <w:noProof/>
        </w:rPr>
        <w:drawing>
          <wp:inline distT="0" distB="0" distL="0" distR="0" wp14:anchorId="1306EEDA" wp14:editId="0C05DF04">
            <wp:extent cx="3448531" cy="2029108"/>
            <wp:effectExtent l="0" t="0" r="0" b="9525"/>
            <wp:docPr id="1640623546"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23546" name="Afbeelding 1" descr="Afbeelding met tekst, schermopname, nummer, Lettertype&#10;&#10;Automatisch gegenereerde beschrijving"/>
                    <pic:cNvPicPr/>
                  </pic:nvPicPr>
                  <pic:blipFill>
                    <a:blip r:embed="rId11"/>
                    <a:stretch>
                      <a:fillRect/>
                    </a:stretch>
                  </pic:blipFill>
                  <pic:spPr>
                    <a:xfrm>
                      <a:off x="0" y="0"/>
                      <a:ext cx="3448531" cy="2029108"/>
                    </a:xfrm>
                    <a:prstGeom prst="rect">
                      <a:avLst/>
                    </a:prstGeom>
                  </pic:spPr>
                </pic:pic>
              </a:graphicData>
            </a:graphic>
          </wp:inline>
        </w:drawing>
      </w:r>
    </w:p>
    <w:p w14:paraId="4E852609" w14:textId="5D26C211" w:rsidR="00327536" w:rsidRDefault="00327536">
      <w:pPr>
        <w:suppressAutoHyphens w:val="0"/>
        <w:rPr>
          <w:b/>
          <w:bCs/>
        </w:rPr>
      </w:pPr>
      <w:r>
        <w:rPr>
          <w:b/>
          <w:bCs/>
        </w:rPr>
        <w:t>Veiligheidsfactor</w:t>
      </w:r>
      <w:r w:rsidR="00463B3C">
        <w:rPr>
          <w:b/>
          <w:bCs/>
        </w:rPr>
        <w:t xml:space="preserve"> (β)</w:t>
      </w:r>
    </w:p>
    <w:p w14:paraId="79AC4985" w14:textId="3E5B1561" w:rsidR="00327536" w:rsidRDefault="00327536">
      <w:pPr>
        <w:suppressAutoHyphens w:val="0"/>
      </w:pPr>
      <w:r>
        <w:t xml:space="preserve">Op de berekende expansievolume verdient het sterk aan te bevelen een toeslag van </w:t>
      </w:r>
      <w:r w:rsidRPr="00463B3C">
        <w:rPr>
          <w:u w:val="single"/>
        </w:rPr>
        <w:t>25%</w:t>
      </w:r>
      <w:r>
        <w:t xml:space="preserve"> te nemen vanwege: </w:t>
      </w:r>
    </w:p>
    <w:p w14:paraId="63DEA341" w14:textId="55E6FE59" w:rsidR="00327536" w:rsidRDefault="00327536" w:rsidP="00327536">
      <w:pPr>
        <w:pStyle w:val="Lijstalinea"/>
        <w:numPr>
          <w:ilvl w:val="0"/>
          <w:numId w:val="2"/>
        </w:numPr>
        <w:suppressAutoHyphens w:val="0"/>
      </w:pPr>
      <w:r>
        <w:t xml:space="preserve">De wet van Boyle uitgaat van een isotherm proces. </w:t>
      </w:r>
    </w:p>
    <w:p w14:paraId="55272151" w14:textId="2E182E57" w:rsidR="00327536" w:rsidRDefault="00327536" w:rsidP="00327536">
      <w:pPr>
        <w:pStyle w:val="Lijstalinea"/>
        <w:numPr>
          <w:ilvl w:val="0"/>
          <w:numId w:val="2"/>
        </w:numPr>
        <w:suppressAutoHyphens w:val="0"/>
      </w:pPr>
      <w:r>
        <w:t xml:space="preserve">De volumevermeerdering een benadering zijn </w:t>
      </w:r>
    </w:p>
    <w:p w14:paraId="24D9823D" w14:textId="612CE7C6" w:rsidR="00327536" w:rsidRDefault="00327536" w:rsidP="00327536">
      <w:pPr>
        <w:pStyle w:val="Lijstalinea"/>
        <w:numPr>
          <w:ilvl w:val="0"/>
          <w:numId w:val="2"/>
        </w:numPr>
        <w:suppressAutoHyphens w:val="0"/>
      </w:pPr>
      <w:r>
        <w:t xml:space="preserve">Door de toeslag de bewegingen van het membraam worden beperkt, hetgeen de levensduur van het membraam verlengt. </w:t>
      </w:r>
    </w:p>
    <w:p w14:paraId="17BF095E" w14:textId="4F13F773" w:rsidR="00327536" w:rsidRDefault="00327536" w:rsidP="00327536">
      <w:pPr>
        <w:suppressAutoHyphens w:val="0"/>
      </w:pPr>
      <w:r>
        <w:t xml:space="preserve">NEN 3028 schrijft een toeslag van 10% voor. </w:t>
      </w:r>
    </w:p>
    <w:p w14:paraId="2622731F" w14:textId="12A72549" w:rsidR="00327536" w:rsidRDefault="00327536">
      <w:pPr>
        <w:suppressAutoHyphens w:val="0"/>
        <w:rPr>
          <w:b/>
          <w:bCs/>
        </w:rPr>
      </w:pPr>
      <w:r>
        <w:rPr>
          <w:b/>
          <w:bCs/>
        </w:rPr>
        <w:br w:type="page"/>
      </w:r>
    </w:p>
    <w:p w14:paraId="314E1DC3" w14:textId="07DA5C21" w:rsidR="00327536" w:rsidRDefault="00D2429A" w:rsidP="00327536">
      <w:pPr>
        <w:pStyle w:val="Kop1"/>
      </w:pPr>
      <w:r>
        <w:lastRenderedPageBreak/>
        <w:t>Voorbeeld b</w:t>
      </w:r>
      <w:r w:rsidR="00327536">
        <w:t xml:space="preserve">erekeningen </w:t>
      </w:r>
    </w:p>
    <w:p w14:paraId="1A4D14F9" w14:textId="55456DA6" w:rsidR="00327536" w:rsidRPr="00D2429A" w:rsidRDefault="00D2429A" w:rsidP="00D2429A">
      <w:pPr>
        <w:shd w:val="clear" w:color="auto" w:fill="00B050"/>
        <w:rPr>
          <w:color w:val="FFFFFF" w:themeColor="background1"/>
        </w:rPr>
      </w:pPr>
      <w:r w:rsidRPr="00D2429A">
        <w:rPr>
          <w:color w:val="FFFFFF" w:themeColor="background1"/>
        </w:rPr>
        <w:t xml:space="preserve">Gegevens: </w:t>
      </w:r>
    </w:p>
    <w:tbl>
      <w:tblPr>
        <w:tblStyle w:val="Tabelraster"/>
        <w:tblW w:w="0" w:type="auto"/>
        <w:tblLook w:val="04A0" w:firstRow="1" w:lastRow="0" w:firstColumn="1" w:lastColumn="0" w:noHBand="0" w:noVBand="1"/>
      </w:tblPr>
      <w:tblGrid>
        <w:gridCol w:w="4673"/>
        <w:gridCol w:w="1559"/>
        <w:gridCol w:w="1985"/>
        <w:gridCol w:w="845"/>
      </w:tblGrid>
      <w:tr w:rsidR="00D2429A" w14:paraId="4B7A6328" w14:textId="1BCF5F27" w:rsidTr="00D2429A">
        <w:tc>
          <w:tcPr>
            <w:tcW w:w="4673" w:type="dxa"/>
            <w:tcBorders>
              <w:top w:val="nil"/>
              <w:left w:val="nil"/>
              <w:bottom w:val="nil"/>
              <w:right w:val="nil"/>
            </w:tcBorders>
          </w:tcPr>
          <w:p w14:paraId="706CE993" w14:textId="3EADF98D" w:rsidR="00D2429A" w:rsidRDefault="00D2429A" w:rsidP="00327536">
            <w:r>
              <w:t>Waterinhoud installatie</w:t>
            </w:r>
          </w:p>
        </w:tc>
        <w:tc>
          <w:tcPr>
            <w:tcW w:w="1559" w:type="dxa"/>
            <w:tcBorders>
              <w:top w:val="nil"/>
              <w:left w:val="nil"/>
              <w:bottom w:val="nil"/>
              <w:right w:val="nil"/>
            </w:tcBorders>
          </w:tcPr>
          <w:p w14:paraId="1D498E90" w14:textId="77FF53B2" w:rsidR="00D2429A" w:rsidRPr="00D2429A" w:rsidRDefault="00D2429A" w:rsidP="00327536">
            <w:pPr>
              <w:rPr>
                <w:vertAlign w:val="subscript"/>
              </w:rPr>
            </w:pPr>
            <w:r>
              <w:t>V</w:t>
            </w:r>
            <w:r>
              <w:rPr>
                <w:vertAlign w:val="subscript"/>
              </w:rPr>
              <w:t>sys</w:t>
            </w:r>
          </w:p>
        </w:tc>
        <w:tc>
          <w:tcPr>
            <w:tcW w:w="1985" w:type="dxa"/>
            <w:tcBorders>
              <w:top w:val="nil"/>
              <w:left w:val="nil"/>
              <w:bottom w:val="nil"/>
              <w:right w:val="nil"/>
            </w:tcBorders>
          </w:tcPr>
          <w:p w14:paraId="29EEDBFE" w14:textId="156C39D0" w:rsidR="00D2429A" w:rsidRDefault="00D2429A" w:rsidP="00327536">
            <w:r>
              <w:t>340</w:t>
            </w:r>
          </w:p>
        </w:tc>
        <w:tc>
          <w:tcPr>
            <w:tcW w:w="845" w:type="dxa"/>
            <w:tcBorders>
              <w:top w:val="nil"/>
              <w:left w:val="nil"/>
              <w:bottom w:val="nil"/>
              <w:right w:val="nil"/>
            </w:tcBorders>
          </w:tcPr>
          <w:p w14:paraId="7D8224D2" w14:textId="73F2A0EC" w:rsidR="00D2429A" w:rsidRDefault="00D2429A" w:rsidP="00327536">
            <w:r>
              <w:t>L</w:t>
            </w:r>
          </w:p>
        </w:tc>
      </w:tr>
      <w:tr w:rsidR="00D2429A" w14:paraId="1DBD4D2D" w14:textId="77777777" w:rsidTr="00D2429A">
        <w:tc>
          <w:tcPr>
            <w:tcW w:w="4673" w:type="dxa"/>
            <w:tcBorders>
              <w:top w:val="nil"/>
              <w:left w:val="nil"/>
              <w:bottom w:val="nil"/>
              <w:right w:val="nil"/>
            </w:tcBorders>
          </w:tcPr>
          <w:p w14:paraId="619D7D18" w14:textId="3C83391F" w:rsidR="00D2429A" w:rsidRDefault="00D2429A" w:rsidP="00327536">
            <w:r>
              <w:t>Gemiddelde stooktemperatuur (90/70°C)</w:t>
            </w:r>
          </w:p>
        </w:tc>
        <w:tc>
          <w:tcPr>
            <w:tcW w:w="1559" w:type="dxa"/>
            <w:tcBorders>
              <w:top w:val="nil"/>
              <w:left w:val="nil"/>
              <w:bottom w:val="nil"/>
              <w:right w:val="nil"/>
            </w:tcBorders>
          </w:tcPr>
          <w:p w14:paraId="71D4FEFF" w14:textId="12899203" w:rsidR="00D2429A" w:rsidRPr="00D2429A" w:rsidRDefault="00D2429A" w:rsidP="00327536">
            <w:pPr>
              <w:rPr>
                <w:vertAlign w:val="subscript"/>
              </w:rPr>
            </w:pPr>
            <w:r>
              <w:t>T</w:t>
            </w:r>
            <w:r>
              <w:rPr>
                <w:vertAlign w:val="subscript"/>
              </w:rPr>
              <w:t>gem</w:t>
            </w:r>
          </w:p>
        </w:tc>
        <w:tc>
          <w:tcPr>
            <w:tcW w:w="1985" w:type="dxa"/>
            <w:tcBorders>
              <w:top w:val="nil"/>
              <w:left w:val="nil"/>
              <w:bottom w:val="nil"/>
              <w:right w:val="nil"/>
            </w:tcBorders>
          </w:tcPr>
          <w:p w14:paraId="13477174" w14:textId="7220D51C" w:rsidR="00D2429A" w:rsidRDefault="00D2429A" w:rsidP="00327536">
            <w:r>
              <w:t>80</w:t>
            </w:r>
          </w:p>
        </w:tc>
        <w:tc>
          <w:tcPr>
            <w:tcW w:w="845" w:type="dxa"/>
            <w:tcBorders>
              <w:top w:val="nil"/>
              <w:left w:val="nil"/>
              <w:bottom w:val="nil"/>
              <w:right w:val="nil"/>
            </w:tcBorders>
          </w:tcPr>
          <w:p w14:paraId="36D82983" w14:textId="0F6AA0C1" w:rsidR="00D2429A" w:rsidRDefault="00D2429A" w:rsidP="00327536">
            <w:r>
              <w:t>°C</w:t>
            </w:r>
          </w:p>
        </w:tc>
      </w:tr>
      <w:tr w:rsidR="00D2429A" w14:paraId="5D0EF372" w14:textId="77777777" w:rsidTr="00D2429A">
        <w:tc>
          <w:tcPr>
            <w:tcW w:w="4673" w:type="dxa"/>
            <w:tcBorders>
              <w:top w:val="nil"/>
              <w:left w:val="nil"/>
              <w:bottom w:val="nil"/>
              <w:right w:val="nil"/>
            </w:tcBorders>
          </w:tcPr>
          <w:p w14:paraId="3E4C356C" w14:textId="2DEB8CB9" w:rsidR="00D2429A" w:rsidRDefault="00D2429A" w:rsidP="00327536">
            <w:r>
              <w:t>Installatie hoogte</w:t>
            </w:r>
          </w:p>
        </w:tc>
        <w:tc>
          <w:tcPr>
            <w:tcW w:w="1559" w:type="dxa"/>
            <w:tcBorders>
              <w:top w:val="nil"/>
              <w:left w:val="nil"/>
              <w:bottom w:val="nil"/>
              <w:right w:val="nil"/>
            </w:tcBorders>
          </w:tcPr>
          <w:p w14:paraId="0CAA3D44" w14:textId="774C25B7" w:rsidR="00D2429A" w:rsidRPr="00463B3C" w:rsidRDefault="00D2429A" w:rsidP="00327536">
            <w:pPr>
              <w:rPr>
                <w:vertAlign w:val="subscript"/>
              </w:rPr>
            </w:pPr>
            <w:r>
              <w:t>H</w:t>
            </w:r>
            <w:r w:rsidR="00463B3C">
              <w:rPr>
                <w:vertAlign w:val="subscript"/>
              </w:rPr>
              <w:t>st</w:t>
            </w:r>
          </w:p>
        </w:tc>
        <w:tc>
          <w:tcPr>
            <w:tcW w:w="1985" w:type="dxa"/>
            <w:tcBorders>
              <w:top w:val="nil"/>
              <w:left w:val="nil"/>
              <w:bottom w:val="nil"/>
              <w:right w:val="nil"/>
            </w:tcBorders>
          </w:tcPr>
          <w:p w14:paraId="79FD02B0" w14:textId="3C11E18B" w:rsidR="00D2429A" w:rsidRDefault="00D2429A" w:rsidP="00327536">
            <w:r>
              <w:t>8</w:t>
            </w:r>
          </w:p>
        </w:tc>
        <w:tc>
          <w:tcPr>
            <w:tcW w:w="845" w:type="dxa"/>
            <w:tcBorders>
              <w:top w:val="nil"/>
              <w:left w:val="nil"/>
              <w:bottom w:val="nil"/>
              <w:right w:val="nil"/>
            </w:tcBorders>
          </w:tcPr>
          <w:p w14:paraId="7A5D017C" w14:textId="7E74CE4A" w:rsidR="00D2429A" w:rsidRDefault="00D2429A" w:rsidP="00327536">
            <w:r>
              <w:t>m</w:t>
            </w:r>
          </w:p>
        </w:tc>
      </w:tr>
      <w:tr w:rsidR="00D2429A" w14:paraId="1D96236F" w14:textId="77777777" w:rsidTr="00D2429A">
        <w:tc>
          <w:tcPr>
            <w:tcW w:w="4673" w:type="dxa"/>
            <w:tcBorders>
              <w:top w:val="nil"/>
              <w:left w:val="nil"/>
              <w:bottom w:val="nil"/>
              <w:right w:val="nil"/>
            </w:tcBorders>
          </w:tcPr>
          <w:p w14:paraId="7603CB45" w14:textId="26E21C97" w:rsidR="00D2429A" w:rsidRDefault="00D2429A" w:rsidP="00327536">
            <w:r>
              <w:t>Einddruk</w:t>
            </w:r>
          </w:p>
        </w:tc>
        <w:tc>
          <w:tcPr>
            <w:tcW w:w="1559" w:type="dxa"/>
            <w:tcBorders>
              <w:top w:val="nil"/>
              <w:left w:val="nil"/>
              <w:bottom w:val="nil"/>
              <w:right w:val="nil"/>
            </w:tcBorders>
          </w:tcPr>
          <w:p w14:paraId="0A9A0351" w14:textId="69FA1105" w:rsidR="00D2429A" w:rsidRPr="00463B3C" w:rsidRDefault="00463B3C" w:rsidP="00327536">
            <w:pPr>
              <w:rPr>
                <w:vertAlign w:val="subscript"/>
              </w:rPr>
            </w:pPr>
            <w:r>
              <w:t>P</w:t>
            </w:r>
            <w:r>
              <w:rPr>
                <w:vertAlign w:val="subscript"/>
              </w:rPr>
              <w:t>e</w:t>
            </w:r>
          </w:p>
        </w:tc>
        <w:tc>
          <w:tcPr>
            <w:tcW w:w="1985" w:type="dxa"/>
            <w:tcBorders>
              <w:top w:val="nil"/>
              <w:left w:val="nil"/>
              <w:bottom w:val="nil"/>
              <w:right w:val="nil"/>
            </w:tcBorders>
          </w:tcPr>
          <w:p w14:paraId="517DE79B" w14:textId="25FD1432" w:rsidR="00D2429A" w:rsidRDefault="00D2429A" w:rsidP="00327536">
            <w:r>
              <w:t>3,0</w:t>
            </w:r>
          </w:p>
        </w:tc>
        <w:tc>
          <w:tcPr>
            <w:tcW w:w="845" w:type="dxa"/>
            <w:tcBorders>
              <w:top w:val="nil"/>
              <w:left w:val="nil"/>
              <w:bottom w:val="nil"/>
              <w:right w:val="nil"/>
            </w:tcBorders>
          </w:tcPr>
          <w:p w14:paraId="662B1374" w14:textId="493D4A51" w:rsidR="00D2429A" w:rsidRDefault="00D2429A" w:rsidP="00327536">
            <w:r>
              <w:t>Bar</w:t>
            </w:r>
          </w:p>
        </w:tc>
      </w:tr>
      <w:tr w:rsidR="00D2429A" w14:paraId="5FCA3255" w14:textId="77777777" w:rsidTr="00D2429A">
        <w:tc>
          <w:tcPr>
            <w:tcW w:w="9062" w:type="dxa"/>
            <w:gridSpan w:val="4"/>
            <w:tcBorders>
              <w:top w:val="nil"/>
              <w:left w:val="nil"/>
              <w:bottom w:val="nil"/>
              <w:right w:val="nil"/>
            </w:tcBorders>
          </w:tcPr>
          <w:p w14:paraId="0DA0758C" w14:textId="0EFA2302" w:rsidR="00D2429A" w:rsidRDefault="00D2429A" w:rsidP="00327536">
            <w:r>
              <w:t xml:space="preserve">Expansievat en ketel </w:t>
            </w:r>
            <w:r w:rsidRPr="00D2429A">
              <w:rPr>
                <w:u w:val="single"/>
              </w:rPr>
              <w:t>beneden</w:t>
            </w:r>
            <w:r>
              <w:t xml:space="preserve"> geplaatst</w:t>
            </w:r>
          </w:p>
        </w:tc>
      </w:tr>
    </w:tbl>
    <w:p w14:paraId="1B7DCBAC" w14:textId="39608590" w:rsidR="00D2429A" w:rsidRDefault="00D2429A" w:rsidP="00327536"/>
    <w:p w14:paraId="2DD5BE57" w14:textId="078AD830" w:rsidR="00D2429A" w:rsidRPr="00D2429A" w:rsidRDefault="00D2429A" w:rsidP="00D2429A">
      <w:pPr>
        <w:shd w:val="clear" w:color="auto" w:fill="00B050"/>
        <w:rPr>
          <w:color w:val="FFFFFF" w:themeColor="background1"/>
        </w:rPr>
      </w:pPr>
      <w:r>
        <w:rPr>
          <w:color w:val="FFFFFF" w:themeColor="background1"/>
        </w:rPr>
        <w:t>Berekening expansievolume</w:t>
      </w:r>
      <w:r w:rsidRPr="00D2429A">
        <w:rPr>
          <w:color w:val="FFFFFF" w:themeColor="background1"/>
        </w:rPr>
        <w:t xml:space="preserve">: </w:t>
      </w:r>
    </w:p>
    <w:p w14:paraId="7D696FE6" w14:textId="1EB33795" w:rsidR="00D2429A" w:rsidRDefault="00D2429A" w:rsidP="00327536">
      <w:r>
        <w:t xml:space="preserve">Volumevermeerdering bij 80°C is:  </w:t>
      </w:r>
      <m:oMath>
        <m:r>
          <w:rPr>
            <w:rFonts w:ascii="Cambria Math" w:hAnsi="Cambria Math"/>
          </w:rPr>
          <m:t>η=2,89%</m:t>
        </m:r>
      </m:oMath>
      <w:r>
        <w:t xml:space="preserve"> </w:t>
      </w:r>
    </w:p>
    <w:p w14:paraId="1EB434E9" w14:textId="38DED9CD" w:rsidR="00D2429A" w:rsidRPr="00D2429A" w:rsidRDefault="00D2429A" w:rsidP="00327536">
      <m:oMathPara>
        <m:oMath>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exp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sys</m:t>
              </m:r>
            </m:sub>
          </m:sSub>
          <m:r>
            <w:rPr>
              <w:rFonts w:ascii="Cambria Math" w:hAnsi="Cambria Math"/>
            </w:rPr>
            <m:t>*</m:t>
          </m:r>
          <m:r>
            <m:rPr>
              <m:sty m:val="p"/>
            </m:rPr>
            <w:rPr>
              <w:rFonts w:ascii="Cambria Math" w:hAnsi="Cambria Math"/>
            </w:rPr>
            <m:t xml:space="preserve"> </m:t>
          </m:r>
          <m:r>
            <w:rPr>
              <w:rFonts w:ascii="Cambria Math" w:hAnsi="Cambria Math"/>
            </w:rPr>
            <m:t>η= 340*2,89%=9,83 L</m:t>
          </m:r>
        </m:oMath>
      </m:oMathPara>
    </w:p>
    <w:p w14:paraId="4E1115C4" w14:textId="17B26539" w:rsidR="00D2429A" w:rsidRDefault="00D2429A" w:rsidP="00327536">
      <w:r>
        <w:t xml:space="preserve">De ketel en expansievat zijn beneden geplaatst dus er dient rekening gehouden te worden met de statische druk, voortkomend uit de waterkolom boven het expansievat. </w:t>
      </w:r>
    </w:p>
    <w:p w14:paraId="45BB3790" w14:textId="190AD752" w:rsidR="00D2429A" w:rsidRDefault="00D2429A" w:rsidP="00327536">
      <w:r>
        <w:t xml:space="preserve">Statische druk = 8 m </w:t>
      </w:r>
      <w:r w:rsidR="00242486">
        <w:t>w</w:t>
      </w:r>
      <w:r>
        <w:t xml:space="preserve">.k * 0,1 bar/mw.k = 0,8 bar </w:t>
      </w:r>
    </w:p>
    <w:p w14:paraId="0FC29A19" w14:textId="145E2279" w:rsidR="00D2429A" w:rsidRDefault="00D2429A" w:rsidP="00327536">
      <w:r>
        <w:t xml:space="preserve">Voordruk = statische druk + 0,5 bar = 1,3 bar </w:t>
      </w:r>
      <w:r w:rsidR="00242486">
        <w:t xml:space="preserve">(afgerond 1,5 bar) </w:t>
      </w:r>
    </w:p>
    <w:p w14:paraId="75043A3A" w14:textId="66418591" w:rsidR="00D2429A" w:rsidRDefault="00000000" w:rsidP="00327536">
      <m:oMathPara>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3,0+1</m:t>
                  </m:r>
                </m:e>
              </m:d>
              <m:r>
                <w:rPr>
                  <w:rFonts w:ascii="Cambria Math" w:hAnsi="Cambria Math"/>
                </w:rPr>
                <m:t>-(1,5+1)</m:t>
              </m:r>
            </m:num>
            <m:den>
              <m:r>
                <w:rPr>
                  <w:rFonts w:ascii="Cambria Math" w:hAnsi="Cambria Math"/>
                </w:rPr>
                <m:t>(3,0+1)</m:t>
              </m:r>
            </m:den>
          </m:f>
          <m:r>
            <w:rPr>
              <w:rFonts w:ascii="Cambria Math" w:hAnsi="Cambria Math"/>
            </w:rPr>
            <m:t>=0,38</m:t>
          </m:r>
        </m:oMath>
      </m:oMathPara>
    </w:p>
    <w:p w14:paraId="65EACCE7" w14:textId="2C621845" w:rsidR="00327536" w:rsidRDefault="00327536" w:rsidP="00327536">
      <w:r>
        <w:t xml:space="preserve">Om uiteindelijk </w:t>
      </w:r>
      <w:r w:rsidR="00242486">
        <w:t>de benodigde bruto-</w:t>
      </w:r>
      <w:r>
        <w:t>inhoud</w:t>
      </w:r>
      <w:r w:rsidR="00242486">
        <w:t xml:space="preserve"> van het expansievat</w:t>
      </w:r>
      <w:r>
        <w:t xml:space="preserve"> te bepalen</w:t>
      </w:r>
      <w:r w:rsidR="00242486">
        <w:t>,</w:t>
      </w:r>
      <w:r>
        <w:t xml:space="preserve"> wordt de volgende formule gebruikt: </w:t>
      </w:r>
    </w:p>
    <w:p w14:paraId="7C799C1E" w14:textId="295E6437" w:rsidR="00327536" w:rsidRPr="00242486" w:rsidRDefault="00327536" w:rsidP="00327536">
      <m:oMathPara>
        <m:oMath>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br</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exp</m:t>
                  </m:r>
                </m:sub>
              </m:sSub>
              <m:r>
                <w:rPr>
                  <w:rFonts w:ascii="Cambria Math" w:hAnsi="Cambria Math"/>
                </w:rPr>
                <m:t>*β</m:t>
              </m:r>
            </m:num>
            <m:den>
              <m:sSub>
                <m:sSubPr>
                  <m:ctrlPr>
                    <w:rPr>
                      <w:rFonts w:ascii="Cambria Math" w:hAnsi="Cambria Math"/>
                      <w:i/>
                    </w:rPr>
                  </m:ctrlPr>
                </m:sSubPr>
                <m:e>
                  <m:r>
                    <w:rPr>
                      <w:rFonts w:ascii="Cambria Math" w:hAnsi="Cambria Math"/>
                    </w:rPr>
                    <m:t>N</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9,83*1,25</m:t>
              </m:r>
            </m:num>
            <m:den>
              <m:r>
                <w:rPr>
                  <w:rFonts w:ascii="Cambria Math" w:hAnsi="Cambria Math"/>
                </w:rPr>
                <m:t>0,38</m:t>
              </m:r>
            </m:den>
          </m:f>
          <m:r>
            <w:rPr>
              <w:rFonts w:ascii="Cambria Math" w:hAnsi="Cambria Math"/>
            </w:rPr>
            <m:t>=32,</m:t>
          </m:r>
          <m:r>
            <w:rPr>
              <w:rFonts w:ascii="Cambria Math" w:hAnsi="Cambria Math"/>
            </w:rPr>
            <m:t>3</m:t>
          </m:r>
          <m:r>
            <w:rPr>
              <w:rFonts w:ascii="Cambria Math" w:hAnsi="Cambria Math"/>
            </w:rPr>
            <m:t>L</m:t>
          </m:r>
        </m:oMath>
      </m:oMathPara>
    </w:p>
    <w:p w14:paraId="115E335B" w14:textId="2A36E3D0" w:rsidR="00242486" w:rsidRDefault="00242486" w:rsidP="00242486">
      <w:r>
        <w:t xml:space="preserve">Bij de keuze van het expansievat kiest men de eerst volgende grootte boven de berekende waarde. Dus bijvoorbeeld een expansievat 35/1,5. </w:t>
      </w:r>
    </w:p>
    <w:p w14:paraId="52C505B2" w14:textId="77777777" w:rsidR="005F17AF" w:rsidRDefault="005F17AF" w:rsidP="00327536"/>
    <w:p w14:paraId="0193EF1E" w14:textId="77777777" w:rsidR="005F17AF" w:rsidRPr="00327536" w:rsidRDefault="005F17AF" w:rsidP="00327536"/>
    <w:p w14:paraId="152A6811" w14:textId="0DE2533C" w:rsidR="00616D2C" w:rsidRDefault="005F17AF">
      <w:r>
        <w:rPr>
          <w:noProof/>
        </w:rPr>
        <mc:AlternateContent>
          <mc:Choice Requires="wpg">
            <w:drawing>
              <wp:anchor distT="0" distB="0" distL="114300" distR="114300" simplePos="0" relativeHeight="251675648" behindDoc="0" locked="0" layoutInCell="1" allowOverlap="1" wp14:anchorId="3E9FD487" wp14:editId="0408D695">
                <wp:simplePos x="0" y="0"/>
                <wp:positionH relativeFrom="column">
                  <wp:posOffset>3167456</wp:posOffset>
                </wp:positionH>
                <wp:positionV relativeFrom="paragraph">
                  <wp:posOffset>165608</wp:posOffset>
                </wp:positionV>
                <wp:extent cx="2596845" cy="2305685"/>
                <wp:effectExtent l="0" t="0" r="0" b="0"/>
                <wp:wrapNone/>
                <wp:docPr id="1559259143" name="Groep 11"/>
                <wp:cNvGraphicFramePr/>
                <a:graphic xmlns:a="http://schemas.openxmlformats.org/drawingml/2006/main">
                  <a:graphicData uri="http://schemas.microsoft.com/office/word/2010/wordprocessingGroup">
                    <wpg:wgp>
                      <wpg:cNvGrpSpPr/>
                      <wpg:grpSpPr>
                        <a:xfrm>
                          <a:off x="0" y="0"/>
                          <a:ext cx="2596845" cy="2305685"/>
                          <a:chOff x="0" y="0"/>
                          <a:chExt cx="2596845" cy="2305685"/>
                        </a:xfrm>
                      </wpg:grpSpPr>
                      <wpg:grpSp>
                        <wpg:cNvPr id="1374711164" name="Groep 10"/>
                        <wpg:cNvGrpSpPr/>
                        <wpg:grpSpPr>
                          <a:xfrm>
                            <a:off x="0" y="0"/>
                            <a:ext cx="2596845" cy="2305685"/>
                            <a:chOff x="0" y="0"/>
                            <a:chExt cx="2596896" cy="2305685"/>
                          </a:xfrm>
                        </wpg:grpSpPr>
                        <wpg:grpSp>
                          <wpg:cNvPr id="650266225" name="Groep 7"/>
                          <wpg:cNvGrpSpPr/>
                          <wpg:grpSpPr>
                            <a:xfrm>
                              <a:off x="0" y="0"/>
                              <a:ext cx="2305685" cy="2305685"/>
                              <a:chOff x="0" y="0"/>
                              <a:chExt cx="2305685" cy="2305685"/>
                            </a:xfrm>
                          </wpg:grpSpPr>
                          <pic:pic xmlns:pic="http://schemas.openxmlformats.org/drawingml/2006/picture">
                            <pic:nvPicPr>
                              <pic:cNvPr id="574624329" name="Afbeelding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5685" cy="2305685"/>
                              </a:xfrm>
                              <a:prstGeom prst="rect">
                                <a:avLst/>
                              </a:prstGeom>
                              <a:noFill/>
                            </pic:spPr>
                          </pic:pic>
                          <wps:wsp>
                            <wps:cNvPr id="1814705339" name="Tekstvak 3"/>
                            <wps:cNvSpPr txBox="1"/>
                            <wps:spPr>
                              <a:xfrm>
                                <a:off x="994867" y="892455"/>
                                <a:ext cx="592455" cy="826135"/>
                              </a:xfrm>
                              <a:prstGeom prst="rect">
                                <a:avLst/>
                              </a:prstGeom>
                              <a:noFill/>
                              <a:ln w="6350">
                                <a:noFill/>
                              </a:ln>
                            </wps:spPr>
                            <wps:txbx>
                              <w:txbxContent>
                                <w:p w14:paraId="22CA205F" w14:textId="32C41890" w:rsidR="005F17AF" w:rsidRPr="005F17AF" w:rsidRDefault="005F17AF">
                                  <w:pPr>
                                    <w:rPr>
                                      <w:color w:val="FFFFFF" w:themeColor="background1"/>
                                      <w:sz w:val="40"/>
                                      <w:szCs w:val="40"/>
                                      <w:vertAlign w:val="subscript"/>
                                      <w:lang w:val="en-US"/>
                                    </w:rPr>
                                  </w:pPr>
                                  <w:r w:rsidRPr="005F17AF">
                                    <w:rPr>
                                      <w:color w:val="FFFFFF" w:themeColor="background1"/>
                                      <w:sz w:val="40"/>
                                      <w:szCs w:val="40"/>
                                      <w:lang w:val="en-US"/>
                                    </w:rPr>
                                    <w:t>V</w:t>
                                  </w:r>
                                  <w:r w:rsidRPr="005F17AF">
                                    <w:rPr>
                                      <w:color w:val="FFFFFF" w:themeColor="background1"/>
                                      <w:sz w:val="40"/>
                                      <w:szCs w:val="40"/>
                                      <w:vertAlign w:val="subscript"/>
                                      <w:lang w:val="en-US"/>
                                    </w:rPr>
                                    <w:t>1</w:t>
                                  </w:r>
                                  <w:r>
                                    <w:rPr>
                                      <w:color w:val="FFFFFF" w:themeColor="background1"/>
                                      <w:sz w:val="40"/>
                                      <w:szCs w:val="40"/>
                                      <w:vertAlign w:val="subscript"/>
                                      <w:lang w:val="en-US"/>
                                    </w:rPr>
                                    <w:br/>
                                  </w:r>
                                  <w:r>
                                    <w:rPr>
                                      <w:color w:val="FFFFFF" w:themeColor="background1"/>
                                      <w:sz w:val="40"/>
                                      <w:szCs w:val="40"/>
                                      <w:lang w:val="en-US"/>
                                    </w:rPr>
                                    <w:t>p</w:t>
                                  </w:r>
                                  <w:r w:rsidR="008421C3">
                                    <w:rPr>
                                      <w:color w:val="FFFFFF" w:themeColor="background1"/>
                                      <w:sz w:val="40"/>
                                      <w:szCs w:val="40"/>
                                      <w:vertAlign w:val="subscript"/>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80871695" name="Groep 9"/>
                          <wpg:cNvGrpSpPr/>
                          <wpg:grpSpPr>
                            <a:xfrm>
                              <a:off x="1230477" y="197510"/>
                              <a:ext cx="1366419" cy="1696999"/>
                              <a:chOff x="0" y="-65837"/>
                              <a:chExt cx="1366419" cy="1696999"/>
                            </a:xfrm>
                          </wpg:grpSpPr>
                          <wpg:grpSp>
                            <wpg:cNvPr id="936125684" name="Groep 8"/>
                            <wpg:cNvGrpSpPr/>
                            <wpg:grpSpPr>
                              <a:xfrm>
                                <a:off x="245719" y="-65837"/>
                                <a:ext cx="1120700" cy="314426"/>
                                <a:chOff x="245719" y="-65837"/>
                                <a:chExt cx="1120700" cy="314426"/>
                              </a:xfrm>
                            </wpg:grpSpPr>
                            <wps:wsp>
                              <wps:cNvPr id="979117271" name="Rechte verbindingslijn met pijl 4"/>
                              <wps:cNvCnPr/>
                              <wps:spPr>
                                <a:xfrm flipH="1" flipV="1">
                                  <a:off x="245719" y="98147"/>
                                  <a:ext cx="1091440" cy="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7306412" name="Tekstvak 5"/>
                              <wps:cNvSpPr txBox="1"/>
                              <wps:spPr>
                                <a:xfrm>
                                  <a:off x="664159" y="-65837"/>
                                  <a:ext cx="702260" cy="314426"/>
                                </a:xfrm>
                                <a:prstGeom prst="rect">
                                  <a:avLst/>
                                </a:prstGeom>
                                <a:solidFill>
                                  <a:schemeClr val="lt1"/>
                                </a:solidFill>
                                <a:ln w="6350">
                                  <a:noFill/>
                                </a:ln>
                              </wps:spPr>
                              <wps:txbx>
                                <w:txbxContent>
                                  <w:p w14:paraId="6CD2AB82" w14:textId="242E200D" w:rsidR="005F17AF" w:rsidRPr="005F17AF" w:rsidRDefault="005F17AF">
                                    <w:pPr>
                                      <w:rPr>
                                        <w:lang w:val="en-US"/>
                                      </w:rPr>
                                    </w:pPr>
                                    <w:r>
                                      <w:rPr>
                                        <w:lang w:val="en-US"/>
                                      </w:rPr>
                                      <w:t>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4717018" name="Groep 6"/>
                            <wpg:cNvGrpSpPr/>
                            <wpg:grpSpPr>
                              <a:xfrm>
                                <a:off x="0" y="1316736"/>
                                <a:ext cx="1337159" cy="314426"/>
                                <a:chOff x="0" y="0"/>
                                <a:chExt cx="1337159" cy="314426"/>
                              </a:xfrm>
                            </wpg:grpSpPr>
                            <wps:wsp>
                              <wps:cNvPr id="1962373906" name="Rechte verbindingslijn met pijl 4"/>
                              <wps:cNvCnPr/>
                              <wps:spPr>
                                <a:xfrm flipH="1" flipV="1">
                                  <a:off x="0" y="163983"/>
                                  <a:ext cx="1258215" cy="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3536729" name="Tekstvak 5"/>
                              <wps:cNvSpPr txBox="1"/>
                              <wps:spPr>
                                <a:xfrm>
                                  <a:off x="634899" y="0"/>
                                  <a:ext cx="702260" cy="314426"/>
                                </a:xfrm>
                                <a:prstGeom prst="rect">
                                  <a:avLst/>
                                </a:prstGeom>
                                <a:solidFill>
                                  <a:schemeClr val="lt1"/>
                                </a:solidFill>
                                <a:ln w="6350">
                                  <a:noFill/>
                                </a:ln>
                              </wps:spPr>
                              <wps:txbx>
                                <w:txbxContent>
                                  <w:p w14:paraId="3C2AAFFF" w14:textId="4EB2DAF7" w:rsidR="005F17AF" w:rsidRPr="005F17AF" w:rsidRDefault="005F17AF" w:rsidP="005F17AF">
                                    <w:pPr>
                                      <w:rPr>
                                        <w:lang w:val="en-US"/>
                                      </w:rPr>
                                    </w:pPr>
                                    <w:r>
                                      <w:rPr>
                                        <w:lang w:val="en-US"/>
                                      </w:rPr>
                                      <w:t>stikstof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074153505" name="Tekstvak 3"/>
                        <wps:cNvSpPr txBox="1"/>
                        <wps:spPr>
                          <a:xfrm>
                            <a:off x="885139" y="241402"/>
                            <a:ext cx="768096" cy="401955"/>
                          </a:xfrm>
                          <a:prstGeom prst="rect">
                            <a:avLst/>
                          </a:prstGeom>
                          <a:noFill/>
                          <a:ln w="6350">
                            <a:noFill/>
                          </a:ln>
                        </wps:spPr>
                        <wps:txbx>
                          <w:txbxContent>
                            <w:p w14:paraId="368473B5" w14:textId="0AB64644" w:rsidR="005F17AF" w:rsidRPr="005F17AF" w:rsidRDefault="00290C88" w:rsidP="005F17AF">
                              <w:pPr>
                                <w:rPr>
                                  <w:color w:val="FFFFFF" w:themeColor="background1"/>
                                  <w:sz w:val="40"/>
                                  <w:szCs w:val="40"/>
                                  <w:vertAlign w:val="subscript"/>
                                  <w:lang w:val="en-US"/>
                                </w:rPr>
                              </w:pPr>
                              <w:r>
                                <w:rPr>
                                  <w:color w:val="FFFFFF" w:themeColor="background1"/>
                                  <w:sz w:val="32"/>
                                  <w:szCs w:val="32"/>
                                  <w:lang w:val="en-US"/>
                                </w:rPr>
                                <w:t>V+</w:t>
                              </w:r>
                              <w:r w:rsidR="005F17AF" w:rsidRPr="005F17AF">
                                <w:rPr>
                                  <w:color w:val="FFFFFF" w:themeColor="background1"/>
                                  <w:sz w:val="32"/>
                                  <w:szCs w:val="32"/>
                                  <w:lang w:val="en-US"/>
                                </w:rPr>
                                <w:t>V</w:t>
                              </w:r>
                              <w:r w:rsidR="005F17AF" w:rsidRPr="005F17AF">
                                <w:rPr>
                                  <w:color w:val="FFFFFF" w:themeColor="background1"/>
                                  <w:sz w:val="32"/>
                                  <w:szCs w:val="32"/>
                                  <w:vertAlign w:val="subscript"/>
                                  <w:lang w:val="en-US"/>
                                </w:rPr>
                                <w:t>exp</w:t>
                              </w:r>
                              <w:r w:rsidR="005F17AF">
                                <w:rPr>
                                  <w:color w:val="FFFFFF" w:themeColor="background1"/>
                                  <w:sz w:val="40"/>
                                  <w:szCs w:val="40"/>
                                  <w:vertAlign w:val="subscript"/>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E9FD487" id="Groep 11" o:spid="_x0000_s1027" style="position:absolute;margin-left:249.4pt;margin-top:13.05pt;width:204.5pt;height:181.55pt;z-index:251675648;mso-width-relative:margin" coordsize="25968,230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">
                <v:group id="Groep 10" o:spid="_x0000_s1028" style="position:absolute;width:25968;height:23056" coordsize="25968,2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">
                  <v:group id="Groep 7" o:spid="_x0000_s1029" style="position:absolute;width:23056;height:23056" coordsize="23056,2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30" type="#_x0000_t75" style="position:absolute;width:23056;height:23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">
                      <v:imagedata r:id="rId13" o:title=""/>
                    </v:shape>
                    <v:shape id="Tekstvak 3" o:spid="_x0000_s1031" type="#_x0000_t202" style="position:absolute;left:9948;top:8924;width:5925;height: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" filled="f" stroked="f" strokeweight=".5pt">
                      <v:textbox>
                        <w:txbxContent>
                          <w:p w14:paraId="22CA205F" w14:textId="32C41890" w:rsidR="005F17AF" w:rsidRPr="005F17AF" w:rsidRDefault="005F17AF">
                            <w:pPr>
                              <w:rPr>
                                <w:color w:val="FFFFFF" w:themeColor="background1"/>
                                <w:sz w:val="40"/>
                                <w:szCs w:val="40"/>
                                <w:vertAlign w:val="subscript"/>
                                <w:lang w:val="en-US"/>
                              </w:rPr>
                            </w:pPr>
                            <w:r w:rsidRPr="005F17AF">
                              <w:rPr>
                                <w:color w:val="FFFFFF" w:themeColor="background1"/>
                                <w:sz w:val="40"/>
                                <w:szCs w:val="40"/>
                                <w:lang w:val="en-US"/>
                              </w:rPr>
                              <w:t>V</w:t>
                            </w:r>
                            <w:r w:rsidRPr="005F17AF">
                              <w:rPr>
                                <w:color w:val="FFFFFF" w:themeColor="background1"/>
                                <w:sz w:val="40"/>
                                <w:szCs w:val="40"/>
                                <w:vertAlign w:val="subscript"/>
                                <w:lang w:val="en-US"/>
                              </w:rPr>
                              <w:t>1</w:t>
                            </w:r>
                            <w:r>
                              <w:rPr>
                                <w:color w:val="FFFFFF" w:themeColor="background1"/>
                                <w:sz w:val="40"/>
                                <w:szCs w:val="40"/>
                                <w:vertAlign w:val="subscript"/>
                                <w:lang w:val="en-US"/>
                              </w:rPr>
                              <w:br/>
                            </w:r>
                            <w:proofErr w:type="spellStart"/>
                            <w:r>
                              <w:rPr>
                                <w:color w:val="FFFFFF" w:themeColor="background1"/>
                                <w:sz w:val="40"/>
                                <w:szCs w:val="40"/>
                                <w:lang w:val="en-US"/>
                              </w:rPr>
                              <w:t>p</w:t>
                            </w:r>
                            <w:r w:rsidR="008421C3">
                              <w:rPr>
                                <w:color w:val="FFFFFF" w:themeColor="background1"/>
                                <w:sz w:val="40"/>
                                <w:szCs w:val="40"/>
                                <w:vertAlign w:val="subscript"/>
                                <w:lang w:val="en-US"/>
                              </w:rPr>
                              <w:t>v</w:t>
                            </w:r>
                            <w:proofErr w:type="spellEnd"/>
                          </w:p>
                        </w:txbxContent>
                      </v:textbox>
                    </v:shape>
                  </v:group>
                  <v:group id="Groep 9" o:spid="_x0000_s1032" style="position:absolute;left:12304;top:1975;width:13664;height:16970" coordorigin=",-658" coordsize="13664,16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">
                    <v:group id="Groep 8" o:spid="_x0000_s1033" style="position:absolute;left:2457;top:-658;width:11207;height:3143" coordorigin="2457,-658" coordsize="11207,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">
                      <v:shapetype id="_x0000_t32" coordsize="21600,21600" o:spt="32" o:oned="t" path="m,l21600,21600e" filled="f">
                        <v:path arrowok="t" fillok="f" o:connecttype="none"/>
                        <o:lock v:ext="edit" shapetype="t"/>
                      </v:shapetype>
                      <v:shape id="Rechte verbindingslijn met pijl 4" o:spid="_x0000_s1034" type="#_x0000_t32" style="position:absolute;left:2457;top:981;width:10914;height:1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" strokecolor="#156082 [3204]" strokeweight=".5pt">
                        <v:stroke endarrow="block" joinstyle="miter"/>
                      </v:shape>
                      <v:shape id="Tekstvak 5" o:spid="_x0000_s1035" type="#_x0000_t202" style="position:absolute;left:6641;top:-658;width:702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" fillcolor="white [3201]" stroked="f" strokeweight=".5pt">
                        <v:textbox>
                          <w:txbxContent>
                            <w:p w14:paraId="6CD2AB82" w14:textId="242E200D" w:rsidR="005F17AF" w:rsidRPr="005F17AF" w:rsidRDefault="005F17AF">
                              <w:pPr>
                                <w:rPr>
                                  <w:lang w:val="en-US"/>
                                </w:rPr>
                              </w:pPr>
                              <w:r>
                                <w:rPr>
                                  <w:lang w:val="en-US"/>
                                </w:rPr>
                                <w:t>water</w:t>
                              </w:r>
                            </w:p>
                          </w:txbxContent>
                        </v:textbox>
                      </v:shape>
                    </v:group>
                    <v:group id="Groep 6" o:spid="_x0000_s1036" style="position:absolute;top:13167;width:13371;height:3144" coordsize="13371,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">
                      <v:shape id="Rechte verbindingslijn met pijl 4" o:spid="_x0000_s1037" type="#_x0000_t32" style="position:absolute;top:1639;width:12582;height:1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" strokecolor="#156082 [3204]" strokeweight=".5pt">
                        <v:stroke endarrow="block" joinstyle="miter"/>
                      </v:shape>
                      <v:shape id="Tekstvak 5" o:spid="_x0000_s1038" type="#_x0000_t202" style="position:absolute;left:6348;width:702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" fillcolor="white [3201]" stroked="f" strokeweight=".5pt">
                        <v:textbox>
                          <w:txbxContent>
                            <w:p w14:paraId="3C2AAFFF" w14:textId="4EB2DAF7" w:rsidR="005F17AF" w:rsidRPr="005F17AF" w:rsidRDefault="005F17AF" w:rsidP="005F17AF">
                              <w:pPr>
                                <w:rPr>
                                  <w:lang w:val="en-US"/>
                                </w:rPr>
                              </w:pPr>
                              <w:proofErr w:type="spellStart"/>
                              <w:r>
                                <w:rPr>
                                  <w:lang w:val="en-US"/>
                                </w:rPr>
                                <w:t>stikstof</w:t>
                              </w:r>
                              <w:proofErr w:type="spellEnd"/>
                            </w:p>
                          </w:txbxContent>
                        </v:textbox>
                      </v:shape>
                    </v:group>
                  </v:group>
                </v:group>
                <v:shape id="Tekstvak 3" o:spid="_x0000_s1039" type="#_x0000_t202" style="position:absolute;left:8851;top:2414;width:7681;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" filled="f" stroked="f" strokeweight=".5pt">
                  <v:textbox>
                    <w:txbxContent>
                      <w:p w14:paraId="368473B5" w14:textId="0AB64644" w:rsidR="005F17AF" w:rsidRPr="005F17AF" w:rsidRDefault="00290C88" w:rsidP="005F17AF">
                        <w:pPr>
                          <w:rPr>
                            <w:color w:val="FFFFFF" w:themeColor="background1"/>
                            <w:sz w:val="40"/>
                            <w:szCs w:val="40"/>
                            <w:vertAlign w:val="subscript"/>
                            <w:lang w:val="en-US"/>
                          </w:rPr>
                        </w:pPr>
                        <w:proofErr w:type="spellStart"/>
                        <w:r>
                          <w:rPr>
                            <w:color w:val="FFFFFF" w:themeColor="background1"/>
                            <w:sz w:val="32"/>
                            <w:szCs w:val="32"/>
                            <w:lang w:val="en-US"/>
                          </w:rPr>
                          <w:t>V+</w:t>
                        </w:r>
                        <w:r w:rsidR="005F17AF" w:rsidRPr="005F17AF">
                          <w:rPr>
                            <w:color w:val="FFFFFF" w:themeColor="background1"/>
                            <w:sz w:val="32"/>
                            <w:szCs w:val="32"/>
                            <w:lang w:val="en-US"/>
                          </w:rPr>
                          <w:t>V</w:t>
                        </w:r>
                        <w:r w:rsidR="005F17AF" w:rsidRPr="005F17AF">
                          <w:rPr>
                            <w:color w:val="FFFFFF" w:themeColor="background1"/>
                            <w:sz w:val="32"/>
                            <w:szCs w:val="32"/>
                            <w:vertAlign w:val="subscript"/>
                            <w:lang w:val="en-US"/>
                          </w:rPr>
                          <w:t>exp</w:t>
                        </w:r>
                        <w:proofErr w:type="spellEnd"/>
                        <w:r w:rsidR="005F17AF">
                          <w:rPr>
                            <w:color w:val="FFFFFF" w:themeColor="background1"/>
                            <w:sz w:val="40"/>
                            <w:szCs w:val="40"/>
                            <w:vertAlign w:val="subscript"/>
                            <w:lang w:val="en-US"/>
                          </w:rPr>
                          <w:br/>
                        </w:r>
                      </w:p>
                    </w:txbxContent>
                  </v:textbox>
                </v:shape>
              </v:group>
            </w:pict>
          </mc:Fallback>
        </mc:AlternateContent>
      </w:r>
      <w:r w:rsidR="0078364A">
        <w:rPr>
          <w:noProof/>
        </w:rPr>
        <w:drawing>
          <wp:inline distT="0" distB="0" distL="0" distR="0" wp14:anchorId="6E2EE15A" wp14:editId="0AC1F491">
            <wp:extent cx="3118768" cy="2545689"/>
            <wp:effectExtent l="0" t="0" r="5715" b="7620"/>
            <wp:docPr id="1512585750" name="Afbeelding 1" descr="Expansiev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ansiev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606" cy="2550454"/>
                    </a:xfrm>
                    <a:prstGeom prst="rect">
                      <a:avLst/>
                    </a:prstGeom>
                    <a:noFill/>
                    <a:ln>
                      <a:noFill/>
                    </a:ln>
                  </pic:spPr>
                </pic:pic>
              </a:graphicData>
            </a:graphic>
          </wp:inline>
        </w:drawing>
      </w:r>
    </w:p>
    <w:p w14:paraId="0523397E" w14:textId="2F76C6CB" w:rsidR="00290C88" w:rsidRDefault="00791A2B" w:rsidP="00791A2B">
      <w:pPr>
        <w:pStyle w:val="Kop1"/>
      </w:pPr>
      <w:r>
        <w:lastRenderedPageBreak/>
        <w:t xml:space="preserve">Uitzonderingen </w:t>
      </w:r>
    </w:p>
    <w:p w14:paraId="1A69F018" w14:textId="38921EB3" w:rsidR="00791A2B" w:rsidRDefault="00791A2B" w:rsidP="00791A2B">
      <w:pPr>
        <w:pStyle w:val="Lijstalinea"/>
        <w:numPr>
          <w:ilvl w:val="0"/>
          <w:numId w:val="3"/>
        </w:numPr>
      </w:pPr>
      <w:r>
        <w:t>Systeeminhoud niet bekend</w:t>
      </w:r>
    </w:p>
    <w:p w14:paraId="140A58DB" w14:textId="76684D49" w:rsidR="00791A2B" w:rsidRDefault="00791A2B">
      <w:r>
        <w:t xml:space="preserve">Indien het systeeminhoud van de installatie niet bekend is , kan deze benaderd worden met behulp van onderstaande tabel. Vervolgens dient de waarde vermenigvuldigd te worden met het opgesteld nominaal vermogen van de opwekker. </w:t>
      </w:r>
    </w:p>
    <w:p w14:paraId="6DA3EA4C" w14:textId="77777777" w:rsidR="00947BF5" w:rsidRDefault="00947BF5"/>
    <w:tbl>
      <w:tblPr>
        <w:tblStyle w:val="Tabelraster"/>
        <w:tblW w:w="0" w:type="auto"/>
        <w:tblLook w:val="04A0" w:firstRow="1" w:lastRow="0" w:firstColumn="1" w:lastColumn="0" w:noHBand="0" w:noVBand="1"/>
      </w:tblPr>
      <w:tblGrid>
        <w:gridCol w:w="4531"/>
        <w:gridCol w:w="4531"/>
      </w:tblGrid>
      <w:tr w:rsidR="00947BF5" w14:paraId="7B3F094B" w14:textId="77777777" w:rsidTr="00947BF5">
        <w:tc>
          <w:tcPr>
            <w:tcW w:w="4531" w:type="dxa"/>
            <w:shd w:val="clear" w:color="auto" w:fill="00B050"/>
          </w:tcPr>
          <w:p w14:paraId="331D2A8C" w14:textId="435F14AA" w:rsidR="00947BF5" w:rsidRPr="00947BF5" w:rsidRDefault="00947BF5">
            <w:pPr>
              <w:rPr>
                <w:b/>
                <w:bCs/>
                <w:color w:val="FFFFFF" w:themeColor="background1"/>
              </w:rPr>
            </w:pPr>
            <w:r w:rsidRPr="00947BF5">
              <w:rPr>
                <w:b/>
                <w:bCs/>
                <w:color w:val="FFFFFF" w:themeColor="background1"/>
              </w:rPr>
              <w:t xml:space="preserve">C.V.-installatie met: </w:t>
            </w:r>
          </w:p>
        </w:tc>
        <w:tc>
          <w:tcPr>
            <w:tcW w:w="4531" w:type="dxa"/>
            <w:shd w:val="clear" w:color="auto" w:fill="00B050"/>
          </w:tcPr>
          <w:p w14:paraId="00F612E2" w14:textId="2D9913B3" w:rsidR="00947BF5" w:rsidRPr="00947BF5" w:rsidRDefault="00947BF5">
            <w:pPr>
              <w:rPr>
                <w:b/>
                <w:bCs/>
                <w:color w:val="FFFFFF" w:themeColor="background1"/>
              </w:rPr>
            </w:pPr>
            <w:r w:rsidRPr="00947BF5">
              <w:rPr>
                <w:b/>
                <w:bCs/>
                <w:color w:val="FFFFFF" w:themeColor="background1"/>
              </w:rPr>
              <w:t>Waterinhoud in Liter per kW</w:t>
            </w:r>
          </w:p>
        </w:tc>
      </w:tr>
      <w:tr w:rsidR="00947BF5" w14:paraId="13EEA01A" w14:textId="77777777" w:rsidTr="00947BF5">
        <w:tc>
          <w:tcPr>
            <w:tcW w:w="4531" w:type="dxa"/>
          </w:tcPr>
          <w:p w14:paraId="3C546DFF" w14:textId="4B429BB6" w:rsidR="00947BF5" w:rsidRDefault="00947BF5">
            <w:r>
              <w:t>Convectors en/of luchtverhitters</w:t>
            </w:r>
          </w:p>
        </w:tc>
        <w:tc>
          <w:tcPr>
            <w:tcW w:w="4531" w:type="dxa"/>
          </w:tcPr>
          <w:p w14:paraId="0E0C964C" w14:textId="2F67C8CB" w:rsidR="00947BF5" w:rsidRDefault="00947BF5">
            <w:r>
              <w:t>5,2</w:t>
            </w:r>
          </w:p>
        </w:tc>
      </w:tr>
      <w:tr w:rsidR="00947BF5" w14:paraId="6C4362D6" w14:textId="77777777" w:rsidTr="00947BF5">
        <w:tc>
          <w:tcPr>
            <w:tcW w:w="4531" w:type="dxa"/>
          </w:tcPr>
          <w:p w14:paraId="4480CBA7" w14:textId="4CA33163" w:rsidR="00947BF5" w:rsidRDefault="00947BF5">
            <w:r>
              <w:t>Inductie units</w:t>
            </w:r>
          </w:p>
        </w:tc>
        <w:tc>
          <w:tcPr>
            <w:tcW w:w="4531" w:type="dxa"/>
          </w:tcPr>
          <w:p w14:paraId="1C11A714" w14:textId="61D769F8" w:rsidR="00947BF5" w:rsidRDefault="00947BF5">
            <w:r>
              <w:t>5,5</w:t>
            </w:r>
          </w:p>
        </w:tc>
      </w:tr>
      <w:tr w:rsidR="00947BF5" w14:paraId="209F8DEB" w14:textId="77777777" w:rsidTr="00947BF5">
        <w:tc>
          <w:tcPr>
            <w:tcW w:w="4531" w:type="dxa"/>
          </w:tcPr>
          <w:p w14:paraId="70338AE6" w14:textId="2E797EBB" w:rsidR="00947BF5" w:rsidRDefault="00947BF5">
            <w:r>
              <w:t>Luchtbehandelingsinstallaties</w:t>
            </w:r>
          </w:p>
        </w:tc>
        <w:tc>
          <w:tcPr>
            <w:tcW w:w="4531" w:type="dxa"/>
          </w:tcPr>
          <w:p w14:paraId="04648DC6" w14:textId="05421695" w:rsidR="00947BF5" w:rsidRDefault="00947BF5">
            <w:r>
              <w:t>6,9</w:t>
            </w:r>
          </w:p>
        </w:tc>
      </w:tr>
      <w:tr w:rsidR="00947BF5" w14:paraId="5858993E" w14:textId="77777777" w:rsidTr="00947BF5">
        <w:tc>
          <w:tcPr>
            <w:tcW w:w="4531" w:type="dxa"/>
          </w:tcPr>
          <w:p w14:paraId="24143190" w14:textId="74FC237B" w:rsidR="00947BF5" w:rsidRDefault="00947BF5">
            <w:r>
              <w:t>Paneelradiatoren</w:t>
            </w:r>
          </w:p>
        </w:tc>
        <w:tc>
          <w:tcPr>
            <w:tcW w:w="4531" w:type="dxa"/>
          </w:tcPr>
          <w:p w14:paraId="35BE15D7" w14:textId="70AEEB3E" w:rsidR="00947BF5" w:rsidRDefault="00947BF5">
            <w:r>
              <w:t>8,8</w:t>
            </w:r>
          </w:p>
        </w:tc>
      </w:tr>
      <w:tr w:rsidR="00947BF5" w14:paraId="45EC54C7" w14:textId="77777777" w:rsidTr="00947BF5">
        <w:tc>
          <w:tcPr>
            <w:tcW w:w="4531" w:type="dxa"/>
          </w:tcPr>
          <w:p w14:paraId="59FBCBF2" w14:textId="2EC3C3F7" w:rsidR="00947BF5" w:rsidRDefault="00947BF5">
            <w:r>
              <w:t>Utiliteit mix CV</w:t>
            </w:r>
          </w:p>
        </w:tc>
        <w:tc>
          <w:tcPr>
            <w:tcW w:w="4531" w:type="dxa"/>
          </w:tcPr>
          <w:p w14:paraId="2BCBD663" w14:textId="478955A9" w:rsidR="00947BF5" w:rsidRDefault="00947BF5">
            <w:r>
              <w:t>10,0</w:t>
            </w:r>
          </w:p>
        </w:tc>
      </w:tr>
      <w:tr w:rsidR="00947BF5" w14:paraId="44CDACE6" w14:textId="77777777" w:rsidTr="00947BF5">
        <w:tc>
          <w:tcPr>
            <w:tcW w:w="4531" w:type="dxa"/>
          </w:tcPr>
          <w:p w14:paraId="167D34B5" w14:textId="279E821D" w:rsidR="00947BF5" w:rsidRDefault="00947BF5">
            <w:r>
              <w:t>Kolomradiatoren</w:t>
            </w:r>
          </w:p>
        </w:tc>
        <w:tc>
          <w:tcPr>
            <w:tcW w:w="4531" w:type="dxa"/>
          </w:tcPr>
          <w:p w14:paraId="5C5BB222" w14:textId="192928D0" w:rsidR="00947BF5" w:rsidRDefault="00947BF5">
            <w:r>
              <w:t>12,0</w:t>
            </w:r>
          </w:p>
        </w:tc>
      </w:tr>
      <w:tr w:rsidR="00947BF5" w14:paraId="38146DC6" w14:textId="77777777" w:rsidTr="00947BF5">
        <w:tc>
          <w:tcPr>
            <w:tcW w:w="4531" w:type="dxa"/>
          </w:tcPr>
          <w:p w14:paraId="216ED8A3" w14:textId="43DDFF18" w:rsidR="00947BF5" w:rsidRDefault="00947BF5">
            <w:r>
              <w:t>Utiliteit mix GWK</w:t>
            </w:r>
          </w:p>
        </w:tc>
        <w:tc>
          <w:tcPr>
            <w:tcW w:w="4531" w:type="dxa"/>
          </w:tcPr>
          <w:p w14:paraId="347999F7" w14:textId="5A3C65E1" w:rsidR="00947BF5" w:rsidRDefault="00947BF5">
            <w:r>
              <w:t>20,0</w:t>
            </w:r>
          </w:p>
        </w:tc>
      </w:tr>
      <w:tr w:rsidR="00947BF5" w14:paraId="2C2CB4E4" w14:textId="77777777" w:rsidTr="00947BF5">
        <w:tc>
          <w:tcPr>
            <w:tcW w:w="4531" w:type="dxa"/>
          </w:tcPr>
          <w:p w14:paraId="1B4C5828" w14:textId="73B06C10" w:rsidR="00947BF5" w:rsidRDefault="00947BF5">
            <w:r>
              <w:t>Stralingsplafonds en/of vloerverwarming</w:t>
            </w:r>
          </w:p>
        </w:tc>
        <w:tc>
          <w:tcPr>
            <w:tcW w:w="4531" w:type="dxa"/>
          </w:tcPr>
          <w:p w14:paraId="5ADEB0AD" w14:textId="728C7A95" w:rsidR="00947BF5" w:rsidRDefault="00947BF5">
            <w:r>
              <w:t>18,5</w:t>
            </w:r>
          </w:p>
        </w:tc>
      </w:tr>
      <w:tr w:rsidR="00947BF5" w14:paraId="566C3381" w14:textId="77777777" w:rsidTr="00947BF5">
        <w:tc>
          <w:tcPr>
            <w:tcW w:w="4531" w:type="dxa"/>
          </w:tcPr>
          <w:p w14:paraId="7C5CA45D" w14:textId="4F10D896" w:rsidR="00947BF5" w:rsidRDefault="00947BF5">
            <w:r>
              <w:t>Wijkverwarming</w:t>
            </w:r>
          </w:p>
        </w:tc>
        <w:tc>
          <w:tcPr>
            <w:tcW w:w="4531" w:type="dxa"/>
          </w:tcPr>
          <w:p w14:paraId="091A70F6" w14:textId="2D4425BC" w:rsidR="00947BF5" w:rsidRDefault="00947BF5">
            <w:r>
              <w:t xml:space="preserve">25,8 </w:t>
            </w:r>
          </w:p>
        </w:tc>
      </w:tr>
    </w:tbl>
    <w:p w14:paraId="3FAD7FA4" w14:textId="77777777" w:rsidR="00947BF5" w:rsidRDefault="00947BF5"/>
    <w:p w14:paraId="60D07619" w14:textId="77777777" w:rsidR="00345CAE" w:rsidRDefault="00345CAE"/>
    <w:p w14:paraId="7440B876" w14:textId="170EB38B" w:rsidR="00791A2B" w:rsidRDefault="00791A2B" w:rsidP="00791A2B">
      <w:pPr>
        <w:pStyle w:val="Lijstalinea"/>
        <w:numPr>
          <w:ilvl w:val="0"/>
          <w:numId w:val="3"/>
        </w:numPr>
      </w:pPr>
      <w:r>
        <w:t xml:space="preserve">Circulatiepomp locatie </w:t>
      </w:r>
    </w:p>
    <w:p w14:paraId="7682856E" w14:textId="47A96AE2" w:rsidR="00791A2B" w:rsidRDefault="00791A2B" w:rsidP="00791A2B">
      <w:r>
        <w:t xml:space="preserve">Indien de circulatiepomp in de </w:t>
      </w:r>
      <w:r w:rsidRPr="00011DB3">
        <w:rPr>
          <w:b/>
          <w:bCs/>
        </w:rPr>
        <w:t>vertrekleiding</w:t>
      </w:r>
      <w:r>
        <w:t xml:space="preserve"> zit veranderd er niks aan de einddruk. De einddruk is altijd een ½ bar lager dan de insteldruk van het veiligheidsventiel. </w:t>
      </w:r>
      <w:r>
        <w:br/>
        <w:t xml:space="preserve">Mocht de circulatiepomp in de </w:t>
      </w:r>
      <w:r w:rsidRPr="00011DB3">
        <w:rPr>
          <w:b/>
          <w:bCs/>
        </w:rPr>
        <w:t>retourleiding</w:t>
      </w:r>
      <w:r>
        <w:t xml:space="preserve"> zitten dan zit de het expansievat aan de zuigzijde van de pomp en dient er gerekend te worden met een einddruk </w:t>
      </w:r>
      <w:r w:rsidR="00011DB3">
        <w:t>gecorrigeerd met dit dynamisch drukverschil. (</w:t>
      </w:r>
      <w:r w:rsidR="001516A2">
        <w:t>-</w:t>
      </w:r>
      <w:r w:rsidR="00011DB3">
        <w:t xml:space="preserve">0,4bar). </w:t>
      </w:r>
    </w:p>
    <w:p w14:paraId="1FA560E1" w14:textId="77777777" w:rsidR="00791A2B" w:rsidRDefault="00791A2B"/>
    <w:p w14:paraId="4300F1EF" w14:textId="134680F0" w:rsidR="00C931A6" w:rsidRDefault="00C931A6" w:rsidP="00C931A6">
      <w:pPr>
        <w:pStyle w:val="Kop1"/>
      </w:pPr>
      <w:r>
        <w:t xml:space="preserve">Locatie </w:t>
      </w:r>
      <w:r w:rsidR="00D942A6">
        <w:t>expansievat</w:t>
      </w:r>
    </w:p>
    <w:p w14:paraId="4B9CFE7D" w14:textId="2DE7D208" w:rsidR="00C931A6" w:rsidRDefault="00C931A6" w:rsidP="00C931A6">
      <w:pPr>
        <w:pStyle w:val="Lijstalinea"/>
        <w:numPr>
          <w:ilvl w:val="0"/>
          <w:numId w:val="4"/>
        </w:numPr>
      </w:pPr>
      <w:r w:rsidRPr="00C931A6">
        <w:rPr>
          <w:b/>
          <w:bCs/>
        </w:rPr>
        <w:t xml:space="preserve">Zo dicht mogelijk bij de </w:t>
      </w:r>
      <w:r w:rsidR="003D1DD6">
        <w:rPr>
          <w:b/>
          <w:bCs/>
        </w:rPr>
        <w:t>k</w:t>
      </w:r>
      <w:r w:rsidRPr="00C931A6">
        <w:rPr>
          <w:b/>
          <w:bCs/>
        </w:rPr>
        <w:t>etel</w:t>
      </w:r>
      <w:r>
        <w:t xml:space="preserve">: om drukverlies tussen vat en ketel te vermijden </w:t>
      </w:r>
    </w:p>
    <w:p w14:paraId="59DEC9A6" w14:textId="3E20882A" w:rsidR="00C931A6" w:rsidRDefault="00C931A6" w:rsidP="00C931A6">
      <w:pPr>
        <w:pStyle w:val="Lijstalinea"/>
        <w:numPr>
          <w:ilvl w:val="0"/>
          <w:numId w:val="4"/>
        </w:numPr>
      </w:pPr>
      <w:r w:rsidRPr="00C931A6">
        <w:rPr>
          <w:b/>
          <w:bCs/>
        </w:rPr>
        <w:t>Aan de zuigzijde van de pomp</w:t>
      </w:r>
      <w:r>
        <w:t>: om een minimale druk te garanderen.</w:t>
      </w:r>
    </w:p>
    <w:p w14:paraId="0C956856" w14:textId="5B72EBC0" w:rsidR="00C931A6" w:rsidRPr="00C931A6" w:rsidRDefault="00C931A6" w:rsidP="00C931A6">
      <w:pPr>
        <w:pStyle w:val="Lijstalinea"/>
        <w:numPr>
          <w:ilvl w:val="0"/>
          <w:numId w:val="4"/>
        </w:numPr>
      </w:pPr>
      <w:r w:rsidRPr="00C931A6">
        <w:rPr>
          <w:b/>
          <w:bCs/>
        </w:rPr>
        <w:t>Op de retourleiding</w:t>
      </w:r>
      <w:r>
        <w:t xml:space="preserve">: om de levensduur van het membraam te vergroten. </w:t>
      </w:r>
    </w:p>
    <w:p w14:paraId="340A5477" w14:textId="77777777" w:rsidR="00C931A6" w:rsidRDefault="00C931A6"/>
    <w:p w14:paraId="2B158DCD" w14:textId="77777777" w:rsidR="00C931A6" w:rsidRDefault="00C931A6"/>
    <w:p w14:paraId="5CA706E5" w14:textId="77777777" w:rsidR="00C931A6" w:rsidRDefault="00C931A6"/>
    <w:p w14:paraId="06D63A8B" w14:textId="77777777" w:rsidR="00C931A6" w:rsidRDefault="00C931A6"/>
    <w:p w14:paraId="3EA0696C" w14:textId="77777777" w:rsidR="00C931A6" w:rsidRDefault="00C931A6"/>
    <w:p w14:paraId="7E1896A9" w14:textId="7C324AF4" w:rsidR="00947BF5" w:rsidRPr="008C7C03" w:rsidRDefault="00947BF5">
      <w:pPr>
        <w:rPr>
          <w:u w:val="single"/>
        </w:rPr>
      </w:pPr>
      <w:r w:rsidRPr="008C7C03">
        <w:rPr>
          <w:u w:val="single"/>
        </w:rPr>
        <w:t>Bronnen:</w:t>
      </w:r>
    </w:p>
    <w:p w14:paraId="3CDB0360" w14:textId="3A98CA77" w:rsidR="00947BF5" w:rsidRDefault="00000000">
      <w:hyperlink r:id="rId15" w:history="1">
        <w:r w:rsidR="00947BF5" w:rsidRPr="00947BF5">
          <w:rPr>
            <w:rStyle w:val="Hyperlink"/>
          </w:rPr>
          <w:t>Flamco</w:t>
        </w:r>
      </w:hyperlink>
    </w:p>
    <w:p w14:paraId="53BFF5FC" w14:textId="1822FFBE" w:rsidR="00947BF5" w:rsidRDefault="00947BF5">
      <w:r>
        <w:t>Handboek installatietechniek ISSO 2002 p.744 - 757</w:t>
      </w:r>
    </w:p>
    <w:sectPr w:rsidR="00947BF5" w:rsidSect="007C25D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405F6" w14:textId="77777777" w:rsidR="00190146" w:rsidRDefault="00190146">
      <w:pPr>
        <w:spacing w:after="0" w:line="240" w:lineRule="auto"/>
      </w:pPr>
      <w:r>
        <w:separator/>
      </w:r>
    </w:p>
  </w:endnote>
  <w:endnote w:type="continuationSeparator" w:id="0">
    <w:p w14:paraId="5917B7DB" w14:textId="77777777" w:rsidR="00190146" w:rsidRDefault="00190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667676"/>
      <w:docPartObj>
        <w:docPartGallery w:val="Page Numbers (Bottom of Page)"/>
        <w:docPartUnique/>
      </w:docPartObj>
    </w:sdtPr>
    <w:sdtContent>
      <w:p w14:paraId="6D86FB80" w14:textId="25C32D7D" w:rsidR="00056C77" w:rsidRDefault="00056C77">
        <w:pPr>
          <w:pStyle w:val="Voettekst"/>
          <w:jc w:val="center"/>
        </w:pPr>
        <w:r>
          <w:fldChar w:fldCharType="begin"/>
        </w:r>
        <w:r>
          <w:instrText>PAGE   \* MERGEFORMAT</w:instrText>
        </w:r>
        <w:r>
          <w:fldChar w:fldCharType="separate"/>
        </w:r>
        <w:r>
          <w:t>2</w:t>
        </w:r>
        <w:r>
          <w:fldChar w:fldCharType="end"/>
        </w:r>
      </w:p>
    </w:sdtContent>
  </w:sdt>
  <w:p w14:paraId="4FA7E2D7" w14:textId="77777777" w:rsidR="00056C77" w:rsidRDefault="00056C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F269A3" w14:textId="77777777" w:rsidR="00190146" w:rsidRDefault="00190146">
      <w:pPr>
        <w:spacing w:after="0" w:line="240" w:lineRule="auto"/>
      </w:pPr>
      <w:r>
        <w:rPr>
          <w:color w:val="000000"/>
        </w:rPr>
        <w:separator/>
      </w:r>
    </w:p>
  </w:footnote>
  <w:footnote w:type="continuationSeparator" w:id="0">
    <w:p w14:paraId="628DC557" w14:textId="77777777" w:rsidR="00190146" w:rsidRDefault="00190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0B7"/>
    <w:multiLevelType w:val="hybridMultilevel"/>
    <w:tmpl w:val="3D30C0FC"/>
    <w:lvl w:ilvl="0" w:tplc="75721C18">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A65D54"/>
    <w:multiLevelType w:val="hybridMultilevel"/>
    <w:tmpl w:val="CEECB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CFB483F"/>
    <w:multiLevelType w:val="hybridMultilevel"/>
    <w:tmpl w:val="2A94D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5D96519"/>
    <w:multiLevelType w:val="hybridMultilevel"/>
    <w:tmpl w:val="EB801852"/>
    <w:lvl w:ilvl="0" w:tplc="CEA66BDA">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6117028">
    <w:abstractNumId w:val="0"/>
  </w:num>
  <w:num w:numId="2" w16cid:durableId="2090149392">
    <w:abstractNumId w:val="3"/>
  </w:num>
  <w:num w:numId="3" w16cid:durableId="1241212703">
    <w:abstractNumId w:val="1"/>
  </w:num>
  <w:num w:numId="4" w16cid:durableId="190411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34B"/>
    <w:rsid w:val="00011DB3"/>
    <w:rsid w:val="00056C77"/>
    <w:rsid w:val="0009229C"/>
    <w:rsid w:val="001516A2"/>
    <w:rsid w:val="00190146"/>
    <w:rsid w:val="00242486"/>
    <w:rsid w:val="00290C88"/>
    <w:rsid w:val="00327536"/>
    <w:rsid w:val="00345CAE"/>
    <w:rsid w:val="003822FF"/>
    <w:rsid w:val="003C6A8D"/>
    <w:rsid w:val="003D1DD6"/>
    <w:rsid w:val="003D2183"/>
    <w:rsid w:val="00463B3C"/>
    <w:rsid w:val="00500E46"/>
    <w:rsid w:val="00576E5A"/>
    <w:rsid w:val="005F17AF"/>
    <w:rsid w:val="00616D2C"/>
    <w:rsid w:val="00664136"/>
    <w:rsid w:val="006769DD"/>
    <w:rsid w:val="00732EB4"/>
    <w:rsid w:val="0078364A"/>
    <w:rsid w:val="00791A2B"/>
    <w:rsid w:val="007C25D4"/>
    <w:rsid w:val="008421C3"/>
    <w:rsid w:val="008C7C03"/>
    <w:rsid w:val="00947BF5"/>
    <w:rsid w:val="00967C1F"/>
    <w:rsid w:val="00B6634B"/>
    <w:rsid w:val="00C931A6"/>
    <w:rsid w:val="00CE0240"/>
    <w:rsid w:val="00D2429A"/>
    <w:rsid w:val="00D942A6"/>
    <w:rsid w:val="00DA52E6"/>
    <w:rsid w:val="00DF438D"/>
    <w:rsid w:val="00E63222"/>
    <w:rsid w:val="00E75A49"/>
    <w:rsid w:val="00E8610D"/>
    <w:rsid w:val="00F21773"/>
    <w:rsid w:val="00F267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4055"/>
  <w15:docId w15:val="{EA0C7440-B574-4172-BEEC-FAB2819E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nl-NL"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360" w:after="80"/>
      <w:outlineLvl w:val="0"/>
    </w:pPr>
    <w:rPr>
      <w:rFonts w:ascii="Aptos Display" w:eastAsia="Times New Roman" w:hAnsi="Aptos Display"/>
      <w:color w:val="0F4761"/>
      <w:sz w:val="40"/>
      <w:szCs w:val="40"/>
    </w:rPr>
  </w:style>
  <w:style w:type="paragraph" w:styleId="Kop2">
    <w:name w:val="heading 2"/>
    <w:basedOn w:val="Standaard"/>
    <w:next w:val="Standaard"/>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Kop3">
    <w:name w:val="heading 3"/>
    <w:basedOn w:val="Standaard"/>
    <w:next w:val="Standaard"/>
    <w:uiPriority w:val="9"/>
    <w:semiHidden/>
    <w:unhideWhenUsed/>
    <w:qFormat/>
    <w:pPr>
      <w:keepNext/>
      <w:keepLines/>
      <w:spacing w:before="160" w:after="80"/>
      <w:outlineLvl w:val="2"/>
    </w:pPr>
    <w:rPr>
      <w:rFonts w:eastAsia="Times New Roman"/>
      <w:color w:val="0F4761"/>
      <w:sz w:val="28"/>
      <w:szCs w:val="28"/>
    </w:rPr>
  </w:style>
  <w:style w:type="paragraph" w:styleId="Kop4">
    <w:name w:val="heading 4"/>
    <w:basedOn w:val="Standaard"/>
    <w:next w:val="Standaard"/>
    <w:uiPriority w:val="9"/>
    <w:semiHidden/>
    <w:unhideWhenUsed/>
    <w:qFormat/>
    <w:pPr>
      <w:keepNext/>
      <w:keepLines/>
      <w:spacing w:before="80" w:after="40"/>
      <w:outlineLvl w:val="3"/>
    </w:pPr>
    <w:rPr>
      <w:rFonts w:eastAsia="Times New Roman"/>
      <w:i/>
      <w:iCs/>
      <w:color w:val="0F4761"/>
    </w:rPr>
  </w:style>
  <w:style w:type="paragraph" w:styleId="Kop5">
    <w:name w:val="heading 5"/>
    <w:basedOn w:val="Standaard"/>
    <w:next w:val="Standaard"/>
    <w:uiPriority w:val="9"/>
    <w:semiHidden/>
    <w:unhideWhenUsed/>
    <w:qFormat/>
    <w:pPr>
      <w:keepNext/>
      <w:keepLines/>
      <w:spacing w:before="80" w:after="40"/>
      <w:outlineLvl w:val="4"/>
    </w:pPr>
    <w:rPr>
      <w:rFonts w:eastAsia="Times New Roman"/>
      <w:color w:val="0F4761"/>
    </w:rPr>
  </w:style>
  <w:style w:type="paragraph" w:styleId="Kop6">
    <w:name w:val="heading 6"/>
    <w:basedOn w:val="Standaard"/>
    <w:next w:val="Standaard"/>
    <w:uiPriority w:val="9"/>
    <w:semiHidden/>
    <w:unhideWhenUsed/>
    <w:qFormat/>
    <w:pPr>
      <w:keepNext/>
      <w:keepLines/>
      <w:spacing w:before="40" w:after="0"/>
      <w:outlineLvl w:val="5"/>
    </w:pPr>
    <w:rPr>
      <w:rFonts w:eastAsia="Times New Roman"/>
      <w:i/>
      <w:iCs/>
      <w:color w:val="595959"/>
    </w:rPr>
  </w:style>
  <w:style w:type="paragraph" w:styleId="Kop7">
    <w:name w:val="heading 7"/>
    <w:basedOn w:val="Standaard"/>
    <w:next w:val="Standaard"/>
    <w:pPr>
      <w:keepNext/>
      <w:keepLines/>
      <w:spacing w:before="40" w:after="0"/>
      <w:outlineLvl w:val="6"/>
    </w:pPr>
    <w:rPr>
      <w:rFonts w:eastAsia="Times New Roman"/>
      <w:color w:val="595959"/>
    </w:rPr>
  </w:style>
  <w:style w:type="paragraph" w:styleId="Kop8">
    <w:name w:val="heading 8"/>
    <w:basedOn w:val="Standaard"/>
    <w:next w:val="Standaard"/>
    <w:pPr>
      <w:keepNext/>
      <w:keepLines/>
      <w:spacing w:after="0"/>
      <w:outlineLvl w:val="7"/>
    </w:pPr>
    <w:rPr>
      <w:rFonts w:eastAsia="Times New Roman"/>
      <w:i/>
      <w:iCs/>
      <w:color w:val="272727"/>
    </w:rPr>
  </w:style>
  <w:style w:type="paragraph" w:styleId="Kop9">
    <w:name w:val="heading 9"/>
    <w:basedOn w:val="Standaard"/>
    <w:next w:val="Standaard"/>
    <w:pPr>
      <w:keepNext/>
      <w:keepLines/>
      <w:spacing w:after="0"/>
      <w:outlineLvl w:val="8"/>
    </w:pPr>
    <w:rPr>
      <w:rFonts w:eastAsia="Times New Roman"/>
      <w:color w:val="2727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Aptos Display" w:eastAsia="Times New Roman" w:hAnsi="Aptos Display" w:cs="Times New Roman"/>
      <w:color w:val="0F4761"/>
      <w:sz w:val="40"/>
      <w:szCs w:val="40"/>
    </w:rPr>
  </w:style>
  <w:style w:type="character" w:customStyle="1" w:styleId="Kop2Char">
    <w:name w:val="Kop 2 Char"/>
    <w:basedOn w:val="Standaardalinea-lettertype"/>
    <w:rPr>
      <w:rFonts w:ascii="Aptos Display" w:eastAsia="Times New Roman" w:hAnsi="Aptos Display" w:cs="Times New Roman"/>
      <w:color w:val="0F4761"/>
      <w:sz w:val="32"/>
      <w:szCs w:val="32"/>
    </w:rPr>
  </w:style>
  <w:style w:type="character" w:customStyle="1" w:styleId="Kop3Char">
    <w:name w:val="Kop 3 Char"/>
    <w:basedOn w:val="Standaardalinea-lettertype"/>
    <w:rPr>
      <w:rFonts w:eastAsia="Times New Roman" w:cs="Times New Roman"/>
      <w:color w:val="0F4761"/>
      <w:sz w:val="28"/>
      <w:szCs w:val="28"/>
    </w:rPr>
  </w:style>
  <w:style w:type="character" w:customStyle="1" w:styleId="Kop4Char">
    <w:name w:val="Kop 4 Char"/>
    <w:basedOn w:val="Standaardalinea-lettertype"/>
    <w:rPr>
      <w:rFonts w:eastAsia="Times New Roman" w:cs="Times New Roman"/>
      <w:i/>
      <w:iCs/>
      <w:color w:val="0F4761"/>
    </w:rPr>
  </w:style>
  <w:style w:type="character" w:customStyle="1" w:styleId="Kop5Char">
    <w:name w:val="Kop 5 Char"/>
    <w:basedOn w:val="Standaardalinea-lettertype"/>
    <w:rPr>
      <w:rFonts w:eastAsia="Times New Roman" w:cs="Times New Roman"/>
      <w:color w:val="0F4761"/>
    </w:rPr>
  </w:style>
  <w:style w:type="character" w:customStyle="1" w:styleId="Kop6Char">
    <w:name w:val="Kop 6 Char"/>
    <w:basedOn w:val="Standaardalinea-lettertype"/>
    <w:rPr>
      <w:rFonts w:eastAsia="Times New Roman" w:cs="Times New Roman"/>
      <w:i/>
      <w:iCs/>
      <w:color w:val="595959"/>
    </w:rPr>
  </w:style>
  <w:style w:type="character" w:customStyle="1" w:styleId="Kop7Char">
    <w:name w:val="Kop 7 Char"/>
    <w:basedOn w:val="Standaardalinea-lettertype"/>
    <w:rPr>
      <w:rFonts w:eastAsia="Times New Roman" w:cs="Times New Roman"/>
      <w:color w:val="595959"/>
    </w:rPr>
  </w:style>
  <w:style w:type="character" w:customStyle="1" w:styleId="Kop8Char">
    <w:name w:val="Kop 8 Char"/>
    <w:basedOn w:val="Standaardalinea-lettertype"/>
    <w:rPr>
      <w:rFonts w:eastAsia="Times New Roman" w:cs="Times New Roman"/>
      <w:i/>
      <w:iCs/>
      <w:color w:val="272727"/>
    </w:rPr>
  </w:style>
  <w:style w:type="character" w:customStyle="1" w:styleId="Kop9Char">
    <w:name w:val="Kop 9 Char"/>
    <w:basedOn w:val="Standaardalinea-lettertype"/>
    <w:rPr>
      <w:rFonts w:eastAsia="Times New Roman" w:cs="Times New Roman"/>
      <w:color w:val="272727"/>
    </w:rPr>
  </w:style>
  <w:style w:type="paragraph" w:styleId="Titel">
    <w:name w:val="Title"/>
    <w:basedOn w:val="Standaard"/>
    <w:next w:val="Standaard"/>
    <w:uiPriority w:val="10"/>
    <w:qFormat/>
    <w:pPr>
      <w:spacing w:after="80" w:line="240" w:lineRule="auto"/>
      <w:contextualSpacing/>
    </w:pPr>
    <w:rPr>
      <w:rFonts w:ascii="Aptos Display" w:eastAsia="Times New Roman" w:hAnsi="Aptos Display"/>
      <w:spacing w:val="-10"/>
      <w:sz w:val="56"/>
      <w:szCs w:val="56"/>
    </w:rPr>
  </w:style>
  <w:style w:type="character" w:customStyle="1" w:styleId="TitelChar">
    <w:name w:val="Titel Char"/>
    <w:basedOn w:val="Standaardalinea-lettertype"/>
    <w:rPr>
      <w:rFonts w:ascii="Aptos Display" w:eastAsia="Times New Roman" w:hAnsi="Aptos Display" w:cs="Times New Roman"/>
      <w:spacing w:val="-10"/>
      <w:kern w:val="3"/>
      <w:sz w:val="56"/>
      <w:szCs w:val="56"/>
    </w:rPr>
  </w:style>
  <w:style w:type="paragraph" w:styleId="Ondertitel">
    <w:name w:val="Subtitle"/>
    <w:basedOn w:val="Standaard"/>
    <w:next w:val="Standaard"/>
    <w:uiPriority w:val="11"/>
    <w:qFormat/>
    <w:rPr>
      <w:rFonts w:eastAsia="Times New Roman"/>
      <w:color w:val="595959"/>
      <w:spacing w:val="15"/>
      <w:sz w:val="28"/>
      <w:szCs w:val="28"/>
    </w:rPr>
  </w:style>
  <w:style w:type="character" w:customStyle="1" w:styleId="OndertitelChar">
    <w:name w:val="Ondertitel Char"/>
    <w:basedOn w:val="Standaardalinea-lettertype"/>
    <w:rPr>
      <w:rFonts w:eastAsia="Times New Roman" w:cs="Times New Roman"/>
      <w:color w:val="595959"/>
      <w:spacing w:val="15"/>
      <w:sz w:val="28"/>
      <w:szCs w:val="28"/>
    </w:rPr>
  </w:style>
  <w:style w:type="paragraph" w:styleId="Citaat">
    <w:name w:val="Quote"/>
    <w:basedOn w:val="Standaard"/>
    <w:next w:val="Standaard"/>
    <w:pPr>
      <w:spacing w:before="160"/>
      <w:jc w:val="center"/>
    </w:pPr>
    <w:rPr>
      <w:i/>
      <w:iCs/>
      <w:color w:val="404040"/>
    </w:rPr>
  </w:style>
  <w:style w:type="character" w:customStyle="1" w:styleId="CitaatChar">
    <w:name w:val="Citaat Char"/>
    <w:basedOn w:val="Standaardalinea-lettertype"/>
    <w:rPr>
      <w:i/>
      <w:iCs/>
      <w:color w:val="404040"/>
    </w:rPr>
  </w:style>
  <w:style w:type="paragraph" w:styleId="Lijstalinea">
    <w:name w:val="List Paragraph"/>
    <w:basedOn w:val="Standaard"/>
    <w:pPr>
      <w:ind w:left="720"/>
      <w:contextualSpacing/>
    </w:pPr>
  </w:style>
  <w:style w:type="character" w:styleId="Intensievebenadrukking">
    <w:name w:val="Intense Emphasis"/>
    <w:basedOn w:val="Standaardalinea-lettertype"/>
    <w:rPr>
      <w:i/>
      <w:iCs/>
      <w:color w:val="0F4761"/>
    </w:rPr>
  </w:style>
  <w:style w:type="paragraph" w:styleId="Duidelijkcitaat">
    <w:name w:val="Intense Quote"/>
    <w:basedOn w:val="Standaard"/>
    <w:next w:val="Standaard"/>
    <w:pPr>
      <w:pBdr>
        <w:top w:val="single" w:sz="4" w:space="10" w:color="0F4761"/>
        <w:bottom w:val="single" w:sz="4" w:space="10" w:color="0F4761"/>
      </w:pBdr>
      <w:spacing w:before="360" w:after="360"/>
      <w:ind w:left="864" w:right="864"/>
      <w:jc w:val="center"/>
    </w:pPr>
    <w:rPr>
      <w:i/>
      <w:iCs/>
      <w:color w:val="0F4761"/>
    </w:rPr>
  </w:style>
  <w:style w:type="character" w:customStyle="1" w:styleId="DuidelijkcitaatChar">
    <w:name w:val="Duidelijk citaat Char"/>
    <w:basedOn w:val="Standaardalinea-lettertype"/>
    <w:rPr>
      <w:i/>
      <w:iCs/>
      <w:color w:val="0F4761"/>
    </w:rPr>
  </w:style>
  <w:style w:type="character" w:styleId="Intensieveverwijzing">
    <w:name w:val="Intense Reference"/>
    <w:basedOn w:val="Standaardalinea-lettertype"/>
    <w:rPr>
      <w:b/>
      <w:bCs/>
      <w:smallCaps/>
      <w:color w:val="0F4761"/>
      <w:spacing w:val="5"/>
    </w:rPr>
  </w:style>
  <w:style w:type="paragraph" w:styleId="Geenafstand">
    <w:name w:val="No Spacing"/>
    <w:pPr>
      <w:suppressAutoHyphens/>
      <w:spacing w:after="240" w:line="240" w:lineRule="auto"/>
    </w:pPr>
    <w:rPr>
      <w:rFonts w:ascii="Calibri" w:eastAsia="Times New Roman" w:hAnsi="Calibri"/>
      <w:kern w:val="0"/>
      <w:lang w:eastAsia="nl-NL"/>
    </w:rPr>
  </w:style>
  <w:style w:type="character" w:customStyle="1" w:styleId="GeenafstandChar">
    <w:name w:val="Geen afstand Char"/>
    <w:rPr>
      <w:rFonts w:ascii="Calibri" w:eastAsia="Times New Roman" w:hAnsi="Calibri" w:cs="Times New Roman"/>
      <w:kern w:val="0"/>
      <w:lang w:eastAsia="nl-NL"/>
    </w:rPr>
  </w:style>
  <w:style w:type="table" w:styleId="Tabelraster">
    <w:name w:val="Table Grid"/>
    <w:basedOn w:val="Standaardtabel"/>
    <w:uiPriority w:val="39"/>
    <w:rsid w:val="0061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616D2C"/>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Accent6">
    <w:name w:val="List Table 3 Accent 6"/>
    <w:basedOn w:val="Standaardtabel"/>
    <w:uiPriority w:val="48"/>
    <w:rsid w:val="00616D2C"/>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character" w:styleId="Tekstvantijdelijkeaanduiding">
    <w:name w:val="Placeholder Text"/>
    <w:basedOn w:val="Standaardalinea-lettertype"/>
    <w:uiPriority w:val="99"/>
    <w:semiHidden/>
    <w:rsid w:val="0078364A"/>
    <w:rPr>
      <w:color w:val="666666"/>
    </w:rPr>
  </w:style>
  <w:style w:type="paragraph" w:styleId="Koptekst">
    <w:name w:val="header"/>
    <w:basedOn w:val="Standaard"/>
    <w:link w:val="KoptekstChar"/>
    <w:uiPriority w:val="99"/>
    <w:unhideWhenUsed/>
    <w:rsid w:val="00947B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7BF5"/>
  </w:style>
  <w:style w:type="paragraph" w:styleId="Voettekst">
    <w:name w:val="footer"/>
    <w:basedOn w:val="Standaard"/>
    <w:link w:val="VoettekstChar"/>
    <w:uiPriority w:val="99"/>
    <w:unhideWhenUsed/>
    <w:rsid w:val="00947B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7BF5"/>
  </w:style>
  <w:style w:type="character" w:styleId="Hyperlink">
    <w:name w:val="Hyperlink"/>
    <w:basedOn w:val="Standaardalinea-lettertype"/>
    <w:uiPriority w:val="99"/>
    <w:unhideWhenUsed/>
    <w:rsid w:val="00947BF5"/>
    <w:rPr>
      <w:color w:val="467886" w:themeColor="hyperlink"/>
      <w:u w:val="single"/>
    </w:rPr>
  </w:style>
  <w:style w:type="character" w:styleId="Onopgelostemelding">
    <w:name w:val="Unresolved Mention"/>
    <w:basedOn w:val="Standaardalinea-lettertype"/>
    <w:uiPriority w:val="99"/>
    <w:semiHidden/>
    <w:unhideWhenUsed/>
    <w:rsid w:val="00947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1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flamco.aalberts-hfc.com/media/files/calculationtools/ins.vls.flexcon-calculation-page_1.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8E99-26A5-4DAB-9EEF-49AF671B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7403</TotalTime>
  <Pages>5</Pages>
  <Words>807</Words>
  <Characters>4440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PDF gegenereerd gebouwgegevens</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gegenereerd gebouwgegevens</dc:title>
  <dc:subject/>
  <dc:creator>Steven Bax</dc:creator>
  <dc:description/>
  <cp:lastModifiedBy>Bax, S. (Steven)</cp:lastModifiedBy>
  <cp:revision>24</cp:revision>
  <cp:lastPrinted>2024-03-04T15:00:00Z</cp:lastPrinted>
  <dcterms:created xsi:type="dcterms:W3CDTF">2024-03-04T13:00:00Z</dcterms:created>
  <dcterms:modified xsi:type="dcterms:W3CDTF">2024-07-12T10:59:00Z</dcterms:modified>
</cp:coreProperties>
</file>