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Pr="00B55390" w:rsidRDefault="00000000">
      <w:pPr>
        <w:tabs>
          <w:tab w:val="left" w:pos="4996"/>
        </w:tabs>
        <w:rPr>
          <w:rFonts w:asciiTheme="minorHAnsi" w:hAnsiTheme="minorHAnsi"/>
        </w:rPr>
      </w:pPr>
      <w:r w:rsidRPr="00B55390">
        <w:rPr>
          <w:rFonts w:asciiTheme="minorHAnsi" w:hAnsiTheme="minorHAnsi"/>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rsidRPr="00B55390">
        <w:rPr>
          <w:rFonts w:asciiTheme="minorHAnsi" w:hAnsiTheme="minorHAnsi"/>
        </w:rPr>
        <w:tab/>
      </w:r>
    </w:p>
    <w:p w14:paraId="07FC11A2" w14:textId="77777777" w:rsidR="00B6634B" w:rsidRPr="00B55390" w:rsidRDefault="00B6634B">
      <w:pPr>
        <w:rPr>
          <w:rFonts w:asciiTheme="minorHAnsi" w:hAnsiTheme="minorHAnsi"/>
        </w:rPr>
      </w:pPr>
    </w:p>
    <w:p w14:paraId="6C3D3BBE" w14:textId="77777777" w:rsidR="00B6634B" w:rsidRPr="00B55390" w:rsidRDefault="00B6634B">
      <w:pPr>
        <w:rPr>
          <w:rFonts w:asciiTheme="minorHAnsi" w:hAnsiTheme="minorHAnsi"/>
        </w:rPr>
      </w:pPr>
    </w:p>
    <w:p w14:paraId="0429DFF3" w14:textId="77777777" w:rsidR="00B6634B" w:rsidRPr="00B55390" w:rsidRDefault="00000000">
      <w:pPr>
        <w:tabs>
          <w:tab w:val="left" w:pos="6812"/>
        </w:tabs>
        <w:rPr>
          <w:rFonts w:asciiTheme="minorHAnsi" w:hAnsiTheme="minorHAnsi"/>
        </w:rPr>
      </w:pPr>
      <w:r w:rsidRPr="00B55390">
        <w:rPr>
          <w:rFonts w:asciiTheme="minorHAnsi" w:hAnsiTheme="minorHAnsi"/>
        </w:rPr>
        <w:tab/>
      </w:r>
    </w:p>
    <w:p w14:paraId="55812925" w14:textId="516D00CF" w:rsidR="00DA52E6" w:rsidRPr="00B55390" w:rsidRDefault="00000000">
      <w:pPr>
        <w:rPr>
          <w:rFonts w:asciiTheme="minorHAnsi" w:hAnsiTheme="minorHAnsi"/>
        </w:rPr>
      </w:pPr>
      <w:r w:rsidRPr="00B55390">
        <w:rPr>
          <w:rFonts w:asciiTheme="minorHAnsi" w:hAnsiTheme="minorHAnsi"/>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sidRPr="00B55390">
        <w:rPr>
          <w:rFonts w:asciiTheme="minorHAnsi" w:hAnsiTheme="minorHAnsi"/>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68518151" w:rsidR="00B6634B" w:rsidRDefault="00DA52E6">
                            <w:pPr>
                              <w:pStyle w:val="Geenafstand"/>
                              <w:spacing w:before="40" w:after="560" w:line="216" w:lineRule="auto"/>
                              <w:jc w:val="right"/>
                            </w:pPr>
                            <w:r>
                              <w:rPr>
                                <w:rFonts w:ascii="Roboto Medium" w:hAnsi="Roboto Medium" w:cs="Arial"/>
                                <w:color w:val="FFFFFF"/>
                                <w:sz w:val="72"/>
                                <w:szCs w:val="72"/>
                              </w:rPr>
                              <w:t xml:space="preserve">Tool </w:t>
                            </w:r>
                            <w:r w:rsidR="00DF190E">
                              <w:rPr>
                                <w:rFonts w:ascii="Roboto Medium" w:hAnsi="Roboto Medium" w:cs="Arial"/>
                                <w:color w:val="FFFFFF"/>
                                <w:sz w:val="72"/>
                                <w:szCs w:val="72"/>
                              </w:rPr>
                              <w:t>A1</w:t>
                            </w:r>
                            <w:r>
                              <w:rPr>
                                <w:rFonts w:ascii="Roboto Medium" w:hAnsi="Roboto Medium" w:cs="Arial"/>
                                <w:color w:val="FFFFFF"/>
                                <w:sz w:val="72"/>
                                <w:szCs w:val="72"/>
                              </w:rPr>
                              <w:t xml:space="preserve">  - </w:t>
                            </w:r>
                            <w:r w:rsidR="00DF190E">
                              <w:rPr>
                                <w:rFonts w:ascii="Roboto Medium" w:hAnsi="Roboto Medium" w:cs="Arial"/>
                                <w:color w:val="FFFFFF"/>
                                <w:sz w:val="72"/>
                                <w:szCs w:val="72"/>
                              </w:rPr>
                              <w:t>Gebouwgegevens</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68518151" w:rsidR="00B6634B" w:rsidRDefault="00DA52E6">
                      <w:pPr>
                        <w:pStyle w:val="Geenafstand"/>
                        <w:spacing w:before="40" w:after="560" w:line="216" w:lineRule="auto"/>
                        <w:jc w:val="right"/>
                      </w:pPr>
                      <w:r>
                        <w:rPr>
                          <w:rFonts w:ascii="Roboto Medium" w:hAnsi="Roboto Medium" w:cs="Arial"/>
                          <w:color w:val="FFFFFF"/>
                          <w:sz w:val="72"/>
                          <w:szCs w:val="72"/>
                        </w:rPr>
                        <w:t xml:space="preserve">Tool </w:t>
                      </w:r>
                      <w:r w:rsidR="00DF190E">
                        <w:rPr>
                          <w:rFonts w:ascii="Roboto Medium" w:hAnsi="Roboto Medium" w:cs="Arial"/>
                          <w:color w:val="FFFFFF"/>
                          <w:sz w:val="72"/>
                          <w:szCs w:val="72"/>
                        </w:rPr>
                        <w:t>A1</w:t>
                      </w:r>
                      <w:r>
                        <w:rPr>
                          <w:rFonts w:ascii="Roboto Medium" w:hAnsi="Roboto Medium" w:cs="Arial"/>
                          <w:color w:val="FFFFFF"/>
                          <w:sz w:val="72"/>
                          <w:szCs w:val="72"/>
                        </w:rPr>
                        <w:t xml:space="preserve">  - </w:t>
                      </w:r>
                      <w:r w:rsidR="00DF190E">
                        <w:rPr>
                          <w:rFonts w:ascii="Roboto Medium" w:hAnsi="Roboto Medium" w:cs="Arial"/>
                          <w:color w:val="FFFFFF"/>
                          <w:sz w:val="72"/>
                          <w:szCs w:val="72"/>
                        </w:rPr>
                        <w:t>Gebouwgegevens</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sidRPr="00B55390">
        <w:rPr>
          <w:rFonts w:asciiTheme="minorHAnsi" w:hAnsiTheme="minorHAnsi"/>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Pr="00B55390" w:rsidRDefault="00DA52E6">
      <w:pPr>
        <w:suppressAutoHyphens w:val="0"/>
        <w:rPr>
          <w:rFonts w:asciiTheme="minorHAnsi" w:hAnsiTheme="minorHAnsi"/>
        </w:rPr>
        <w:sectPr w:rsidR="00056C77" w:rsidRPr="00B55390" w:rsidSect="007C25D4">
          <w:footerReference w:type="default" r:id="rId9"/>
          <w:pgSz w:w="11906" w:h="16838"/>
          <w:pgMar w:top="1417" w:right="1417" w:bottom="1417" w:left="1417" w:header="708" w:footer="708" w:gutter="0"/>
          <w:cols w:space="708"/>
        </w:sectPr>
      </w:pPr>
      <w:r w:rsidRPr="00B55390">
        <w:rPr>
          <w:rFonts w:asciiTheme="minorHAnsi" w:hAnsiTheme="minorHAnsi"/>
        </w:rPr>
        <w:br w:type="page"/>
      </w:r>
    </w:p>
    <w:tbl>
      <w:tblPr>
        <w:tblStyle w:val="Lijsttabel3-Accent6"/>
        <w:tblW w:w="0" w:type="auto"/>
        <w:tblLook w:val="04A0" w:firstRow="1" w:lastRow="0" w:firstColumn="1" w:lastColumn="0" w:noHBand="0" w:noVBand="1"/>
      </w:tblPr>
      <w:tblGrid>
        <w:gridCol w:w="4531"/>
        <w:gridCol w:w="4531"/>
      </w:tblGrid>
      <w:tr w:rsidR="00616D2C" w:rsidRPr="00B55390"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Pr="00B55390" w:rsidRDefault="00616D2C">
            <w:pPr>
              <w:rPr>
                <w:rFonts w:asciiTheme="minorHAnsi" w:hAnsiTheme="minorHAnsi"/>
              </w:rPr>
            </w:pPr>
          </w:p>
        </w:tc>
        <w:tc>
          <w:tcPr>
            <w:tcW w:w="4531" w:type="dxa"/>
          </w:tcPr>
          <w:p w14:paraId="57498D96" w14:textId="77777777" w:rsidR="00616D2C" w:rsidRPr="00B55390" w:rsidRDefault="00616D2C">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616D2C" w:rsidRPr="00B55390"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Pr="00B55390" w:rsidRDefault="00616D2C">
            <w:pPr>
              <w:rPr>
                <w:rFonts w:asciiTheme="minorHAnsi" w:hAnsiTheme="minorHAnsi"/>
              </w:rPr>
            </w:pPr>
            <w:r w:rsidRPr="00B55390">
              <w:rPr>
                <w:rFonts w:asciiTheme="minorHAnsi" w:hAnsiTheme="minorHAnsi"/>
              </w:rPr>
              <w:t>Auteur</w:t>
            </w:r>
          </w:p>
        </w:tc>
        <w:tc>
          <w:tcPr>
            <w:tcW w:w="4531" w:type="dxa"/>
          </w:tcPr>
          <w:p w14:paraId="4D195136" w14:textId="7A8E059D" w:rsidR="00616D2C" w:rsidRPr="00B55390" w:rsidRDefault="00616D2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55390">
              <w:rPr>
                <w:rFonts w:asciiTheme="minorHAnsi" w:hAnsiTheme="minorHAnsi"/>
              </w:rPr>
              <w:t>Steven Bax</w:t>
            </w:r>
          </w:p>
        </w:tc>
      </w:tr>
      <w:tr w:rsidR="00616D2C" w:rsidRPr="00B55390"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Pr="00B55390" w:rsidRDefault="00616D2C">
            <w:pPr>
              <w:rPr>
                <w:rFonts w:asciiTheme="minorHAnsi" w:hAnsiTheme="minorHAnsi"/>
              </w:rPr>
            </w:pPr>
            <w:r w:rsidRPr="00B55390">
              <w:rPr>
                <w:rFonts w:asciiTheme="minorHAnsi" w:hAnsiTheme="minorHAnsi"/>
              </w:rPr>
              <w:t>Datum</w:t>
            </w:r>
          </w:p>
        </w:tc>
        <w:tc>
          <w:tcPr>
            <w:tcW w:w="4531" w:type="dxa"/>
          </w:tcPr>
          <w:p w14:paraId="4B6F6CA9" w14:textId="1E4023B9" w:rsidR="00616D2C" w:rsidRPr="00B55390" w:rsidRDefault="00616D2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55390">
              <w:rPr>
                <w:rFonts w:asciiTheme="minorHAnsi" w:hAnsiTheme="minorHAnsi"/>
              </w:rPr>
              <w:t>4-</w:t>
            </w:r>
            <w:r w:rsidR="00C931A6" w:rsidRPr="00B55390">
              <w:rPr>
                <w:rFonts w:asciiTheme="minorHAnsi" w:hAnsiTheme="minorHAnsi"/>
              </w:rPr>
              <w:t>juli</w:t>
            </w:r>
            <w:r w:rsidR="003D2183" w:rsidRPr="00B55390">
              <w:rPr>
                <w:rFonts w:asciiTheme="minorHAnsi" w:hAnsiTheme="minorHAnsi"/>
              </w:rPr>
              <w:t>-2024</w:t>
            </w:r>
          </w:p>
        </w:tc>
      </w:tr>
    </w:tbl>
    <w:p w14:paraId="2B158DCD" w14:textId="77777777" w:rsidR="00C931A6" w:rsidRPr="00B55390" w:rsidRDefault="00C931A6">
      <w:pPr>
        <w:rPr>
          <w:rFonts w:asciiTheme="minorHAnsi" w:hAnsiTheme="minorHAnsi"/>
        </w:rPr>
      </w:pPr>
    </w:p>
    <w:p w14:paraId="058DEE2D" w14:textId="77777777" w:rsidR="00B55390" w:rsidRPr="00B55390" w:rsidRDefault="00B55390" w:rsidP="00B55390">
      <w:pPr>
        <w:pStyle w:val="Normaalweb"/>
        <w:rPr>
          <w:rFonts w:asciiTheme="minorHAnsi" w:hAnsiTheme="minorHAnsi"/>
        </w:rPr>
      </w:pPr>
      <w:r w:rsidRPr="00B55390">
        <w:rPr>
          <w:rStyle w:val="Zwaar"/>
          <w:rFonts w:asciiTheme="minorHAnsi" w:hAnsiTheme="minorHAnsi"/>
        </w:rPr>
        <w:t>Beschrijving van de Tool: Automatische Rapportgenerator voor Gebouwgegevens</w:t>
      </w:r>
    </w:p>
    <w:p w14:paraId="30F6F071" w14:textId="77777777" w:rsidR="00B55390" w:rsidRPr="00B55390" w:rsidRDefault="00B55390" w:rsidP="00B55390">
      <w:pPr>
        <w:pStyle w:val="Normaalweb"/>
        <w:rPr>
          <w:rFonts w:asciiTheme="minorHAnsi" w:hAnsiTheme="minorHAnsi"/>
        </w:rPr>
      </w:pPr>
      <w:r w:rsidRPr="00B55390">
        <w:rPr>
          <w:rFonts w:asciiTheme="minorHAnsi" w:hAnsiTheme="minorHAnsi"/>
        </w:rPr>
        <w:t>De door mij ontwikkelde tool is een efficiënte oplossing voor het verzamelen en presenteren van belangrijke gebouwgegevens. Het belangrijkste doel van deze tool is om gebruikers in staat te stellen snel en eenvoudig uitgebreide informatie over een gebouw te verkrijgen door simpelweg het adres van het gebouw in te voeren.</w:t>
      </w:r>
    </w:p>
    <w:p w14:paraId="0C72EC75" w14:textId="77777777" w:rsidR="00B55390" w:rsidRPr="00B55390" w:rsidRDefault="00B55390" w:rsidP="00B55390">
      <w:pPr>
        <w:pStyle w:val="Kop3"/>
        <w:rPr>
          <w:rFonts w:asciiTheme="minorHAnsi" w:hAnsiTheme="minorHAnsi"/>
        </w:rPr>
      </w:pPr>
      <w:r w:rsidRPr="00B55390">
        <w:rPr>
          <w:rFonts w:asciiTheme="minorHAnsi" w:hAnsiTheme="minorHAnsi"/>
        </w:rPr>
        <w:t>Functionaliteiten</w:t>
      </w:r>
    </w:p>
    <w:p w14:paraId="2FE5E9F8" w14:textId="1482368D" w:rsidR="00B55390" w:rsidRPr="00B55390" w:rsidRDefault="00B55390" w:rsidP="00B55390">
      <w:pPr>
        <w:pStyle w:val="Normaalweb"/>
        <w:numPr>
          <w:ilvl w:val="0"/>
          <w:numId w:val="5"/>
        </w:numPr>
        <w:rPr>
          <w:rFonts w:asciiTheme="minorHAnsi" w:hAnsiTheme="minorHAnsi"/>
        </w:rPr>
      </w:pPr>
      <w:r w:rsidRPr="00B55390">
        <w:rPr>
          <w:rStyle w:val="Zwaar"/>
          <w:rFonts w:asciiTheme="minorHAnsi" w:hAnsiTheme="minorHAnsi"/>
        </w:rPr>
        <w:t>Adresinvoer:</w:t>
      </w:r>
      <w:r w:rsidRPr="00B55390">
        <w:rPr>
          <w:rFonts w:asciiTheme="minorHAnsi" w:hAnsiTheme="minorHAnsi"/>
        </w:rPr>
        <w:t xml:space="preserve"> </w:t>
      </w:r>
      <w:r>
        <w:rPr>
          <w:rFonts w:asciiTheme="minorHAnsi" w:hAnsiTheme="minorHAnsi"/>
        </w:rPr>
        <w:br/>
      </w:r>
      <w:r w:rsidRPr="00B55390">
        <w:rPr>
          <w:rFonts w:asciiTheme="minorHAnsi" w:hAnsiTheme="minorHAnsi"/>
        </w:rPr>
        <w:t>De gebruiker voert het adres van een gebouw in via een gebruiksvriendelijke interface.</w:t>
      </w:r>
    </w:p>
    <w:p w14:paraId="224DA20B" w14:textId="627372FF" w:rsidR="00B55390" w:rsidRPr="00B55390" w:rsidRDefault="00B55390" w:rsidP="00B55390">
      <w:pPr>
        <w:pStyle w:val="Normaalweb"/>
        <w:numPr>
          <w:ilvl w:val="0"/>
          <w:numId w:val="5"/>
        </w:numPr>
        <w:rPr>
          <w:rFonts w:asciiTheme="minorHAnsi" w:hAnsiTheme="minorHAnsi"/>
        </w:rPr>
      </w:pPr>
      <w:r w:rsidRPr="00B55390">
        <w:rPr>
          <w:rStyle w:val="Zwaar"/>
          <w:rFonts w:asciiTheme="minorHAnsi" w:hAnsiTheme="minorHAnsi"/>
        </w:rPr>
        <w:t>Automatische Data Verzameling:</w:t>
      </w:r>
      <w:r w:rsidRPr="00B55390">
        <w:rPr>
          <w:rFonts w:asciiTheme="minorHAnsi" w:hAnsiTheme="minorHAnsi"/>
        </w:rPr>
        <w:t xml:space="preserve"> </w:t>
      </w:r>
      <w:r>
        <w:rPr>
          <w:rFonts w:asciiTheme="minorHAnsi" w:hAnsiTheme="minorHAnsi"/>
        </w:rPr>
        <w:br/>
      </w:r>
      <w:r w:rsidRPr="00B55390">
        <w:rPr>
          <w:rFonts w:asciiTheme="minorHAnsi" w:hAnsiTheme="minorHAnsi"/>
        </w:rPr>
        <w:t>Na het invoeren van het adres, verzamelt de tool automatisch gegevens uit verschillende online registers, waaronder:</w:t>
      </w:r>
    </w:p>
    <w:p w14:paraId="174E3666" w14:textId="020F8E30" w:rsidR="00B55390" w:rsidRPr="00B55390" w:rsidRDefault="00B55390" w:rsidP="00B55390">
      <w:pPr>
        <w:numPr>
          <w:ilvl w:val="1"/>
          <w:numId w:val="5"/>
        </w:numPr>
        <w:suppressAutoHyphens w:val="0"/>
        <w:autoSpaceDN/>
        <w:spacing w:before="100" w:beforeAutospacing="1" w:after="100" w:afterAutospacing="1" w:line="240" w:lineRule="auto"/>
        <w:rPr>
          <w:rFonts w:asciiTheme="minorHAnsi" w:hAnsiTheme="minorHAnsi"/>
        </w:rPr>
      </w:pPr>
      <w:r w:rsidRPr="00B55390">
        <w:rPr>
          <w:rStyle w:val="Zwaar"/>
          <w:rFonts w:asciiTheme="minorHAnsi" w:hAnsiTheme="minorHAnsi"/>
        </w:rPr>
        <w:t>BAG-gegevens (Basisregistratie Adressen en Gebouwen):</w:t>
      </w:r>
      <w:r w:rsidRPr="00B55390">
        <w:rPr>
          <w:rFonts w:asciiTheme="minorHAnsi" w:hAnsiTheme="minorHAnsi"/>
        </w:rPr>
        <w:t xml:space="preserve"> </w:t>
      </w:r>
      <w:r>
        <w:rPr>
          <w:rFonts w:asciiTheme="minorHAnsi" w:hAnsiTheme="minorHAnsi"/>
        </w:rPr>
        <w:br/>
      </w:r>
      <w:r w:rsidRPr="00B55390">
        <w:rPr>
          <w:rFonts w:asciiTheme="minorHAnsi" w:hAnsiTheme="minorHAnsi"/>
        </w:rPr>
        <w:t>Deze database bevat informatie over de fysieke en administratieve status van gebouwen in Nederland.</w:t>
      </w:r>
    </w:p>
    <w:p w14:paraId="2E899596" w14:textId="29CE69FB" w:rsidR="00B55390" w:rsidRPr="00B55390" w:rsidRDefault="00B55390" w:rsidP="00B55390">
      <w:pPr>
        <w:numPr>
          <w:ilvl w:val="1"/>
          <w:numId w:val="5"/>
        </w:numPr>
        <w:suppressAutoHyphens w:val="0"/>
        <w:autoSpaceDN/>
        <w:spacing w:before="100" w:beforeAutospacing="1" w:after="100" w:afterAutospacing="1" w:line="240" w:lineRule="auto"/>
        <w:rPr>
          <w:rFonts w:asciiTheme="minorHAnsi" w:hAnsiTheme="minorHAnsi"/>
        </w:rPr>
      </w:pPr>
      <w:r w:rsidRPr="00B55390">
        <w:rPr>
          <w:rStyle w:val="Zwaar"/>
          <w:rFonts w:asciiTheme="minorHAnsi" w:hAnsiTheme="minorHAnsi"/>
        </w:rPr>
        <w:t>EP-label (Energieprestatiecertificaat):</w:t>
      </w:r>
      <w:r w:rsidRPr="00B55390">
        <w:rPr>
          <w:rFonts w:asciiTheme="minorHAnsi" w:hAnsiTheme="minorHAnsi"/>
        </w:rPr>
        <w:t xml:space="preserve"> </w:t>
      </w:r>
      <w:r>
        <w:rPr>
          <w:rFonts w:asciiTheme="minorHAnsi" w:hAnsiTheme="minorHAnsi"/>
        </w:rPr>
        <w:br/>
      </w:r>
      <w:r w:rsidRPr="00B55390">
        <w:rPr>
          <w:rFonts w:asciiTheme="minorHAnsi" w:hAnsiTheme="minorHAnsi"/>
        </w:rPr>
        <w:t>Dit label geeft aan hoe energiezuinig een gebouw is.</w:t>
      </w:r>
    </w:p>
    <w:p w14:paraId="7C45FCDE" w14:textId="061E6C51" w:rsidR="00B55390" w:rsidRPr="00B55390" w:rsidRDefault="00B55390" w:rsidP="00B55390">
      <w:pPr>
        <w:pStyle w:val="Normaalweb"/>
        <w:numPr>
          <w:ilvl w:val="0"/>
          <w:numId w:val="5"/>
        </w:numPr>
        <w:rPr>
          <w:rFonts w:asciiTheme="minorHAnsi" w:hAnsiTheme="minorHAnsi"/>
        </w:rPr>
      </w:pPr>
      <w:r w:rsidRPr="00B55390">
        <w:rPr>
          <w:rStyle w:val="Zwaar"/>
          <w:rFonts w:asciiTheme="minorHAnsi" w:hAnsiTheme="minorHAnsi"/>
        </w:rPr>
        <w:t>Rapportgeneratie:</w:t>
      </w:r>
      <w:r w:rsidRPr="00B55390">
        <w:rPr>
          <w:rFonts w:asciiTheme="minorHAnsi" w:hAnsiTheme="minorHAnsi"/>
        </w:rPr>
        <w:t xml:space="preserve"> </w:t>
      </w:r>
      <w:r>
        <w:rPr>
          <w:rFonts w:asciiTheme="minorHAnsi" w:hAnsiTheme="minorHAnsi"/>
        </w:rPr>
        <w:br/>
      </w:r>
      <w:r w:rsidRPr="00B55390">
        <w:rPr>
          <w:rFonts w:asciiTheme="minorHAnsi" w:hAnsiTheme="minorHAnsi"/>
        </w:rPr>
        <w:t>De tool genereert een overzichtelijk rapport dat alle relevante informatie bevat. Dit rapport kan vervolgens worden gedownload en gedeeld.</w:t>
      </w:r>
    </w:p>
    <w:p w14:paraId="2402D2F3" w14:textId="77777777" w:rsidR="00B55390" w:rsidRPr="00B55390" w:rsidRDefault="00B55390" w:rsidP="00B55390">
      <w:pPr>
        <w:pStyle w:val="Kop3"/>
        <w:rPr>
          <w:rFonts w:asciiTheme="minorHAnsi" w:hAnsiTheme="minorHAnsi"/>
        </w:rPr>
      </w:pPr>
      <w:r w:rsidRPr="00B55390">
        <w:rPr>
          <w:rFonts w:asciiTheme="minorHAnsi" w:hAnsiTheme="minorHAnsi"/>
        </w:rPr>
        <w:t>Voordelen</w:t>
      </w:r>
    </w:p>
    <w:p w14:paraId="1B638953" w14:textId="77777777" w:rsidR="00B55390" w:rsidRPr="00B55390" w:rsidRDefault="00B55390" w:rsidP="00B55390">
      <w:pPr>
        <w:numPr>
          <w:ilvl w:val="0"/>
          <w:numId w:val="6"/>
        </w:numPr>
        <w:suppressAutoHyphens w:val="0"/>
        <w:autoSpaceDN/>
        <w:spacing w:before="100" w:beforeAutospacing="1" w:after="100" w:afterAutospacing="1" w:line="240" w:lineRule="auto"/>
        <w:rPr>
          <w:rFonts w:asciiTheme="minorHAnsi" w:hAnsiTheme="minorHAnsi"/>
        </w:rPr>
      </w:pPr>
      <w:r w:rsidRPr="00B55390">
        <w:rPr>
          <w:rStyle w:val="Zwaar"/>
          <w:rFonts w:asciiTheme="minorHAnsi" w:hAnsiTheme="minorHAnsi"/>
        </w:rPr>
        <w:t>Tijdbesparing:</w:t>
      </w:r>
      <w:r w:rsidRPr="00B55390">
        <w:rPr>
          <w:rFonts w:asciiTheme="minorHAnsi" w:hAnsiTheme="minorHAnsi"/>
        </w:rPr>
        <w:t xml:space="preserve"> Gebruikers hoeven niet langer handmatig verschillende bronnen te raadplegen voor gebouwinformatie.</w:t>
      </w:r>
    </w:p>
    <w:p w14:paraId="5497EED9" w14:textId="77777777" w:rsidR="00B55390" w:rsidRPr="00B55390" w:rsidRDefault="00B55390" w:rsidP="00B55390">
      <w:pPr>
        <w:numPr>
          <w:ilvl w:val="0"/>
          <w:numId w:val="6"/>
        </w:numPr>
        <w:suppressAutoHyphens w:val="0"/>
        <w:autoSpaceDN/>
        <w:spacing w:before="100" w:beforeAutospacing="1" w:after="100" w:afterAutospacing="1" w:line="240" w:lineRule="auto"/>
        <w:rPr>
          <w:rFonts w:asciiTheme="minorHAnsi" w:hAnsiTheme="minorHAnsi"/>
        </w:rPr>
      </w:pPr>
      <w:r w:rsidRPr="00B55390">
        <w:rPr>
          <w:rStyle w:val="Zwaar"/>
          <w:rFonts w:asciiTheme="minorHAnsi" w:hAnsiTheme="minorHAnsi"/>
        </w:rPr>
        <w:t>Betrouwbaarheid:</w:t>
      </w:r>
      <w:r w:rsidRPr="00B55390">
        <w:rPr>
          <w:rFonts w:asciiTheme="minorHAnsi" w:hAnsiTheme="minorHAnsi"/>
        </w:rPr>
        <w:t xml:space="preserve"> De tool maakt gebruik van officiële en actuele gegevensbronnen, wat zorgt voor betrouwbare rapporten.</w:t>
      </w:r>
    </w:p>
    <w:p w14:paraId="63B2CF6D" w14:textId="77777777" w:rsidR="00B55390" w:rsidRPr="00B55390" w:rsidRDefault="00B55390" w:rsidP="00B55390">
      <w:pPr>
        <w:numPr>
          <w:ilvl w:val="0"/>
          <w:numId w:val="6"/>
        </w:numPr>
        <w:suppressAutoHyphens w:val="0"/>
        <w:autoSpaceDN/>
        <w:spacing w:before="100" w:beforeAutospacing="1" w:after="100" w:afterAutospacing="1" w:line="240" w:lineRule="auto"/>
        <w:rPr>
          <w:rFonts w:asciiTheme="minorHAnsi" w:hAnsiTheme="minorHAnsi"/>
        </w:rPr>
      </w:pPr>
      <w:r w:rsidRPr="00B55390">
        <w:rPr>
          <w:rStyle w:val="Zwaar"/>
          <w:rFonts w:asciiTheme="minorHAnsi" w:hAnsiTheme="minorHAnsi"/>
        </w:rPr>
        <w:t>Gebruiksgemak:</w:t>
      </w:r>
      <w:r w:rsidRPr="00B55390">
        <w:rPr>
          <w:rFonts w:asciiTheme="minorHAnsi" w:hAnsiTheme="minorHAnsi"/>
        </w:rPr>
        <w:t xml:space="preserve"> Met slechts één invoerveld voor het adres is de tool zeer eenvoudig te gebruiken, zelfs voor mensen zonder technische kennis.</w:t>
      </w:r>
    </w:p>
    <w:p w14:paraId="5DCC6535" w14:textId="77777777" w:rsidR="00B55390" w:rsidRPr="00B55390" w:rsidRDefault="00B55390" w:rsidP="00B55390">
      <w:pPr>
        <w:numPr>
          <w:ilvl w:val="0"/>
          <w:numId w:val="6"/>
        </w:numPr>
        <w:suppressAutoHyphens w:val="0"/>
        <w:autoSpaceDN/>
        <w:spacing w:before="100" w:beforeAutospacing="1" w:after="100" w:afterAutospacing="1" w:line="240" w:lineRule="auto"/>
        <w:rPr>
          <w:rFonts w:asciiTheme="minorHAnsi" w:hAnsiTheme="minorHAnsi"/>
        </w:rPr>
      </w:pPr>
      <w:r w:rsidRPr="00B55390">
        <w:rPr>
          <w:rStyle w:val="Zwaar"/>
          <w:rFonts w:asciiTheme="minorHAnsi" w:hAnsiTheme="minorHAnsi"/>
        </w:rPr>
        <w:t>Toegankelijkheid:</w:t>
      </w:r>
      <w:r w:rsidRPr="00B55390">
        <w:rPr>
          <w:rFonts w:asciiTheme="minorHAnsi" w:hAnsiTheme="minorHAnsi"/>
        </w:rPr>
        <w:t xml:space="preserve"> De gegenereerde rapporten zijn in een begrijpelijk formaat, wat ze geschikt maakt voor diverse toepassingen zoals vastgoedbeheer, aankoopbeslissingen, en energiebesparingsmaatregelen.</w:t>
      </w:r>
    </w:p>
    <w:p w14:paraId="53BFF5FC" w14:textId="0E7DA775" w:rsidR="00947BF5" w:rsidRPr="00B55390" w:rsidRDefault="00947BF5" w:rsidP="00B55390">
      <w:pPr>
        <w:rPr>
          <w:rFonts w:asciiTheme="minorHAnsi" w:hAnsiTheme="minorHAnsi"/>
        </w:rPr>
      </w:pPr>
    </w:p>
    <w:sectPr w:rsidR="00947BF5" w:rsidRPr="00B55390"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CE493" w14:textId="77777777" w:rsidR="008A22EC" w:rsidRDefault="008A22EC">
      <w:pPr>
        <w:spacing w:after="0" w:line="240" w:lineRule="auto"/>
      </w:pPr>
      <w:r>
        <w:separator/>
      </w:r>
    </w:p>
  </w:endnote>
  <w:endnote w:type="continuationSeparator" w:id="0">
    <w:p w14:paraId="26117ABD" w14:textId="77777777" w:rsidR="008A22EC" w:rsidRDefault="008A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DC98D" w14:textId="77777777" w:rsidR="008A22EC" w:rsidRDefault="008A22EC">
      <w:pPr>
        <w:spacing w:after="0" w:line="240" w:lineRule="auto"/>
      </w:pPr>
      <w:r>
        <w:rPr>
          <w:color w:val="000000"/>
        </w:rPr>
        <w:separator/>
      </w:r>
    </w:p>
  </w:footnote>
  <w:footnote w:type="continuationSeparator" w:id="0">
    <w:p w14:paraId="79929DF7" w14:textId="77777777" w:rsidR="008A22EC" w:rsidRDefault="008A2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503392"/>
    <w:multiLevelType w:val="multilevel"/>
    <w:tmpl w:val="47AE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F1394"/>
    <w:multiLevelType w:val="multilevel"/>
    <w:tmpl w:val="8C8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5"/>
  </w:num>
  <w:num w:numId="3" w16cid:durableId="1241212703">
    <w:abstractNumId w:val="3"/>
  </w:num>
  <w:num w:numId="4" w16cid:durableId="190411884">
    <w:abstractNumId w:val="4"/>
  </w:num>
  <w:num w:numId="5" w16cid:durableId="1850438431">
    <w:abstractNumId w:val="1"/>
  </w:num>
  <w:num w:numId="6" w16cid:durableId="67877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516A2"/>
    <w:rsid w:val="00242486"/>
    <w:rsid w:val="00290C88"/>
    <w:rsid w:val="002E662A"/>
    <w:rsid w:val="00327536"/>
    <w:rsid w:val="00345CAE"/>
    <w:rsid w:val="003822FF"/>
    <w:rsid w:val="003C6A8D"/>
    <w:rsid w:val="003D1DD6"/>
    <w:rsid w:val="003D2183"/>
    <w:rsid w:val="00463B3C"/>
    <w:rsid w:val="00500E46"/>
    <w:rsid w:val="00576E5A"/>
    <w:rsid w:val="005F17AF"/>
    <w:rsid w:val="00616D2C"/>
    <w:rsid w:val="00664136"/>
    <w:rsid w:val="006769DD"/>
    <w:rsid w:val="00732EB4"/>
    <w:rsid w:val="0078364A"/>
    <w:rsid w:val="00791A2B"/>
    <w:rsid w:val="007C25D4"/>
    <w:rsid w:val="008421C3"/>
    <w:rsid w:val="008A22EC"/>
    <w:rsid w:val="008C7C03"/>
    <w:rsid w:val="00947BF5"/>
    <w:rsid w:val="00B55390"/>
    <w:rsid w:val="00B6634B"/>
    <w:rsid w:val="00C931A6"/>
    <w:rsid w:val="00CE0240"/>
    <w:rsid w:val="00D2429A"/>
    <w:rsid w:val="00DA52E6"/>
    <w:rsid w:val="00DF190E"/>
    <w:rsid w:val="00DF438D"/>
    <w:rsid w:val="00E75A49"/>
    <w:rsid w:val="00E8610D"/>
    <w:rsid w:val="00F26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 w:type="paragraph" w:styleId="Normaalweb">
    <w:name w:val="Normal (Web)"/>
    <w:basedOn w:val="Standaard"/>
    <w:uiPriority w:val="99"/>
    <w:semiHidden/>
    <w:unhideWhenUsed/>
    <w:rsid w:val="00B55390"/>
    <w:pPr>
      <w:suppressAutoHyphens w:val="0"/>
      <w:autoSpaceDN/>
      <w:spacing w:before="100" w:beforeAutospacing="1" w:after="100" w:afterAutospacing="1" w:line="240" w:lineRule="auto"/>
    </w:pPr>
    <w:rPr>
      <w:rFonts w:ascii="Times New Roman" w:eastAsia="Times New Roman" w:hAnsi="Times New Roman"/>
      <w:kern w:val="0"/>
      <w:sz w:val="24"/>
      <w:szCs w:val="24"/>
      <w:lang w:eastAsia="nl-NL"/>
    </w:rPr>
  </w:style>
  <w:style w:type="character" w:styleId="Zwaar">
    <w:name w:val="Strong"/>
    <w:basedOn w:val="Standaardalinea-lettertype"/>
    <w:uiPriority w:val="22"/>
    <w:qFormat/>
    <w:rsid w:val="00B55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555160">
      <w:bodyDiv w:val="1"/>
      <w:marLeft w:val="0"/>
      <w:marRight w:val="0"/>
      <w:marTop w:val="0"/>
      <w:marBottom w:val="0"/>
      <w:divBdr>
        <w:top w:val="none" w:sz="0" w:space="0" w:color="auto"/>
        <w:left w:val="none" w:sz="0" w:space="0" w:color="auto"/>
        <w:bottom w:val="none" w:sz="0" w:space="0" w:color="auto"/>
        <w:right w:val="none" w:sz="0" w:space="0" w:color="auto"/>
      </w:divBdr>
    </w:div>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7465</TotalTime>
  <Pages>2</Pages>
  <Words>264</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Steven Bax</cp:lastModifiedBy>
  <cp:revision>25</cp:revision>
  <cp:lastPrinted>2024-06-26T10:10:00Z</cp:lastPrinted>
  <dcterms:created xsi:type="dcterms:W3CDTF">2024-03-04T13:00:00Z</dcterms:created>
  <dcterms:modified xsi:type="dcterms:W3CDTF">2024-06-26T11:04:00Z</dcterms:modified>
</cp:coreProperties>
</file>