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9"/>
        <w:gridCol w:w="1884"/>
        <w:gridCol w:w="1984"/>
        <w:gridCol w:w="1559"/>
        <w:gridCol w:w="1984"/>
      </w:tblGrid>
      <w:tr w:rsidR="00C54F24" w:rsidTr="00C54F24">
        <w:tc>
          <w:tcPr>
            <w:tcW w:w="1939" w:type="dxa"/>
            <w:vAlign w:val="center"/>
          </w:tcPr>
          <w:p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Nume și prenume</w:t>
            </w:r>
          </w:p>
        </w:tc>
        <w:tc>
          <w:tcPr>
            <w:tcW w:w="1884" w:type="dxa"/>
            <w:vAlign w:val="center"/>
          </w:tcPr>
          <w:p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Nr. matricol</w:t>
            </w:r>
          </w:p>
        </w:tc>
        <w:tc>
          <w:tcPr>
            <w:tcW w:w="1984" w:type="dxa"/>
            <w:vAlign w:val="center"/>
          </w:tcPr>
          <w:p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S = suma cifrelor numărului matricol</w:t>
            </w:r>
          </w:p>
        </w:tc>
        <w:tc>
          <w:tcPr>
            <w:tcW w:w="1559" w:type="dxa"/>
            <w:vAlign w:val="center"/>
          </w:tcPr>
          <w:p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a = Smod7</w:t>
            </w:r>
          </w:p>
        </w:tc>
        <w:tc>
          <w:tcPr>
            <w:tcW w:w="1984" w:type="dxa"/>
            <w:vAlign w:val="center"/>
          </w:tcPr>
          <w:p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Data completării formularului</w:t>
            </w:r>
          </w:p>
        </w:tc>
      </w:tr>
      <w:tr w:rsidR="00C54F24" w:rsidTr="00FC1D47">
        <w:tc>
          <w:tcPr>
            <w:tcW w:w="1939" w:type="dxa"/>
          </w:tcPr>
          <w:p w:rsidR="00C54F24" w:rsidRDefault="002474AE">
            <w:pPr>
              <w:rPr>
                <w:i/>
              </w:rPr>
            </w:pPr>
            <w:r>
              <w:rPr>
                <w:i/>
              </w:rPr>
              <w:t>Billich Steven</w:t>
            </w:r>
          </w:p>
        </w:tc>
        <w:tc>
          <w:tcPr>
            <w:tcW w:w="1884" w:type="dxa"/>
            <w:vAlign w:val="center"/>
          </w:tcPr>
          <w:p w:rsidR="00C54F24" w:rsidRDefault="002474AE" w:rsidP="00FC1D47">
            <w:pPr>
              <w:jc w:val="center"/>
              <w:rPr>
                <w:i/>
              </w:rPr>
            </w:pPr>
            <w:r>
              <w:rPr>
                <w:i/>
              </w:rPr>
              <w:t>LM612404</w:t>
            </w:r>
          </w:p>
        </w:tc>
        <w:tc>
          <w:tcPr>
            <w:tcW w:w="1984" w:type="dxa"/>
            <w:vAlign w:val="center"/>
          </w:tcPr>
          <w:p w:rsidR="00C54F24" w:rsidRDefault="002474AE" w:rsidP="00FC1D47">
            <w:pPr>
              <w:jc w:val="center"/>
              <w:rPr>
                <w:i/>
              </w:rPr>
            </w:pPr>
            <w:r>
              <w:rPr>
                <w:i/>
              </w:rPr>
              <w:t>17</w:t>
            </w:r>
          </w:p>
        </w:tc>
        <w:tc>
          <w:tcPr>
            <w:tcW w:w="1559" w:type="dxa"/>
            <w:vAlign w:val="center"/>
          </w:tcPr>
          <w:p w:rsidR="00C54F24" w:rsidRDefault="002474AE" w:rsidP="00FC1D47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984" w:type="dxa"/>
            <w:vAlign w:val="center"/>
          </w:tcPr>
          <w:p w:rsidR="00C54F24" w:rsidRDefault="002474AE" w:rsidP="00FC1D47">
            <w:pPr>
              <w:jc w:val="center"/>
              <w:rPr>
                <w:i/>
              </w:rPr>
            </w:pPr>
            <w:r>
              <w:rPr>
                <w:i/>
              </w:rPr>
              <w:t>16.10.2021</w:t>
            </w:r>
          </w:p>
        </w:tc>
      </w:tr>
    </w:tbl>
    <w:p w:rsidR="00F16E9B" w:rsidRDefault="00F16E9B" w:rsidP="002A3DBE">
      <w:pPr>
        <w:spacing w:after="0"/>
        <w:rPr>
          <w:i/>
        </w:rPr>
      </w:pPr>
    </w:p>
    <w:p w:rsidR="00797F05" w:rsidRDefault="00797F05" w:rsidP="00797F05">
      <w:pPr>
        <w:jc w:val="center"/>
        <w:rPr>
          <w:b/>
        </w:rPr>
      </w:pPr>
      <w:r>
        <w:rPr>
          <w:b/>
        </w:rPr>
        <w:t>TEMĂ DE CASĂ NR. 2</w:t>
      </w:r>
    </w:p>
    <w:p w:rsidR="00797F05" w:rsidRDefault="00797F05" w:rsidP="00797F05">
      <w:pPr>
        <w:jc w:val="center"/>
        <w:rPr>
          <w:sz w:val="16"/>
          <w:szCs w:val="16"/>
        </w:rPr>
      </w:pPr>
      <w:r>
        <w:rPr>
          <w:sz w:val="16"/>
          <w:szCs w:val="16"/>
        </w:rPr>
        <w:t>(Tema de casă se depune pe CV în săptămâna consecutivă celei în care s-a efectuat lucrarea de laborator. Formularul completat se depune în format pdf.)</w:t>
      </w:r>
    </w:p>
    <w:p w:rsidR="00352E3E" w:rsidRPr="00352E3E" w:rsidRDefault="00352E3E" w:rsidP="00F16E9B">
      <w:pPr>
        <w:jc w:val="center"/>
        <w:rPr>
          <w:sz w:val="16"/>
          <w:szCs w:val="16"/>
        </w:rPr>
      </w:pPr>
      <w:r w:rsidRPr="00352E3E">
        <w:rPr>
          <w:sz w:val="16"/>
          <w:szCs w:val="16"/>
        </w:rPr>
        <w:t>)</w:t>
      </w:r>
    </w:p>
    <w:p w:rsidR="00F16E9B" w:rsidRPr="00760306" w:rsidRDefault="00797F05" w:rsidP="00F16E9B">
      <w:pPr>
        <w:pStyle w:val="ListParagraph"/>
        <w:numPr>
          <w:ilvl w:val="1"/>
          <w:numId w:val="2"/>
        </w:numPr>
        <w:jc w:val="both"/>
        <w:rPr>
          <w:sz w:val="21"/>
          <w:szCs w:val="21"/>
        </w:rPr>
      </w:pPr>
      <w:r>
        <w:rPr>
          <w:sz w:val="21"/>
          <w:szCs w:val="21"/>
        </w:rPr>
        <w:t>Enunțați legea lui Ohm și teoremele lui Kirchhoff. Indicați în fiecare caz bibliografia folosită.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842"/>
        <w:gridCol w:w="7087"/>
      </w:tblGrid>
      <w:tr w:rsidR="00F16E9B" w:rsidTr="001E278F">
        <w:tc>
          <w:tcPr>
            <w:tcW w:w="1842" w:type="dxa"/>
          </w:tcPr>
          <w:p w:rsidR="00F16E9B" w:rsidRPr="00760306" w:rsidRDefault="00C54F24" w:rsidP="00F16E9B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Legea lui Ohm</w:t>
            </w:r>
          </w:p>
        </w:tc>
        <w:tc>
          <w:tcPr>
            <w:tcW w:w="7087" w:type="dxa"/>
          </w:tcPr>
          <w:p w:rsidR="00433C9D" w:rsidRDefault="00433C9D" w:rsidP="00433C9D">
            <w:pPr>
              <w:shd w:val="clear" w:color="auto" w:fill="FFFFFF"/>
              <w:spacing w:line="225" w:lineRule="atLeast"/>
              <w:jc w:val="both"/>
              <w:outlineLvl w:val="1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ro-RO"/>
              </w:rPr>
            </w:pPr>
            <w:r w:rsidRPr="00433C9D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ro-RO"/>
              </w:rPr>
              <w:t>Pentru o porțiune de circuit intensitatea curentului e proporțională cu tensiunea aplicată pe această porțiune si invers proporțională cu rezistența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ro-RO"/>
              </w:rPr>
              <w:t xml:space="preserve"> electrică a porțiunii de circuit. -Legea lui Ohm pe o portiune de circuit (</w:t>
            </w:r>
            <w:hyperlink r:id="rId7" w:history="1">
              <w:r w:rsidRPr="0096115D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eastAsia="ro-RO"/>
                </w:rPr>
                <w:t>http://elenacuza.ro/wp/Curentul/legi.html</w:t>
              </w:r>
            </w:hyperlink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ro-RO"/>
              </w:rPr>
              <w:t>)</w:t>
            </w:r>
          </w:p>
          <w:p w:rsidR="00433C9D" w:rsidRDefault="00433C9D" w:rsidP="00433C9D">
            <w:pPr>
              <w:pStyle w:val="Heading2"/>
              <w:shd w:val="clear" w:color="auto" w:fill="FFFFFF"/>
              <w:spacing w:before="0" w:beforeAutospacing="0" w:after="0" w:afterAutospacing="0" w:line="225" w:lineRule="atLeast"/>
              <w:jc w:val="both"/>
              <w:outlineLvl w:val="1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</w:pPr>
          </w:p>
          <w:p w:rsidR="00FD0F5F" w:rsidRDefault="00FD0F5F" w:rsidP="00FD0F5F">
            <w:pPr>
              <w:pStyle w:val="Heading2"/>
              <w:shd w:val="clear" w:color="auto" w:fill="FFFFFF"/>
              <w:spacing w:before="0" w:beforeAutospacing="0" w:after="0" w:afterAutospacing="0" w:line="225" w:lineRule="atLeast"/>
              <w:jc w:val="both"/>
              <w:outlineLvl w:val="1"/>
              <w:rPr>
                <w:rFonts w:ascii="Arial" w:hAnsi="Arial" w:cs="Arial"/>
                <w:b w:val="0"/>
                <w:color w:val="000000" w:themeColor="text1"/>
                <w:sz w:val="18"/>
                <w:szCs w:val="18"/>
              </w:rPr>
            </w:pPr>
            <w:r w:rsidRPr="00FD0F5F">
              <w:rPr>
                <w:rFonts w:ascii="Arial" w:hAnsi="Arial" w:cs="Arial"/>
                <w:b w:val="0"/>
                <w:color w:val="000000" w:themeColor="text1"/>
                <w:sz w:val="18"/>
                <w:szCs w:val="18"/>
              </w:rPr>
              <w:t>Intensitatea curentului electric, printr-un circuit electric închis, este direct proporţională cu tensiunea electromotoare E a sursei şi invers proporţională cu rezistenţa electrică totală a circuitului.</w:t>
            </w:r>
            <w:r>
              <w:rPr>
                <w:rFonts w:ascii="Arial" w:hAnsi="Arial" w:cs="Arial"/>
                <w:b w:val="0"/>
                <w:color w:val="000000" w:themeColor="text1"/>
                <w:sz w:val="18"/>
                <w:szCs w:val="18"/>
              </w:rPr>
              <w:t xml:space="preserve"> –Legea lui Ohm pentru intreg circuitul </w:t>
            </w:r>
          </w:p>
          <w:p w:rsidR="00433C9D" w:rsidRDefault="00FD0F5F" w:rsidP="00433C9D">
            <w:pPr>
              <w:pStyle w:val="Heading2"/>
              <w:shd w:val="clear" w:color="auto" w:fill="FFFFFF"/>
              <w:spacing w:before="0" w:beforeAutospacing="0" w:after="0" w:afterAutospacing="0" w:line="225" w:lineRule="atLeast"/>
              <w:jc w:val="both"/>
              <w:outlineLvl w:val="1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  <w:instrText xml:space="preserve"> HYPERLINK "</w:instrText>
            </w:r>
            <w:r w:rsidRPr="00FD0F5F"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  <w:instrText>http://elenacuza.ro/wp/Curentul/legi.html</w:instrTex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  <w:instrText xml:space="preserve">" </w:instrTex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  <w:fldChar w:fldCharType="separate"/>
            </w:r>
            <w:r w:rsidRPr="0096115D">
              <w:rPr>
                <w:rStyle w:val="Hyperlink"/>
                <w:rFonts w:ascii="Arial" w:hAnsi="Arial" w:cs="Arial"/>
                <w:b w:val="0"/>
                <w:bCs w:val="0"/>
                <w:sz w:val="18"/>
                <w:szCs w:val="18"/>
              </w:rPr>
              <w:t>http://elenacuza.ro/wp/Curentul/legi.html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  <w:t>)</w:t>
            </w:r>
          </w:p>
          <w:p w:rsidR="00AD30BA" w:rsidRPr="00FD0F5F" w:rsidRDefault="00AD30BA" w:rsidP="00433C9D">
            <w:pPr>
              <w:pStyle w:val="Heading2"/>
              <w:shd w:val="clear" w:color="auto" w:fill="FFFFFF"/>
              <w:spacing w:before="0" w:beforeAutospacing="0" w:after="0" w:afterAutospacing="0" w:line="225" w:lineRule="atLeast"/>
              <w:jc w:val="both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</w:pPr>
          </w:p>
        </w:tc>
      </w:tr>
      <w:tr w:rsidR="00F16E9B" w:rsidTr="001E278F">
        <w:tc>
          <w:tcPr>
            <w:tcW w:w="1842" w:type="dxa"/>
          </w:tcPr>
          <w:p w:rsidR="00F16E9B" w:rsidRPr="00760306" w:rsidRDefault="00C54F24" w:rsidP="00F16E9B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Prima teoremă a lui Kirchhoff (K-I)</w:t>
            </w:r>
          </w:p>
        </w:tc>
        <w:tc>
          <w:tcPr>
            <w:tcW w:w="7087" w:type="dxa"/>
          </w:tcPr>
          <w:p w:rsidR="00AD30BA" w:rsidRDefault="00AD30BA" w:rsidP="00AD30BA">
            <w:pPr>
              <w:jc w:val="both"/>
            </w:pPr>
            <w:r w:rsidRPr="00AD30BA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Suma algebrică a intensităţilor curenţilor electrici care se întâlnesc într-un nod de reţea este egală cu zero.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(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instrText xml:space="preserve"> HYPERLINK "</w:instrText>
            </w:r>
            <w:r w:rsidRPr="00AD30BA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instrText>http://elenacuza.ro/wp/Curentul/legi.html</w:instrTex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instrText xml:space="preserve">" </w:instrTex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fldChar w:fldCharType="separate"/>
            </w:r>
            <w:r w:rsidRPr="0096115D">
              <w:rPr>
                <w:rStyle w:val="Hyperlink"/>
                <w:rFonts w:ascii="Arial" w:hAnsi="Arial" w:cs="Arial"/>
                <w:sz w:val="18"/>
                <w:szCs w:val="18"/>
                <w:shd w:val="clear" w:color="auto" w:fill="FFFFFF"/>
              </w:rPr>
              <w:t>http://elenacuza.ro/wp/Curentul/legi.html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fldChar w:fldCharType="end"/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F16E9B" w:rsidTr="001E278F">
        <w:tc>
          <w:tcPr>
            <w:tcW w:w="1842" w:type="dxa"/>
          </w:tcPr>
          <w:p w:rsidR="00F16E9B" w:rsidRPr="00760306" w:rsidRDefault="00C54F24" w:rsidP="00F16E9B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doua teoremă a lui Kirchhoff (K II)</w:t>
            </w:r>
          </w:p>
        </w:tc>
        <w:tc>
          <w:tcPr>
            <w:tcW w:w="7087" w:type="dxa"/>
          </w:tcPr>
          <w:p w:rsidR="00AD30BA" w:rsidRDefault="00AD30BA" w:rsidP="00AD30BA">
            <w:pPr>
              <w:pStyle w:val="Heading2"/>
              <w:shd w:val="clear" w:color="auto" w:fill="FFFFFF"/>
              <w:spacing w:before="0" w:beforeAutospacing="0" w:after="0" w:afterAutospacing="0" w:line="330" w:lineRule="atLeast"/>
              <w:jc w:val="both"/>
              <w:outlineLvl w:val="1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AD30BA"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  <w:t>Suma algebrică a tensiunilor electromotoare dintr-un ochi de reţea, este egală cu suma algebrică a căderilor de tensiune pe rezistorii din acel ochi de reţea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  <w:t>.</w:t>
            </w:r>
          </w:p>
          <w:p w:rsidR="00F16E9B" w:rsidRDefault="00AD30BA" w:rsidP="00AD30BA">
            <w:pPr>
              <w:pStyle w:val="Heading2"/>
              <w:shd w:val="clear" w:color="auto" w:fill="FFFFFF"/>
              <w:spacing w:before="0" w:beforeAutospacing="0" w:after="0" w:afterAutospacing="0" w:line="330" w:lineRule="atLeast"/>
              <w:jc w:val="both"/>
              <w:outlineLvl w:val="1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  <w:instrText xml:space="preserve"> HYPERLINK "</w:instrText>
            </w:r>
            <w:r w:rsidRPr="00AD30BA"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  <w:instrText>http://elenacuza.ro/wp/Curentul/legi.html</w:instrTex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  <w:instrText xml:space="preserve">" </w:instrTex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  <w:fldChar w:fldCharType="separate"/>
            </w:r>
            <w:r w:rsidRPr="0096115D">
              <w:rPr>
                <w:rStyle w:val="Hyperlink"/>
                <w:rFonts w:ascii="Arial" w:hAnsi="Arial" w:cs="Arial"/>
                <w:b w:val="0"/>
                <w:bCs w:val="0"/>
                <w:sz w:val="18"/>
                <w:szCs w:val="18"/>
              </w:rPr>
              <w:t>http://elenacuza.ro/wp/Curentul/legi.html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  <w:t>)</w:t>
            </w:r>
          </w:p>
          <w:p w:rsidR="00AD30BA" w:rsidRDefault="00AD30BA" w:rsidP="00AD30BA">
            <w:pPr>
              <w:pStyle w:val="Heading2"/>
              <w:shd w:val="clear" w:color="auto" w:fill="FFFFFF"/>
              <w:spacing w:before="0" w:beforeAutospacing="0" w:after="0" w:afterAutospacing="0" w:line="330" w:lineRule="atLeast"/>
              <w:jc w:val="both"/>
            </w:pPr>
          </w:p>
        </w:tc>
      </w:tr>
    </w:tbl>
    <w:p w:rsidR="00F16E9B" w:rsidRDefault="001E278F" w:rsidP="00760306">
      <w:pPr>
        <w:pStyle w:val="ListParagraph"/>
        <w:numPr>
          <w:ilvl w:val="1"/>
          <w:numId w:val="2"/>
        </w:numPr>
        <w:spacing w:before="240" w:after="0"/>
        <w:ind w:left="357" w:hanging="35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Reproduceți simularea de </w:t>
      </w:r>
      <w:r w:rsidR="00885F70">
        <w:rPr>
          <w:sz w:val="21"/>
          <w:szCs w:val="21"/>
        </w:rPr>
        <w:t xml:space="preserve">la </w:t>
      </w:r>
      <w:r>
        <w:rPr>
          <w:sz w:val="21"/>
          <w:szCs w:val="21"/>
        </w:rPr>
        <w:t xml:space="preserve">exemplul A) de la pag. 6-7 din lucrare pentru valoare </w:t>
      </w:r>
      <w:r w:rsidR="00885F70">
        <w:rPr>
          <w:sz w:val="21"/>
          <w:szCs w:val="21"/>
        </w:rPr>
        <w:t>„</w:t>
      </w:r>
      <w:r>
        <w:rPr>
          <w:sz w:val="21"/>
          <w:szCs w:val="21"/>
        </w:rPr>
        <w:t>a</w:t>
      </w:r>
      <w:r w:rsidR="00885F70">
        <w:rPr>
          <w:sz w:val="21"/>
          <w:szCs w:val="21"/>
        </w:rPr>
        <w:t>”</w:t>
      </w:r>
      <w:r>
        <w:rPr>
          <w:sz w:val="21"/>
          <w:szCs w:val="21"/>
        </w:rPr>
        <w:t xml:space="preserve"> calculată pe baza numărului matricol pentru un interval de timp de 8 secunde.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E278F" w:rsidTr="001E278F">
        <w:tc>
          <w:tcPr>
            <w:tcW w:w="9350" w:type="dxa"/>
          </w:tcPr>
          <w:p w:rsidR="001E278F" w:rsidRDefault="001E278F" w:rsidP="00F16E9B">
            <w:pPr>
              <w:pStyle w:val="ListParagraph"/>
              <w:ind w:left="0"/>
              <w:jc w:val="both"/>
              <w:rPr>
                <w:i/>
                <w:sz w:val="21"/>
                <w:szCs w:val="21"/>
                <w:lang w:val="en-US"/>
              </w:rPr>
            </w:pPr>
            <w:r w:rsidRPr="001E278F">
              <w:rPr>
                <w:i/>
                <w:sz w:val="21"/>
                <w:szCs w:val="21"/>
                <w:lang w:val="en-US"/>
              </w:rPr>
              <w:t xml:space="preserve">Se </w:t>
            </w:r>
            <w:proofErr w:type="spellStart"/>
            <w:r w:rsidRPr="001E278F">
              <w:rPr>
                <w:i/>
                <w:sz w:val="21"/>
                <w:szCs w:val="21"/>
                <w:lang w:val="en-US"/>
              </w:rPr>
              <w:t>inserează</w:t>
            </w:r>
            <w:proofErr w:type="spellEnd"/>
            <w:r w:rsidRPr="001E278F">
              <w:rPr>
                <w:i/>
                <w:sz w:val="21"/>
                <w:szCs w:val="21"/>
                <w:lang w:val="en-US"/>
              </w:rPr>
              <w:t xml:space="preserve"> o </w:t>
            </w:r>
            <w:proofErr w:type="spellStart"/>
            <w:r w:rsidRPr="001E278F">
              <w:rPr>
                <w:i/>
                <w:sz w:val="21"/>
                <w:szCs w:val="21"/>
                <w:lang w:val="en-US"/>
              </w:rPr>
              <w:t>figură</w:t>
            </w:r>
            <w:proofErr w:type="spellEnd"/>
            <w:r w:rsidRPr="001E278F">
              <w:rPr>
                <w:i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E278F">
              <w:rPr>
                <w:i/>
                <w:sz w:val="21"/>
                <w:szCs w:val="21"/>
                <w:lang w:val="en-US"/>
              </w:rPr>
              <w:t>similar</w:t>
            </w:r>
            <w:r w:rsidR="00885F70">
              <w:rPr>
                <w:i/>
                <w:sz w:val="21"/>
                <w:szCs w:val="21"/>
                <w:lang w:val="en-US"/>
              </w:rPr>
              <w:t>ă</w:t>
            </w:r>
            <w:proofErr w:type="spellEnd"/>
            <w:r w:rsidRPr="001E278F">
              <w:rPr>
                <w:i/>
                <w:sz w:val="21"/>
                <w:szCs w:val="21"/>
                <w:lang w:val="en-US"/>
              </w:rPr>
              <w:t xml:space="preserve"> cu </w:t>
            </w:r>
            <w:proofErr w:type="spellStart"/>
            <w:r w:rsidRPr="001E278F">
              <w:rPr>
                <w:i/>
                <w:sz w:val="21"/>
                <w:szCs w:val="21"/>
                <w:lang w:val="en-US"/>
              </w:rPr>
              <w:t>cea</w:t>
            </w:r>
            <w:proofErr w:type="spellEnd"/>
            <w:r w:rsidRPr="001E278F">
              <w:rPr>
                <w:i/>
                <w:sz w:val="21"/>
                <w:szCs w:val="21"/>
                <w:lang w:val="en-US"/>
              </w:rPr>
              <w:t xml:space="preserve"> de la </w:t>
            </w:r>
            <w:proofErr w:type="spellStart"/>
            <w:r w:rsidRPr="001E278F">
              <w:rPr>
                <w:i/>
                <w:sz w:val="21"/>
                <w:szCs w:val="21"/>
                <w:lang w:val="en-US"/>
              </w:rPr>
              <w:t>pag</w:t>
            </w:r>
            <w:proofErr w:type="spellEnd"/>
            <w:r w:rsidRPr="001E278F">
              <w:rPr>
                <w:i/>
                <w:sz w:val="21"/>
                <w:szCs w:val="21"/>
                <w:lang w:val="en-US"/>
              </w:rPr>
              <w:t xml:space="preserve">. 7 din </w:t>
            </w:r>
            <w:proofErr w:type="spellStart"/>
            <w:r w:rsidRPr="001E278F">
              <w:rPr>
                <w:i/>
                <w:sz w:val="21"/>
                <w:szCs w:val="21"/>
                <w:lang w:val="en-US"/>
              </w:rPr>
              <w:t>lucrare</w:t>
            </w:r>
            <w:proofErr w:type="spellEnd"/>
            <w:r w:rsidRPr="001E278F">
              <w:rPr>
                <w:i/>
                <w:sz w:val="21"/>
                <w:szCs w:val="21"/>
                <w:lang w:val="en-US"/>
              </w:rPr>
              <w:t>.</w:t>
            </w:r>
          </w:p>
          <w:p w:rsidR="001E278F" w:rsidRDefault="001E278F" w:rsidP="00F16E9B">
            <w:pPr>
              <w:pStyle w:val="ListParagraph"/>
              <w:ind w:left="0"/>
              <w:jc w:val="both"/>
              <w:rPr>
                <w:i/>
                <w:sz w:val="21"/>
                <w:szCs w:val="21"/>
                <w:lang w:val="en-US"/>
              </w:rPr>
            </w:pPr>
          </w:p>
          <w:p w:rsidR="001E278F" w:rsidRDefault="00106A58" w:rsidP="00F16E9B">
            <w:pPr>
              <w:pStyle w:val="ListParagraph"/>
              <w:ind w:left="0"/>
              <w:jc w:val="both"/>
              <w:rPr>
                <w:i/>
                <w:sz w:val="21"/>
                <w:szCs w:val="21"/>
                <w:lang w:val="en-US"/>
              </w:rPr>
            </w:pPr>
            <w:r>
              <w:rPr>
                <w:i/>
                <w:noProof/>
                <w:sz w:val="21"/>
                <w:szCs w:val="21"/>
                <w:lang w:eastAsia="ro-RO"/>
              </w:rPr>
              <w:drawing>
                <wp:inline distT="0" distB="0" distL="0" distR="0">
                  <wp:extent cx="5215738" cy="2539329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oza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2476" cy="2547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278F" w:rsidRPr="001E278F" w:rsidRDefault="001E278F" w:rsidP="00F16E9B">
            <w:pPr>
              <w:pStyle w:val="ListParagraph"/>
              <w:ind w:left="0"/>
              <w:jc w:val="both"/>
              <w:rPr>
                <w:i/>
                <w:sz w:val="21"/>
                <w:szCs w:val="21"/>
                <w:lang w:val="en-US"/>
              </w:rPr>
            </w:pPr>
          </w:p>
          <w:p w:rsidR="001E278F" w:rsidRPr="001E278F" w:rsidRDefault="001E278F" w:rsidP="00F16E9B">
            <w:pPr>
              <w:pStyle w:val="ListParagraph"/>
              <w:ind w:left="0"/>
              <w:jc w:val="both"/>
              <w:rPr>
                <w:sz w:val="21"/>
                <w:szCs w:val="21"/>
                <w:lang w:val="en-US"/>
              </w:rPr>
            </w:pPr>
          </w:p>
        </w:tc>
      </w:tr>
    </w:tbl>
    <w:p w:rsidR="00F16E9B" w:rsidRPr="002A3DBE" w:rsidRDefault="00F16E9B" w:rsidP="00F16E9B">
      <w:pPr>
        <w:pStyle w:val="ListParagraph"/>
        <w:ind w:left="360"/>
        <w:jc w:val="both"/>
        <w:rPr>
          <w:sz w:val="12"/>
          <w:szCs w:val="12"/>
          <w:lang w:val="en-US"/>
        </w:rPr>
      </w:pPr>
    </w:p>
    <w:p w:rsidR="00D30984" w:rsidRPr="002A3DBE" w:rsidRDefault="00885F70" w:rsidP="002A3DBE">
      <w:pPr>
        <w:pStyle w:val="ListParagraph"/>
        <w:numPr>
          <w:ilvl w:val="1"/>
          <w:numId w:val="2"/>
        </w:numPr>
        <w:spacing w:before="120"/>
        <w:ind w:left="357" w:hanging="357"/>
        <w:jc w:val="both"/>
        <w:rPr>
          <w:rFonts w:cstheme="minorHAnsi"/>
        </w:rPr>
      </w:pPr>
      <w:r>
        <w:rPr>
          <w:sz w:val="21"/>
          <w:szCs w:val="21"/>
        </w:rPr>
        <w:lastRenderedPageBreak/>
        <w:t>Reproduceți simularea de la exemplul B) de la pag. 7-8 din lucrare pentru valoare „a” calculată pe baza numărului matricol pentru un interval de timp de 8 secunde.</w:t>
      </w:r>
    </w:p>
    <w:p w:rsidR="00636BC3" w:rsidRDefault="00636BC3" w:rsidP="00760306">
      <w:pPr>
        <w:pStyle w:val="ListParagraph"/>
        <w:spacing w:after="0"/>
        <w:ind w:left="357"/>
        <w:jc w:val="both"/>
        <w:rPr>
          <w:rFonts w:cstheme="minorHAnsi"/>
          <w:i/>
          <w:sz w:val="21"/>
          <w:szCs w:val="21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929"/>
      </w:tblGrid>
      <w:tr w:rsidR="00636BC3" w:rsidTr="00885F70">
        <w:tc>
          <w:tcPr>
            <w:tcW w:w="8929" w:type="dxa"/>
          </w:tcPr>
          <w:p w:rsidR="00885F70" w:rsidRDefault="00885F70" w:rsidP="00885F70">
            <w:pPr>
              <w:pStyle w:val="ListParagraph"/>
              <w:ind w:left="0"/>
              <w:jc w:val="both"/>
              <w:rPr>
                <w:i/>
                <w:sz w:val="21"/>
                <w:szCs w:val="21"/>
                <w:lang w:val="en-US"/>
              </w:rPr>
            </w:pPr>
            <w:r w:rsidRPr="001E278F">
              <w:rPr>
                <w:i/>
                <w:sz w:val="21"/>
                <w:szCs w:val="21"/>
                <w:lang w:val="en-US"/>
              </w:rPr>
              <w:t xml:space="preserve">Se </w:t>
            </w:r>
            <w:proofErr w:type="spellStart"/>
            <w:r w:rsidRPr="001E278F">
              <w:rPr>
                <w:i/>
                <w:sz w:val="21"/>
                <w:szCs w:val="21"/>
                <w:lang w:val="en-US"/>
              </w:rPr>
              <w:t>inserează</w:t>
            </w:r>
            <w:proofErr w:type="spellEnd"/>
            <w:r w:rsidRPr="001E278F">
              <w:rPr>
                <w:i/>
                <w:sz w:val="21"/>
                <w:szCs w:val="21"/>
                <w:lang w:val="en-US"/>
              </w:rPr>
              <w:t xml:space="preserve"> o </w:t>
            </w:r>
            <w:proofErr w:type="spellStart"/>
            <w:r w:rsidRPr="001E278F">
              <w:rPr>
                <w:i/>
                <w:sz w:val="21"/>
                <w:szCs w:val="21"/>
                <w:lang w:val="en-US"/>
              </w:rPr>
              <w:t>figură</w:t>
            </w:r>
            <w:proofErr w:type="spellEnd"/>
            <w:r w:rsidRPr="001E278F">
              <w:rPr>
                <w:i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E278F">
              <w:rPr>
                <w:i/>
                <w:sz w:val="21"/>
                <w:szCs w:val="21"/>
                <w:lang w:val="en-US"/>
              </w:rPr>
              <w:t>similar</w:t>
            </w:r>
            <w:r>
              <w:rPr>
                <w:i/>
                <w:sz w:val="21"/>
                <w:szCs w:val="21"/>
                <w:lang w:val="en-US"/>
              </w:rPr>
              <w:t>ă</w:t>
            </w:r>
            <w:proofErr w:type="spellEnd"/>
            <w:r w:rsidRPr="001E278F">
              <w:rPr>
                <w:i/>
                <w:sz w:val="21"/>
                <w:szCs w:val="21"/>
                <w:lang w:val="en-US"/>
              </w:rPr>
              <w:t xml:space="preserve"> cu </w:t>
            </w:r>
            <w:proofErr w:type="spellStart"/>
            <w:r w:rsidRPr="001E278F">
              <w:rPr>
                <w:i/>
                <w:sz w:val="21"/>
                <w:szCs w:val="21"/>
                <w:lang w:val="en-US"/>
              </w:rPr>
              <w:t>cea</w:t>
            </w:r>
            <w:proofErr w:type="spellEnd"/>
            <w:r w:rsidRPr="001E278F">
              <w:rPr>
                <w:i/>
                <w:sz w:val="21"/>
                <w:szCs w:val="21"/>
                <w:lang w:val="en-US"/>
              </w:rPr>
              <w:t xml:space="preserve"> de la </w:t>
            </w:r>
            <w:proofErr w:type="spellStart"/>
            <w:r w:rsidRPr="001E278F">
              <w:rPr>
                <w:i/>
                <w:sz w:val="21"/>
                <w:szCs w:val="21"/>
                <w:lang w:val="en-US"/>
              </w:rPr>
              <w:t>pag</w:t>
            </w:r>
            <w:proofErr w:type="spellEnd"/>
            <w:r w:rsidRPr="001E278F">
              <w:rPr>
                <w:i/>
                <w:sz w:val="21"/>
                <w:szCs w:val="21"/>
                <w:lang w:val="en-US"/>
              </w:rPr>
              <w:t xml:space="preserve">. </w:t>
            </w:r>
            <w:r>
              <w:rPr>
                <w:i/>
                <w:sz w:val="21"/>
                <w:szCs w:val="21"/>
                <w:lang w:val="en-US"/>
              </w:rPr>
              <w:t>8</w:t>
            </w:r>
            <w:r w:rsidRPr="001E278F">
              <w:rPr>
                <w:i/>
                <w:sz w:val="21"/>
                <w:szCs w:val="21"/>
                <w:lang w:val="en-US"/>
              </w:rPr>
              <w:t xml:space="preserve"> din </w:t>
            </w:r>
            <w:proofErr w:type="spellStart"/>
            <w:r w:rsidRPr="001E278F">
              <w:rPr>
                <w:i/>
                <w:sz w:val="21"/>
                <w:szCs w:val="21"/>
                <w:lang w:val="en-US"/>
              </w:rPr>
              <w:t>lucrare</w:t>
            </w:r>
            <w:proofErr w:type="spellEnd"/>
            <w:r w:rsidRPr="001E278F">
              <w:rPr>
                <w:i/>
                <w:sz w:val="21"/>
                <w:szCs w:val="21"/>
                <w:lang w:val="en-US"/>
              </w:rPr>
              <w:t>.</w:t>
            </w:r>
          </w:p>
          <w:p w:rsidR="00636BC3" w:rsidRPr="00885F70" w:rsidRDefault="00636BC3" w:rsidP="00636BC3">
            <w:pPr>
              <w:pStyle w:val="ListParagraph"/>
              <w:ind w:left="0"/>
              <w:jc w:val="both"/>
              <w:rPr>
                <w:rFonts w:cstheme="minorHAnsi"/>
                <w:i/>
                <w:sz w:val="21"/>
                <w:szCs w:val="21"/>
                <w:lang w:val="en-US"/>
              </w:rPr>
            </w:pPr>
          </w:p>
          <w:p w:rsidR="00636BC3" w:rsidRDefault="00E52660" w:rsidP="00636BC3">
            <w:pPr>
              <w:pStyle w:val="ListParagraph"/>
              <w:ind w:left="0"/>
              <w:jc w:val="both"/>
              <w:rPr>
                <w:rFonts w:cstheme="minorHAnsi"/>
                <w:i/>
                <w:sz w:val="21"/>
                <w:szCs w:val="21"/>
              </w:rPr>
            </w:pPr>
            <w:r>
              <w:rPr>
                <w:rFonts w:cstheme="minorHAnsi"/>
                <w:i/>
                <w:noProof/>
                <w:sz w:val="21"/>
                <w:szCs w:val="21"/>
                <w:lang w:eastAsia="ro-RO"/>
              </w:rPr>
              <w:drawing>
                <wp:inline distT="0" distB="0" distL="0" distR="0">
                  <wp:extent cx="4406502" cy="3518611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oza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5739" cy="3525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6BC3" w:rsidRDefault="00636BC3" w:rsidP="00636BC3">
            <w:pPr>
              <w:pStyle w:val="ListParagraph"/>
              <w:ind w:left="0"/>
              <w:jc w:val="both"/>
              <w:rPr>
                <w:rFonts w:cstheme="minorHAnsi"/>
                <w:i/>
                <w:sz w:val="21"/>
                <w:szCs w:val="21"/>
              </w:rPr>
            </w:pPr>
          </w:p>
        </w:tc>
      </w:tr>
    </w:tbl>
    <w:p w:rsidR="00636BC3" w:rsidRDefault="00636BC3" w:rsidP="00636BC3">
      <w:pPr>
        <w:pStyle w:val="ListParagraph"/>
        <w:ind w:left="360"/>
        <w:jc w:val="both"/>
        <w:rPr>
          <w:rFonts w:cstheme="minorHAnsi"/>
          <w:i/>
          <w:sz w:val="21"/>
          <w:szCs w:val="21"/>
        </w:rPr>
      </w:pPr>
    </w:p>
    <w:p w:rsidR="00636BC3" w:rsidRPr="002A3DBE" w:rsidRDefault="003263AD" w:rsidP="00636BC3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Configurați un bloc State-Space astfel încât să implementeze MM-ISI (17).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929"/>
      </w:tblGrid>
      <w:tr w:rsidR="00194A82" w:rsidRPr="002A3DBE" w:rsidTr="003263AD">
        <w:tc>
          <w:tcPr>
            <w:tcW w:w="8929" w:type="dxa"/>
          </w:tcPr>
          <w:p w:rsidR="00194A82" w:rsidRPr="002A3DBE" w:rsidRDefault="003263AD" w:rsidP="00636BC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Fișierul script „xxx.m”</w:t>
            </w:r>
          </w:p>
        </w:tc>
      </w:tr>
      <w:tr w:rsidR="00194A82" w:rsidRPr="002A3DBE" w:rsidTr="003263AD">
        <w:tc>
          <w:tcPr>
            <w:tcW w:w="8929" w:type="dxa"/>
          </w:tcPr>
          <w:p w:rsidR="00194A82" w:rsidRPr="002A3DBE" w:rsidRDefault="00194A82" w:rsidP="00636BC3">
            <w:pPr>
              <w:jc w:val="both"/>
              <w:rPr>
                <w:rFonts w:cstheme="minorHAnsi"/>
                <w:i/>
              </w:rPr>
            </w:pPr>
            <w:r w:rsidRPr="002A3DBE">
              <w:rPr>
                <w:rFonts w:cstheme="minorHAnsi"/>
                <w:i/>
              </w:rPr>
              <w:t xml:space="preserve">Se inserează </w:t>
            </w:r>
            <w:r w:rsidR="003263AD">
              <w:rPr>
                <w:rFonts w:cstheme="minorHAnsi"/>
                <w:i/>
              </w:rPr>
              <w:t>fișierul script.</w:t>
            </w:r>
          </w:p>
          <w:p w:rsidR="002A3DBE" w:rsidRPr="002A3DBE" w:rsidRDefault="003C115A" w:rsidP="00636BC3">
            <w:pPr>
              <w:jc w:val="both"/>
              <w:rPr>
                <w:rFonts w:cstheme="minorHAnsi"/>
                <w:i/>
              </w:rPr>
            </w:pPr>
            <w:r>
              <w:rPr>
                <w:rFonts w:cstheme="minorHAnsi"/>
                <w:i/>
                <w:noProof/>
                <w:lang w:eastAsia="ro-RO"/>
              </w:rPr>
              <w:drawing>
                <wp:inline distT="0" distB="0" distL="0" distR="0">
                  <wp:extent cx="2133898" cy="173379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oza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3DBE" w:rsidRPr="002A3DBE" w:rsidRDefault="002A3DBE" w:rsidP="00636BC3">
            <w:pPr>
              <w:jc w:val="both"/>
              <w:rPr>
                <w:rFonts w:cstheme="minorHAnsi"/>
                <w:i/>
              </w:rPr>
            </w:pPr>
          </w:p>
          <w:p w:rsidR="002A3DBE" w:rsidRDefault="002A3DBE" w:rsidP="00636BC3">
            <w:pPr>
              <w:jc w:val="both"/>
              <w:rPr>
                <w:rFonts w:cstheme="minorHAnsi"/>
                <w:i/>
              </w:rPr>
            </w:pPr>
          </w:p>
          <w:p w:rsidR="003C115A" w:rsidRDefault="003C115A" w:rsidP="00636BC3">
            <w:pPr>
              <w:jc w:val="both"/>
              <w:rPr>
                <w:rFonts w:cstheme="minorHAnsi"/>
                <w:i/>
              </w:rPr>
            </w:pPr>
          </w:p>
          <w:p w:rsidR="003C115A" w:rsidRDefault="003C115A" w:rsidP="00636BC3">
            <w:pPr>
              <w:jc w:val="both"/>
              <w:rPr>
                <w:rFonts w:cstheme="minorHAnsi"/>
                <w:i/>
              </w:rPr>
            </w:pPr>
          </w:p>
          <w:p w:rsidR="003C115A" w:rsidRDefault="003C115A" w:rsidP="00636BC3">
            <w:pPr>
              <w:jc w:val="both"/>
              <w:rPr>
                <w:rFonts w:cstheme="minorHAnsi"/>
                <w:i/>
              </w:rPr>
            </w:pPr>
          </w:p>
          <w:p w:rsidR="003C115A" w:rsidRPr="002A3DBE" w:rsidRDefault="003C115A" w:rsidP="00636BC3">
            <w:pPr>
              <w:jc w:val="both"/>
              <w:rPr>
                <w:rFonts w:cstheme="minorHAnsi"/>
                <w:i/>
              </w:rPr>
            </w:pPr>
          </w:p>
        </w:tc>
      </w:tr>
      <w:tr w:rsidR="00194A82" w:rsidRPr="002A3DBE" w:rsidTr="003263AD">
        <w:tc>
          <w:tcPr>
            <w:tcW w:w="8929" w:type="dxa"/>
          </w:tcPr>
          <w:p w:rsidR="00194A82" w:rsidRPr="002A3DBE" w:rsidRDefault="003263AD" w:rsidP="0000136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Interfața blocului State-Space</w:t>
            </w:r>
          </w:p>
        </w:tc>
      </w:tr>
      <w:tr w:rsidR="00194A82" w:rsidRPr="002A3DBE" w:rsidTr="003263AD">
        <w:tc>
          <w:tcPr>
            <w:tcW w:w="8929" w:type="dxa"/>
          </w:tcPr>
          <w:p w:rsidR="00194A82" w:rsidRPr="002A3DBE" w:rsidRDefault="00194A82" w:rsidP="00636BC3">
            <w:pPr>
              <w:jc w:val="both"/>
              <w:rPr>
                <w:rFonts w:cstheme="minorHAnsi"/>
                <w:i/>
              </w:rPr>
            </w:pPr>
            <w:r w:rsidRPr="002A3DBE">
              <w:rPr>
                <w:rFonts w:cstheme="minorHAnsi"/>
                <w:i/>
              </w:rPr>
              <w:t xml:space="preserve">Se inserează </w:t>
            </w:r>
            <w:r w:rsidR="003263AD">
              <w:rPr>
                <w:rFonts w:cstheme="minorHAnsi"/>
                <w:i/>
              </w:rPr>
              <w:t>interfața blocului State-Space</w:t>
            </w:r>
            <w:r w:rsidR="00760306">
              <w:rPr>
                <w:rFonts w:cstheme="minorHAnsi"/>
                <w:i/>
              </w:rPr>
              <w:t>.</w:t>
            </w:r>
          </w:p>
          <w:p w:rsidR="002A3DBE" w:rsidRPr="002A3DBE" w:rsidRDefault="00DA439B" w:rsidP="00636BC3">
            <w:pPr>
              <w:jc w:val="both"/>
              <w:rPr>
                <w:rFonts w:cstheme="minorHAnsi"/>
                <w:i/>
              </w:rPr>
            </w:pPr>
            <w:bookmarkStart w:id="0" w:name="_GoBack"/>
            <w:r>
              <w:rPr>
                <w:rFonts w:cstheme="minorHAnsi"/>
                <w:i/>
                <w:noProof/>
                <w:lang w:eastAsia="ro-RO"/>
              </w:rPr>
              <w:drawing>
                <wp:inline distT="0" distB="0" distL="0" distR="0">
                  <wp:extent cx="4372585" cy="508706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oza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508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2A3DBE" w:rsidRPr="002A3DBE" w:rsidRDefault="002A3DBE" w:rsidP="00636BC3">
            <w:pPr>
              <w:jc w:val="both"/>
              <w:rPr>
                <w:rFonts w:cstheme="minorHAnsi"/>
                <w:i/>
              </w:rPr>
            </w:pPr>
          </w:p>
          <w:p w:rsidR="002A3DBE" w:rsidRPr="002A3DBE" w:rsidRDefault="002A3DBE" w:rsidP="00636BC3">
            <w:pPr>
              <w:jc w:val="both"/>
              <w:rPr>
                <w:rFonts w:cstheme="minorHAnsi"/>
                <w:i/>
              </w:rPr>
            </w:pPr>
          </w:p>
        </w:tc>
      </w:tr>
    </w:tbl>
    <w:p w:rsidR="00636BC3" w:rsidRPr="00636BC3" w:rsidRDefault="00636BC3" w:rsidP="00636BC3">
      <w:pPr>
        <w:jc w:val="both"/>
        <w:rPr>
          <w:rFonts w:cstheme="minorHAnsi"/>
          <w:sz w:val="21"/>
          <w:szCs w:val="21"/>
        </w:rPr>
      </w:pPr>
    </w:p>
    <w:sectPr w:rsidR="00636BC3" w:rsidRPr="00636BC3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0A6" w:rsidRDefault="00E460A6" w:rsidP="002A3DBE">
      <w:pPr>
        <w:spacing w:after="0" w:line="240" w:lineRule="auto"/>
      </w:pPr>
      <w:r>
        <w:separator/>
      </w:r>
    </w:p>
  </w:endnote>
  <w:endnote w:type="continuationSeparator" w:id="0">
    <w:p w:rsidR="00E460A6" w:rsidRDefault="00E460A6" w:rsidP="002A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9040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3DBE" w:rsidRDefault="002A3D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439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A3DBE" w:rsidRDefault="002A3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0A6" w:rsidRDefault="00E460A6" w:rsidP="002A3DBE">
      <w:pPr>
        <w:spacing w:after="0" w:line="240" w:lineRule="auto"/>
      </w:pPr>
      <w:r>
        <w:separator/>
      </w:r>
    </w:p>
  </w:footnote>
  <w:footnote w:type="continuationSeparator" w:id="0">
    <w:p w:rsidR="00E460A6" w:rsidRDefault="00E460A6" w:rsidP="002A3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9437A"/>
    <w:multiLevelType w:val="hybridMultilevel"/>
    <w:tmpl w:val="8A8230D2"/>
    <w:lvl w:ilvl="0" w:tplc="403A3BD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47C9A"/>
    <w:multiLevelType w:val="multilevel"/>
    <w:tmpl w:val="076E4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87D"/>
    <w:rsid w:val="00001360"/>
    <w:rsid w:val="0003787D"/>
    <w:rsid w:val="000537BE"/>
    <w:rsid w:val="00106A58"/>
    <w:rsid w:val="001277B8"/>
    <w:rsid w:val="00194A82"/>
    <w:rsid w:val="001E278F"/>
    <w:rsid w:val="00241EB6"/>
    <w:rsid w:val="002474AE"/>
    <w:rsid w:val="002A3DBE"/>
    <w:rsid w:val="003228E3"/>
    <w:rsid w:val="003263AD"/>
    <w:rsid w:val="00352E3E"/>
    <w:rsid w:val="003C115A"/>
    <w:rsid w:val="00433C9D"/>
    <w:rsid w:val="00511454"/>
    <w:rsid w:val="006305A8"/>
    <w:rsid w:val="00636BC3"/>
    <w:rsid w:val="00663491"/>
    <w:rsid w:val="00760306"/>
    <w:rsid w:val="00797F05"/>
    <w:rsid w:val="008454C9"/>
    <w:rsid w:val="00872F1A"/>
    <w:rsid w:val="00885F70"/>
    <w:rsid w:val="00AD30BA"/>
    <w:rsid w:val="00C54F24"/>
    <w:rsid w:val="00D30984"/>
    <w:rsid w:val="00D334A9"/>
    <w:rsid w:val="00DA439B"/>
    <w:rsid w:val="00E33CEE"/>
    <w:rsid w:val="00E460A6"/>
    <w:rsid w:val="00E52660"/>
    <w:rsid w:val="00F16E9B"/>
    <w:rsid w:val="00F33939"/>
    <w:rsid w:val="00FC1D47"/>
    <w:rsid w:val="00FD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726AB"/>
  <w15:chartTrackingRefBased/>
  <w15:docId w15:val="{F471711B-1B6A-45AF-B237-3C6CEFB2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paragraph" w:styleId="Heading2">
    <w:name w:val="heading 2"/>
    <w:basedOn w:val="Normal"/>
    <w:link w:val="Heading2Char"/>
    <w:uiPriority w:val="9"/>
    <w:qFormat/>
    <w:rsid w:val="00433C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6E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098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DBE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DBE"/>
    <w:rPr>
      <w:lang w:val="ro-RO"/>
    </w:rPr>
  </w:style>
  <w:style w:type="paragraph" w:styleId="NormalWeb">
    <w:name w:val="Normal (Web)"/>
    <w:basedOn w:val="Normal"/>
    <w:uiPriority w:val="99"/>
    <w:unhideWhenUsed/>
    <w:rsid w:val="00FC1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C1D4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3C9D"/>
    <w:rPr>
      <w:rFonts w:ascii="Times New Roman" w:eastAsia="Times New Roman" w:hAnsi="Times New Roman" w:cs="Times New Roman"/>
      <w:b/>
      <w:bCs/>
      <w:sz w:val="36"/>
      <w:szCs w:val="36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lenacuza.ro/wp/Curentul/legi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345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L. Dragomir</dc:creator>
  <cp:keywords/>
  <dc:description/>
  <cp:lastModifiedBy>RePack by Diakov</cp:lastModifiedBy>
  <cp:revision>7</cp:revision>
  <cp:lastPrinted>2020-09-22T19:15:00Z</cp:lastPrinted>
  <dcterms:created xsi:type="dcterms:W3CDTF">2021-10-16T10:52:00Z</dcterms:created>
  <dcterms:modified xsi:type="dcterms:W3CDTF">2021-10-16T13:32:00Z</dcterms:modified>
</cp:coreProperties>
</file>