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c="http://schemas.openxmlformats.org/drawingml/2006/chart" mc:Ignorable="w14 w15 w16se w16cid wp14">
  <w:body>
    <w:p w:rsidRPr="0086732F" w:rsidR="00293DCE" w:rsidP="00293DCE" w:rsidRDefault="00293DCE" w14:paraId="318F2242" w14:textId="77777777">
      <w:pPr>
        <w:pStyle w:val="Titel"/>
        <w:rPr>
          <w:sz w:val="32"/>
          <w:szCs w:val="32"/>
        </w:rPr>
      </w:pPr>
      <w:r>
        <w:rPr>
          <w:sz w:val="32"/>
          <w:szCs w:val="32"/>
        </w:rPr>
        <w:t xml:space="preserve">Deel 1 </w:t>
      </w:r>
      <w:r w:rsidRPr="0086732F">
        <w:rPr>
          <w:sz w:val="32"/>
          <w:szCs w:val="32"/>
        </w:rPr>
        <w:t>Studentengegevens HBO5 Verpleegkunde</w:t>
      </w:r>
    </w:p>
    <w:p w:rsidRPr="0086732F" w:rsidR="00293DCE" w:rsidP="00293DCE" w:rsidRDefault="00293DCE" w14:paraId="5B221784" w14:textId="77777777"/>
    <w:p w:rsidRPr="00BF754A" w:rsidR="00293DCE" w:rsidP="00293DCE" w:rsidRDefault="00293DCE" w14:paraId="45ECFF1D" w14:textId="77777777">
      <w:pPr>
        <w:pStyle w:val="Kop1"/>
      </w:pPr>
      <w:bookmarkStart w:name="_Toc24630423" w:id="0"/>
      <w:r w:rsidRPr="00F107B4">
        <w:t>Basisdocument</w:t>
      </w:r>
      <w:bookmarkEnd w:id="0"/>
    </w:p>
    <w:p w:rsidRPr="00940E2F" w:rsidR="00293DCE" w:rsidP="00293DCE" w:rsidRDefault="00293DCE" w14:paraId="3003E569" w14:textId="77777777">
      <w:pPr>
        <w:spacing w:after="0"/>
      </w:pPr>
      <w:r>
        <w:t>V</w:t>
      </w:r>
      <w:r w:rsidRPr="00940E2F">
        <w:t>oor de studentengegevens wordt gebrui</w:t>
      </w:r>
      <w:r>
        <w:t>k gemaakt van de volgende documenten</w:t>
      </w:r>
    </w:p>
    <w:p w:rsidR="00293DCE" w:rsidP="00293DCE" w:rsidRDefault="00293DCE" w14:paraId="2084B9E0" w14:textId="77777777">
      <w:pPr>
        <w:spacing w:after="0"/>
      </w:pPr>
      <w:r w:rsidRPr="00940E2F">
        <w:t xml:space="preserve">- Excel – overzicht modules </w:t>
      </w:r>
      <w:r>
        <w:t xml:space="preserve">aangevuld </w:t>
      </w:r>
      <w:r w:rsidRPr="00940E2F">
        <w:t xml:space="preserve">door </w:t>
      </w:r>
      <w:r>
        <w:t xml:space="preserve">Tamara Byl en Heide Govaerts </w:t>
      </w:r>
    </w:p>
    <w:p w:rsidRPr="00940E2F" w:rsidR="00293DCE" w:rsidP="00293DCE" w:rsidRDefault="00293DCE" w14:paraId="1EDB79DA" w14:textId="77777777">
      <w:pPr>
        <w:spacing w:after="0"/>
      </w:pPr>
      <w:r w:rsidRPr="00940E2F">
        <w:t xml:space="preserve">- Excel – instroomcijfers </w:t>
      </w:r>
      <w:proofErr w:type="spellStart"/>
      <w:r>
        <w:t>KatOndVla</w:t>
      </w:r>
      <w:proofErr w:type="spellEnd"/>
      <w:r>
        <w:t xml:space="preserve"> (</w:t>
      </w:r>
      <w:proofErr w:type="spellStart"/>
      <w:r>
        <w:t>Codi</w:t>
      </w:r>
      <w:proofErr w:type="spellEnd"/>
      <w:r>
        <w:t xml:space="preserve"> Katholiek Onderwijs Vlaanderen)</w:t>
      </w:r>
    </w:p>
    <w:p w:rsidRPr="00940E2F" w:rsidR="00293DCE" w:rsidP="00293DCE" w:rsidRDefault="00293DCE" w14:paraId="64DE71DD" w14:textId="77777777">
      <w:pPr>
        <w:spacing w:after="0"/>
      </w:pPr>
      <w:r w:rsidRPr="00940E2F">
        <w:t xml:space="preserve">- </w:t>
      </w:r>
      <w:r>
        <w:t>Excel - u</w:t>
      </w:r>
      <w:r w:rsidRPr="00940E2F">
        <w:t xml:space="preserve">itstroomcijfers </w:t>
      </w:r>
    </w:p>
    <w:p w:rsidRPr="004C5E88" w:rsidR="00293DCE" w:rsidP="00293DCE" w:rsidRDefault="00293DCE" w14:paraId="44C32B0A" w14:textId="33943387">
      <w:pPr>
        <w:spacing w:after="0"/>
      </w:pPr>
      <w:r w:rsidR="00293DCE">
        <w:rPr/>
        <w:t xml:space="preserve">De </w:t>
      </w:r>
      <w:r w:rsidR="00293DCE">
        <w:rPr/>
        <w:t>document</w:t>
      </w:r>
      <w:r w:rsidR="00293DCE">
        <w:rPr/>
        <w:t xml:space="preserve">en </w:t>
      </w:r>
      <w:r w:rsidR="00293DCE">
        <w:rPr/>
        <w:t>k</w:t>
      </w:r>
      <w:r w:rsidR="00293DCE">
        <w:rPr/>
        <w:t>unnen</w:t>
      </w:r>
      <w:r w:rsidR="00293DCE">
        <w:rPr/>
        <w:t xml:space="preserve"> geraadpleegd worden </w:t>
      </w:r>
      <w:r w:rsidR="00293DCE">
        <w:rPr/>
        <w:t xml:space="preserve">op </w:t>
      </w:r>
      <w:proofErr w:type="spellStart"/>
      <w:r w:rsidR="00293DCE">
        <w:rPr/>
        <w:t>intradesk</w:t>
      </w:r>
      <w:proofErr w:type="spellEnd"/>
      <w:r w:rsidR="00293DCE">
        <w:rPr/>
        <w:t xml:space="preserve"> bij</w:t>
      </w:r>
      <w:r w:rsidR="00293DCE">
        <w:rPr/>
        <w:t xml:space="preserve"> ‘</w:t>
      </w:r>
      <w:r w:rsidR="00293DCE">
        <w:rPr/>
        <w:t>Werkgroep Statistieken personeel en studenten HBO’.</w:t>
      </w:r>
      <w:r>
        <w:br w:type="page"/>
      </w:r>
    </w:p>
    <w:p w:rsidR="00293DCE" w:rsidP="00293DCE" w:rsidRDefault="00293DCE" w14:paraId="0E56ECDC" w14:textId="77777777">
      <w:pPr>
        <w:pStyle w:val="Kop1"/>
      </w:pPr>
      <w:bookmarkStart w:name="_Toc24630424" w:id="1"/>
      <w:r>
        <w:lastRenderedPageBreak/>
        <w:t>Totaal aantal studenten per semester</w:t>
      </w:r>
      <w:bookmarkEnd w:id="1"/>
      <w:r>
        <w:t xml:space="preserve"> </w:t>
      </w:r>
    </w:p>
    <w:tbl>
      <w:tblPr>
        <w:tblStyle w:val="Tabelraster"/>
        <w:tblW w:w="0" w:type="auto"/>
        <w:tblLook w:val="04A0" w:firstRow="1" w:lastRow="0" w:firstColumn="1" w:lastColumn="0" w:noHBand="0" w:noVBand="1"/>
      </w:tblPr>
      <w:tblGrid>
        <w:gridCol w:w="10456"/>
      </w:tblGrid>
      <w:tr w:rsidR="006622A0" w:rsidTr="006622A0" w14:paraId="2BD26D81" w14:textId="77777777">
        <w:tc>
          <w:tcPr>
            <w:tcW w:w="10456" w:type="dxa"/>
          </w:tcPr>
          <w:p w:rsidR="006622A0" w:rsidP="00400778" w:rsidRDefault="006622A0" w14:paraId="15104276" w14:textId="77777777">
            <w:bookmarkStart w:name="TotaalAantalStudentenSepJan" w:id="2"/>
            <w:bookmarkEnd w:id="2"/>
          </w:p>
        </w:tc>
      </w:tr>
    </w:tbl>
    <w:p w:rsidRPr="00400778" w:rsidR="00400778" w:rsidP="00400778" w:rsidRDefault="00400778" w14:paraId="37C97FAD" w14:textId="77777777"/>
    <w:p w:rsidR="00293DCE" w:rsidP="00293DCE" w:rsidRDefault="00293DCE" w14:paraId="4833DBD3" w14:textId="77777777">
      <w:pPr>
        <w:spacing w:after="0"/>
        <w:jc w:val="center"/>
      </w:pPr>
    </w:p>
    <w:p w:rsidR="00293DCE" w:rsidP="00293DCE" w:rsidRDefault="00293DCE" w14:paraId="08850E8A" w14:textId="77777777">
      <w:pPr>
        <w:spacing w:after="0"/>
        <w:jc w:val="center"/>
      </w:pPr>
    </w:p>
    <w:p w:rsidR="00293DCE" w:rsidP="00293DCE" w:rsidRDefault="00293DCE" w14:paraId="738B7249" w14:textId="77777777">
      <w:pPr>
        <w:jc w:val="center"/>
      </w:pPr>
    </w:p>
    <w:tbl>
      <w:tblPr>
        <w:tblStyle w:val="Tabelraster"/>
        <w:tblW w:w="0" w:type="auto"/>
        <w:tblLook w:val="04A0" w:firstRow="1" w:lastRow="0" w:firstColumn="1" w:lastColumn="0" w:noHBand="0" w:noVBand="1"/>
      </w:tblPr>
      <w:tblGrid>
        <w:gridCol w:w="10456"/>
      </w:tblGrid>
      <w:tr w:rsidR="00C51458" w:rsidTr="00C51458" w14:paraId="335EFE82" w14:textId="77777777">
        <w:tc>
          <w:tcPr>
            <w:tcW w:w="10456" w:type="dxa"/>
          </w:tcPr>
          <w:p w:rsidR="00C51458" w:rsidP="00293DCE" w:rsidRDefault="00C51458" w14:paraId="77953D56" w14:textId="77777777">
            <w:bookmarkStart w:name="TotaalAantalStudentenFebJun" w:id="3"/>
            <w:bookmarkEnd w:id="3"/>
          </w:p>
        </w:tc>
      </w:tr>
    </w:tbl>
    <w:p w:rsidR="00293DCE" w:rsidP="00293DCE" w:rsidRDefault="00293DCE" w14:paraId="62D463F5" w14:textId="77777777"/>
    <w:p w:rsidR="00293DCE" w:rsidP="00293DCE" w:rsidRDefault="00293DCE" w14:paraId="1FE7BBC6" w14:textId="77777777">
      <w:pPr>
        <w:jc w:val="center"/>
      </w:pPr>
    </w:p>
    <w:p w:rsidR="00293DCE" w:rsidP="00293DCE" w:rsidRDefault="00293DCE" w14:paraId="181B5BE5" w14:textId="502AC006">
      <w:pPr>
        <w:pStyle w:val="Kop1"/>
      </w:pPr>
      <w:bookmarkStart w:name="_Toc24630425" w:id="4"/>
      <w:r>
        <w:t>Verhouding man/vrouw</w:t>
      </w:r>
      <w:bookmarkEnd w:id="4"/>
    </w:p>
    <w:p w:rsidRPr="00B0558B" w:rsidR="00B0558B" w:rsidP="00B0558B" w:rsidRDefault="00B0558B" w14:paraId="13157C20" w14:textId="571A0802">
      <w:r>
        <w:t>Semester 1</w:t>
      </w:r>
    </w:p>
    <w:tbl>
      <w:tblPr>
        <w:tblStyle w:val="Tabelraster"/>
        <w:tblW w:w="0" w:type="auto"/>
        <w:tblLook w:val="04A0" w:firstRow="1" w:lastRow="0" w:firstColumn="1" w:lastColumn="0" w:noHBand="0" w:noVBand="1"/>
      </w:tblPr>
      <w:tblGrid>
        <w:gridCol w:w="10456"/>
      </w:tblGrid>
      <w:tr w:rsidR="00CD19D5" w:rsidTr="00CD19D5" w14:paraId="13F4C563" w14:textId="77777777">
        <w:tc>
          <w:tcPr>
            <w:tcW w:w="10456" w:type="dxa"/>
          </w:tcPr>
          <w:p w:rsidR="00CD19D5" w:rsidP="00293DCE" w:rsidRDefault="00CD19D5" w14:paraId="2160A709" w14:textId="77777777">
            <w:bookmarkStart w:name="VerhoudingManVrouwSem1" w:id="5"/>
            <w:bookmarkEnd w:id="5"/>
          </w:p>
        </w:tc>
      </w:tr>
    </w:tbl>
    <w:p w:rsidR="00293DCE" w:rsidP="00293DCE" w:rsidRDefault="00293DCE" w14:paraId="04A243FE" w14:textId="77777777">
      <w:r>
        <w:t xml:space="preserve">  </w:t>
      </w:r>
    </w:p>
    <w:p w:rsidR="00293DCE" w:rsidP="00293DCE" w:rsidRDefault="00CF71A0" w14:paraId="6B94EB86" w14:textId="4D6D3C16">
      <w:r>
        <w:t>Semester 2</w:t>
      </w:r>
    </w:p>
    <w:tbl>
      <w:tblPr>
        <w:tblStyle w:val="Tabelraster"/>
        <w:tblW w:w="0" w:type="auto"/>
        <w:tblLook w:val="04A0" w:firstRow="1" w:lastRow="0" w:firstColumn="1" w:lastColumn="0" w:noHBand="0" w:noVBand="1"/>
      </w:tblPr>
      <w:tblGrid>
        <w:gridCol w:w="10456"/>
      </w:tblGrid>
      <w:tr w:rsidR="00CF71A0" w:rsidTr="00CF71A0" w14:paraId="4CD7135B" w14:textId="77777777">
        <w:tc>
          <w:tcPr>
            <w:tcW w:w="10456" w:type="dxa"/>
          </w:tcPr>
          <w:p w:rsidR="00CF71A0" w:rsidP="00293DCE" w:rsidRDefault="00CF71A0" w14:paraId="4460B39B" w14:textId="77777777">
            <w:pPr>
              <w:jc w:val="center"/>
            </w:pPr>
            <w:bookmarkStart w:name="VerhoudingManVrouwSem2" w:id="6"/>
            <w:bookmarkEnd w:id="6"/>
          </w:p>
        </w:tc>
      </w:tr>
    </w:tbl>
    <w:p w:rsidR="00293DCE" w:rsidP="00293DCE" w:rsidRDefault="00293DCE" w14:paraId="150D4B6E" w14:textId="77777777">
      <w:pPr>
        <w:jc w:val="center"/>
      </w:pPr>
    </w:p>
    <w:p w:rsidR="00293DCE" w:rsidP="00293DCE" w:rsidRDefault="00293DCE" w14:paraId="4F20A0A3" w14:textId="2C09602C">
      <w:pPr>
        <w:pStyle w:val="Kop1"/>
      </w:pPr>
      <w:bookmarkStart w:name="_Toc24630426" w:id="7"/>
      <w:r>
        <w:t>Instroom</w:t>
      </w:r>
      <w:bookmarkEnd w:id="7"/>
    </w:p>
    <w:p w:rsidRPr="00EA631D" w:rsidR="00293DCE" w:rsidP="00293DCE" w:rsidRDefault="00293DCE" w14:paraId="31BF60FC" w14:textId="77777777">
      <w:pPr>
        <w:pStyle w:val="Kop2"/>
      </w:pPr>
      <w:bookmarkStart w:name="_Toc24630427" w:id="8"/>
      <w:r>
        <w:t>Herkomst instroom</w:t>
      </w:r>
      <w:bookmarkEnd w:id="8"/>
    </w:p>
    <w:tbl>
      <w:tblPr>
        <w:tblStyle w:val="Tabelraster"/>
        <w:tblW w:w="0" w:type="auto"/>
        <w:tblLook w:val="04A0" w:firstRow="1" w:lastRow="0" w:firstColumn="1" w:lastColumn="0" w:noHBand="0" w:noVBand="1"/>
      </w:tblPr>
      <w:tblGrid>
        <w:gridCol w:w="15388"/>
      </w:tblGrid>
      <w:tr w:rsidR="009134B0" w:rsidTr="009134B0" w14:paraId="2E34EE49" w14:textId="77777777">
        <w:tc>
          <w:tcPr>
            <w:tcW w:w="15388" w:type="dxa"/>
          </w:tcPr>
          <w:p w:rsidR="009134B0" w:rsidP="00293DCE" w:rsidRDefault="009134B0" w14:paraId="5A37EABB" w14:textId="77777777">
            <w:bookmarkStart w:name="HerkomstInstoom" w:id="9"/>
            <w:bookmarkEnd w:id="9"/>
          </w:p>
        </w:tc>
      </w:tr>
    </w:tbl>
    <w:p w:rsidR="00293DCE" w:rsidP="00293DCE" w:rsidRDefault="00293DCE" w14:paraId="5DCB06DD" w14:textId="266285C0">
      <w:pPr>
        <w:sectPr w:rsidR="00293DCE" w:rsidSect="00293DCE">
          <w:headerReference w:type="default" r:id="rId10"/>
          <w:footerReference w:type="default" r:id="rId11"/>
          <w:headerReference w:type="first" r:id="rId12"/>
          <w:footerReference w:type="first" r:id="rId13"/>
          <w:pgSz w:w="16838" w:h="11906" w:orient="landscape"/>
          <w:pgMar w:top="720" w:right="720" w:bottom="720" w:left="720" w:header="709" w:footer="709" w:gutter="0"/>
          <w:pgNumType w:start="7"/>
          <w:cols w:space="708"/>
          <w:docGrid w:linePitch="360"/>
        </w:sectPr>
      </w:pPr>
      <w:r>
        <w:t xml:space="preserve">                       </w:t>
      </w:r>
    </w:p>
    <w:p w:rsidRPr="00FB5A13" w:rsidR="00FB5A13" w:rsidP="00FB5A13" w:rsidRDefault="00293DCE" w14:paraId="5EF7C8A9" w14:textId="6C834219">
      <w:pPr>
        <w:pStyle w:val="Kop2"/>
      </w:pPr>
      <w:bookmarkStart w:name="_Toc24630428" w:id="10"/>
      <w:r>
        <w:lastRenderedPageBreak/>
        <w:t>Drop-outs tijdens de modul</w:t>
      </w:r>
      <w:bookmarkEnd w:id="10"/>
      <w:r w:rsidR="00FB5A13">
        <w:t>e</w:t>
      </w:r>
      <w:r w:rsidR="00FB5A13">
        <w:br/>
      </w:r>
    </w:p>
    <w:tbl>
      <w:tblPr>
        <w:tblStyle w:val="Tabelraster"/>
        <w:tblW w:w="0" w:type="auto"/>
        <w:tblInd w:w="709" w:type="dxa"/>
        <w:tblLook w:val="04A0" w:firstRow="1" w:lastRow="0" w:firstColumn="1" w:lastColumn="0" w:noHBand="0" w:noVBand="1"/>
      </w:tblPr>
      <w:tblGrid>
        <w:gridCol w:w="13283"/>
      </w:tblGrid>
      <w:tr w:rsidR="00FB5A13" w:rsidTr="00FB5A13" w14:paraId="3E3B0750" w14:textId="77777777">
        <w:tc>
          <w:tcPr>
            <w:tcW w:w="13992" w:type="dxa"/>
          </w:tcPr>
          <w:p w:rsidR="00FB5A13" w:rsidP="00FB5A13" w:rsidRDefault="00FB5A13" w14:paraId="59CD90DB" w14:textId="77777777">
            <w:pPr>
              <w:pStyle w:val="Kop2"/>
              <w:numPr>
                <w:ilvl w:val="0"/>
                <w:numId w:val="0"/>
              </w:numPr>
              <w:outlineLvl w:val="1"/>
            </w:pPr>
            <w:bookmarkStart w:name="Dropouts" w:id="11"/>
            <w:bookmarkEnd w:id="11"/>
          </w:p>
        </w:tc>
      </w:tr>
    </w:tbl>
    <w:p w:rsidRPr="00FB5A13" w:rsidR="00FB5A13" w:rsidP="00FB5A13" w:rsidRDefault="00FB5A13" w14:paraId="49292AA5" w14:textId="5BF19BED">
      <w:pPr>
        <w:pStyle w:val="Kop2"/>
        <w:sectPr w:rsidRPr="00FB5A13" w:rsidR="00FB5A13" w:rsidSect="00293DCE">
          <w:pgSz w:w="16838" w:h="11906" w:orient="landscape" w:code="9"/>
          <w:pgMar w:top="1418" w:right="1418" w:bottom="1418" w:left="1418" w:header="709" w:footer="709" w:gutter="0"/>
          <w:pgNumType w:start="9"/>
          <w:cols w:space="708"/>
          <w:titlePg/>
          <w:docGrid w:linePitch="360"/>
        </w:sectPr>
      </w:pPr>
    </w:p>
    <w:p w:rsidR="00293DCE" w:rsidP="00293DCE" w:rsidRDefault="00293DCE" w14:paraId="4B55E73D" w14:textId="77777777">
      <w:pPr>
        <w:pStyle w:val="Kop1"/>
      </w:pPr>
      <w:bookmarkStart w:name="_Toc24630429" w:id="12"/>
      <w:r>
        <w:lastRenderedPageBreak/>
        <w:t>Rendement toetsing</w:t>
      </w:r>
      <w:bookmarkEnd w:id="12"/>
    </w:p>
    <w:p w:rsidRPr="00F97E8F" w:rsidR="00293DCE" w:rsidP="00293DCE" w:rsidRDefault="00293DCE" w14:paraId="3994ED32" w14:textId="77777777">
      <w:pPr>
        <w:pStyle w:val="Kop2"/>
      </w:pPr>
      <w:bookmarkStart w:name="_Toc24630430" w:id="13"/>
      <w:r>
        <w:t>Slaagpercentages per module</w:t>
      </w:r>
      <w:bookmarkEnd w:id="13"/>
    </w:p>
    <w:p w:rsidR="00293DCE" w:rsidP="00293DCE" w:rsidRDefault="00293DCE" w14:paraId="215C6F6F" w14:textId="77777777">
      <w:r>
        <w:t>In het basisdocument kunnen de slaagpercentages per module gedetailleerd bekeken worden.</w:t>
      </w:r>
    </w:p>
    <w:tbl>
      <w:tblPr>
        <w:tblStyle w:val="Tabelraster"/>
        <w:tblW w:w="0" w:type="auto"/>
        <w:tblLook w:val="04A0" w:firstRow="1" w:lastRow="0" w:firstColumn="1" w:lastColumn="0" w:noHBand="0" w:noVBand="1"/>
      </w:tblPr>
      <w:tblGrid>
        <w:gridCol w:w="9060"/>
      </w:tblGrid>
      <w:tr w:rsidR="007216C9" w:rsidTr="007216C9" w14:paraId="0E3918A6" w14:textId="77777777">
        <w:tc>
          <w:tcPr>
            <w:tcW w:w="9060" w:type="dxa"/>
          </w:tcPr>
          <w:p w:rsidR="007216C9" w:rsidP="00293DCE" w:rsidRDefault="007216C9" w14:paraId="2EF1D304" w14:textId="77777777">
            <w:pPr>
              <w:spacing w:after="0"/>
              <w:rPr>
                <w:b/>
              </w:rPr>
            </w:pPr>
            <w:bookmarkStart w:name="Slaagpercentage" w:id="14"/>
            <w:bookmarkEnd w:id="14"/>
          </w:p>
        </w:tc>
      </w:tr>
    </w:tbl>
    <w:p w:rsidR="00293DCE" w:rsidP="00293DCE" w:rsidRDefault="00293DCE" w14:paraId="11FAD6FB" w14:textId="77777777">
      <w:pPr>
        <w:spacing w:after="0"/>
        <w:rPr>
          <w:b/>
        </w:rPr>
      </w:pPr>
    </w:p>
    <w:p w:rsidR="00293DCE" w:rsidP="00293DCE" w:rsidRDefault="00293DCE" w14:paraId="5F161181" w14:textId="77777777">
      <w:pPr>
        <w:spacing w:after="0"/>
        <w:rPr>
          <w:b/>
        </w:rPr>
      </w:pPr>
    </w:p>
    <w:p w:rsidR="00293DCE" w:rsidP="00293DCE" w:rsidRDefault="00293DCE" w14:paraId="6CAA7626" w14:textId="77777777">
      <w:pPr>
        <w:spacing w:after="0"/>
        <w:rPr>
          <w:b/>
        </w:rPr>
      </w:pPr>
    </w:p>
    <w:p w:rsidR="00293DCE" w:rsidP="00293DCE" w:rsidRDefault="00293DCE" w14:paraId="62838C69" w14:textId="1A423087">
      <w:pPr>
        <w:spacing w:after="0"/>
        <w:jc w:val="center"/>
        <w:rPr>
          <w:b/>
        </w:rPr>
      </w:pPr>
    </w:p>
    <w:p w:rsidR="00293DCE" w:rsidP="00293DCE" w:rsidRDefault="00B95C9D" w14:paraId="6BAE74AE" w14:textId="250B4DE9">
      <w:pPr>
        <w:spacing w:after="0"/>
        <w:rPr>
          <w:b/>
        </w:rPr>
      </w:pPr>
      <w:r w:rsidRPr="00B95C9D">
        <w:rPr>
          <w:b/>
          <w:bCs/>
        </w:rPr>
        <w:t>Geslaagd</w:t>
      </w:r>
      <w:r w:rsidRPr="00B95C9D">
        <w:rPr>
          <w:b/>
          <w:bCs/>
        </w:rPr>
        <w:t xml:space="preserve"> t.o.v. deelname toetsen</w:t>
      </w:r>
    </w:p>
    <w:tbl>
      <w:tblPr>
        <w:tblStyle w:val="Tabelraster"/>
        <w:tblW w:w="0" w:type="auto"/>
        <w:tblLook w:val="04A0" w:firstRow="1" w:lastRow="0" w:firstColumn="1" w:lastColumn="0" w:noHBand="0" w:noVBand="1"/>
      </w:tblPr>
      <w:tblGrid>
        <w:gridCol w:w="9060"/>
      </w:tblGrid>
      <w:tr w:rsidR="00537176" w:rsidTr="00537176" w14:paraId="45AC25D9" w14:textId="77777777">
        <w:tc>
          <w:tcPr>
            <w:tcW w:w="9060" w:type="dxa"/>
          </w:tcPr>
          <w:p w:rsidR="00537176" w:rsidP="00293DCE" w:rsidRDefault="00537176" w14:paraId="5A6A9392" w14:textId="77777777">
            <w:pPr>
              <w:spacing w:after="0"/>
              <w:rPr>
                <w:b/>
              </w:rPr>
            </w:pPr>
            <w:bookmarkStart w:name="GeslaagdDeelnameToetsen" w:id="15"/>
            <w:bookmarkEnd w:id="15"/>
          </w:p>
        </w:tc>
      </w:tr>
    </w:tbl>
    <w:p w:rsidR="00293DCE" w:rsidP="00293DCE" w:rsidRDefault="00293DCE" w14:paraId="36CE542A" w14:textId="77777777">
      <w:pPr>
        <w:spacing w:after="0"/>
        <w:rPr>
          <w:b/>
        </w:rPr>
      </w:pPr>
    </w:p>
    <w:p w:rsidR="00293DCE" w:rsidP="00293DCE" w:rsidRDefault="00293DCE" w14:paraId="7D846963" w14:textId="77777777">
      <w:pPr>
        <w:pStyle w:val="Kop2"/>
      </w:pPr>
      <w:bookmarkStart w:name="_Toc24630431" w:id="16"/>
      <w:r>
        <w:t>Hernemen modules</w:t>
      </w:r>
      <w:bookmarkEnd w:id="16"/>
    </w:p>
    <w:tbl>
      <w:tblPr>
        <w:tblStyle w:val="Verwijzingopmerking"/>
        <w:tblW w:w="4819" w:type="dxa"/>
        <w:tblLook w:val="04A0" w:firstRow="1" w:lastRow="0" w:firstColumn="1" w:lastColumn="0" w:noHBand="0" w:noVBand="1"/>
      </w:tblPr>
      <w:tblGrid>
        <w:gridCol w:w="4819"/>
      </w:tblGrid>
      <w:tr w:rsidR="00AE5AF2" w:rsidTr="00AE5AF2" w14:paraId="169EE447" w14:textId="77777777">
        <w:trPr>
          <w:trHeight w:val="3990"/>
        </w:trPr>
        <w:tc>
          <w:tcPr>
            <w:tcW w:w="4819" w:type="dxa"/>
          </w:tcPr>
          <w:tbl>
            <w:tblPr>
              <w:tblStyle w:val="Tabelraster"/>
              <w:tblW w:w="0" w:type="auto"/>
              <w:tblLook w:val="04A0" w:firstRow="1" w:lastRow="0" w:firstColumn="1" w:lastColumn="0" w:noHBand="0" w:noVBand="1"/>
            </w:tblPr>
            <w:tblGrid>
              <w:gridCol w:w="4593"/>
            </w:tblGrid>
            <w:tr w:rsidR="00AE5AF2" w:rsidTr="0044265E" w14:paraId="27F94DC5" w14:textId="77777777">
              <w:tc>
                <w:tcPr>
                  <w:tcW w:w="5540" w:type="dxa"/>
                </w:tcPr>
                <w:p w:rsidR="00AE5AF2" w:rsidP="00293DCE" w:rsidRDefault="00AE5AF2" w14:paraId="016F5AC1" w14:textId="77777777">
                  <w:bookmarkStart w:name="ModuleHernemenSem1" w:id="17"/>
                  <w:bookmarkEnd w:id="17"/>
                </w:p>
              </w:tc>
            </w:tr>
          </w:tbl>
          <w:p w:rsidR="00AE5AF2" w:rsidP="00293DCE" w:rsidRDefault="00AE5AF2" w14:paraId="348C5E07" w14:textId="77777777"/>
        </w:tc>
        <w:bookmarkStart w:name="ModuleHernemenSem2" w:id="18"/>
        <w:bookmarkEnd w:id="18"/>
      </w:tr>
      <w:tr w:rsidR="00AE5AF2" w:rsidTr="00AE5AF2" w14:paraId="75CD88FB" w14:textId="77777777">
        <w:trPr>
          <w:trHeight w:val="2154"/>
        </w:trPr>
        <w:tc>
          <w:tcPr>
            <w:tcW w:w="4819" w:type="dxa"/>
            <w:shd w:val="clear" w:color="auto" w:fill="auto"/>
          </w:tcPr>
          <w:p w:rsidR="00AE5AF2" w:rsidP="00293DCE" w:rsidRDefault="00AE5AF2" w14:paraId="7D4C4013" w14:textId="77777777"/>
        </w:tc>
      </w:tr>
    </w:tbl>
    <w:p w:rsidR="00293DCE" w:rsidP="00293DCE" w:rsidRDefault="00293DCE" w14:paraId="690CF4C0" w14:textId="77777777"/>
    <w:p w:rsidR="00293DCE" w:rsidP="00293DCE" w:rsidRDefault="00293DCE" w14:paraId="3116556C" w14:textId="77777777">
      <w:pPr>
        <w:pStyle w:val="Kop2"/>
      </w:pPr>
      <w:bookmarkStart w:name="_Toc24630432" w:id="19"/>
      <w:r>
        <w:t>Aantal afgestudeerde studenten</w:t>
      </w:r>
      <w:bookmarkEnd w:id="19"/>
    </w:p>
    <w:p w:rsidR="00293DCE" w:rsidP="00293DCE" w:rsidRDefault="00293DCE" w14:paraId="40D7EABF" w14:textId="592DE2C7">
      <w:pPr>
        <w:pStyle w:val="Kop3"/>
      </w:pPr>
      <w:bookmarkStart w:name="_Toc24630433" w:id="20"/>
      <w:r w:rsidRPr="0086732F">
        <w:t>Herkomst afgestudeerde studenten</w:t>
      </w:r>
      <w:bookmarkEnd w:id="20"/>
    </w:p>
    <w:tbl>
      <w:tblPr>
        <w:tblStyle w:val="Tabelraster"/>
        <w:tblW w:w="0" w:type="auto"/>
        <w:tblLook w:val="04A0" w:firstRow="1" w:lastRow="0" w:firstColumn="1" w:lastColumn="0" w:noHBand="0" w:noVBand="1"/>
      </w:tblPr>
      <w:tblGrid>
        <w:gridCol w:w="13992"/>
      </w:tblGrid>
      <w:tr w:rsidR="00365840" w:rsidTr="00365840" w14:paraId="206A8CB5" w14:textId="77777777">
        <w:tc>
          <w:tcPr>
            <w:tcW w:w="13992" w:type="dxa"/>
          </w:tcPr>
          <w:p w:rsidR="00365840" w:rsidP="003427CB" w:rsidRDefault="00365840" w14:paraId="6ACEF3C4" w14:textId="77777777">
            <w:bookmarkStart w:name="HerkomstAfgestudeerdeStudent" w:id="21"/>
            <w:bookmarkEnd w:id="21"/>
          </w:p>
        </w:tc>
      </w:tr>
    </w:tbl>
    <w:p w:rsidRPr="003427CB" w:rsidR="003427CB" w:rsidP="003427CB" w:rsidRDefault="003427CB" w14:paraId="5061D33E" w14:textId="77777777"/>
    <w:p w:rsidR="00293DCE" w:rsidP="00293DCE" w:rsidRDefault="00293DCE" w14:paraId="6930844E" w14:textId="77777777"/>
    <w:p w:rsidR="00293DCE" w:rsidP="00293DCE" w:rsidRDefault="00293DCE" w14:paraId="05509B2D" w14:textId="77777777"/>
    <w:p w:rsidR="00293DCE" w:rsidP="00293DCE" w:rsidRDefault="00293DCE" w14:paraId="005DC3F9" w14:textId="77777777">
      <w:pPr>
        <w:jc w:val="center"/>
      </w:pPr>
    </w:p>
    <w:p w:rsidRPr="00905C6B" w:rsidR="00293DCE" w:rsidP="00293DCE" w:rsidRDefault="00293DCE" w14:paraId="2833EAE5" w14:textId="77777777"/>
    <w:p w:rsidR="00293DCE" w:rsidP="00293DCE" w:rsidRDefault="00293DCE" w14:paraId="6AC718F3" w14:textId="77777777">
      <w:pPr>
        <w:pStyle w:val="Kop3"/>
        <w:numPr>
          <w:ilvl w:val="0"/>
          <w:numId w:val="0"/>
        </w:numPr>
        <w:ind w:left="1134"/>
        <w:sectPr w:rsidR="00293DCE" w:rsidSect="00293DCE">
          <w:pgSz w:w="16838" w:h="11906" w:orient="landscape" w:code="9"/>
          <w:pgMar w:top="1418" w:right="1418" w:bottom="1418" w:left="1418" w:header="709" w:footer="709" w:gutter="0"/>
          <w:pgNumType w:start="14"/>
          <w:cols w:space="708"/>
          <w:titlePg/>
          <w:docGrid w:linePitch="360"/>
        </w:sectPr>
      </w:pPr>
    </w:p>
    <w:p w:rsidR="00293DCE" w:rsidP="00293DCE" w:rsidRDefault="00293DCE" w14:paraId="73150E9F" w14:textId="77777777">
      <w:pPr>
        <w:pStyle w:val="Kop3"/>
      </w:pPr>
      <w:bookmarkStart w:name="_Toc24630434" w:id="22"/>
      <w:r w:rsidRPr="0088790A">
        <w:lastRenderedPageBreak/>
        <w:t>Vergelijking instr</w:t>
      </w:r>
      <w:r>
        <w:t xml:space="preserve">oom IV en </w:t>
      </w:r>
      <w:r w:rsidRPr="0088790A">
        <w:t>uitstroom TV</w:t>
      </w:r>
      <w:bookmarkEnd w:id="22"/>
    </w:p>
    <w:tbl>
      <w:tblPr>
        <w:tblStyle w:val="Tabelraster"/>
        <w:tblW w:w="0" w:type="auto"/>
        <w:tblInd w:w="1134" w:type="dxa"/>
        <w:tblLook w:val="04A0" w:firstRow="1" w:lastRow="0" w:firstColumn="1" w:lastColumn="0" w:noHBand="0" w:noVBand="1"/>
      </w:tblPr>
      <w:tblGrid>
        <w:gridCol w:w="7926"/>
      </w:tblGrid>
      <w:tr w:rsidR="00A219A3" w:rsidTr="00A219A3" w14:paraId="7308A312" w14:textId="77777777">
        <w:tc>
          <w:tcPr>
            <w:tcW w:w="9060" w:type="dxa"/>
          </w:tcPr>
          <w:p w:rsidR="00A219A3" w:rsidP="00293DCE" w:rsidRDefault="00A219A3" w14:paraId="6128BDDD" w14:textId="77777777">
            <w:pPr>
              <w:pStyle w:val="Kop3"/>
              <w:numPr>
                <w:ilvl w:val="0"/>
                <w:numId w:val="0"/>
              </w:numPr>
              <w:outlineLvl w:val="2"/>
            </w:pPr>
            <w:bookmarkStart w:name="VergelijkingInstroomUitstroom" w:id="23"/>
            <w:bookmarkEnd w:id="23"/>
          </w:p>
        </w:tc>
      </w:tr>
    </w:tbl>
    <w:p w:rsidR="00293DCE" w:rsidP="00293DCE" w:rsidRDefault="00293DCE" w14:paraId="1F9CD325" w14:textId="77777777">
      <w:pPr>
        <w:pStyle w:val="Kop3"/>
        <w:numPr>
          <w:ilvl w:val="0"/>
          <w:numId w:val="0"/>
        </w:numPr>
        <w:ind w:left="1134"/>
      </w:pPr>
    </w:p>
    <w:p w:rsidR="00293DCE" w:rsidP="00293DCE" w:rsidRDefault="00293DCE" w14:paraId="5E5CE77D" w14:textId="77777777">
      <w:pPr>
        <w:pStyle w:val="Kop2"/>
      </w:pPr>
      <w:bookmarkStart w:name="_Toc24630435" w:id="24"/>
      <w:r>
        <w:t xml:space="preserve">Gemiddelde duur </w:t>
      </w:r>
      <w:commentRangeStart w:id="25"/>
      <w:commentRangeStart w:id="26"/>
      <w:commentRangeStart w:id="27"/>
      <w:commentRangeStart w:id="28"/>
      <w:r>
        <w:t>opleiding</w:t>
      </w:r>
      <w:bookmarkEnd w:id="24"/>
      <w:commentRangeEnd w:id="25"/>
      <w:r w:rsidR="003A42EB">
        <w:rPr>
          <w:rStyle w:val="Verwijzingopmerking"/>
          <w:b w:val="0"/>
          <w:color w:val="auto"/>
          <w:u w:val="none"/>
        </w:rPr>
        <w:commentReference w:id="25"/>
      </w:r>
      <w:commentRangeEnd w:id="26"/>
      <w:r w:rsidR="003A42EB">
        <w:rPr>
          <w:rStyle w:val="Verwijzingopmerking"/>
          <w:b w:val="0"/>
          <w:color w:val="auto"/>
          <w:u w:val="none"/>
        </w:rPr>
        <w:commentReference w:id="26"/>
      </w:r>
      <w:commentRangeEnd w:id="27"/>
      <w:r w:rsidR="003A42EB">
        <w:rPr>
          <w:rStyle w:val="Verwijzingopmerking"/>
          <w:b w:val="0"/>
          <w:color w:val="auto"/>
          <w:u w:val="none"/>
        </w:rPr>
        <w:commentReference w:id="27"/>
      </w:r>
      <w:commentRangeEnd w:id="28"/>
      <w:r w:rsidR="003A42EB">
        <w:rPr>
          <w:rStyle w:val="Verwijzingopmerking"/>
          <w:b w:val="0"/>
          <w:color w:val="auto"/>
          <w:u w:val="none"/>
        </w:rPr>
        <w:commentReference w:id="28"/>
      </w:r>
    </w:p>
    <w:tbl>
      <w:tblPr>
        <w:tblStyle w:val="Tabelraster"/>
        <w:tblW w:w="0" w:type="auto"/>
        <w:tblLook w:val="04A0" w:firstRow="1" w:lastRow="0" w:firstColumn="1" w:lastColumn="0" w:noHBand="0" w:noVBand="1"/>
      </w:tblPr>
      <w:tblGrid>
        <w:gridCol w:w="9060"/>
      </w:tblGrid>
      <w:tr w:rsidR="003A42EB" w:rsidTr="003A42EB" w14:paraId="5F811EEB" w14:textId="77777777">
        <w:tc>
          <w:tcPr>
            <w:tcW w:w="9060" w:type="dxa"/>
          </w:tcPr>
          <w:p w:rsidR="003A42EB" w:rsidP="00293DCE" w:rsidRDefault="003A42EB" w14:paraId="264C7DC1" w14:textId="77777777">
            <w:bookmarkStart w:name="GemiddeldeDuur" w:id="29"/>
            <w:bookmarkEnd w:id="29"/>
          </w:p>
        </w:tc>
      </w:tr>
    </w:tbl>
    <w:p w:rsidR="00293DCE" w:rsidP="00293DCE" w:rsidRDefault="00293DCE" w14:paraId="5AB069E9" w14:textId="77777777"/>
    <w:p w:rsidR="00293DCE" w:rsidP="00293DCE" w:rsidRDefault="00293DCE" w14:paraId="3CDC0176" w14:textId="77777777"/>
    <w:p w:rsidRPr="00B01DEA" w:rsidR="00293DCE" w:rsidP="00293DCE" w:rsidRDefault="00293DCE" w14:paraId="3579EBE9" w14:textId="77777777">
      <w:pPr>
        <w:pStyle w:val="Kop1"/>
      </w:pPr>
      <w:bookmarkStart w:name="_Toc24630436" w:id="30"/>
      <w:r>
        <w:t>V</w:t>
      </w:r>
      <w:r w:rsidRPr="00927B43">
        <w:t>erzuimcijfers</w:t>
      </w:r>
      <w:bookmarkEnd w:id="30"/>
    </w:p>
    <w:p w:rsidR="00293DCE" w:rsidP="00293DCE" w:rsidRDefault="00293DCE" w14:paraId="215C0703" w14:textId="77777777">
      <w:pPr>
        <w:spacing w:after="0"/>
      </w:pPr>
      <w:r>
        <w:t xml:space="preserve">Vanuit </w:t>
      </w:r>
      <w:proofErr w:type="spellStart"/>
      <w:r>
        <w:t>Informat</w:t>
      </w:r>
      <w:proofErr w:type="spellEnd"/>
      <w:r>
        <w:t xml:space="preserve"> kunnen de verzuimcijfers van de studenten enkel per schooljaar gegenereerd worden. De verzuimcijfers worden samengeteld per schooljaar. De module die vermeld staat in het overzicht, is de module waarin de student zat op het einde van het schooljaar.  </w:t>
      </w:r>
    </w:p>
    <w:p w:rsidR="00293DCE" w:rsidP="00293DCE" w:rsidRDefault="00293DCE" w14:paraId="6285CEDC" w14:textId="77777777">
      <w:pPr>
        <w:spacing w:after="0"/>
      </w:pPr>
      <w:r>
        <w:t>Dit betekent dat de gegevens niet per module weergegeven worden, maar per schooljaar.</w:t>
      </w:r>
    </w:p>
    <w:p w:rsidR="00293DCE" w:rsidP="00293DCE" w:rsidRDefault="00293DCE" w14:paraId="425DC6C8" w14:textId="77777777">
      <w:pPr>
        <w:spacing w:after="0"/>
      </w:pPr>
      <w:r>
        <w:t>Bij afwijkende cijfers kan het basisdocument geraadpleegd worden en kan per student in detail nagegaan worden over welke afwezigheden het gaat.</w:t>
      </w:r>
    </w:p>
    <w:p w:rsidRPr="00053E51" w:rsidR="00293DCE" w:rsidP="00293DCE" w:rsidRDefault="00293DCE" w14:paraId="229FBFF9" w14:textId="77777777">
      <w:pPr>
        <w:spacing w:after="0"/>
        <w:rPr>
          <w:b/>
        </w:rPr>
      </w:pPr>
    </w:p>
    <w:p w:rsidR="00293DCE" w:rsidP="00293DCE" w:rsidRDefault="00293DCE" w14:paraId="65947AB6" w14:textId="77777777">
      <w:pPr>
        <w:spacing w:after="0" w:line="240" w:lineRule="auto"/>
        <w:rPr>
          <w:rFonts w:eastAsia="Times New Roman" w:cs="Times New Roman"/>
          <w:b/>
          <w:color w:val="000000"/>
          <w:lang w:eastAsia="nl-BE"/>
        </w:rPr>
      </w:pPr>
    </w:p>
    <w:p w:rsidR="00293DCE" w:rsidP="00293DCE" w:rsidRDefault="00293DCE" w14:paraId="0C348E5C" w14:textId="77777777">
      <w:pPr>
        <w:spacing w:after="0" w:line="240" w:lineRule="auto"/>
        <w:rPr>
          <w:rFonts w:eastAsia="Times New Roman" w:cs="Times New Roman"/>
          <w:b/>
          <w:color w:val="000000"/>
          <w:lang w:eastAsia="nl-BE"/>
        </w:rPr>
      </w:pPr>
    </w:p>
    <w:p w:rsidR="00293DCE" w:rsidP="00293DCE" w:rsidRDefault="00293DCE" w14:paraId="574604A9" w14:textId="77777777">
      <w:pPr>
        <w:rPr>
          <w:b/>
        </w:rPr>
      </w:pPr>
    </w:p>
    <w:tbl>
      <w:tblPr>
        <w:tblStyle w:val="Tabelraster"/>
        <w:tblW w:w="0" w:type="auto"/>
        <w:tblLook w:val="04A0" w:firstRow="1" w:lastRow="0" w:firstColumn="1" w:lastColumn="0" w:noHBand="0" w:noVBand="1"/>
      </w:tblPr>
      <w:tblGrid>
        <w:gridCol w:w="9060"/>
      </w:tblGrid>
      <w:tr w:rsidR="00AD3BA7" w:rsidTr="00AD3BA7" w14:paraId="5E467D0B" w14:textId="77777777">
        <w:tc>
          <w:tcPr>
            <w:tcW w:w="9060" w:type="dxa"/>
          </w:tcPr>
          <w:p w:rsidR="00AD3BA7" w:rsidP="00293DCE" w:rsidRDefault="00AD3BA7" w14:paraId="07D3AAA7" w14:textId="77777777">
            <w:pPr>
              <w:rPr>
                <w:b/>
              </w:rPr>
            </w:pPr>
            <w:bookmarkStart w:name="VerzuimcijferAfwezigheden" w:id="31"/>
            <w:bookmarkEnd w:id="31"/>
          </w:p>
        </w:tc>
      </w:tr>
    </w:tbl>
    <w:p w:rsidR="00293DCE" w:rsidP="00293DCE" w:rsidRDefault="00293DCE" w14:paraId="342DABCD" w14:textId="77777777">
      <w:pPr>
        <w:rPr>
          <w:b/>
        </w:rPr>
      </w:pPr>
    </w:p>
    <w:p w:rsidR="00293DCE" w:rsidP="00293DCE" w:rsidRDefault="00293DCE" w14:paraId="57249A3C" w14:textId="77777777">
      <w:pPr>
        <w:rPr>
          <w:b/>
        </w:rPr>
      </w:pPr>
    </w:p>
    <w:p w:rsidR="00293DCE" w:rsidP="00293DCE" w:rsidRDefault="00293DCE" w14:paraId="323DC391" w14:textId="77777777">
      <w:pPr>
        <w:rPr>
          <w:b/>
        </w:rPr>
      </w:pPr>
    </w:p>
    <w:p w:rsidR="00293DCE" w:rsidP="00293DCE" w:rsidRDefault="00293DCE" w14:paraId="06846E5E" w14:textId="77777777">
      <w:pPr>
        <w:rPr>
          <w:b/>
        </w:rPr>
      </w:pPr>
    </w:p>
    <w:p w:rsidR="00293DCE" w:rsidP="00293DCE" w:rsidRDefault="00293DCE" w14:paraId="218AB3B6" w14:textId="77777777">
      <w:pPr>
        <w:rPr>
          <w:b/>
        </w:rPr>
      </w:pPr>
    </w:p>
    <w:p w:rsidR="00293DCE" w:rsidP="00293DCE" w:rsidRDefault="00293DCE" w14:paraId="611D235C" w14:textId="77777777">
      <w:pPr>
        <w:rPr>
          <w:b/>
        </w:rPr>
      </w:pPr>
    </w:p>
    <w:p w:rsidR="00293DCE" w:rsidP="00293DCE" w:rsidRDefault="00293DCE" w14:paraId="35E25CE2" w14:textId="77777777">
      <w:pPr>
        <w:rPr>
          <w:b/>
        </w:rPr>
      </w:pPr>
    </w:p>
    <w:p w:rsidR="00293DCE" w:rsidP="00293DCE" w:rsidRDefault="00293DCE" w14:paraId="4812297C" w14:textId="77777777">
      <w:pPr>
        <w:rPr>
          <w:b/>
        </w:rPr>
      </w:pPr>
    </w:p>
    <w:p w:rsidR="00293DCE" w:rsidP="00293DCE" w:rsidRDefault="00293DCE" w14:paraId="7BCE5CA6" w14:textId="77777777">
      <w:pPr>
        <w:rPr>
          <w:b/>
        </w:rPr>
      </w:pPr>
    </w:p>
    <w:p w:rsidR="00293DCE" w:rsidP="00293DCE" w:rsidRDefault="00293DCE" w14:paraId="36C54E02" w14:textId="77777777">
      <w:pPr>
        <w:rPr>
          <w:b/>
        </w:rPr>
      </w:pPr>
    </w:p>
    <w:p w:rsidR="00293DCE" w:rsidP="00293DCE" w:rsidRDefault="00293DCE" w14:paraId="4A4E6663" w14:textId="77777777">
      <w:pPr>
        <w:framePr w:hSpace="141" w:wrap="around" w:hAnchor="margin" w:vAnchor="text" w:y="-1416"/>
        <w:rPr>
          <w:b/>
        </w:rPr>
        <w:sectPr w:rsidR="00293DCE" w:rsidSect="00293DCE">
          <w:pgSz w:w="11906" w:h="16838" w:orient="portrait" w:code="9"/>
          <w:pgMar w:top="1418" w:right="1418" w:bottom="1418" w:left="1418" w:header="709" w:footer="709" w:gutter="0"/>
          <w:pgNumType w:start="17"/>
          <w:cols w:space="708"/>
          <w:titlePg/>
          <w:docGrid w:linePitch="360"/>
        </w:sectPr>
      </w:pPr>
    </w:p>
    <w:p w:rsidR="00293DCE" w:rsidP="00293DCE" w:rsidRDefault="00293DCE" w14:paraId="3CBABEA1" w14:textId="77777777">
      <w:pPr>
        <w:rPr>
          <w:b/>
        </w:rPr>
      </w:pPr>
    </w:p>
    <w:p w:rsidR="00293DCE" w:rsidP="00293DCE" w:rsidRDefault="00293DCE" w14:paraId="0B2A9E6A" w14:textId="77777777">
      <w:pPr>
        <w:rPr>
          <w:b/>
        </w:rPr>
      </w:pPr>
    </w:p>
    <w:p w:rsidR="00293DCE" w:rsidP="00293DCE" w:rsidRDefault="00293DCE" w14:paraId="7D0BEF8B" w14:textId="77777777">
      <w:pPr>
        <w:jc w:val="center"/>
        <w:rPr>
          <w:b/>
        </w:rPr>
      </w:pPr>
    </w:p>
    <w:p w:rsidR="00293DCE" w:rsidP="00293DCE" w:rsidRDefault="00293DCE" w14:paraId="4DF199B0" w14:textId="488A4C69">
      <w:pPr>
        <w:rPr>
          <w:b/>
        </w:rPr>
      </w:pPr>
      <w:r>
        <w:rPr>
          <w:b/>
        </w:rPr>
        <w:t xml:space="preserve">     </w:t>
      </w:r>
      <w:bookmarkStart w:name="_GoBack" w:id="32"/>
      <w:bookmarkEnd w:id="32"/>
    </w:p>
    <w:p w:rsidRPr="004D7952" w:rsidR="00293DCE" w:rsidP="00293DCE" w:rsidRDefault="00293DCE" w14:paraId="48A1C7E2" w14:textId="77777777">
      <w:pPr>
        <w:rPr>
          <w:b/>
        </w:rPr>
      </w:pPr>
      <w:r w:rsidRPr="00004303">
        <w:rPr>
          <w:b/>
          <w:u w:val="single"/>
        </w:rPr>
        <w:t xml:space="preserve">Codes </w:t>
      </w:r>
    </w:p>
    <w:p w:rsidRPr="00D70A66" w:rsidR="00293DCE" w:rsidP="00293DCE" w:rsidRDefault="00293DCE" w14:paraId="017E05DE" w14:textId="77777777">
      <w:pPr>
        <w:pStyle w:val="Lijstalinea"/>
        <w:numPr>
          <w:ilvl w:val="0"/>
          <w:numId w:val="17"/>
        </w:numPr>
        <w:rPr>
          <w:sz w:val="16"/>
          <w:szCs w:val="16"/>
        </w:rPr>
      </w:pPr>
      <w:r w:rsidRPr="00D70A66">
        <w:rPr>
          <w:sz w:val="16"/>
          <w:szCs w:val="16"/>
        </w:rPr>
        <w:t>B = problematische afwezigheden</w:t>
      </w:r>
    </w:p>
    <w:p w:rsidRPr="00D70A66" w:rsidR="00293DCE" w:rsidP="00293DCE" w:rsidRDefault="00293DCE" w14:paraId="5AB3C42D" w14:textId="77777777">
      <w:pPr>
        <w:pStyle w:val="Lijstalinea"/>
        <w:numPr>
          <w:ilvl w:val="0"/>
          <w:numId w:val="17"/>
        </w:numPr>
        <w:rPr>
          <w:sz w:val="16"/>
          <w:szCs w:val="16"/>
        </w:rPr>
      </w:pPr>
      <w:r w:rsidRPr="00D70A66">
        <w:rPr>
          <w:sz w:val="16"/>
          <w:szCs w:val="16"/>
        </w:rPr>
        <w:t>C = topsportstatuut</w:t>
      </w:r>
    </w:p>
    <w:p w:rsidRPr="00D70A66" w:rsidR="00293DCE" w:rsidP="00293DCE" w:rsidRDefault="00293DCE" w14:paraId="3D79EAD6" w14:textId="77777777">
      <w:pPr>
        <w:pStyle w:val="Lijstalinea"/>
        <w:numPr>
          <w:ilvl w:val="0"/>
          <w:numId w:val="17"/>
        </w:numPr>
        <w:rPr>
          <w:sz w:val="16"/>
          <w:szCs w:val="16"/>
        </w:rPr>
      </w:pPr>
      <w:r w:rsidRPr="00D70A66">
        <w:rPr>
          <w:sz w:val="16"/>
          <w:szCs w:val="16"/>
        </w:rPr>
        <w:t>D = doktersattest</w:t>
      </w:r>
    </w:p>
    <w:p w:rsidRPr="00D70A66" w:rsidR="00293DCE" w:rsidP="00293DCE" w:rsidRDefault="00293DCE" w14:paraId="0932D5AF" w14:textId="77777777">
      <w:pPr>
        <w:pStyle w:val="Lijstalinea"/>
        <w:numPr>
          <w:ilvl w:val="0"/>
          <w:numId w:val="17"/>
        </w:numPr>
        <w:rPr>
          <w:sz w:val="16"/>
          <w:szCs w:val="16"/>
        </w:rPr>
      </w:pPr>
      <w:r w:rsidRPr="00D70A66">
        <w:rPr>
          <w:sz w:val="16"/>
          <w:szCs w:val="16"/>
        </w:rPr>
        <w:t>P = persoonlijke redenen (restcode)</w:t>
      </w:r>
    </w:p>
    <w:p w:rsidRPr="00D70A66" w:rsidR="00293DCE" w:rsidP="00293DCE" w:rsidRDefault="00293DCE" w14:paraId="7E3C480D" w14:textId="77777777">
      <w:pPr>
        <w:pStyle w:val="Lijstalinea"/>
        <w:numPr>
          <w:ilvl w:val="0"/>
          <w:numId w:val="17"/>
        </w:numPr>
        <w:spacing w:after="0"/>
        <w:rPr>
          <w:sz w:val="16"/>
          <w:szCs w:val="16"/>
        </w:rPr>
      </w:pPr>
      <w:r w:rsidRPr="00D70A66">
        <w:rPr>
          <w:sz w:val="16"/>
          <w:szCs w:val="16"/>
        </w:rPr>
        <w:t xml:space="preserve">R = </w:t>
      </w:r>
    </w:p>
    <w:tbl>
      <w:tblPr>
        <w:tblW w:w="5384" w:type="dxa"/>
        <w:tblInd w:w="833" w:type="dxa"/>
        <w:tblCellMar>
          <w:left w:w="70" w:type="dxa"/>
          <w:right w:w="70" w:type="dxa"/>
        </w:tblCellMar>
        <w:tblLook w:val="04A0" w:firstRow="1" w:lastRow="0" w:firstColumn="1" w:lastColumn="0" w:noHBand="0" w:noVBand="1"/>
      </w:tblPr>
      <w:tblGrid>
        <w:gridCol w:w="5384"/>
      </w:tblGrid>
      <w:tr w:rsidRPr="00D70A66" w:rsidR="00293DCE" w:rsidTr="00293DCE" w14:paraId="3EBFCBA5" w14:textId="77777777">
        <w:trPr>
          <w:trHeight w:val="288"/>
        </w:trPr>
        <w:tc>
          <w:tcPr>
            <w:tcW w:w="5384" w:type="dxa"/>
            <w:shd w:val="clear" w:color="auto" w:fill="auto"/>
            <w:noWrap/>
            <w:vAlign w:val="bottom"/>
          </w:tcPr>
          <w:p w:rsidRPr="00D70A66" w:rsidR="00293DCE" w:rsidP="00293DCE" w:rsidRDefault="00293DCE" w14:paraId="69A524BD" w14:textId="77777777">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R01: oproeping of dagvaarding rechtbank</w:t>
            </w:r>
          </w:p>
          <w:p w:rsidRPr="00D70A66" w:rsidR="00293DCE" w:rsidP="00293DCE" w:rsidRDefault="00293DCE" w14:paraId="7F7F56F9" w14:textId="77777777">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R03: overmacht </w:t>
            </w:r>
          </w:p>
          <w:p w:rsidRPr="00D70A66" w:rsidR="00293DCE" w:rsidP="00293DCE" w:rsidRDefault="00293DCE" w14:paraId="53389960" w14:textId="77777777">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R05: religieuze feestdag</w:t>
            </w:r>
          </w:p>
          <w:p w:rsidRPr="00D70A66" w:rsidR="00293DCE" w:rsidP="00293DCE" w:rsidRDefault="00293DCE" w14:paraId="3D60C8B9" w14:textId="77777777">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R08: Begrafenis/huwelijksplechtigheden</w:t>
            </w:r>
          </w:p>
          <w:p w:rsidRPr="00D70A66" w:rsidR="00293DCE" w:rsidP="00293DCE" w:rsidRDefault="00293DCE" w14:paraId="45013AAC" w14:textId="77777777">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R09: Overlijden van een bloedverwant</w:t>
            </w:r>
          </w:p>
          <w:p w:rsidRPr="00D70A66" w:rsidR="00293DCE" w:rsidP="00293DCE" w:rsidRDefault="00293DCE" w14:paraId="5B34ADAD" w14:textId="77777777">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R11: Sollicitatie 3e jaar verpleegkunde</w:t>
            </w:r>
          </w:p>
          <w:p w:rsidRPr="00D70A66" w:rsidR="00293DCE" w:rsidP="00293DCE" w:rsidRDefault="00293DCE" w14:paraId="0EF7B3D9" w14:textId="77777777">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R12: Oproeping/dagvaarding voor rechtbank/politie/notaris</w:t>
            </w:r>
          </w:p>
          <w:p w:rsidRPr="00D70A66" w:rsidR="00293DCE" w:rsidP="00293DCE" w:rsidRDefault="00293DCE" w14:paraId="4FBB31D2" w14:textId="77777777">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R13: Centrum Geestelijke Gezondheidszorg</w:t>
            </w:r>
          </w:p>
          <w:p w:rsidRPr="00D70A66" w:rsidR="00293DCE" w:rsidP="00293DCE" w:rsidRDefault="00293DCE" w14:paraId="5B7322A6" w14:textId="77777777">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R14: Attest politie/OCMW/ Gemeentedienst</w:t>
            </w:r>
          </w:p>
          <w:p w:rsidRPr="00D70A66" w:rsidR="00293DCE" w:rsidP="00293DCE" w:rsidRDefault="00293DCE" w14:paraId="6B052094" w14:textId="77777777">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R15: Afspraak VDAB/Vakbond</w:t>
            </w:r>
          </w:p>
        </w:tc>
      </w:tr>
    </w:tbl>
    <w:p w:rsidRPr="00D70A66" w:rsidR="00293DCE" w:rsidP="00293DCE" w:rsidRDefault="00293DCE" w14:paraId="5EF458C6" w14:textId="77777777">
      <w:pPr>
        <w:pStyle w:val="Lijstalinea"/>
        <w:numPr>
          <w:ilvl w:val="0"/>
          <w:numId w:val="17"/>
        </w:numPr>
        <w:rPr>
          <w:sz w:val="16"/>
          <w:szCs w:val="16"/>
        </w:rPr>
      </w:pPr>
      <w:r w:rsidRPr="00D70A66">
        <w:rPr>
          <w:sz w:val="16"/>
          <w:szCs w:val="16"/>
        </w:rPr>
        <w:t>T = tuchtmaatregelen</w:t>
      </w:r>
    </w:p>
    <w:p w:rsidRPr="00D70A66" w:rsidR="00293DCE" w:rsidP="00293DCE" w:rsidRDefault="00293DCE" w14:paraId="5EFE89FB" w14:textId="77777777">
      <w:pPr>
        <w:pStyle w:val="Lijstalinea"/>
        <w:numPr>
          <w:ilvl w:val="0"/>
          <w:numId w:val="17"/>
        </w:numPr>
        <w:rPr>
          <w:sz w:val="16"/>
          <w:szCs w:val="16"/>
        </w:rPr>
      </w:pPr>
      <w:r w:rsidRPr="00D70A66">
        <w:rPr>
          <w:sz w:val="16"/>
          <w:szCs w:val="16"/>
        </w:rPr>
        <w:t>Z = ziekte (briefje ouders of meerderjarige student)</w:t>
      </w:r>
    </w:p>
    <w:p w:rsidRPr="00D70A66" w:rsidR="00293DCE" w:rsidP="00293DCE" w:rsidRDefault="00293DCE" w14:paraId="66004B28" w14:textId="77777777">
      <w:pPr>
        <w:pStyle w:val="Lijstalinea"/>
        <w:numPr>
          <w:ilvl w:val="0"/>
          <w:numId w:val="17"/>
        </w:numPr>
        <w:rPr>
          <w:sz w:val="16"/>
          <w:szCs w:val="16"/>
        </w:rPr>
      </w:pPr>
      <w:r w:rsidRPr="00D70A66">
        <w:rPr>
          <w:sz w:val="16"/>
          <w:szCs w:val="16"/>
        </w:rPr>
        <w:t>L = laattijdig aangekomen</w:t>
      </w:r>
    </w:p>
    <w:p w:rsidRPr="00D70A66" w:rsidR="00293DCE" w:rsidP="00293DCE" w:rsidRDefault="00293DCE" w14:paraId="345029BB" w14:textId="77777777">
      <w:pPr>
        <w:pStyle w:val="Lijstalinea"/>
        <w:numPr>
          <w:ilvl w:val="0"/>
          <w:numId w:val="17"/>
        </w:numPr>
        <w:rPr>
          <w:sz w:val="16"/>
          <w:szCs w:val="16"/>
        </w:rPr>
      </w:pPr>
      <w:r w:rsidRPr="00D70A66">
        <w:rPr>
          <w:sz w:val="16"/>
          <w:szCs w:val="16"/>
        </w:rPr>
        <w:t>G = spreiding lesprogramma</w:t>
      </w:r>
    </w:p>
    <w:p w:rsidR="00293DCE" w:rsidP="00293DCE" w:rsidRDefault="00293DCE" w14:paraId="025DA981" w14:textId="77777777">
      <w:pPr>
        <w:rPr>
          <w:b/>
        </w:rPr>
        <w:sectPr w:rsidR="00293DCE" w:rsidSect="00293DCE">
          <w:pgSz w:w="16838" w:h="11906" w:orient="landscape" w:code="9"/>
          <w:pgMar w:top="1418" w:right="1418" w:bottom="1418" w:left="1418" w:header="709" w:footer="709" w:gutter="0"/>
          <w:pgNumType w:start="19"/>
          <w:cols w:space="708"/>
          <w:titlePg/>
          <w:docGrid w:linePitch="360"/>
        </w:sectPr>
      </w:pPr>
    </w:p>
    <w:p w:rsidR="00293DCE" w:rsidP="00293DCE" w:rsidRDefault="00293DCE" w14:paraId="5E3C60AD" w14:textId="77777777">
      <w:pPr>
        <w:pStyle w:val="Kop1"/>
      </w:pPr>
      <w:bookmarkStart w:name="_Toc24630437" w:id="33"/>
      <w:r>
        <w:lastRenderedPageBreak/>
        <w:t>Spoedtelling 01/10/2018 – Katholiek Onderwijs Vlaanderen</w:t>
      </w:r>
      <w:bookmarkEnd w:id="33"/>
    </w:p>
    <w:tbl>
      <w:tblPr>
        <w:tblStyle w:val="Verwijzingopmerking"/>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600"/>
        <w:gridCol w:w="960"/>
        <w:gridCol w:w="960"/>
      </w:tblGrid>
      <w:tr w:rsidRPr="00516013" w:rsidR="00293DCE" w:rsidTr="00293DCE" w14:paraId="3C4A62CD" w14:textId="77777777">
        <w:trPr>
          <w:trHeight w:val="290"/>
          <w:jc w:val="center"/>
        </w:trPr>
        <w:tc>
          <w:tcPr>
            <w:tcW w:w="6600" w:type="dxa"/>
            <w:noWrap/>
          </w:tcPr>
          <w:p w:rsidRPr="00516013" w:rsidR="00293DCE" w:rsidP="00293DCE" w:rsidRDefault="00293DCE" w14:paraId="4D55AA23" w14:textId="77777777">
            <w:pPr>
              <w:spacing w:before="100" w:beforeAutospacing="1" w:after="100" w:afterAutospacing="1"/>
              <w:rPr>
                <w:rFonts w:eastAsia="Times New Roman" w:cs="Times New Roman"/>
                <w:bCs/>
                <w:color w:val="595959"/>
                <w:sz w:val="16"/>
                <w:szCs w:val="16"/>
                <w:lang w:eastAsia="nl-BE"/>
              </w:rPr>
            </w:pPr>
            <w:r w:rsidRPr="00516013">
              <w:rPr>
                <w:rFonts w:eastAsia="Times New Roman" w:cs="Times New Roman"/>
                <w:bCs/>
                <w:color w:val="595959"/>
                <w:sz w:val="16"/>
                <w:szCs w:val="16"/>
                <w:lang w:eastAsia="nl-BE"/>
              </w:rPr>
              <w:t>Spoedtelling 01/10/1018</w:t>
            </w:r>
          </w:p>
        </w:tc>
        <w:tc>
          <w:tcPr>
            <w:tcW w:w="960" w:type="dxa"/>
            <w:noWrap/>
          </w:tcPr>
          <w:p w:rsidRPr="00516013" w:rsidR="00293DCE" w:rsidP="00293DCE" w:rsidRDefault="00293DCE" w14:paraId="6A6CD0A9" w14:textId="77777777">
            <w:pPr>
              <w:spacing w:before="100" w:beforeAutospacing="1" w:after="100" w:afterAutospacing="1"/>
              <w:jc w:val="right"/>
              <w:rPr>
                <w:rFonts w:eastAsia="Times New Roman" w:cs="Times New Roman"/>
                <w:b/>
                <w:bCs/>
                <w:color w:val="595959"/>
                <w:sz w:val="16"/>
                <w:szCs w:val="16"/>
                <w:lang w:eastAsia="nl-BE"/>
              </w:rPr>
            </w:pPr>
          </w:p>
        </w:tc>
        <w:tc>
          <w:tcPr>
            <w:tcW w:w="960" w:type="dxa"/>
            <w:noWrap/>
          </w:tcPr>
          <w:p w:rsidRPr="00516013" w:rsidR="00293DCE" w:rsidP="00293DCE" w:rsidRDefault="00293DCE" w14:paraId="6B8DDC54" w14:textId="77777777">
            <w:pPr>
              <w:spacing w:before="100" w:beforeAutospacing="1" w:after="100" w:afterAutospacing="1"/>
              <w:rPr>
                <w:rFonts w:eastAsia="Times New Roman" w:cs="Times New Roman"/>
                <w:b/>
                <w:bCs/>
                <w:color w:val="595959"/>
                <w:sz w:val="16"/>
                <w:szCs w:val="16"/>
                <w:lang w:eastAsia="nl-BE"/>
              </w:rPr>
            </w:pPr>
          </w:p>
        </w:tc>
      </w:tr>
      <w:tr w:rsidRPr="00516013" w:rsidR="00293DCE" w:rsidTr="00293DCE" w14:paraId="4266FBED" w14:textId="77777777">
        <w:trPr>
          <w:trHeight w:val="290"/>
          <w:jc w:val="center"/>
        </w:trPr>
        <w:tc>
          <w:tcPr>
            <w:tcW w:w="6600" w:type="dxa"/>
            <w:noWrap/>
            <w:hideMark/>
          </w:tcPr>
          <w:p w:rsidRPr="00516013" w:rsidR="00293DCE" w:rsidP="00293DCE" w:rsidRDefault="00293DCE" w14:paraId="0CBD15B0"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Antwerpen</w:t>
            </w:r>
          </w:p>
        </w:tc>
        <w:tc>
          <w:tcPr>
            <w:tcW w:w="960" w:type="dxa"/>
            <w:noWrap/>
            <w:hideMark/>
          </w:tcPr>
          <w:p w:rsidRPr="00516013" w:rsidR="00293DCE" w:rsidP="00293DCE" w:rsidRDefault="00293DCE" w14:paraId="4CF5B1CA"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959</w:t>
            </w:r>
          </w:p>
        </w:tc>
        <w:tc>
          <w:tcPr>
            <w:tcW w:w="960" w:type="dxa"/>
            <w:noWrap/>
            <w:hideMark/>
          </w:tcPr>
          <w:p w:rsidRPr="00516013" w:rsidR="00293DCE" w:rsidP="00293DCE" w:rsidRDefault="00293DCE" w14:paraId="08B27CB6"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w:t>
            </w:r>
          </w:p>
        </w:tc>
      </w:tr>
      <w:tr w:rsidRPr="00516013" w:rsidR="00293DCE" w:rsidTr="00293DCE" w14:paraId="31A38131" w14:textId="77777777">
        <w:trPr>
          <w:trHeight w:val="290"/>
          <w:jc w:val="center"/>
        </w:trPr>
        <w:tc>
          <w:tcPr>
            <w:tcW w:w="6600" w:type="dxa"/>
            <w:noWrap/>
            <w:hideMark/>
          </w:tcPr>
          <w:p w:rsidRPr="00516013" w:rsidR="00293DCE" w:rsidP="00293DCE" w:rsidRDefault="00293DCE" w14:paraId="03DB9A94" w14:textId="77777777">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Sint-Norbertusinstituut Antwerpen</w:t>
            </w:r>
          </w:p>
        </w:tc>
        <w:tc>
          <w:tcPr>
            <w:tcW w:w="960" w:type="dxa"/>
            <w:noWrap/>
            <w:hideMark/>
          </w:tcPr>
          <w:p w:rsidRPr="00516013" w:rsidR="00293DCE" w:rsidP="00293DCE" w:rsidRDefault="00293DCE" w14:paraId="1AC5CD53"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211</w:t>
            </w:r>
          </w:p>
        </w:tc>
        <w:tc>
          <w:tcPr>
            <w:tcW w:w="960" w:type="dxa"/>
            <w:noWrap/>
            <w:hideMark/>
          </w:tcPr>
          <w:p w:rsidRPr="00516013" w:rsidR="00293DCE" w:rsidP="00293DCE" w:rsidRDefault="00293DCE" w14:paraId="3162AD6A"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Pr="00516013" w:rsidR="00293DCE" w:rsidTr="00293DCE" w14:paraId="3095BD19" w14:textId="77777777">
        <w:trPr>
          <w:trHeight w:val="290"/>
          <w:jc w:val="center"/>
        </w:trPr>
        <w:tc>
          <w:tcPr>
            <w:tcW w:w="6600" w:type="dxa"/>
            <w:noWrap/>
            <w:hideMark/>
          </w:tcPr>
          <w:p w:rsidRPr="00516013" w:rsidR="00293DCE" w:rsidP="00293DCE" w:rsidRDefault="00293DCE" w14:paraId="68A00BCA" w14:textId="77777777">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Sint-Aloysiusinstituut voor Verpleegkunde Lier</w:t>
            </w:r>
          </w:p>
        </w:tc>
        <w:tc>
          <w:tcPr>
            <w:tcW w:w="960" w:type="dxa"/>
            <w:noWrap/>
            <w:hideMark/>
          </w:tcPr>
          <w:p w:rsidRPr="00516013" w:rsidR="00293DCE" w:rsidP="00293DCE" w:rsidRDefault="00293DCE" w14:paraId="5EF1402A"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317</w:t>
            </w:r>
          </w:p>
        </w:tc>
        <w:tc>
          <w:tcPr>
            <w:tcW w:w="960" w:type="dxa"/>
            <w:noWrap/>
            <w:hideMark/>
          </w:tcPr>
          <w:p w:rsidRPr="00516013" w:rsidR="00293DCE" w:rsidP="00293DCE" w:rsidRDefault="00293DCE" w14:paraId="683767CB"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Pr="00516013" w:rsidR="00293DCE" w:rsidTr="00293DCE" w14:paraId="454251C8" w14:textId="77777777">
        <w:trPr>
          <w:trHeight w:val="290"/>
          <w:jc w:val="center"/>
        </w:trPr>
        <w:tc>
          <w:tcPr>
            <w:tcW w:w="6600" w:type="dxa"/>
            <w:noWrap/>
            <w:hideMark/>
          </w:tcPr>
          <w:p w:rsidRPr="00516013" w:rsidR="00293DCE" w:rsidP="00293DCE" w:rsidRDefault="00293DCE" w14:paraId="7B844690" w14:textId="77777777">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Hoger Instituut voor Verpleegkunde Sint-Elisabeth Turnhout</w:t>
            </w:r>
          </w:p>
        </w:tc>
        <w:tc>
          <w:tcPr>
            <w:tcW w:w="960" w:type="dxa"/>
            <w:noWrap/>
            <w:hideMark/>
          </w:tcPr>
          <w:p w:rsidRPr="00516013" w:rsidR="00293DCE" w:rsidP="00293DCE" w:rsidRDefault="00293DCE" w14:paraId="1C940464"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431</w:t>
            </w:r>
          </w:p>
        </w:tc>
        <w:tc>
          <w:tcPr>
            <w:tcW w:w="960" w:type="dxa"/>
            <w:noWrap/>
            <w:hideMark/>
          </w:tcPr>
          <w:p w:rsidRPr="00516013" w:rsidR="00293DCE" w:rsidP="00293DCE" w:rsidRDefault="00293DCE" w14:paraId="75793064"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Pr="00516013" w:rsidR="00293DCE" w:rsidTr="00293DCE" w14:paraId="4285EB67" w14:textId="77777777">
        <w:trPr>
          <w:trHeight w:val="290"/>
          <w:jc w:val="center"/>
        </w:trPr>
        <w:tc>
          <w:tcPr>
            <w:tcW w:w="6600" w:type="dxa"/>
            <w:noWrap/>
            <w:hideMark/>
          </w:tcPr>
          <w:p w:rsidRPr="00516013" w:rsidR="00293DCE" w:rsidP="00293DCE" w:rsidRDefault="00293DCE" w14:paraId="1C483D66"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Brugge</w:t>
            </w:r>
          </w:p>
        </w:tc>
        <w:tc>
          <w:tcPr>
            <w:tcW w:w="960" w:type="dxa"/>
            <w:noWrap/>
            <w:hideMark/>
          </w:tcPr>
          <w:p w:rsidRPr="00516013" w:rsidR="00293DCE" w:rsidP="00293DCE" w:rsidRDefault="00293DCE" w14:paraId="1A68406F"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1 497</w:t>
            </w:r>
          </w:p>
        </w:tc>
        <w:tc>
          <w:tcPr>
            <w:tcW w:w="960" w:type="dxa"/>
            <w:noWrap/>
            <w:hideMark/>
          </w:tcPr>
          <w:p w:rsidRPr="00516013" w:rsidR="00293DCE" w:rsidP="00293DCE" w:rsidRDefault="00293DCE" w14:paraId="2C7C95A7"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w:t>
            </w:r>
          </w:p>
        </w:tc>
      </w:tr>
      <w:tr w:rsidRPr="00516013" w:rsidR="00293DCE" w:rsidTr="00293DCE" w14:paraId="583EA9FA" w14:textId="77777777">
        <w:trPr>
          <w:trHeight w:val="290"/>
          <w:jc w:val="center"/>
        </w:trPr>
        <w:tc>
          <w:tcPr>
            <w:tcW w:w="6600" w:type="dxa"/>
            <w:noWrap/>
            <w:hideMark/>
          </w:tcPr>
          <w:p w:rsidRPr="00516013" w:rsidR="00293DCE" w:rsidP="00293DCE" w:rsidRDefault="00293DCE" w14:paraId="26A4B00D" w14:textId="77777777">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ZOWE Verpleegkunde Brugge</w:t>
            </w:r>
          </w:p>
        </w:tc>
        <w:tc>
          <w:tcPr>
            <w:tcW w:w="960" w:type="dxa"/>
            <w:noWrap/>
            <w:hideMark/>
          </w:tcPr>
          <w:p w:rsidRPr="00516013" w:rsidR="00293DCE" w:rsidP="00293DCE" w:rsidRDefault="00293DCE" w14:paraId="1702B034"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569</w:t>
            </w:r>
          </w:p>
        </w:tc>
        <w:tc>
          <w:tcPr>
            <w:tcW w:w="960" w:type="dxa"/>
            <w:noWrap/>
            <w:hideMark/>
          </w:tcPr>
          <w:p w:rsidRPr="00516013" w:rsidR="00293DCE" w:rsidP="00293DCE" w:rsidRDefault="00293DCE" w14:paraId="5D2E6752"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Pr="00516013" w:rsidR="00293DCE" w:rsidTr="00293DCE" w14:paraId="06C25891" w14:textId="77777777">
        <w:trPr>
          <w:trHeight w:val="290"/>
          <w:jc w:val="center"/>
        </w:trPr>
        <w:tc>
          <w:tcPr>
            <w:tcW w:w="6600" w:type="dxa"/>
            <w:noWrap/>
            <w:hideMark/>
          </w:tcPr>
          <w:p w:rsidRPr="00516013" w:rsidR="00293DCE" w:rsidP="00293DCE" w:rsidRDefault="00293DCE" w14:paraId="770BB8F4" w14:textId="77777777">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RHIZO 4 Kortrijk</w:t>
            </w:r>
          </w:p>
        </w:tc>
        <w:tc>
          <w:tcPr>
            <w:tcW w:w="960" w:type="dxa"/>
            <w:noWrap/>
            <w:hideMark/>
          </w:tcPr>
          <w:p w:rsidRPr="00516013" w:rsidR="00293DCE" w:rsidP="00293DCE" w:rsidRDefault="00293DCE" w14:paraId="17C36061"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588</w:t>
            </w:r>
          </w:p>
        </w:tc>
        <w:tc>
          <w:tcPr>
            <w:tcW w:w="960" w:type="dxa"/>
            <w:noWrap/>
            <w:hideMark/>
          </w:tcPr>
          <w:p w:rsidRPr="00516013" w:rsidR="00293DCE" w:rsidP="00293DCE" w:rsidRDefault="00293DCE" w14:paraId="3D5526E8"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Pr="00516013" w:rsidR="00293DCE" w:rsidTr="00293DCE" w14:paraId="17F379B4" w14:textId="77777777">
        <w:trPr>
          <w:trHeight w:val="290"/>
          <w:jc w:val="center"/>
        </w:trPr>
        <w:tc>
          <w:tcPr>
            <w:tcW w:w="6600" w:type="dxa"/>
            <w:noWrap/>
            <w:hideMark/>
          </w:tcPr>
          <w:p w:rsidRPr="00516013" w:rsidR="00293DCE" w:rsidP="00293DCE" w:rsidRDefault="00293DCE" w14:paraId="68CC74AF" w14:textId="77777777">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Hoger Beroepsonderwijs Verpleegkunde Ic Dien Roeselare</w:t>
            </w:r>
          </w:p>
        </w:tc>
        <w:tc>
          <w:tcPr>
            <w:tcW w:w="960" w:type="dxa"/>
            <w:noWrap/>
            <w:hideMark/>
          </w:tcPr>
          <w:p w:rsidRPr="00516013" w:rsidR="00293DCE" w:rsidP="00293DCE" w:rsidRDefault="00293DCE" w14:paraId="06A55EC1"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210</w:t>
            </w:r>
          </w:p>
        </w:tc>
        <w:tc>
          <w:tcPr>
            <w:tcW w:w="960" w:type="dxa"/>
            <w:noWrap/>
            <w:hideMark/>
          </w:tcPr>
          <w:p w:rsidRPr="00516013" w:rsidR="00293DCE" w:rsidP="00293DCE" w:rsidRDefault="00293DCE" w14:paraId="1130CB49"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Pr="00516013" w:rsidR="00293DCE" w:rsidTr="00293DCE" w14:paraId="3A9BA2B0" w14:textId="77777777">
        <w:trPr>
          <w:trHeight w:val="290"/>
          <w:jc w:val="center"/>
        </w:trPr>
        <w:tc>
          <w:tcPr>
            <w:tcW w:w="6600" w:type="dxa"/>
            <w:noWrap/>
            <w:hideMark/>
          </w:tcPr>
          <w:p w:rsidRPr="00516013" w:rsidR="00293DCE" w:rsidP="00293DCE" w:rsidRDefault="00293DCE" w14:paraId="72909B1F" w14:textId="77777777">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VIVES HBO5 verpleegkunde Waregem-Tielt </w:t>
            </w:r>
          </w:p>
        </w:tc>
        <w:tc>
          <w:tcPr>
            <w:tcW w:w="960" w:type="dxa"/>
            <w:noWrap/>
            <w:hideMark/>
          </w:tcPr>
          <w:p w:rsidRPr="00516013" w:rsidR="00293DCE" w:rsidP="00293DCE" w:rsidRDefault="00293DCE" w14:paraId="309BDEF6"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130</w:t>
            </w:r>
          </w:p>
        </w:tc>
        <w:tc>
          <w:tcPr>
            <w:tcW w:w="960" w:type="dxa"/>
            <w:noWrap/>
            <w:hideMark/>
          </w:tcPr>
          <w:p w:rsidRPr="00516013" w:rsidR="00293DCE" w:rsidP="00293DCE" w:rsidRDefault="00293DCE" w14:paraId="66C55004"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Pr="00516013" w:rsidR="00293DCE" w:rsidTr="00293DCE" w14:paraId="7B3E2B89" w14:textId="77777777">
        <w:trPr>
          <w:trHeight w:val="290"/>
          <w:jc w:val="center"/>
        </w:trPr>
        <w:tc>
          <w:tcPr>
            <w:tcW w:w="6600" w:type="dxa"/>
            <w:noWrap/>
            <w:hideMark/>
          </w:tcPr>
          <w:p w:rsidRPr="00516013" w:rsidR="00293DCE" w:rsidP="00293DCE" w:rsidRDefault="00293DCE" w14:paraId="7FBD0FBA"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Gent</w:t>
            </w:r>
          </w:p>
        </w:tc>
        <w:tc>
          <w:tcPr>
            <w:tcW w:w="960" w:type="dxa"/>
            <w:noWrap/>
            <w:hideMark/>
          </w:tcPr>
          <w:p w:rsidRPr="00516013" w:rsidR="00293DCE" w:rsidP="00293DCE" w:rsidRDefault="00293DCE" w14:paraId="131151F4"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1 142</w:t>
            </w:r>
          </w:p>
        </w:tc>
        <w:tc>
          <w:tcPr>
            <w:tcW w:w="960" w:type="dxa"/>
            <w:noWrap/>
            <w:hideMark/>
          </w:tcPr>
          <w:p w:rsidRPr="00516013" w:rsidR="00293DCE" w:rsidP="00293DCE" w:rsidRDefault="00293DCE" w14:paraId="1A81A907"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w:t>
            </w:r>
          </w:p>
        </w:tc>
      </w:tr>
      <w:tr w:rsidRPr="00516013" w:rsidR="00293DCE" w:rsidTr="00293DCE" w14:paraId="090525C7" w14:textId="77777777">
        <w:trPr>
          <w:trHeight w:val="290"/>
          <w:jc w:val="center"/>
        </w:trPr>
        <w:tc>
          <w:tcPr>
            <w:tcW w:w="6600" w:type="dxa"/>
            <w:noWrap/>
            <w:hideMark/>
          </w:tcPr>
          <w:p w:rsidRPr="00516013" w:rsidR="00293DCE" w:rsidP="00293DCE" w:rsidRDefault="00293DCE" w14:paraId="1B19173D" w14:textId="77777777">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Sint-Augustinusinstituut Aalst</w:t>
            </w:r>
          </w:p>
        </w:tc>
        <w:tc>
          <w:tcPr>
            <w:tcW w:w="960" w:type="dxa"/>
            <w:noWrap/>
            <w:hideMark/>
          </w:tcPr>
          <w:p w:rsidRPr="00516013" w:rsidR="00293DCE" w:rsidP="00293DCE" w:rsidRDefault="00293DCE" w14:paraId="2C9D4B5D"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278</w:t>
            </w:r>
          </w:p>
        </w:tc>
        <w:tc>
          <w:tcPr>
            <w:tcW w:w="960" w:type="dxa"/>
            <w:noWrap/>
            <w:hideMark/>
          </w:tcPr>
          <w:p w:rsidRPr="00516013" w:rsidR="00293DCE" w:rsidP="00293DCE" w:rsidRDefault="00293DCE" w14:paraId="2960FE36"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Pr="00516013" w:rsidR="00293DCE" w:rsidTr="00293DCE" w14:paraId="1BC01D23" w14:textId="77777777">
        <w:trPr>
          <w:trHeight w:val="290"/>
          <w:jc w:val="center"/>
        </w:trPr>
        <w:tc>
          <w:tcPr>
            <w:tcW w:w="6600" w:type="dxa"/>
            <w:noWrap/>
            <w:hideMark/>
          </w:tcPr>
          <w:p w:rsidRPr="00540DF7" w:rsidR="00293DCE" w:rsidP="00293DCE" w:rsidRDefault="00293DCE" w14:paraId="2586F3B3" w14:textId="77777777">
            <w:pPr>
              <w:spacing w:before="100" w:beforeAutospacing="1" w:after="100" w:afterAutospacing="1"/>
              <w:rPr>
                <w:rFonts w:eastAsia="Times New Roman" w:cs="Times New Roman"/>
                <w:b/>
                <w:sz w:val="16"/>
                <w:szCs w:val="16"/>
                <w:lang w:val="en-US" w:eastAsia="nl-BE"/>
              </w:rPr>
            </w:pPr>
            <w:proofErr w:type="spellStart"/>
            <w:r w:rsidRPr="00540DF7">
              <w:rPr>
                <w:rFonts w:eastAsia="Times New Roman" w:cs="Times New Roman"/>
                <w:b/>
                <w:color w:val="595959"/>
                <w:sz w:val="16"/>
                <w:szCs w:val="16"/>
                <w:lang w:val="en-US" w:eastAsia="nl-BE"/>
              </w:rPr>
              <w:t>BenedictusPoort</w:t>
            </w:r>
            <w:proofErr w:type="spellEnd"/>
            <w:r w:rsidRPr="00540DF7">
              <w:rPr>
                <w:rFonts w:eastAsia="Times New Roman" w:cs="Times New Roman"/>
                <w:b/>
                <w:color w:val="595959"/>
                <w:sz w:val="16"/>
                <w:szCs w:val="16"/>
                <w:lang w:val="en-US" w:eastAsia="nl-BE"/>
              </w:rPr>
              <w:t xml:space="preserve"> campus Maria </w:t>
            </w:r>
            <w:proofErr w:type="spellStart"/>
            <w:r w:rsidRPr="00540DF7">
              <w:rPr>
                <w:rFonts w:eastAsia="Times New Roman" w:cs="Times New Roman"/>
                <w:b/>
                <w:color w:val="595959"/>
                <w:sz w:val="16"/>
                <w:szCs w:val="16"/>
                <w:lang w:val="en-US" w:eastAsia="nl-BE"/>
              </w:rPr>
              <w:t>Middelares</w:t>
            </w:r>
            <w:proofErr w:type="spellEnd"/>
            <w:r w:rsidRPr="00540DF7">
              <w:rPr>
                <w:rFonts w:eastAsia="Times New Roman" w:cs="Times New Roman"/>
                <w:b/>
                <w:color w:val="595959"/>
                <w:sz w:val="16"/>
                <w:szCs w:val="16"/>
                <w:lang w:val="en-US" w:eastAsia="nl-BE"/>
              </w:rPr>
              <w:t xml:space="preserve"> Gent</w:t>
            </w:r>
          </w:p>
        </w:tc>
        <w:tc>
          <w:tcPr>
            <w:tcW w:w="960" w:type="dxa"/>
            <w:noWrap/>
            <w:hideMark/>
          </w:tcPr>
          <w:p w:rsidRPr="00516013" w:rsidR="00293DCE" w:rsidP="00293DCE" w:rsidRDefault="00293DCE" w14:paraId="453FDA8A"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90</w:t>
            </w:r>
          </w:p>
        </w:tc>
        <w:tc>
          <w:tcPr>
            <w:tcW w:w="960" w:type="dxa"/>
            <w:noWrap/>
            <w:hideMark/>
          </w:tcPr>
          <w:p w:rsidRPr="00516013" w:rsidR="00293DCE" w:rsidP="00293DCE" w:rsidRDefault="00293DCE" w14:paraId="3DAFC908"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Pr="00516013" w:rsidR="00293DCE" w:rsidTr="00293DCE" w14:paraId="7E2684B7" w14:textId="77777777">
        <w:trPr>
          <w:trHeight w:val="290"/>
          <w:jc w:val="center"/>
        </w:trPr>
        <w:tc>
          <w:tcPr>
            <w:tcW w:w="6600" w:type="dxa"/>
            <w:noWrap/>
            <w:hideMark/>
          </w:tcPr>
          <w:p w:rsidRPr="00516013" w:rsidR="00293DCE" w:rsidP="00293DCE" w:rsidRDefault="00293DCE" w14:paraId="342A8A67" w14:textId="77777777">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Instituut voor Verpleegkunde Sint-</w:t>
            </w:r>
            <w:proofErr w:type="spellStart"/>
            <w:r w:rsidRPr="00516013">
              <w:rPr>
                <w:rFonts w:eastAsia="Times New Roman" w:cs="Times New Roman"/>
                <w:b/>
                <w:color w:val="595959"/>
                <w:sz w:val="16"/>
                <w:szCs w:val="16"/>
                <w:lang w:eastAsia="nl-BE"/>
              </w:rPr>
              <w:t>Vincentius</w:t>
            </w:r>
            <w:proofErr w:type="spellEnd"/>
            <w:r w:rsidRPr="00516013">
              <w:rPr>
                <w:rFonts w:eastAsia="Times New Roman" w:cs="Times New Roman"/>
                <w:b/>
                <w:color w:val="595959"/>
                <w:sz w:val="16"/>
                <w:szCs w:val="16"/>
                <w:lang w:eastAsia="nl-BE"/>
              </w:rPr>
              <w:t xml:space="preserve"> Gent</w:t>
            </w:r>
          </w:p>
        </w:tc>
        <w:tc>
          <w:tcPr>
            <w:tcW w:w="960" w:type="dxa"/>
            <w:noWrap/>
            <w:hideMark/>
          </w:tcPr>
          <w:p w:rsidRPr="00516013" w:rsidR="00293DCE" w:rsidP="00293DCE" w:rsidRDefault="00293DCE" w14:paraId="5F0C5E38"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563</w:t>
            </w:r>
          </w:p>
        </w:tc>
        <w:tc>
          <w:tcPr>
            <w:tcW w:w="960" w:type="dxa"/>
            <w:noWrap/>
            <w:hideMark/>
          </w:tcPr>
          <w:p w:rsidRPr="00516013" w:rsidR="00293DCE" w:rsidP="00293DCE" w:rsidRDefault="00293DCE" w14:paraId="78876B26"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Pr="00516013" w:rsidR="00293DCE" w:rsidTr="00293DCE" w14:paraId="25F1410F" w14:textId="77777777">
        <w:trPr>
          <w:trHeight w:val="290"/>
          <w:jc w:val="center"/>
        </w:trPr>
        <w:tc>
          <w:tcPr>
            <w:tcW w:w="6600" w:type="dxa"/>
            <w:noWrap/>
            <w:hideMark/>
          </w:tcPr>
          <w:p w:rsidRPr="00516013" w:rsidR="00293DCE" w:rsidP="00293DCE" w:rsidRDefault="00293DCE" w14:paraId="26BE60AF" w14:textId="77777777">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Technisch Instituut Sint-Carolus Sint-Niklaas</w:t>
            </w:r>
          </w:p>
        </w:tc>
        <w:tc>
          <w:tcPr>
            <w:tcW w:w="960" w:type="dxa"/>
            <w:noWrap/>
            <w:hideMark/>
          </w:tcPr>
          <w:p w:rsidRPr="00516013" w:rsidR="00293DCE" w:rsidP="00293DCE" w:rsidRDefault="00293DCE" w14:paraId="708FEB51"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211</w:t>
            </w:r>
          </w:p>
        </w:tc>
        <w:tc>
          <w:tcPr>
            <w:tcW w:w="960" w:type="dxa"/>
            <w:noWrap/>
            <w:hideMark/>
          </w:tcPr>
          <w:p w:rsidRPr="00516013" w:rsidR="00293DCE" w:rsidP="00293DCE" w:rsidRDefault="00293DCE" w14:paraId="5C438925"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Pr="00516013" w:rsidR="00293DCE" w:rsidTr="00293DCE" w14:paraId="2E3A8BA8" w14:textId="77777777">
        <w:trPr>
          <w:trHeight w:val="290"/>
          <w:jc w:val="center"/>
        </w:trPr>
        <w:tc>
          <w:tcPr>
            <w:tcW w:w="6600" w:type="dxa"/>
            <w:noWrap/>
            <w:hideMark/>
          </w:tcPr>
          <w:p w:rsidRPr="00516013" w:rsidR="00293DCE" w:rsidP="00293DCE" w:rsidRDefault="00293DCE" w14:paraId="3359B684"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Hasselt</w:t>
            </w:r>
          </w:p>
        </w:tc>
        <w:tc>
          <w:tcPr>
            <w:tcW w:w="960" w:type="dxa"/>
            <w:noWrap/>
            <w:hideMark/>
          </w:tcPr>
          <w:p w:rsidRPr="00516013" w:rsidR="00293DCE" w:rsidP="00293DCE" w:rsidRDefault="00293DCE" w14:paraId="13BBA62B"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777</w:t>
            </w:r>
          </w:p>
        </w:tc>
        <w:tc>
          <w:tcPr>
            <w:tcW w:w="960" w:type="dxa"/>
            <w:noWrap/>
            <w:hideMark/>
          </w:tcPr>
          <w:p w:rsidRPr="00516013" w:rsidR="00293DCE" w:rsidP="00293DCE" w:rsidRDefault="00293DCE" w14:paraId="20E28CA6"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w:t>
            </w:r>
          </w:p>
        </w:tc>
      </w:tr>
      <w:tr w:rsidRPr="00516013" w:rsidR="00293DCE" w:rsidTr="00293DCE" w14:paraId="1FBBFE3F" w14:textId="77777777">
        <w:trPr>
          <w:trHeight w:val="290"/>
          <w:jc w:val="center"/>
        </w:trPr>
        <w:tc>
          <w:tcPr>
            <w:tcW w:w="6600" w:type="dxa"/>
            <w:noWrap/>
            <w:hideMark/>
          </w:tcPr>
          <w:p w:rsidRPr="00516013" w:rsidR="00293DCE" w:rsidP="00293DCE" w:rsidRDefault="00293DCE" w14:paraId="170C6D39" w14:textId="77777777">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Atlas College Genk 7 </w:t>
            </w:r>
          </w:p>
        </w:tc>
        <w:tc>
          <w:tcPr>
            <w:tcW w:w="960" w:type="dxa"/>
            <w:noWrap/>
            <w:hideMark/>
          </w:tcPr>
          <w:p w:rsidRPr="00516013" w:rsidR="00293DCE" w:rsidP="00293DCE" w:rsidRDefault="00293DCE" w14:paraId="52C6D83B"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388</w:t>
            </w:r>
          </w:p>
        </w:tc>
        <w:tc>
          <w:tcPr>
            <w:tcW w:w="960" w:type="dxa"/>
            <w:noWrap/>
            <w:hideMark/>
          </w:tcPr>
          <w:p w:rsidRPr="00516013" w:rsidR="00293DCE" w:rsidP="00293DCE" w:rsidRDefault="00293DCE" w14:paraId="316235F0"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Pr="00516013" w:rsidR="00293DCE" w:rsidTr="00293DCE" w14:paraId="4AA1BDFF" w14:textId="77777777">
        <w:trPr>
          <w:trHeight w:val="290"/>
          <w:jc w:val="center"/>
        </w:trPr>
        <w:tc>
          <w:tcPr>
            <w:tcW w:w="6600" w:type="dxa"/>
            <w:noWrap/>
            <w:hideMark/>
          </w:tcPr>
          <w:p w:rsidRPr="00516013" w:rsidR="00293DCE" w:rsidP="00293DCE" w:rsidRDefault="00293DCE" w14:paraId="0A158A5C" w14:textId="77777777">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Hast Katholiek Onderwijs Hasselt </w:t>
            </w:r>
          </w:p>
        </w:tc>
        <w:tc>
          <w:tcPr>
            <w:tcW w:w="960" w:type="dxa"/>
            <w:noWrap/>
            <w:hideMark/>
          </w:tcPr>
          <w:p w:rsidRPr="00516013" w:rsidR="00293DCE" w:rsidP="00293DCE" w:rsidRDefault="00293DCE" w14:paraId="7769AC3B"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389</w:t>
            </w:r>
          </w:p>
        </w:tc>
        <w:tc>
          <w:tcPr>
            <w:tcW w:w="960" w:type="dxa"/>
            <w:noWrap/>
            <w:hideMark/>
          </w:tcPr>
          <w:p w:rsidRPr="00516013" w:rsidR="00293DCE" w:rsidP="00293DCE" w:rsidRDefault="00293DCE" w14:paraId="2C015835"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Pr="00516013" w:rsidR="00293DCE" w:rsidTr="00293DCE" w14:paraId="102A0834" w14:textId="77777777">
        <w:trPr>
          <w:trHeight w:val="290"/>
          <w:jc w:val="center"/>
        </w:trPr>
        <w:tc>
          <w:tcPr>
            <w:tcW w:w="6600" w:type="dxa"/>
            <w:noWrap/>
            <w:hideMark/>
          </w:tcPr>
          <w:p w:rsidRPr="00516013" w:rsidR="00293DCE" w:rsidP="00293DCE" w:rsidRDefault="00293DCE" w14:paraId="3A02CA2F"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Mechelen-Brussel</w:t>
            </w:r>
          </w:p>
        </w:tc>
        <w:tc>
          <w:tcPr>
            <w:tcW w:w="960" w:type="dxa"/>
            <w:noWrap/>
            <w:hideMark/>
          </w:tcPr>
          <w:p w:rsidRPr="00516013" w:rsidR="00293DCE" w:rsidP="00293DCE" w:rsidRDefault="00293DCE" w14:paraId="18135228"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791</w:t>
            </w:r>
          </w:p>
        </w:tc>
        <w:tc>
          <w:tcPr>
            <w:tcW w:w="960" w:type="dxa"/>
            <w:noWrap/>
            <w:hideMark/>
          </w:tcPr>
          <w:p w:rsidRPr="00516013" w:rsidR="00293DCE" w:rsidP="00293DCE" w:rsidRDefault="00293DCE" w14:paraId="38437D48"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w:t>
            </w:r>
          </w:p>
        </w:tc>
      </w:tr>
      <w:tr w:rsidRPr="00516013" w:rsidR="00293DCE" w:rsidTr="00293DCE" w14:paraId="1D0DAC45" w14:textId="77777777">
        <w:trPr>
          <w:trHeight w:val="290"/>
          <w:jc w:val="center"/>
        </w:trPr>
        <w:tc>
          <w:tcPr>
            <w:tcW w:w="6600" w:type="dxa"/>
            <w:noWrap/>
            <w:hideMark/>
          </w:tcPr>
          <w:p w:rsidRPr="00516013" w:rsidR="00293DCE" w:rsidP="00293DCE" w:rsidRDefault="00293DCE" w14:paraId="37896C96" w14:textId="77777777">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Sint-Guido-Instituut Anderlecht</w:t>
            </w:r>
          </w:p>
        </w:tc>
        <w:tc>
          <w:tcPr>
            <w:tcW w:w="960" w:type="dxa"/>
            <w:noWrap/>
            <w:hideMark/>
          </w:tcPr>
          <w:p w:rsidRPr="00516013" w:rsidR="00293DCE" w:rsidP="00293DCE" w:rsidRDefault="00293DCE" w14:paraId="2E178B16"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78</w:t>
            </w:r>
          </w:p>
        </w:tc>
        <w:tc>
          <w:tcPr>
            <w:tcW w:w="960" w:type="dxa"/>
            <w:noWrap/>
            <w:hideMark/>
          </w:tcPr>
          <w:p w:rsidRPr="00516013" w:rsidR="00293DCE" w:rsidP="00293DCE" w:rsidRDefault="00293DCE" w14:paraId="583FA79A"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Pr="00516013" w:rsidR="00293DCE" w:rsidTr="00293DCE" w14:paraId="61E1A5BC" w14:textId="77777777">
        <w:trPr>
          <w:trHeight w:val="290"/>
          <w:jc w:val="center"/>
        </w:trPr>
        <w:tc>
          <w:tcPr>
            <w:tcW w:w="6600" w:type="dxa"/>
            <w:noWrap/>
            <w:hideMark/>
          </w:tcPr>
          <w:p w:rsidRPr="00516013" w:rsidR="00293DCE" w:rsidP="00293DCE" w:rsidRDefault="00293DCE" w14:paraId="30968711" w14:textId="77777777">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Sint-Norbertusinstituut 1 Duffel</w:t>
            </w:r>
          </w:p>
        </w:tc>
        <w:tc>
          <w:tcPr>
            <w:tcW w:w="960" w:type="dxa"/>
            <w:noWrap/>
            <w:hideMark/>
          </w:tcPr>
          <w:p w:rsidRPr="00516013" w:rsidR="00293DCE" w:rsidP="00293DCE" w:rsidRDefault="00293DCE" w14:paraId="19C87344"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325</w:t>
            </w:r>
          </w:p>
        </w:tc>
        <w:tc>
          <w:tcPr>
            <w:tcW w:w="960" w:type="dxa"/>
            <w:noWrap/>
            <w:hideMark/>
          </w:tcPr>
          <w:p w:rsidRPr="00516013" w:rsidR="00293DCE" w:rsidP="00293DCE" w:rsidRDefault="00293DCE" w14:paraId="39FAB43F"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Pr="00516013" w:rsidR="00293DCE" w:rsidTr="00293DCE" w14:paraId="5FBBD645" w14:textId="77777777">
        <w:trPr>
          <w:trHeight w:val="290"/>
          <w:jc w:val="center"/>
        </w:trPr>
        <w:tc>
          <w:tcPr>
            <w:tcW w:w="6600" w:type="dxa"/>
            <w:noWrap/>
            <w:hideMark/>
          </w:tcPr>
          <w:p w:rsidRPr="00516013" w:rsidR="00293DCE" w:rsidP="00293DCE" w:rsidRDefault="00293DCE" w14:paraId="289FF6C3" w14:textId="77777777">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Sint-Franciscusinstituut voor Verpleegkunde Leuven</w:t>
            </w:r>
          </w:p>
        </w:tc>
        <w:tc>
          <w:tcPr>
            <w:tcW w:w="960" w:type="dxa"/>
            <w:noWrap/>
            <w:hideMark/>
          </w:tcPr>
          <w:p w:rsidRPr="00516013" w:rsidR="00293DCE" w:rsidP="00293DCE" w:rsidRDefault="00293DCE" w14:paraId="1BCA6C09"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388</w:t>
            </w:r>
          </w:p>
        </w:tc>
        <w:tc>
          <w:tcPr>
            <w:tcW w:w="960" w:type="dxa"/>
            <w:noWrap/>
            <w:hideMark/>
          </w:tcPr>
          <w:p w:rsidRPr="00516013" w:rsidR="00293DCE" w:rsidP="00293DCE" w:rsidRDefault="00293DCE" w14:paraId="3F9F5CE7"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w:t>
            </w:r>
          </w:p>
        </w:tc>
      </w:tr>
      <w:tr w:rsidRPr="00516013" w:rsidR="00293DCE" w:rsidTr="00293DCE" w14:paraId="4184DFA9" w14:textId="77777777">
        <w:trPr>
          <w:trHeight w:val="290"/>
          <w:jc w:val="center"/>
        </w:trPr>
        <w:tc>
          <w:tcPr>
            <w:tcW w:w="6600" w:type="dxa"/>
            <w:noWrap/>
            <w:hideMark/>
          </w:tcPr>
          <w:p w:rsidRPr="00516013" w:rsidR="00293DCE" w:rsidP="00293DCE" w:rsidRDefault="00293DCE" w14:paraId="4417F26D"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Eindtotaal</w:t>
            </w:r>
          </w:p>
        </w:tc>
        <w:tc>
          <w:tcPr>
            <w:tcW w:w="960" w:type="dxa"/>
            <w:noWrap/>
            <w:hideMark/>
          </w:tcPr>
          <w:p w:rsidRPr="00516013" w:rsidR="00293DCE" w:rsidP="00293DCE" w:rsidRDefault="00293DCE" w14:paraId="65BC25DF" w14:textId="77777777">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5 166</w:t>
            </w:r>
          </w:p>
        </w:tc>
        <w:tc>
          <w:tcPr>
            <w:tcW w:w="960" w:type="dxa"/>
            <w:noWrap/>
            <w:hideMark/>
          </w:tcPr>
          <w:p w:rsidRPr="00516013" w:rsidR="00293DCE" w:rsidP="00293DCE" w:rsidRDefault="00293DCE" w14:paraId="7E05D9E3" w14:textId="77777777">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-4,37%</w:t>
            </w:r>
          </w:p>
        </w:tc>
      </w:tr>
    </w:tbl>
    <w:p w:rsidR="00293DCE" w:rsidP="00293DCE" w:rsidRDefault="00293DCE" w14:paraId="21853C86" w14:textId="77777777">
      <w:pPr>
        <w:jc w:val="center"/>
      </w:pPr>
    </w:p>
    <w:p w:rsidR="00293DCE" w:rsidP="00293DCE" w:rsidRDefault="00293DCE" w14:paraId="0F6FAA43" w14:textId="77777777">
      <w:pPr>
        <w:pStyle w:val="Lijstalinea"/>
        <w:numPr>
          <w:ilvl w:val="0"/>
          <w:numId w:val="19"/>
        </w:numPr>
      </w:pPr>
      <w:r>
        <w:t>SAI 1/10 – effectief aantal studenten</w:t>
      </w:r>
    </w:p>
    <w:p w:rsidR="00293DCE" w:rsidP="00293DCE" w:rsidRDefault="00293DCE" w14:paraId="49E38E0D" w14:textId="77777777">
      <w:pPr>
        <w:pStyle w:val="Lijstalinea"/>
        <w:numPr>
          <w:ilvl w:val="1"/>
          <w:numId w:val="19"/>
        </w:numPr>
      </w:pPr>
      <w:r>
        <w:t>Totaal aantal studenten 2017: 314 studenten</w:t>
      </w:r>
    </w:p>
    <w:p w:rsidR="00293DCE" w:rsidP="00293DCE" w:rsidRDefault="00293DCE" w14:paraId="39CD6E07" w14:textId="77777777">
      <w:pPr>
        <w:pStyle w:val="Lijstalinea"/>
        <w:numPr>
          <w:ilvl w:val="1"/>
          <w:numId w:val="19"/>
        </w:numPr>
      </w:pPr>
      <w:r>
        <w:t>Totaal aantal studenten 2018: 275 studenten (telling SAI)</w:t>
      </w:r>
    </w:p>
    <w:p w:rsidR="00293DCE" w:rsidP="00293DCE" w:rsidRDefault="00293DCE" w14:paraId="1902CC33" w14:textId="77777777">
      <w:pPr>
        <w:pStyle w:val="Lijstalinea"/>
        <w:numPr>
          <w:ilvl w:val="1"/>
          <w:numId w:val="19"/>
        </w:numPr>
        <w:rPr>
          <w:b/>
        </w:rPr>
      </w:pPr>
      <w:r w:rsidRPr="00112EFF">
        <w:rPr>
          <w:b/>
        </w:rPr>
        <w:t>Daling: 39 studenten</w:t>
      </w:r>
      <w:r>
        <w:rPr>
          <w:b/>
        </w:rPr>
        <w:t xml:space="preserve"> </w:t>
      </w:r>
      <w:r w:rsidRPr="00112EFF">
        <w:rPr>
          <w:rFonts w:ascii="Wingdings" w:hAnsi="Wingdings" w:eastAsia="Wingdings" w:cs="Wingdings"/>
          <w:b/>
        </w:rPr>
        <w:t>à</w:t>
      </w:r>
      <w:r w:rsidRPr="00112EFF">
        <w:rPr>
          <w:b/>
        </w:rPr>
        <w:t xml:space="preserve"> </w:t>
      </w:r>
      <w:r>
        <w:rPr>
          <w:b/>
        </w:rPr>
        <w:t xml:space="preserve"> -</w:t>
      </w:r>
      <w:r w:rsidRPr="00112EFF">
        <w:rPr>
          <w:b/>
        </w:rPr>
        <w:t>12,42%</w:t>
      </w:r>
      <w:r>
        <w:rPr>
          <w:b/>
        </w:rPr>
        <w:t xml:space="preserve"> </w:t>
      </w:r>
    </w:p>
    <w:p w:rsidR="00293DCE" w:rsidP="00293DCE" w:rsidRDefault="00293DCE" w14:paraId="1B608936" w14:textId="77777777">
      <w:pPr>
        <w:pStyle w:val="Kop1"/>
        <w:numPr>
          <w:ilvl w:val="0"/>
          <w:numId w:val="0"/>
        </w:numPr>
        <w:ind w:left="426" w:hanging="426"/>
      </w:pPr>
    </w:p>
    <w:p w:rsidR="00293DCE" w:rsidP="00293DCE" w:rsidRDefault="00293DCE" w14:paraId="617C976F" w14:textId="77777777">
      <w:pPr>
        <w:rPr>
          <w:b/>
          <w:color w:val="2F5496" w:themeColor="accent1" w:themeShade="BF"/>
          <w:sz w:val="24"/>
          <w:szCs w:val="24"/>
          <w:u w:val="single"/>
        </w:rPr>
      </w:pPr>
      <w:r>
        <w:br w:type="page"/>
      </w:r>
    </w:p>
    <w:p w:rsidR="00293DCE" w:rsidP="00293DCE" w:rsidRDefault="00293DCE" w14:paraId="03CA6DB8" w14:textId="77777777">
      <w:pPr>
        <w:pStyle w:val="Kop1"/>
      </w:pPr>
      <w:bookmarkStart w:name="_Toc24630438" w:id="34"/>
      <w:r>
        <w:lastRenderedPageBreak/>
        <w:t>Cijfermateriaal Departement Onderwijs</w:t>
      </w:r>
      <w:bookmarkEnd w:id="34"/>
    </w:p>
    <w:p w:rsidR="00293DCE" w:rsidP="00293DCE" w:rsidRDefault="00293DCE" w14:paraId="07DFF102" w14:textId="77777777">
      <w:r>
        <w:t xml:space="preserve">Deze cijfers werden ontvangen naar aanleiding van de ZER 15-16.  Niettegenstaande  verschillende pogingen via Katholiek Onderwijs Vlaanderen - </w:t>
      </w:r>
      <w:proofErr w:type="spellStart"/>
      <w:r>
        <w:t>Codi</w:t>
      </w:r>
      <w:proofErr w:type="spellEnd"/>
      <w:r>
        <w:t xml:space="preserve"> verpleegkunde HBO5 om deze cijfers verder te ontvangen, hebben we geen cijfers ontvangen.</w:t>
      </w:r>
    </w:p>
    <w:p w:rsidR="00293DCE" w:rsidP="00293DCE" w:rsidRDefault="00293DCE" w14:paraId="352D7FF1" w14:textId="77777777">
      <w:r>
        <w:t>Voor de laatste cijfers van het Departement Onderwijs wordt verwezen naar bijlage 12 van het ZER.</w:t>
      </w:r>
    </w:p>
    <w:p w:rsidR="00293DCE" w:rsidP="00293DCE" w:rsidRDefault="00293DCE" w14:paraId="2D920C74" w14:textId="77777777">
      <w:r>
        <w:t>Tijdens een overleg (juni 2018) van Gino De Meester, Katholiek Onderwijs Vlaanderen en Kathy Van Rossen, kwaliteitscoördinator HBO5 VPK SAI, werden de studentengegevens overlopen die wij graag jaarlijks willen ontvangen van het Departement Onderwijs. De gegevens die beschikbaar gesteld werden zijn gegevens om de scholen HBO5 Verpleegkunde te vergelijken (</w:t>
      </w:r>
      <w:proofErr w:type="spellStart"/>
      <w:r>
        <w:t>Codi</w:t>
      </w:r>
      <w:proofErr w:type="spellEnd"/>
      <w:r>
        <w:t xml:space="preserve"> 07/11/2018 – </w:t>
      </w:r>
      <w:proofErr w:type="spellStart"/>
      <w:r>
        <w:t>intradesk</w:t>
      </w:r>
      <w:proofErr w:type="spellEnd"/>
      <w:r>
        <w:t xml:space="preserve">: schoolwerkgroepen&gt;WG statistieken personeel en stud HBO&gt;01HBO </w:t>
      </w:r>
      <w:proofErr w:type="spellStart"/>
      <w:r>
        <w:t>Studgegeg</w:t>
      </w:r>
      <w:proofErr w:type="spellEnd"/>
      <w:r>
        <w:t>&gt;18-19&gt;Extern). Er zijn geen gegevens over de studentenpopulatie van SAI.</w:t>
      </w:r>
    </w:p>
    <w:p w:rsidR="00293DCE" w:rsidP="00293DCE" w:rsidRDefault="00293DCE" w14:paraId="56F4980E" w14:textId="77777777">
      <w:r>
        <w:t>De gegevens die werden doorgegeven (% berekend door KVR):</w:t>
      </w:r>
    </w:p>
    <w:p w:rsidR="00293DCE" w:rsidP="00293DCE" w:rsidRDefault="00293DCE" w14:paraId="007A29BB" w14:textId="77777777">
      <w:pPr>
        <w:pStyle w:val="Lijstalinea"/>
        <w:numPr>
          <w:ilvl w:val="0"/>
          <w:numId w:val="19"/>
        </w:numPr>
      </w:pPr>
      <w:r>
        <w:t>Totaal 1 oktober 2018</w:t>
      </w:r>
    </w:p>
    <w:p w:rsidR="00293DCE" w:rsidP="00293DCE" w:rsidRDefault="00293DCE" w14:paraId="699F99D6" w14:textId="77777777">
      <w:pPr>
        <w:pStyle w:val="Lijstalinea"/>
        <w:numPr>
          <w:ilvl w:val="1"/>
          <w:numId w:val="19"/>
        </w:numPr>
      </w:pPr>
      <w:r>
        <w:t xml:space="preserve">SAI </w:t>
      </w:r>
    </w:p>
    <w:p w:rsidR="00293DCE" w:rsidP="00293DCE" w:rsidRDefault="00293DCE" w14:paraId="2ADD9BB5" w14:textId="77777777">
      <w:pPr>
        <w:pStyle w:val="Lijstalinea"/>
        <w:numPr>
          <w:ilvl w:val="2"/>
          <w:numId w:val="19"/>
        </w:numPr>
      </w:pPr>
      <w:r>
        <w:t>Regio Gent – 4 scholen: 277 van de 1140 st. – SAI: 24%</w:t>
      </w:r>
    </w:p>
    <w:p w:rsidR="00293DCE" w:rsidP="00293DCE" w:rsidRDefault="00293DCE" w14:paraId="12AB4274" w14:textId="77777777">
      <w:pPr>
        <w:pStyle w:val="Lijstalinea"/>
        <w:numPr>
          <w:ilvl w:val="2"/>
          <w:numId w:val="19"/>
        </w:numPr>
      </w:pPr>
      <w:r>
        <w:t>Vlaanderen – 16 scholen : 277 van de 5268 st. – SAI: 5%</w:t>
      </w:r>
    </w:p>
    <w:p w:rsidR="00293DCE" w:rsidP="00293DCE" w:rsidRDefault="00293DCE" w14:paraId="4F210B7F" w14:textId="77777777">
      <w:pPr>
        <w:pStyle w:val="Lijstalinea"/>
        <w:numPr>
          <w:ilvl w:val="1"/>
          <w:numId w:val="19"/>
        </w:numPr>
      </w:pPr>
      <w:r>
        <w:t>Aandeel per onderwijsverstrekkers</w:t>
      </w:r>
    </w:p>
    <w:p w:rsidR="00293DCE" w:rsidP="00293DCE" w:rsidRDefault="00293DCE" w14:paraId="41C2D92F" w14:textId="77777777">
      <w:pPr>
        <w:pStyle w:val="Lijstalinea"/>
        <w:numPr>
          <w:ilvl w:val="2"/>
          <w:numId w:val="19"/>
        </w:numPr>
      </w:pPr>
      <w:r>
        <w:t xml:space="preserve">Katholiek Onderwijs: 5268 st. – 71% </w:t>
      </w:r>
    </w:p>
    <w:p w:rsidR="00293DCE" w:rsidP="00293DCE" w:rsidRDefault="00293DCE" w14:paraId="6B12B5F1" w14:textId="77777777">
      <w:pPr>
        <w:pStyle w:val="Lijstalinea"/>
        <w:numPr>
          <w:ilvl w:val="2"/>
          <w:numId w:val="19"/>
        </w:numPr>
      </w:pPr>
      <w:r>
        <w:t>GO!: 1464 st. – 20%</w:t>
      </w:r>
    </w:p>
    <w:p w:rsidR="00293DCE" w:rsidP="00293DCE" w:rsidRDefault="00293DCE" w14:paraId="47DABE89" w14:textId="77777777">
      <w:pPr>
        <w:pStyle w:val="Lijstalinea"/>
        <w:numPr>
          <w:ilvl w:val="2"/>
          <w:numId w:val="19"/>
        </w:numPr>
      </w:pPr>
      <w:r>
        <w:t>OVSG: 142 st. – 2%</w:t>
      </w:r>
    </w:p>
    <w:p w:rsidR="00293DCE" w:rsidP="00293DCE" w:rsidRDefault="00293DCE" w14:paraId="2DCC5B79" w14:textId="77777777">
      <w:pPr>
        <w:pStyle w:val="Lijstalinea"/>
        <w:numPr>
          <w:ilvl w:val="2"/>
          <w:numId w:val="19"/>
        </w:numPr>
      </w:pPr>
      <w:r>
        <w:t>POV: 498 st. – 7%</w:t>
      </w:r>
    </w:p>
    <w:p w:rsidR="00293DCE" w:rsidP="00293DCE" w:rsidRDefault="00293DCE" w14:paraId="13DDF24C" w14:textId="77777777">
      <w:pPr>
        <w:pStyle w:val="Lijstalinea"/>
        <w:numPr>
          <w:ilvl w:val="1"/>
          <w:numId w:val="19"/>
        </w:numPr>
      </w:pPr>
      <w:r>
        <w:t>Aantallen per module</w:t>
      </w:r>
    </w:p>
    <w:tbl>
      <w:tblPr>
        <w:tblStyle w:val="Verwijzingopmerking"/>
        <w:tblpPr w:leftFromText="141" w:rightFromText="141" w:vertAnchor="text" w:horzAnchor="page" w:tblpX="2947" w:tblpY="2047"/>
        <w:tblW w:w="7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22"/>
        <w:gridCol w:w="1125"/>
        <w:gridCol w:w="1134"/>
        <w:gridCol w:w="1276"/>
        <w:gridCol w:w="1275"/>
        <w:gridCol w:w="1276"/>
      </w:tblGrid>
      <w:tr w:rsidRPr="00516013" w:rsidR="00293DCE" w:rsidTr="00293DCE" w14:paraId="1C13E6A6" w14:textId="77777777">
        <w:trPr>
          <w:trHeight w:val="568"/>
        </w:trPr>
        <w:tc>
          <w:tcPr>
            <w:tcW w:w="1422" w:type="dxa"/>
            <w:noWrap/>
            <w:hideMark/>
          </w:tcPr>
          <w:p w:rsidRPr="00516013" w:rsidR="00293DCE" w:rsidP="00293DCE" w:rsidRDefault="00293DCE" w14:paraId="44A51012" w14:textId="77777777">
            <w:pPr>
              <w:rPr>
                <w:rFonts w:eastAsia="Times New Roman" w:cs="Calibri"/>
                <w:sz w:val="18"/>
                <w:szCs w:val="18"/>
                <w:lang w:eastAsia="nl-BE"/>
              </w:rPr>
            </w:pPr>
            <w:r w:rsidRPr="00516013">
              <w:rPr>
                <w:rFonts w:eastAsia="Times New Roman" w:cs="Calibri"/>
                <w:sz w:val="18"/>
                <w:szCs w:val="18"/>
                <w:lang w:eastAsia="nl-BE"/>
              </w:rPr>
              <w:t>Onderwijs</w:t>
            </w:r>
            <w:r w:rsidRPr="00516013">
              <w:rPr>
                <w:rFonts w:eastAsia="Times New Roman" w:cs="Calibri"/>
                <w:bCs/>
                <w:sz w:val="18"/>
                <w:szCs w:val="18"/>
                <w:lang w:eastAsia="nl-BE"/>
              </w:rPr>
              <w:t>-</w:t>
            </w:r>
            <w:r w:rsidRPr="00516013">
              <w:rPr>
                <w:rFonts w:eastAsia="Times New Roman" w:cs="Calibri"/>
                <w:sz w:val="18"/>
                <w:szCs w:val="18"/>
                <w:lang w:eastAsia="nl-BE"/>
              </w:rPr>
              <w:t>verstrekker</w:t>
            </w:r>
          </w:p>
          <w:p w:rsidRPr="00516013" w:rsidR="00293DCE" w:rsidP="00293DCE" w:rsidRDefault="00293DCE" w14:paraId="0B6660CD" w14:textId="77777777">
            <w:pPr>
              <w:rPr>
                <w:rFonts w:eastAsia="Times New Roman" w:cs="Calibri"/>
                <w:sz w:val="18"/>
                <w:szCs w:val="18"/>
                <w:lang w:eastAsia="nl-BE"/>
              </w:rPr>
            </w:pPr>
            <w:r w:rsidRPr="00516013">
              <w:rPr>
                <w:rFonts w:eastAsia="Times New Roman" w:cs="Calibri"/>
                <w:sz w:val="18"/>
                <w:szCs w:val="18"/>
                <w:lang w:eastAsia="nl-BE"/>
              </w:rPr>
              <w:t>1/10/18</w:t>
            </w:r>
          </w:p>
        </w:tc>
        <w:tc>
          <w:tcPr>
            <w:tcW w:w="1125" w:type="dxa"/>
            <w:vAlign w:val="bottom"/>
            <w:hideMark/>
          </w:tcPr>
          <w:p w:rsidRPr="00516013" w:rsidR="00293DCE" w:rsidP="00293DCE" w:rsidRDefault="00293DCE" w14:paraId="719C5F47" w14:textId="77777777">
            <w:pPr>
              <w:jc w:val="right"/>
              <w:rPr>
                <w:rFonts w:eastAsia="Times New Roman" w:cs="Calibri"/>
                <w:sz w:val="18"/>
                <w:szCs w:val="18"/>
                <w:lang w:eastAsia="nl-BE"/>
              </w:rPr>
            </w:pPr>
            <w:r w:rsidRPr="00516013">
              <w:rPr>
                <w:rFonts w:eastAsia="Times New Roman" w:cs="Calibri"/>
                <w:sz w:val="18"/>
                <w:szCs w:val="18"/>
                <w:lang w:eastAsia="nl-BE"/>
              </w:rPr>
              <w:t>IV</w:t>
            </w:r>
            <w:r w:rsidRPr="00516013">
              <w:rPr>
                <w:rFonts w:eastAsia="Times New Roman" w:cs="Calibri"/>
                <w:sz w:val="18"/>
                <w:szCs w:val="18"/>
                <w:lang w:eastAsia="nl-BE"/>
              </w:rPr>
              <w:br/>
            </w:r>
            <w:r w:rsidRPr="00516013">
              <w:rPr>
                <w:rFonts w:eastAsia="Times New Roman" w:cs="Calibri"/>
                <w:sz w:val="18"/>
                <w:szCs w:val="18"/>
                <w:lang w:eastAsia="nl-BE"/>
              </w:rPr>
              <w:t>%</w:t>
            </w:r>
          </w:p>
        </w:tc>
        <w:tc>
          <w:tcPr>
            <w:tcW w:w="1134" w:type="dxa"/>
            <w:vAlign w:val="bottom"/>
            <w:hideMark/>
          </w:tcPr>
          <w:p w:rsidRPr="00516013" w:rsidR="00293DCE" w:rsidP="00293DCE" w:rsidRDefault="00293DCE" w14:paraId="17001996" w14:textId="77777777">
            <w:pPr>
              <w:jc w:val="right"/>
              <w:rPr>
                <w:rFonts w:eastAsia="Times New Roman" w:cs="Calibri"/>
                <w:sz w:val="18"/>
                <w:szCs w:val="18"/>
                <w:lang w:eastAsia="nl-BE"/>
              </w:rPr>
            </w:pPr>
            <w:r w:rsidRPr="00516013">
              <w:rPr>
                <w:rFonts w:eastAsia="Times New Roman" w:cs="Calibri"/>
                <w:sz w:val="18"/>
                <w:szCs w:val="18"/>
                <w:lang w:eastAsia="nl-BE"/>
              </w:rPr>
              <w:t>VB</w:t>
            </w:r>
            <w:r w:rsidRPr="00516013">
              <w:rPr>
                <w:rFonts w:eastAsia="Times New Roman" w:cs="Calibri"/>
                <w:sz w:val="18"/>
                <w:szCs w:val="18"/>
                <w:lang w:eastAsia="nl-BE"/>
              </w:rPr>
              <w:br/>
            </w:r>
            <w:r w:rsidRPr="00516013">
              <w:rPr>
                <w:rFonts w:eastAsia="Times New Roman" w:cs="Calibri"/>
                <w:sz w:val="18"/>
                <w:szCs w:val="18"/>
                <w:lang w:eastAsia="nl-BE"/>
              </w:rPr>
              <w:t>%</w:t>
            </w:r>
          </w:p>
        </w:tc>
        <w:tc>
          <w:tcPr>
            <w:tcW w:w="1276" w:type="dxa"/>
            <w:vAlign w:val="bottom"/>
            <w:hideMark/>
          </w:tcPr>
          <w:p w:rsidRPr="00516013" w:rsidR="00293DCE" w:rsidP="00293DCE" w:rsidRDefault="00293DCE" w14:paraId="79E24D74" w14:textId="77777777">
            <w:pPr>
              <w:jc w:val="right"/>
              <w:rPr>
                <w:rFonts w:eastAsia="Times New Roman" w:cs="Calibri"/>
                <w:sz w:val="18"/>
                <w:szCs w:val="18"/>
                <w:lang w:eastAsia="nl-BE"/>
              </w:rPr>
            </w:pPr>
            <w:r w:rsidRPr="00516013">
              <w:rPr>
                <w:rFonts w:eastAsia="Times New Roman" w:cs="Calibri"/>
                <w:sz w:val="18"/>
                <w:szCs w:val="18"/>
                <w:lang w:eastAsia="nl-BE"/>
              </w:rPr>
              <w:t>OO</w:t>
            </w:r>
            <w:r w:rsidRPr="00516013">
              <w:rPr>
                <w:rFonts w:eastAsia="Times New Roman" w:cs="Calibri"/>
                <w:sz w:val="18"/>
                <w:szCs w:val="18"/>
                <w:lang w:eastAsia="nl-BE"/>
              </w:rPr>
              <w:br/>
            </w:r>
            <w:r w:rsidRPr="00516013">
              <w:rPr>
                <w:rFonts w:eastAsia="Times New Roman" w:cs="Calibri"/>
                <w:sz w:val="18"/>
                <w:szCs w:val="18"/>
                <w:lang w:eastAsia="nl-BE"/>
              </w:rPr>
              <w:t>%</w:t>
            </w:r>
          </w:p>
        </w:tc>
        <w:tc>
          <w:tcPr>
            <w:tcW w:w="1275" w:type="dxa"/>
            <w:vAlign w:val="bottom"/>
            <w:hideMark/>
          </w:tcPr>
          <w:p w:rsidRPr="00516013" w:rsidR="00293DCE" w:rsidP="00293DCE" w:rsidRDefault="00293DCE" w14:paraId="79C263A8" w14:textId="77777777">
            <w:pPr>
              <w:jc w:val="right"/>
              <w:rPr>
                <w:rFonts w:eastAsia="Times New Roman" w:cs="Calibri"/>
                <w:sz w:val="18"/>
                <w:szCs w:val="18"/>
                <w:lang w:eastAsia="nl-BE"/>
              </w:rPr>
            </w:pPr>
            <w:r w:rsidRPr="00516013">
              <w:rPr>
                <w:rFonts w:eastAsia="Times New Roman" w:cs="Calibri"/>
                <w:sz w:val="18"/>
                <w:szCs w:val="18"/>
                <w:lang w:eastAsia="nl-BE"/>
              </w:rPr>
              <w:t>OA</w:t>
            </w:r>
            <w:r w:rsidRPr="00516013">
              <w:rPr>
                <w:rFonts w:eastAsia="Times New Roman" w:cs="Calibri"/>
                <w:sz w:val="18"/>
                <w:szCs w:val="18"/>
                <w:lang w:eastAsia="nl-BE"/>
              </w:rPr>
              <w:br/>
            </w:r>
            <w:r w:rsidRPr="00516013">
              <w:rPr>
                <w:rFonts w:eastAsia="Times New Roman" w:cs="Calibri"/>
                <w:sz w:val="18"/>
                <w:szCs w:val="18"/>
                <w:lang w:eastAsia="nl-BE"/>
              </w:rPr>
              <w:t>%</w:t>
            </w:r>
          </w:p>
        </w:tc>
        <w:tc>
          <w:tcPr>
            <w:tcW w:w="1276" w:type="dxa"/>
            <w:vAlign w:val="bottom"/>
            <w:hideMark/>
          </w:tcPr>
          <w:p w:rsidRPr="00516013" w:rsidR="00293DCE" w:rsidP="00293DCE" w:rsidRDefault="00293DCE" w14:paraId="31762270" w14:textId="77777777">
            <w:pPr>
              <w:jc w:val="right"/>
              <w:rPr>
                <w:rFonts w:eastAsia="Times New Roman" w:cs="Calibri"/>
                <w:sz w:val="18"/>
                <w:szCs w:val="18"/>
                <w:lang w:eastAsia="nl-BE"/>
              </w:rPr>
            </w:pPr>
            <w:r w:rsidRPr="00516013">
              <w:rPr>
                <w:rFonts w:eastAsia="Times New Roman" w:cs="Calibri"/>
                <w:sz w:val="18"/>
                <w:szCs w:val="18"/>
                <w:lang w:eastAsia="nl-BE"/>
              </w:rPr>
              <w:t>TV</w:t>
            </w:r>
            <w:r w:rsidRPr="00516013">
              <w:rPr>
                <w:rFonts w:eastAsia="Times New Roman" w:cs="Calibri"/>
                <w:sz w:val="18"/>
                <w:szCs w:val="18"/>
                <w:lang w:eastAsia="nl-BE"/>
              </w:rPr>
              <w:br/>
            </w:r>
            <w:r w:rsidRPr="00516013">
              <w:rPr>
                <w:rFonts w:eastAsia="Times New Roman" w:cs="Calibri"/>
                <w:sz w:val="18"/>
                <w:szCs w:val="18"/>
                <w:lang w:eastAsia="nl-BE"/>
              </w:rPr>
              <w:t>%</w:t>
            </w:r>
          </w:p>
        </w:tc>
      </w:tr>
      <w:tr w:rsidRPr="00516013" w:rsidR="00293DCE" w:rsidTr="00293DCE" w14:paraId="17204FF0" w14:textId="77777777">
        <w:trPr>
          <w:trHeight w:val="284"/>
        </w:trPr>
        <w:tc>
          <w:tcPr>
            <w:tcW w:w="1422" w:type="dxa"/>
            <w:noWrap/>
            <w:hideMark/>
          </w:tcPr>
          <w:p w:rsidRPr="00516013" w:rsidR="00293DCE" w:rsidP="00293DCE" w:rsidRDefault="00293DCE" w14:paraId="42843E7A" w14:textId="77777777">
            <w:pPr>
              <w:rPr>
                <w:rFonts w:eastAsia="Times New Roman" w:cs="Calibri"/>
                <w:b/>
                <w:sz w:val="18"/>
                <w:szCs w:val="18"/>
                <w:lang w:eastAsia="nl-BE"/>
              </w:rPr>
            </w:pPr>
            <w:r w:rsidRPr="00516013">
              <w:rPr>
                <w:rFonts w:eastAsia="Times New Roman" w:cs="Calibri"/>
                <w:b/>
                <w:sz w:val="18"/>
                <w:szCs w:val="18"/>
                <w:lang w:eastAsia="nl-BE"/>
              </w:rPr>
              <w:t>GO!</w:t>
            </w:r>
          </w:p>
        </w:tc>
        <w:tc>
          <w:tcPr>
            <w:tcW w:w="1125" w:type="dxa"/>
            <w:noWrap/>
            <w:hideMark/>
          </w:tcPr>
          <w:p w:rsidRPr="00516013" w:rsidR="00293DCE" w:rsidP="00293DCE" w:rsidRDefault="00293DCE" w14:paraId="665DB5CB" w14:textId="77777777">
            <w:pPr>
              <w:jc w:val="right"/>
              <w:rPr>
                <w:rFonts w:eastAsia="Times New Roman" w:cs="Calibri"/>
                <w:sz w:val="18"/>
                <w:szCs w:val="18"/>
                <w:lang w:eastAsia="nl-BE"/>
              </w:rPr>
            </w:pPr>
            <w:r w:rsidRPr="00516013">
              <w:rPr>
                <w:rFonts w:eastAsia="Times New Roman" w:cs="Calibri"/>
                <w:sz w:val="18"/>
                <w:szCs w:val="18"/>
                <w:lang w:eastAsia="nl-BE"/>
              </w:rPr>
              <w:t>20%</w:t>
            </w:r>
          </w:p>
        </w:tc>
        <w:tc>
          <w:tcPr>
            <w:tcW w:w="1134" w:type="dxa"/>
            <w:noWrap/>
            <w:hideMark/>
          </w:tcPr>
          <w:p w:rsidRPr="00516013" w:rsidR="00293DCE" w:rsidP="00293DCE" w:rsidRDefault="00293DCE" w14:paraId="34142708" w14:textId="77777777">
            <w:pPr>
              <w:jc w:val="right"/>
              <w:rPr>
                <w:rFonts w:eastAsia="Times New Roman" w:cs="Calibri"/>
                <w:sz w:val="18"/>
                <w:szCs w:val="18"/>
                <w:lang w:eastAsia="nl-BE"/>
              </w:rPr>
            </w:pPr>
            <w:r w:rsidRPr="00516013">
              <w:rPr>
                <w:rFonts w:eastAsia="Times New Roman" w:cs="Calibri"/>
                <w:sz w:val="18"/>
                <w:szCs w:val="18"/>
                <w:lang w:eastAsia="nl-BE"/>
              </w:rPr>
              <w:t>13%</w:t>
            </w:r>
          </w:p>
        </w:tc>
        <w:tc>
          <w:tcPr>
            <w:tcW w:w="1276" w:type="dxa"/>
            <w:noWrap/>
            <w:hideMark/>
          </w:tcPr>
          <w:p w:rsidRPr="00516013" w:rsidR="00293DCE" w:rsidP="00293DCE" w:rsidRDefault="00293DCE" w14:paraId="042A222B" w14:textId="77777777">
            <w:pPr>
              <w:jc w:val="right"/>
              <w:rPr>
                <w:rFonts w:eastAsia="Times New Roman" w:cs="Calibri"/>
                <w:sz w:val="18"/>
                <w:szCs w:val="18"/>
                <w:lang w:eastAsia="nl-BE"/>
              </w:rPr>
            </w:pPr>
            <w:r w:rsidRPr="00516013">
              <w:rPr>
                <w:rFonts w:eastAsia="Times New Roman" w:cs="Calibri"/>
                <w:sz w:val="18"/>
                <w:szCs w:val="18"/>
                <w:lang w:eastAsia="nl-BE"/>
              </w:rPr>
              <w:t>14%</w:t>
            </w:r>
          </w:p>
        </w:tc>
        <w:tc>
          <w:tcPr>
            <w:tcW w:w="1275" w:type="dxa"/>
            <w:noWrap/>
            <w:hideMark/>
          </w:tcPr>
          <w:p w:rsidRPr="00516013" w:rsidR="00293DCE" w:rsidP="00293DCE" w:rsidRDefault="00293DCE" w14:paraId="5F6D914E" w14:textId="77777777">
            <w:pPr>
              <w:jc w:val="right"/>
              <w:rPr>
                <w:rFonts w:eastAsia="Times New Roman" w:cs="Calibri"/>
                <w:sz w:val="18"/>
                <w:szCs w:val="18"/>
                <w:lang w:eastAsia="nl-BE"/>
              </w:rPr>
            </w:pPr>
            <w:r w:rsidRPr="00516013">
              <w:rPr>
                <w:rFonts w:eastAsia="Times New Roman" w:cs="Calibri"/>
                <w:sz w:val="18"/>
                <w:szCs w:val="18"/>
                <w:lang w:eastAsia="nl-BE"/>
              </w:rPr>
              <w:t>28%</w:t>
            </w:r>
          </w:p>
        </w:tc>
        <w:tc>
          <w:tcPr>
            <w:tcW w:w="1276" w:type="dxa"/>
            <w:noWrap/>
            <w:hideMark/>
          </w:tcPr>
          <w:p w:rsidRPr="00516013" w:rsidR="00293DCE" w:rsidP="00293DCE" w:rsidRDefault="00293DCE" w14:paraId="096C3455" w14:textId="77777777">
            <w:pPr>
              <w:jc w:val="right"/>
              <w:rPr>
                <w:rFonts w:eastAsia="Times New Roman" w:cs="Calibri"/>
                <w:sz w:val="18"/>
                <w:szCs w:val="18"/>
                <w:lang w:eastAsia="nl-BE"/>
              </w:rPr>
            </w:pPr>
            <w:r w:rsidRPr="00516013">
              <w:rPr>
                <w:rFonts w:eastAsia="Times New Roman" w:cs="Calibri"/>
                <w:sz w:val="18"/>
                <w:szCs w:val="18"/>
                <w:lang w:eastAsia="nl-BE"/>
              </w:rPr>
              <w:t>21%</w:t>
            </w:r>
          </w:p>
        </w:tc>
      </w:tr>
      <w:tr w:rsidRPr="00516013" w:rsidR="00293DCE" w:rsidTr="00293DCE" w14:paraId="2D825369" w14:textId="77777777">
        <w:trPr>
          <w:trHeight w:val="284"/>
        </w:trPr>
        <w:tc>
          <w:tcPr>
            <w:tcW w:w="1422" w:type="dxa"/>
            <w:noWrap/>
            <w:hideMark/>
          </w:tcPr>
          <w:p w:rsidRPr="00516013" w:rsidR="00293DCE" w:rsidP="00293DCE" w:rsidRDefault="00293DCE" w14:paraId="4DA7605C" w14:textId="77777777">
            <w:pPr>
              <w:rPr>
                <w:rFonts w:eastAsia="Times New Roman" w:cs="Calibri"/>
                <w:b/>
                <w:sz w:val="18"/>
                <w:szCs w:val="18"/>
                <w:lang w:eastAsia="nl-BE"/>
              </w:rPr>
            </w:pPr>
            <w:proofErr w:type="spellStart"/>
            <w:r w:rsidRPr="00516013">
              <w:rPr>
                <w:rFonts w:eastAsia="Times New Roman" w:cs="Calibri"/>
                <w:b/>
                <w:sz w:val="18"/>
                <w:szCs w:val="18"/>
                <w:lang w:eastAsia="nl-BE"/>
              </w:rPr>
              <w:t>KatOndVla</w:t>
            </w:r>
            <w:proofErr w:type="spellEnd"/>
          </w:p>
        </w:tc>
        <w:tc>
          <w:tcPr>
            <w:tcW w:w="1125" w:type="dxa"/>
            <w:noWrap/>
            <w:hideMark/>
          </w:tcPr>
          <w:p w:rsidRPr="00516013" w:rsidR="00293DCE" w:rsidP="00293DCE" w:rsidRDefault="00293DCE" w14:paraId="29288FC7" w14:textId="77777777">
            <w:pPr>
              <w:jc w:val="right"/>
              <w:rPr>
                <w:rFonts w:eastAsia="Times New Roman" w:cs="Calibri"/>
                <w:sz w:val="18"/>
                <w:szCs w:val="18"/>
                <w:lang w:eastAsia="nl-BE"/>
              </w:rPr>
            </w:pPr>
            <w:r w:rsidRPr="00516013">
              <w:rPr>
                <w:rFonts w:eastAsia="Times New Roman" w:cs="Calibri"/>
                <w:sz w:val="18"/>
                <w:szCs w:val="18"/>
                <w:lang w:eastAsia="nl-BE"/>
              </w:rPr>
              <w:t>71%</w:t>
            </w:r>
          </w:p>
        </w:tc>
        <w:tc>
          <w:tcPr>
            <w:tcW w:w="1134" w:type="dxa"/>
            <w:noWrap/>
            <w:hideMark/>
          </w:tcPr>
          <w:p w:rsidRPr="00516013" w:rsidR="00293DCE" w:rsidP="00293DCE" w:rsidRDefault="00293DCE" w14:paraId="14207D6B" w14:textId="77777777">
            <w:pPr>
              <w:jc w:val="right"/>
              <w:rPr>
                <w:rFonts w:eastAsia="Times New Roman" w:cs="Calibri"/>
                <w:sz w:val="18"/>
                <w:szCs w:val="18"/>
                <w:lang w:eastAsia="nl-BE"/>
              </w:rPr>
            </w:pPr>
            <w:r w:rsidRPr="00516013">
              <w:rPr>
                <w:rFonts w:eastAsia="Times New Roman" w:cs="Calibri"/>
                <w:sz w:val="18"/>
                <w:szCs w:val="18"/>
                <w:lang w:eastAsia="nl-BE"/>
              </w:rPr>
              <w:t>78%</w:t>
            </w:r>
          </w:p>
        </w:tc>
        <w:tc>
          <w:tcPr>
            <w:tcW w:w="1276" w:type="dxa"/>
            <w:noWrap/>
            <w:hideMark/>
          </w:tcPr>
          <w:p w:rsidRPr="00516013" w:rsidR="00293DCE" w:rsidP="00293DCE" w:rsidRDefault="00293DCE" w14:paraId="3D782738" w14:textId="77777777">
            <w:pPr>
              <w:jc w:val="right"/>
              <w:rPr>
                <w:rFonts w:eastAsia="Times New Roman" w:cs="Calibri"/>
                <w:sz w:val="18"/>
                <w:szCs w:val="18"/>
                <w:lang w:eastAsia="nl-BE"/>
              </w:rPr>
            </w:pPr>
            <w:r w:rsidRPr="00516013">
              <w:rPr>
                <w:rFonts w:eastAsia="Times New Roman" w:cs="Calibri"/>
                <w:sz w:val="18"/>
                <w:szCs w:val="18"/>
                <w:lang w:eastAsia="nl-BE"/>
              </w:rPr>
              <w:t>77%</w:t>
            </w:r>
          </w:p>
        </w:tc>
        <w:tc>
          <w:tcPr>
            <w:tcW w:w="1275" w:type="dxa"/>
            <w:noWrap/>
            <w:hideMark/>
          </w:tcPr>
          <w:p w:rsidRPr="00516013" w:rsidR="00293DCE" w:rsidP="00293DCE" w:rsidRDefault="00293DCE" w14:paraId="458575C5" w14:textId="77777777">
            <w:pPr>
              <w:jc w:val="right"/>
              <w:rPr>
                <w:rFonts w:eastAsia="Times New Roman" w:cs="Calibri"/>
                <w:sz w:val="18"/>
                <w:szCs w:val="18"/>
                <w:lang w:eastAsia="nl-BE"/>
              </w:rPr>
            </w:pPr>
            <w:r w:rsidRPr="00516013">
              <w:rPr>
                <w:rFonts w:eastAsia="Times New Roman" w:cs="Calibri"/>
                <w:sz w:val="18"/>
                <w:szCs w:val="18"/>
                <w:lang w:eastAsia="nl-BE"/>
              </w:rPr>
              <w:t>62%</w:t>
            </w:r>
          </w:p>
        </w:tc>
        <w:tc>
          <w:tcPr>
            <w:tcW w:w="1276" w:type="dxa"/>
            <w:noWrap/>
            <w:hideMark/>
          </w:tcPr>
          <w:p w:rsidRPr="00516013" w:rsidR="00293DCE" w:rsidP="00293DCE" w:rsidRDefault="00293DCE" w14:paraId="2C03EC05" w14:textId="77777777">
            <w:pPr>
              <w:jc w:val="right"/>
              <w:rPr>
                <w:rFonts w:eastAsia="Times New Roman" w:cs="Calibri"/>
                <w:sz w:val="18"/>
                <w:szCs w:val="18"/>
                <w:lang w:eastAsia="nl-BE"/>
              </w:rPr>
            </w:pPr>
            <w:r w:rsidRPr="00516013">
              <w:rPr>
                <w:rFonts w:eastAsia="Times New Roman" w:cs="Calibri"/>
                <w:sz w:val="18"/>
                <w:szCs w:val="18"/>
                <w:lang w:eastAsia="nl-BE"/>
              </w:rPr>
              <w:t>72%</w:t>
            </w:r>
          </w:p>
        </w:tc>
      </w:tr>
      <w:tr w:rsidRPr="00516013" w:rsidR="00293DCE" w:rsidTr="00293DCE" w14:paraId="44DA9FDD" w14:textId="77777777">
        <w:trPr>
          <w:trHeight w:val="284"/>
        </w:trPr>
        <w:tc>
          <w:tcPr>
            <w:tcW w:w="1422" w:type="dxa"/>
            <w:noWrap/>
            <w:hideMark/>
          </w:tcPr>
          <w:p w:rsidRPr="00516013" w:rsidR="00293DCE" w:rsidP="00293DCE" w:rsidRDefault="00293DCE" w14:paraId="7BC6A394" w14:textId="77777777">
            <w:pPr>
              <w:rPr>
                <w:rFonts w:eastAsia="Times New Roman" w:cs="Calibri"/>
                <w:b/>
                <w:sz w:val="18"/>
                <w:szCs w:val="18"/>
                <w:lang w:eastAsia="nl-BE"/>
              </w:rPr>
            </w:pPr>
            <w:r w:rsidRPr="00516013">
              <w:rPr>
                <w:rFonts w:eastAsia="Times New Roman" w:cs="Calibri"/>
                <w:b/>
                <w:sz w:val="18"/>
                <w:szCs w:val="18"/>
                <w:lang w:eastAsia="nl-BE"/>
              </w:rPr>
              <w:t>OVSG</w:t>
            </w:r>
          </w:p>
        </w:tc>
        <w:tc>
          <w:tcPr>
            <w:tcW w:w="1125" w:type="dxa"/>
            <w:noWrap/>
            <w:hideMark/>
          </w:tcPr>
          <w:p w:rsidRPr="00516013" w:rsidR="00293DCE" w:rsidP="00293DCE" w:rsidRDefault="00293DCE" w14:paraId="0E7E6D10" w14:textId="77777777">
            <w:pPr>
              <w:jc w:val="right"/>
              <w:rPr>
                <w:rFonts w:eastAsia="Times New Roman" w:cs="Calibri"/>
                <w:sz w:val="18"/>
                <w:szCs w:val="18"/>
                <w:lang w:eastAsia="nl-BE"/>
              </w:rPr>
            </w:pPr>
            <w:r w:rsidRPr="00516013">
              <w:rPr>
                <w:rFonts w:eastAsia="Times New Roman" w:cs="Calibri"/>
                <w:sz w:val="18"/>
                <w:szCs w:val="18"/>
                <w:lang w:eastAsia="nl-BE"/>
              </w:rPr>
              <w:t>2%</w:t>
            </w:r>
          </w:p>
        </w:tc>
        <w:tc>
          <w:tcPr>
            <w:tcW w:w="1134" w:type="dxa"/>
            <w:noWrap/>
            <w:hideMark/>
          </w:tcPr>
          <w:p w:rsidRPr="00516013" w:rsidR="00293DCE" w:rsidP="00293DCE" w:rsidRDefault="00293DCE" w14:paraId="232AC1E0" w14:textId="77777777">
            <w:pPr>
              <w:jc w:val="right"/>
              <w:rPr>
                <w:rFonts w:eastAsia="Times New Roman" w:cs="Calibri"/>
                <w:sz w:val="18"/>
                <w:szCs w:val="18"/>
                <w:lang w:eastAsia="nl-BE"/>
              </w:rPr>
            </w:pPr>
            <w:r w:rsidRPr="00516013">
              <w:rPr>
                <w:rFonts w:eastAsia="Times New Roman" w:cs="Calibri"/>
                <w:sz w:val="18"/>
                <w:szCs w:val="18"/>
                <w:lang w:eastAsia="nl-BE"/>
              </w:rPr>
              <w:t>3%</w:t>
            </w:r>
          </w:p>
        </w:tc>
        <w:tc>
          <w:tcPr>
            <w:tcW w:w="1276" w:type="dxa"/>
            <w:noWrap/>
            <w:hideMark/>
          </w:tcPr>
          <w:p w:rsidRPr="00516013" w:rsidR="00293DCE" w:rsidP="00293DCE" w:rsidRDefault="00293DCE" w14:paraId="3A5C77A8" w14:textId="77777777">
            <w:pPr>
              <w:jc w:val="right"/>
              <w:rPr>
                <w:rFonts w:eastAsia="Times New Roman" w:cs="Calibri"/>
                <w:sz w:val="18"/>
                <w:szCs w:val="18"/>
                <w:lang w:eastAsia="nl-BE"/>
              </w:rPr>
            </w:pPr>
            <w:r w:rsidRPr="00516013">
              <w:rPr>
                <w:rFonts w:eastAsia="Times New Roman" w:cs="Calibri"/>
                <w:sz w:val="18"/>
                <w:szCs w:val="18"/>
                <w:lang w:eastAsia="nl-BE"/>
              </w:rPr>
              <w:t>2%</w:t>
            </w:r>
          </w:p>
        </w:tc>
        <w:tc>
          <w:tcPr>
            <w:tcW w:w="1275" w:type="dxa"/>
            <w:noWrap/>
            <w:hideMark/>
          </w:tcPr>
          <w:p w:rsidRPr="00516013" w:rsidR="00293DCE" w:rsidP="00293DCE" w:rsidRDefault="00293DCE" w14:paraId="0867343D" w14:textId="77777777">
            <w:pPr>
              <w:jc w:val="right"/>
              <w:rPr>
                <w:rFonts w:eastAsia="Times New Roman" w:cs="Calibri"/>
                <w:sz w:val="18"/>
                <w:szCs w:val="18"/>
                <w:lang w:eastAsia="nl-BE"/>
              </w:rPr>
            </w:pPr>
            <w:r w:rsidRPr="00516013">
              <w:rPr>
                <w:rFonts w:eastAsia="Times New Roman" w:cs="Calibri"/>
                <w:sz w:val="18"/>
                <w:szCs w:val="18"/>
                <w:lang w:eastAsia="nl-BE"/>
              </w:rPr>
              <w:t>1%</w:t>
            </w:r>
          </w:p>
        </w:tc>
        <w:tc>
          <w:tcPr>
            <w:tcW w:w="1276" w:type="dxa"/>
            <w:noWrap/>
            <w:hideMark/>
          </w:tcPr>
          <w:p w:rsidRPr="00516013" w:rsidR="00293DCE" w:rsidP="00293DCE" w:rsidRDefault="00293DCE" w14:paraId="7A4BB138" w14:textId="77777777">
            <w:pPr>
              <w:jc w:val="right"/>
              <w:rPr>
                <w:rFonts w:eastAsia="Times New Roman" w:cs="Calibri"/>
                <w:sz w:val="18"/>
                <w:szCs w:val="18"/>
                <w:lang w:eastAsia="nl-BE"/>
              </w:rPr>
            </w:pPr>
            <w:r w:rsidRPr="00516013">
              <w:rPr>
                <w:rFonts w:eastAsia="Times New Roman" w:cs="Calibri"/>
                <w:sz w:val="18"/>
                <w:szCs w:val="18"/>
                <w:lang w:eastAsia="nl-BE"/>
              </w:rPr>
              <w:t>1%</w:t>
            </w:r>
          </w:p>
        </w:tc>
      </w:tr>
      <w:tr w:rsidRPr="00516013" w:rsidR="00293DCE" w:rsidTr="00293DCE" w14:paraId="774C4830" w14:textId="77777777">
        <w:trPr>
          <w:trHeight w:val="284"/>
        </w:trPr>
        <w:tc>
          <w:tcPr>
            <w:tcW w:w="1422" w:type="dxa"/>
            <w:noWrap/>
            <w:hideMark/>
          </w:tcPr>
          <w:p w:rsidRPr="00516013" w:rsidR="00293DCE" w:rsidP="00293DCE" w:rsidRDefault="00293DCE" w14:paraId="1233B821" w14:textId="77777777">
            <w:pPr>
              <w:rPr>
                <w:rFonts w:eastAsia="Times New Roman" w:cs="Calibri"/>
                <w:b/>
                <w:sz w:val="18"/>
                <w:szCs w:val="18"/>
                <w:lang w:eastAsia="nl-BE"/>
              </w:rPr>
            </w:pPr>
            <w:r w:rsidRPr="00516013">
              <w:rPr>
                <w:rFonts w:eastAsia="Times New Roman" w:cs="Calibri"/>
                <w:b/>
                <w:sz w:val="18"/>
                <w:szCs w:val="18"/>
                <w:lang w:eastAsia="nl-BE"/>
              </w:rPr>
              <w:t>POV</w:t>
            </w:r>
          </w:p>
        </w:tc>
        <w:tc>
          <w:tcPr>
            <w:tcW w:w="1125" w:type="dxa"/>
            <w:noWrap/>
            <w:hideMark/>
          </w:tcPr>
          <w:p w:rsidRPr="00516013" w:rsidR="00293DCE" w:rsidP="00293DCE" w:rsidRDefault="00293DCE" w14:paraId="652B9178" w14:textId="77777777">
            <w:pPr>
              <w:jc w:val="right"/>
              <w:rPr>
                <w:rFonts w:eastAsia="Times New Roman" w:cs="Calibri"/>
                <w:sz w:val="18"/>
                <w:szCs w:val="18"/>
                <w:lang w:eastAsia="nl-BE"/>
              </w:rPr>
            </w:pPr>
            <w:r w:rsidRPr="00516013">
              <w:rPr>
                <w:rFonts w:eastAsia="Times New Roman" w:cs="Calibri"/>
                <w:sz w:val="18"/>
                <w:szCs w:val="18"/>
                <w:lang w:eastAsia="nl-BE"/>
              </w:rPr>
              <w:t>7%</w:t>
            </w:r>
          </w:p>
        </w:tc>
        <w:tc>
          <w:tcPr>
            <w:tcW w:w="1134" w:type="dxa"/>
            <w:noWrap/>
            <w:hideMark/>
          </w:tcPr>
          <w:p w:rsidRPr="00516013" w:rsidR="00293DCE" w:rsidP="00293DCE" w:rsidRDefault="00293DCE" w14:paraId="53788D5F" w14:textId="77777777">
            <w:pPr>
              <w:jc w:val="right"/>
              <w:rPr>
                <w:rFonts w:eastAsia="Times New Roman" w:cs="Calibri"/>
                <w:sz w:val="18"/>
                <w:szCs w:val="18"/>
                <w:lang w:eastAsia="nl-BE"/>
              </w:rPr>
            </w:pPr>
            <w:r w:rsidRPr="00516013">
              <w:rPr>
                <w:rFonts w:eastAsia="Times New Roman" w:cs="Calibri"/>
                <w:sz w:val="18"/>
                <w:szCs w:val="18"/>
                <w:lang w:eastAsia="nl-BE"/>
              </w:rPr>
              <w:t>7%</w:t>
            </w:r>
          </w:p>
        </w:tc>
        <w:tc>
          <w:tcPr>
            <w:tcW w:w="1276" w:type="dxa"/>
            <w:noWrap/>
            <w:hideMark/>
          </w:tcPr>
          <w:p w:rsidRPr="00516013" w:rsidR="00293DCE" w:rsidP="00293DCE" w:rsidRDefault="00293DCE" w14:paraId="52D45B1D" w14:textId="77777777">
            <w:pPr>
              <w:jc w:val="right"/>
              <w:rPr>
                <w:rFonts w:eastAsia="Times New Roman" w:cs="Calibri"/>
                <w:sz w:val="18"/>
                <w:szCs w:val="18"/>
                <w:lang w:eastAsia="nl-BE"/>
              </w:rPr>
            </w:pPr>
            <w:r w:rsidRPr="00516013">
              <w:rPr>
                <w:rFonts w:eastAsia="Times New Roman" w:cs="Calibri"/>
                <w:sz w:val="18"/>
                <w:szCs w:val="18"/>
                <w:lang w:eastAsia="nl-BE"/>
              </w:rPr>
              <w:t>7%</w:t>
            </w:r>
          </w:p>
        </w:tc>
        <w:tc>
          <w:tcPr>
            <w:tcW w:w="1275" w:type="dxa"/>
            <w:noWrap/>
            <w:hideMark/>
          </w:tcPr>
          <w:p w:rsidRPr="00516013" w:rsidR="00293DCE" w:rsidP="00293DCE" w:rsidRDefault="00293DCE" w14:paraId="37B84D10" w14:textId="77777777">
            <w:pPr>
              <w:jc w:val="right"/>
              <w:rPr>
                <w:rFonts w:eastAsia="Times New Roman" w:cs="Calibri"/>
                <w:sz w:val="18"/>
                <w:szCs w:val="18"/>
                <w:lang w:eastAsia="nl-BE"/>
              </w:rPr>
            </w:pPr>
            <w:r w:rsidRPr="00516013">
              <w:rPr>
                <w:rFonts w:eastAsia="Times New Roman" w:cs="Calibri"/>
                <w:sz w:val="18"/>
                <w:szCs w:val="18"/>
                <w:lang w:eastAsia="nl-BE"/>
              </w:rPr>
              <w:t>8%</w:t>
            </w:r>
          </w:p>
        </w:tc>
        <w:tc>
          <w:tcPr>
            <w:tcW w:w="1276" w:type="dxa"/>
            <w:noWrap/>
            <w:hideMark/>
          </w:tcPr>
          <w:p w:rsidRPr="00516013" w:rsidR="00293DCE" w:rsidP="00293DCE" w:rsidRDefault="00293DCE" w14:paraId="34713D5F" w14:textId="77777777">
            <w:pPr>
              <w:jc w:val="right"/>
              <w:rPr>
                <w:rFonts w:eastAsia="Times New Roman" w:cs="Calibri"/>
                <w:sz w:val="18"/>
                <w:szCs w:val="18"/>
                <w:lang w:eastAsia="nl-BE"/>
              </w:rPr>
            </w:pPr>
            <w:r w:rsidRPr="00516013">
              <w:rPr>
                <w:rFonts w:eastAsia="Times New Roman" w:cs="Calibri"/>
                <w:sz w:val="18"/>
                <w:szCs w:val="18"/>
                <w:lang w:eastAsia="nl-BE"/>
              </w:rPr>
              <w:t>6%</w:t>
            </w:r>
          </w:p>
        </w:tc>
      </w:tr>
    </w:tbl>
    <w:p w:rsidR="00293DCE" w:rsidP="00293DCE" w:rsidRDefault="00293DCE" w14:paraId="447A621B" w14:textId="77777777">
      <w:pPr>
        <w:pStyle w:val="Lijstalinea"/>
        <w:ind w:left="1440"/>
      </w:pPr>
      <w:r>
        <w:rPr>
          <w:noProof/>
          <w:lang w:eastAsia="nl-BE"/>
        </w:rPr>
        <w:drawing>
          <wp:inline distT="0" distB="0" distL="0" distR="0" wp14:anchorId="0E66DF71" wp14:editId="1B96AB26">
            <wp:extent cx="4852459" cy="1117457"/>
            <wp:effectExtent l="0" t="0" r="5715" b="698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0196"/>
                    <a:stretch/>
                  </pic:blipFill>
                  <pic:spPr bwMode="auto">
                    <a:xfrm>
                      <a:off x="0" y="0"/>
                      <a:ext cx="4919609" cy="1132921"/>
                    </a:xfrm>
                    <a:prstGeom prst="rect">
                      <a:avLst/>
                    </a:prstGeom>
                    <a:ln>
                      <a:noFill/>
                    </a:ln>
                    <a:extLst>
                      <a:ext uri="{53640926-AAD7-44D8-BBD7-CCE9431645EC}">
                        <a14:shadowObscured xmlns:a14="http://schemas.microsoft.com/office/drawing/2010/main"/>
                      </a:ext>
                    </a:extLst>
                  </pic:spPr>
                </pic:pic>
              </a:graphicData>
            </a:graphic>
          </wp:inline>
        </w:drawing>
      </w:r>
    </w:p>
    <w:p w:rsidR="00293DCE" w:rsidP="00293DCE" w:rsidRDefault="00293DCE" w14:paraId="26128BA3" w14:textId="77777777">
      <w:pPr>
        <w:pStyle w:val="Lijstalinea"/>
        <w:ind w:left="1440"/>
      </w:pPr>
    </w:p>
    <w:p w:rsidR="00293DCE" w:rsidP="00293DCE" w:rsidRDefault="00293DCE" w14:paraId="3083C049" w14:textId="77777777">
      <w:pPr>
        <w:pStyle w:val="Lijstalinea"/>
        <w:ind w:left="1440"/>
      </w:pPr>
    </w:p>
    <w:p w:rsidR="00293DCE" w:rsidP="00293DCE" w:rsidRDefault="00293DCE" w14:paraId="497482B7" w14:textId="77777777">
      <w:pPr>
        <w:pStyle w:val="Lijstalinea"/>
        <w:ind w:left="1440"/>
      </w:pPr>
    </w:p>
    <w:p w:rsidR="00293DCE" w:rsidP="00293DCE" w:rsidRDefault="00293DCE" w14:paraId="15C78A4A" w14:textId="77777777">
      <w:pPr>
        <w:pStyle w:val="Lijstalinea"/>
        <w:ind w:left="1440"/>
      </w:pPr>
    </w:p>
    <w:p w:rsidR="00293DCE" w:rsidP="00293DCE" w:rsidRDefault="00293DCE" w14:paraId="2310EA43" w14:textId="77777777">
      <w:pPr>
        <w:pStyle w:val="Lijstalinea"/>
        <w:ind w:left="1440"/>
      </w:pPr>
    </w:p>
    <w:p w:rsidR="00293DCE" w:rsidP="00293DCE" w:rsidRDefault="00293DCE" w14:paraId="5AF7DAB7" w14:textId="77777777">
      <w:pPr>
        <w:pStyle w:val="Lijstalinea"/>
        <w:ind w:left="1440"/>
      </w:pPr>
    </w:p>
    <w:p w:rsidR="00293DCE" w:rsidP="00293DCE" w:rsidRDefault="00293DCE" w14:paraId="718E782B" w14:textId="77777777">
      <w:pPr>
        <w:pStyle w:val="Lijstalinea"/>
        <w:ind w:left="1440"/>
      </w:pPr>
    </w:p>
    <w:p w:rsidR="00293DCE" w:rsidP="00293DCE" w:rsidRDefault="00293DCE" w14:paraId="01A4F3B9" w14:textId="77777777">
      <w:pPr>
        <w:pStyle w:val="Lijstalinea"/>
        <w:numPr>
          <w:ilvl w:val="1"/>
          <w:numId w:val="19"/>
        </w:numPr>
      </w:pPr>
      <w:r>
        <w:t>Vergelijking totaal aantal studenten Katholiek onderwijs en GO!</w:t>
      </w:r>
    </w:p>
    <w:tbl>
      <w:tblPr>
        <w:tblStyle w:val="Verwijzingopmerking"/>
        <w:tblW w:w="76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74"/>
        <w:gridCol w:w="2324"/>
        <w:gridCol w:w="960"/>
        <w:gridCol w:w="960"/>
        <w:gridCol w:w="960"/>
        <w:gridCol w:w="960"/>
        <w:gridCol w:w="960"/>
      </w:tblGrid>
      <w:tr w:rsidRPr="00516013" w:rsidR="00293DCE" w:rsidTr="00293DCE" w14:paraId="5DB6219E" w14:textId="77777777">
        <w:trPr>
          <w:trHeight w:val="576"/>
          <w:jc w:val="center"/>
        </w:trPr>
        <w:tc>
          <w:tcPr>
            <w:tcW w:w="567" w:type="dxa"/>
            <w:noWrap/>
            <w:hideMark/>
          </w:tcPr>
          <w:p w:rsidRPr="00516013" w:rsidR="00293DCE" w:rsidP="00293DCE" w:rsidRDefault="00293DCE" w14:paraId="3026BB7A" w14:textId="77777777">
            <w:pPr>
              <w:rPr>
                <w:rFonts w:eastAsia="Times New Roman" w:cs="Times New Roman"/>
                <w:sz w:val="16"/>
                <w:szCs w:val="16"/>
                <w:lang w:eastAsia="nl-BE"/>
              </w:rPr>
            </w:pPr>
          </w:p>
        </w:tc>
        <w:tc>
          <w:tcPr>
            <w:tcW w:w="2324" w:type="dxa"/>
            <w:noWrap/>
            <w:hideMark/>
          </w:tcPr>
          <w:p w:rsidRPr="00516013" w:rsidR="00293DCE" w:rsidP="00293DCE" w:rsidRDefault="00293DCE" w14:paraId="58F304CC" w14:textId="77777777">
            <w:pPr>
              <w:rPr>
                <w:rFonts w:eastAsia="Times New Roman" w:cs="Calibri"/>
                <w:sz w:val="16"/>
                <w:szCs w:val="16"/>
                <w:lang w:eastAsia="nl-BE"/>
              </w:rPr>
            </w:pPr>
            <w:r w:rsidRPr="00516013">
              <w:rPr>
                <w:rFonts w:eastAsia="Times New Roman" w:cs="Calibri"/>
                <w:sz w:val="16"/>
                <w:szCs w:val="16"/>
                <w:lang w:eastAsia="nl-BE"/>
              </w:rPr>
              <w:t xml:space="preserve">Onderwijsverstrekker </w:t>
            </w:r>
          </w:p>
          <w:p w:rsidRPr="00516013" w:rsidR="00293DCE" w:rsidP="00293DCE" w:rsidRDefault="00293DCE" w14:paraId="7E0BE467" w14:textId="77777777">
            <w:pPr>
              <w:rPr>
                <w:rFonts w:eastAsia="Times New Roman" w:cs="Calibri"/>
                <w:sz w:val="16"/>
                <w:szCs w:val="16"/>
                <w:lang w:eastAsia="nl-BE"/>
              </w:rPr>
            </w:pPr>
            <w:r w:rsidRPr="00516013">
              <w:rPr>
                <w:rFonts w:eastAsia="Times New Roman" w:cs="Calibri"/>
                <w:sz w:val="16"/>
                <w:szCs w:val="16"/>
                <w:lang w:eastAsia="nl-BE"/>
              </w:rPr>
              <w:t>(1/10/18)</w:t>
            </w:r>
          </w:p>
        </w:tc>
        <w:tc>
          <w:tcPr>
            <w:tcW w:w="960" w:type="dxa"/>
            <w:hideMark/>
          </w:tcPr>
          <w:p w:rsidRPr="00516013" w:rsidR="00293DCE" w:rsidP="00293DCE" w:rsidRDefault="00293DCE" w14:paraId="2946474B" w14:textId="77777777">
            <w:pPr>
              <w:jc w:val="right"/>
              <w:rPr>
                <w:rFonts w:eastAsia="Times New Roman" w:cs="Calibri"/>
                <w:sz w:val="16"/>
                <w:szCs w:val="16"/>
                <w:lang w:eastAsia="nl-BE"/>
              </w:rPr>
            </w:pPr>
            <w:r w:rsidRPr="00516013">
              <w:rPr>
                <w:rFonts w:eastAsia="Times New Roman" w:cs="Calibri"/>
                <w:sz w:val="16"/>
                <w:szCs w:val="16"/>
                <w:lang w:eastAsia="nl-BE"/>
              </w:rPr>
              <w:t>IV</w:t>
            </w:r>
            <w:r w:rsidRPr="00516013">
              <w:rPr>
                <w:rFonts w:eastAsia="Times New Roman" w:cs="Calibri"/>
                <w:sz w:val="16"/>
                <w:szCs w:val="16"/>
                <w:lang w:eastAsia="nl-BE"/>
              </w:rPr>
              <w:br/>
            </w:r>
            <w:r w:rsidRPr="00516013">
              <w:rPr>
                <w:rFonts w:eastAsia="Times New Roman" w:cs="Calibri"/>
                <w:sz w:val="16"/>
                <w:szCs w:val="16"/>
                <w:lang w:eastAsia="nl-BE"/>
              </w:rPr>
              <w:t>%</w:t>
            </w:r>
          </w:p>
        </w:tc>
        <w:tc>
          <w:tcPr>
            <w:tcW w:w="960" w:type="dxa"/>
            <w:hideMark/>
          </w:tcPr>
          <w:p w:rsidRPr="00516013" w:rsidR="00293DCE" w:rsidP="00293DCE" w:rsidRDefault="00293DCE" w14:paraId="0829D61A" w14:textId="77777777">
            <w:pPr>
              <w:jc w:val="right"/>
              <w:rPr>
                <w:rFonts w:eastAsia="Times New Roman" w:cs="Calibri"/>
                <w:sz w:val="16"/>
                <w:szCs w:val="16"/>
                <w:lang w:eastAsia="nl-BE"/>
              </w:rPr>
            </w:pPr>
            <w:r w:rsidRPr="00516013">
              <w:rPr>
                <w:rFonts w:eastAsia="Times New Roman" w:cs="Calibri"/>
                <w:sz w:val="16"/>
                <w:szCs w:val="16"/>
                <w:lang w:eastAsia="nl-BE"/>
              </w:rPr>
              <w:t>VB</w:t>
            </w:r>
            <w:r w:rsidRPr="00516013">
              <w:rPr>
                <w:rFonts w:eastAsia="Times New Roman" w:cs="Calibri"/>
                <w:sz w:val="16"/>
                <w:szCs w:val="16"/>
                <w:lang w:eastAsia="nl-BE"/>
              </w:rPr>
              <w:br/>
            </w:r>
            <w:r w:rsidRPr="00516013">
              <w:rPr>
                <w:rFonts w:eastAsia="Times New Roman" w:cs="Calibri"/>
                <w:sz w:val="16"/>
                <w:szCs w:val="16"/>
                <w:lang w:eastAsia="nl-BE"/>
              </w:rPr>
              <w:t>%</w:t>
            </w:r>
          </w:p>
        </w:tc>
        <w:tc>
          <w:tcPr>
            <w:tcW w:w="960" w:type="dxa"/>
            <w:hideMark/>
          </w:tcPr>
          <w:p w:rsidRPr="00516013" w:rsidR="00293DCE" w:rsidP="00293DCE" w:rsidRDefault="00293DCE" w14:paraId="48074C5B" w14:textId="77777777">
            <w:pPr>
              <w:jc w:val="right"/>
              <w:rPr>
                <w:rFonts w:eastAsia="Times New Roman" w:cs="Calibri"/>
                <w:sz w:val="16"/>
                <w:szCs w:val="16"/>
                <w:lang w:eastAsia="nl-BE"/>
              </w:rPr>
            </w:pPr>
            <w:r w:rsidRPr="00516013">
              <w:rPr>
                <w:rFonts w:eastAsia="Times New Roman" w:cs="Calibri"/>
                <w:sz w:val="16"/>
                <w:szCs w:val="16"/>
                <w:lang w:eastAsia="nl-BE"/>
              </w:rPr>
              <w:t>OO</w:t>
            </w:r>
            <w:r w:rsidRPr="00516013">
              <w:rPr>
                <w:rFonts w:eastAsia="Times New Roman" w:cs="Calibri"/>
                <w:sz w:val="16"/>
                <w:szCs w:val="16"/>
                <w:lang w:eastAsia="nl-BE"/>
              </w:rPr>
              <w:br/>
            </w:r>
            <w:r w:rsidRPr="00516013">
              <w:rPr>
                <w:rFonts w:eastAsia="Times New Roman" w:cs="Calibri"/>
                <w:sz w:val="16"/>
                <w:szCs w:val="16"/>
                <w:lang w:eastAsia="nl-BE"/>
              </w:rPr>
              <w:t>%</w:t>
            </w:r>
          </w:p>
        </w:tc>
        <w:tc>
          <w:tcPr>
            <w:tcW w:w="960" w:type="dxa"/>
            <w:hideMark/>
          </w:tcPr>
          <w:p w:rsidRPr="00516013" w:rsidR="00293DCE" w:rsidP="00293DCE" w:rsidRDefault="00293DCE" w14:paraId="5B091FA4" w14:textId="77777777">
            <w:pPr>
              <w:jc w:val="right"/>
              <w:rPr>
                <w:rFonts w:eastAsia="Times New Roman" w:cs="Calibri"/>
                <w:sz w:val="16"/>
                <w:szCs w:val="16"/>
                <w:lang w:eastAsia="nl-BE"/>
              </w:rPr>
            </w:pPr>
            <w:r w:rsidRPr="00516013">
              <w:rPr>
                <w:rFonts w:eastAsia="Times New Roman" w:cs="Calibri"/>
                <w:sz w:val="16"/>
                <w:szCs w:val="16"/>
                <w:lang w:eastAsia="nl-BE"/>
              </w:rPr>
              <w:t>OA</w:t>
            </w:r>
            <w:r w:rsidRPr="00516013">
              <w:rPr>
                <w:rFonts w:eastAsia="Times New Roman" w:cs="Calibri"/>
                <w:sz w:val="16"/>
                <w:szCs w:val="16"/>
                <w:lang w:eastAsia="nl-BE"/>
              </w:rPr>
              <w:br/>
            </w:r>
            <w:r w:rsidRPr="00516013">
              <w:rPr>
                <w:rFonts w:eastAsia="Times New Roman" w:cs="Calibri"/>
                <w:sz w:val="16"/>
                <w:szCs w:val="16"/>
                <w:lang w:eastAsia="nl-BE"/>
              </w:rPr>
              <w:t>%</w:t>
            </w:r>
          </w:p>
        </w:tc>
        <w:tc>
          <w:tcPr>
            <w:tcW w:w="960" w:type="dxa"/>
            <w:hideMark/>
          </w:tcPr>
          <w:p w:rsidRPr="00516013" w:rsidR="00293DCE" w:rsidP="00293DCE" w:rsidRDefault="00293DCE" w14:paraId="080FB597" w14:textId="77777777">
            <w:pPr>
              <w:jc w:val="right"/>
              <w:rPr>
                <w:rFonts w:eastAsia="Times New Roman" w:cs="Calibri"/>
                <w:sz w:val="16"/>
                <w:szCs w:val="16"/>
                <w:lang w:eastAsia="nl-BE"/>
              </w:rPr>
            </w:pPr>
            <w:r w:rsidRPr="00516013">
              <w:rPr>
                <w:rFonts w:eastAsia="Times New Roman" w:cs="Calibri"/>
                <w:sz w:val="16"/>
                <w:szCs w:val="16"/>
                <w:lang w:eastAsia="nl-BE"/>
              </w:rPr>
              <w:t>TV</w:t>
            </w:r>
            <w:r w:rsidRPr="00516013">
              <w:rPr>
                <w:rFonts w:eastAsia="Times New Roman" w:cs="Calibri"/>
                <w:sz w:val="16"/>
                <w:szCs w:val="16"/>
                <w:lang w:eastAsia="nl-BE"/>
              </w:rPr>
              <w:br/>
            </w:r>
            <w:r w:rsidRPr="00516013">
              <w:rPr>
                <w:rFonts w:eastAsia="Times New Roman" w:cs="Calibri"/>
                <w:sz w:val="16"/>
                <w:szCs w:val="16"/>
                <w:lang w:eastAsia="nl-BE"/>
              </w:rPr>
              <w:t>%</w:t>
            </w:r>
          </w:p>
        </w:tc>
      </w:tr>
      <w:tr w:rsidRPr="00516013" w:rsidR="00293DCE" w:rsidTr="00293DCE" w14:paraId="2D2AF1A8" w14:textId="77777777">
        <w:trPr>
          <w:trHeight w:val="288"/>
          <w:jc w:val="center"/>
        </w:trPr>
        <w:tc>
          <w:tcPr>
            <w:tcW w:w="567" w:type="dxa"/>
            <w:noWrap/>
            <w:hideMark/>
          </w:tcPr>
          <w:p w:rsidRPr="00516013" w:rsidR="00293DCE" w:rsidP="00293DCE" w:rsidRDefault="00293DCE" w14:paraId="2F349A58"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1/10/2018</w:t>
            </w:r>
          </w:p>
        </w:tc>
        <w:tc>
          <w:tcPr>
            <w:tcW w:w="2324" w:type="dxa"/>
            <w:noWrap/>
            <w:hideMark/>
          </w:tcPr>
          <w:p w:rsidRPr="00516013" w:rsidR="00293DCE" w:rsidP="00293DCE" w:rsidRDefault="00293DCE" w14:paraId="1011E3AF" w14:textId="77777777">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 </w:t>
            </w:r>
          </w:p>
        </w:tc>
        <w:tc>
          <w:tcPr>
            <w:tcW w:w="960" w:type="dxa"/>
            <w:noWrap/>
            <w:hideMark/>
          </w:tcPr>
          <w:p w:rsidRPr="00516013" w:rsidR="00293DCE" w:rsidP="00293DCE" w:rsidRDefault="00293DCE" w14:paraId="19586F84"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22%</w:t>
            </w:r>
          </w:p>
        </w:tc>
        <w:tc>
          <w:tcPr>
            <w:tcW w:w="960" w:type="dxa"/>
            <w:noWrap/>
            <w:hideMark/>
          </w:tcPr>
          <w:p w:rsidRPr="00516013" w:rsidR="00293DCE" w:rsidP="00293DCE" w:rsidRDefault="00293DCE" w14:paraId="70BAE49B"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14%</w:t>
            </w:r>
          </w:p>
        </w:tc>
        <w:tc>
          <w:tcPr>
            <w:tcW w:w="960" w:type="dxa"/>
            <w:noWrap/>
            <w:hideMark/>
          </w:tcPr>
          <w:p w:rsidRPr="00516013" w:rsidR="00293DCE" w:rsidP="00293DCE" w:rsidRDefault="00293DCE" w14:paraId="4CE0FD5A"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15%</w:t>
            </w:r>
          </w:p>
        </w:tc>
        <w:tc>
          <w:tcPr>
            <w:tcW w:w="960" w:type="dxa"/>
            <w:noWrap/>
            <w:hideMark/>
          </w:tcPr>
          <w:p w:rsidRPr="00516013" w:rsidR="00293DCE" w:rsidP="00293DCE" w:rsidRDefault="00293DCE" w14:paraId="6E644706"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31%</w:t>
            </w:r>
          </w:p>
        </w:tc>
        <w:tc>
          <w:tcPr>
            <w:tcW w:w="960" w:type="dxa"/>
            <w:noWrap/>
            <w:hideMark/>
          </w:tcPr>
          <w:p w:rsidRPr="00516013" w:rsidR="00293DCE" w:rsidP="00293DCE" w:rsidRDefault="00293DCE" w14:paraId="1805AF83"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23%</w:t>
            </w:r>
          </w:p>
        </w:tc>
      </w:tr>
      <w:tr w:rsidRPr="00516013" w:rsidR="00293DCE" w:rsidTr="00293DCE" w14:paraId="7883052E" w14:textId="77777777">
        <w:trPr>
          <w:trHeight w:val="288"/>
          <w:jc w:val="center"/>
        </w:trPr>
        <w:tc>
          <w:tcPr>
            <w:tcW w:w="567" w:type="dxa"/>
            <w:noWrap/>
            <w:hideMark/>
          </w:tcPr>
          <w:p w:rsidRPr="00516013" w:rsidR="00293DCE" w:rsidP="00293DCE" w:rsidRDefault="00293DCE" w14:paraId="6385954B" w14:textId="77777777">
            <w:pPr>
              <w:jc w:val="right"/>
              <w:rPr>
                <w:rFonts w:eastAsia="Times New Roman" w:cs="Calibri"/>
                <w:color w:val="000000"/>
                <w:sz w:val="16"/>
                <w:szCs w:val="16"/>
                <w:lang w:eastAsia="nl-BE"/>
              </w:rPr>
            </w:pPr>
          </w:p>
        </w:tc>
        <w:tc>
          <w:tcPr>
            <w:tcW w:w="2324" w:type="dxa"/>
            <w:noWrap/>
            <w:hideMark/>
          </w:tcPr>
          <w:p w:rsidRPr="00516013" w:rsidR="00293DCE" w:rsidP="00293DCE" w:rsidRDefault="00293DCE" w14:paraId="16BD413B" w14:textId="77777777">
            <w:pPr>
              <w:rPr>
                <w:rFonts w:eastAsia="Times New Roman" w:cs="Calibri"/>
                <w:color w:val="000000"/>
                <w:sz w:val="16"/>
                <w:szCs w:val="16"/>
                <w:lang w:eastAsia="nl-BE"/>
              </w:rPr>
            </w:pPr>
            <w:proofErr w:type="spellStart"/>
            <w:r w:rsidRPr="00516013">
              <w:rPr>
                <w:rFonts w:eastAsia="Times New Roman" w:cs="Calibri"/>
                <w:color w:val="000000"/>
                <w:sz w:val="16"/>
                <w:szCs w:val="16"/>
                <w:lang w:eastAsia="nl-BE"/>
              </w:rPr>
              <w:t>KatOndVla</w:t>
            </w:r>
            <w:proofErr w:type="spellEnd"/>
          </w:p>
        </w:tc>
        <w:tc>
          <w:tcPr>
            <w:tcW w:w="960" w:type="dxa"/>
            <w:noWrap/>
            <w:hideMark/>
          </w:tcPr>
          <w:p w:rsidRPr="00516013" w:rsidR="00293DCE" w:rsidP="00293DCE" w:rsidRDefault="00293DCE" w14:paraId="757C25E2"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78%</w:t>
            </w:r>
          </w:p>
        </w:tc>
        <w:tc>
          <w:tcPr>
            <w:tcW w:w="960" w:type="dxa"/>
            <w:noWrap/>
            <w:hideMark/>
          </w:tcPr>
          <w:p w:rsidRPr="00516013" w:rsidR="00293DCE" w:rsidP="00293DCE" w:rsidRDefault="00293DCE" w14:paraId="36C64ACF"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86%</w:t>
            </w:r>
          </w:p>
        </w:tc>
        <w:tc>
          <w:tcPr>
            <w:tcW w:w="960" w:type="dxa"/>
            <w:noWrap/>
            <w:hideMark/>
          </w:tcPr>
          <w:p w:rsidRPr="00516013" w:rsidR="00293DCE" w:rsidP="00293DCE" w:rsidRDefault="00293DCE" w14:paraId="7030BCD7"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85%</w:t>
            </w:r>
          </w:p>
        </w:tc>
        <w:tc>
          <w:tcPr>
            <w:tcW w:w="960" w:type="dxa"/>
            <w:noWrap/>
            <w:hideMark/>
          </w:tcPr>
          <w:p w:rsidRPr="00516013" w:rsidR="00293DCE" w:rsidP="00293DCE" w:rsidRDefault="00293DCE" w14:paraId="18C9758D"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69%</w:t>
            </w:r>
          </w:p>
        </w:tc>
        <w:tc>
          <w:tcPr>
            <w:tcW w:w="960" w:type="dxa"/>
            <w:noWrap/>
            <w:hideMark/>
          </w:tcPr>
          <w:p w:rsidRPr="00516013" w:rsidR="00293DCE" w:rsidP="00293DCE" w:rsidRDefault="00293DCE" w14:paraId="03AF5601"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77%</w:t>
            </w:r>
          </w:p>
        </w:tc>
      </w:tr>
      <w:tr w:rsidRPr="00516013" w:rsidR="00293DCE" w:rsidTr="00293DCE" w14:paraId="70126722" w14:textId="77777777">
        <w:trPr>
          <w:trHeight w:val="288"/>
          <w:jc w:val="center"/>
        </w:trPr>
        <w:tc>
          <w:tcPr>
            <w:tcW w:w="567" w:type="dxa"/>
            <w:noWrap/>
            <w:hideMark/>
          </w:tcPr>
          <w:p w:rsidRPr="00516013" w:rsidR="00293DCE" w:rsidP="00293DCE" w:rsidRDefault="00293DCE" w14:paraId="556AA4FA" w14:textId="77777777">
            <w:pPr>
              <w:jc w:val="right"/>
              <w:rPr>
                <w:rFonts w:eastAsia="Times New Roman" w:cs="Calibri"/>
                <w:color w:val="000000"/>
                <w:sz w:val="16"/>
                <w:szCs w:val="16"/>
                <w:lang w:eastAsia="nl-BE"/>
              </w:rPr>
            </w:pPr>
          </w:p>
        </w:tc>
        <w:tc>
          <w:tcPr>
            <w:tcW w:w="2324" w:type="dxa"/>
            <w:noWrap/>
            <w:hideMark/>
          </w:tcPr>
          <w:p w:rsidRPr="00516013" w:rsidR="00293DCE" w:rsidP="00293DCE" w:rsidRDefault="00293DCE" w14:paraId="774800FB" w14:textId="77777777">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TOTAAL</w:t>
            </w:r>
          </w:p>
        </w:tc>
        <w:tc>
          <w:tcPr>
            <w:tcW w:w="960" w:type="dxa"/>
            <w:noWrap/>
            <w:hideMark/>
          </w:tcPr>
          <w:p w:rsidRPr="00516013" w:rsidR="00293DCE" w:rsidP="00293DCE" w:rsidRDefault="00293DCE" w14:paraId="205A882F" w14:textId="77777777">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rsidRPr="00516013" w:rsidR="00293DCE" w:rsidP="00293DCE" w:rsidRDefault="00293DCE" w14:paraId="4C27353C" w14:textId="77777777">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rsidRPr="00516013" w:rsidR="00293DCE" w:rsidP="00293DCE" w:rsidRDefault="00293DCE" w14:paraId="1732278D" w14:textId="77777777">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rsidRPr="00516013" w:rsidR="00293DCE" w:rsidP="00293DCE" w:rsidRDefault="00293DCE" w14:paraId="7A23FD26" w14:textId="77777777">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rsidRPr="00516013" w:rsidR="00293DCE" w:rsidP="00293DCE" w:rsidRDefault="00293DCE" w14:paraId="51B38C18" w14:textId="77777777">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r>
      <w:tr w:rsidRPr="00516013" w:rsidR="00293DCE" w:rsidTr="00293DCE" w14:paraId="11D30BA1" w14:textId="77777777">
        <w:trPr>
          <w:trHeight w:val="288"/>
          <w:jc w:val="center"/>
        </w:trPr>
        <w:tc>
          <w:tcPr>
            <w:tcW w:w="567" w:type="dxa"/>
            <w:noWrap/>
            <w:hideMark/>
          </w:tcPr>
          <w:p w:rsidRPr="00516013" w:rsidR="00293DCE" w:rsidP="00293DCE" w:rsidRDefault="00293DCE" w14:paraId="0D0B6B35"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1/10/2017</w:t>
            </w:r>
          </w:p>
        </w:tc>
        <w:tc>
          <w:tcPr>
            <w:tcW w:w="2324" w:type="dxa"/>
            <w:noWrap/>
            <w:hideMark/>
          </w:tcPr>
          <w:p w:rsidRPr="00516013" w:rsidR="00293DCE" w:rsidP="00293DCE" w:rsidRDefault="00293DCE" w14:paraId="0A1C7A71" w14:textId="77777777">
            <w:pPr>
              <w:rPr>
                <w:rFonts w:eastAsia="Times New Roman" w:cs="Calibri"/>
                <w:color w:val="000000"/>
                <w:sz w:val="16"/>
                <w:szCs w:val="16"/>
                <w:lang w:eastAsia="nl-BE"/>
              </w:rPr>
            </w:pPr>
            <w:r w:rsidRPr="00516013">
              <w:rPr>
                <w:rFonts w:eastAsia="Times New Roman" w:cs="Calibri"/>
                <w:color w:val="000000"/>
                <w:sz w:val="16"/>
                <w:szCs w:val="16"/>
                <w:lang w:eastAsia="nl-BE"/>
              </w:rPr>
              <w:t>GO!</w:t>
            </w:r>
          </w:p>
        </w:tc>
        <w:tc>
          <w:tcPr>
            <w:tcW w:w="960" w:type="dxa"/>
            <w:noWrap/>
            <w:hideMark/>
          </w:tcPr>
          <w:p w:rsidRPr="00516013" w:rsidR="00293DCE" w:rsidP="00293DCE" w:rsidRDefault="00293DCE" w14:paraId="0191FEA5"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22%</w:t>
            </w:r>
          </w:p>
        </w:tc>
        <w:tc>
          <w:tcPr>
            <w:tcW w:w="960" w:type="dxa"/>
            <w:noWrap/>
            <w:hideMark/>
          </w:tcPr>
          <w:p w:rsidRPr="00516013" w:rsidR="00293DCE" w:rsidP="00293DCE" w:rsidRDefault="00293DCE" w14:paraId="58E2BF41"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15%</w:t>
            </w:r>
          </w:p>
        </w:tc>
        <w:tc>
          <w:tcPr>
            <w:tcW w:w="960" w:type="dxa"/>
            <w:noWrap/>
            <w:hideMark/>
          </w:tcPr>
          <w:p w:rsidRPr="00516013" w:rsidR="00293DCE" w:rsidP="00293DCE" w:rsidRDefault="00293DCE" w14:paraId="0DD00D1D"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11%</w:t>
            </w:r>
          </w:p>
        </w:tc>
        <w:tc>
          <w:tcPr>
            <w:tcW w:w="960" w:type="dxa"/>
            <w:noWrap/>
            <w:hideMark/>
          </w:tcPr>
          <w:p w:rsidRPr="00516013" w:rsidR="00293DCE" w:rsidP="00293DCE" w:rsidRDefault="00293DCE" w14:paraId="0193D114"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24%</w:t>
            </w:r>
          </w:p>
        </w:tc>
        <w:tc>
          <w:tcPr>
            <w:tcW w:w="960" w:type="dxa"/>
            <w:noWrap/>
            <w:hideMark/>
          </w:tcPr>
          <w:p w:rsidRPr="00516013" w:rsidR="00293DCE" w:rsidP="00293DCE" w:rsidRDefault="00293DCE" w14:paraId="1EC8A0F1"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20%</w:t>
            </w:r>
          </w:p>
        </w:tc>
      </w:tr>
      <w:tr w:rsidRPr="00516013" w:rsidR="00293DCE" w:rsidTr="00293DCE" w14:paraId="2A06FA4D" w14:textId="77777777">
        <w:trPr>
          <w:trHeight w:val="288"/>
          <w:jc w:val="center"/>
        </w:trPr>
        <w:tc>
          <w:tcPr>
            <w:tcW w:w="567" w:type="dxa"/>
            <w:noWrap/>
            <w:hideMark/>
          </w:tcPr>
          <w:p w:rsidRPr="00516013" w:rsidR="00293DCE" w:rsidP="00293DCE" w:rsidRDefault="00293DCE" w14:paraId="6871E8CE" w14:textId="77777777">
            <w:pPr>
              <w:jc w:val="right"/>
              <w:rPr>
                <w:rFonts w:eastAsia="Times New Roman" w:cs="Calibri"/>
                <w:color w:val="000000"/>
                <w:sz w:val="16"/>
                <w:szCs w:val="16"/>
                <w:lang w:eastAsia="nl-BE"/>
              </w:rPr>
            </w:pPr>
          </w:p>
        </w:tc>
        <w:tc>
          <w:tcPr>
            <w:tcW w:w="2324" w:type="dxa"/>
            <w:noWrap/>
            <w:hideMark/>
          </w:tcPr>
          <w:p w:rsidRPr="00516013" w:rsidR="00293DCE" w:rsidP="00293DCE" w:rsidRDefault="00293DCE" w14:paraId="74FD09B3" w14:textId="77777777">
            <w:pPr>
              <w:rPr>
                <w:rFonts w:eastAsia="Times New Roman" w:cs="Calibri"/>
                <w:color w:val="000000"/>
                <w:sz w:val="16"/>
                <w:szCs w:val="16"/>
                <w:lang w:eastAsia="nl-BE"/>
              </w:rPr>
            </w:pPr>
            <w:proofErr w:type="spellStart"/>
            <w:r w:rsidRPr="00516013">
              <w:rPr>
                <w:rFonts w:eastAsia="Times New Roman" w:cs="Calibri"/>
                <w:color w:val="000000"/>
                <w:sz w:val="16"/>
                <w:szCs w:val="16"/>
                <w:lang w:eastAsia="nl-BE"/>
              </w:rPr>
              <w:t>KatOndVla</w:t>
            </w:r>
            <w:proofErr w:type="spellEnd"/>
          </w:p>
        </w:tc>
        <w:tc>
          <w:tcPr>
            <w:tcW w:w="960" w:type="dxa"/>
            <w:noWrap/>
            <w:hideMark/>
          </w:tcPr>
          <w:p w:rsidRPr="00516013" w:rsidR="00293DCE" w:rsidP="00293DCE" w:rsidRDefault="00293DCE" w14:paraId="2A6A1EE6"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78%</w:t>
            </w:r>
          </w:p>
        </w:tc>
        <w:tc>
          <w:tcPr>
            <w:tcW w:w="960" w:type="dxa"/>
            <w:noWrap/>
            <w:hideMark/>
          </w:tcPr>
          <w:p w:rsidRPr="00516013" w:rsidR="00293DCE" w:rsidP="00293DCE" w:rsidRDefault="00293DCE" w14:paraId="44303598"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85%</w:t>
            </w:r>
          </w:p>
        </w:tc>
        <w:tc>
          <w:tcPr>
            <w:tcW w:w="960" w:type="dxa"/>
            <w:noWrap/>
            <w:hideMark/>
          </w:tcPr>
          <w:p w:rsidRPr="00516013" w:rsidR="00293DCE" w:rsidP="00293DCE" w:rsidRDefault="00293DCE" w14:paraId="0884F279"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89%</w:t>
            </w:r>
          </w:p>
        </w:tc>
        <w:tc>
          <w:tcPr>
            <w:tcW w:w="960" w:type="dxa"/>
            <w:noWrap/>
            <w:hideMark/>
          </w:tcPr>
          <w:p w:rsidRPr="00516013" w:rsidR="00293DCE" w:rsidP="00293DCE" w:rsidRDefault="00293DCE" w14:paraId="6F56AECC"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76%</w:t>
            </w:r>
          </w:p>
        </w:tc>
        <w:tc>
          <w:tcPr>
            <w:tcW w:w="960" w:type="dxa"/>
            <w:noWrap/>
            <w:hideMark/>
          </w:tcPr>
          <w:p w:rsidRPr="00516013" w:rsidR="00293DCE" w:rsidP="00293DCE" w:rsidRDefault="00293DCE" w14:paraId="6B7CB3B4"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80%</w:t>
            </w:r>
          </w:p>
        </w:tc>
      </w:tr>
      <w:tr w:rsidRPr="00516013" w:rsidR="00293DCE" w:rsidTr="00293DCE" w14:paraId="2E5EA9ED" w14:textId="77777777">
        <w:trPr>
          <w:trHeight w:val="288"/>
          <w:jc w:val="center"/>
        </w:trPr>
        <w:tc>
          <w:tcPr>
            <w:tcW w:w="567" w:type="dxa"/>
            <w:noWrap/>
            <w:hideMark/>
          </w:tcPr>
          <w:p w:rsidRPr="00516013" w:rsidR="00293DCE" w:rsidP="00293DCE" w:rsidRDefault="00293DCE" w14:paraId="68BD23D4" w14:textId="77777777">
            <w:pPr>
              <w:jc w:val="right"/>
              <w:rPr>
                <w:rFonts w:eastAsia="Times New Roman" w:cs="Calibri"/>
                <w:color w:val="000000"/>
                <w:sz w:val="16"/>
                <w:szCs w:val="16"/>
                <w:lang w:eastAsia="nl-BE"/>
              </w:rPr>
            </w:pPr>
          </w:p>
        </w:tc>
        <w:tc>
          <w:tcPr>
            <w:tcW w:w="2324" w:type="dxa"/>
            <w:noWrap/>
            <w:hideMark/>
          </w:tcPr>
          <w:p w:rsidRPr="00516013" w:rsidR="00293DCE" w:rsidP="00293DCE" w:rsidRDefault="00293DCE" w14:paraId="3B145D46" w14:textId="77777777">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TOTAAL</w:t>
            </w:r>
          </w:p>
        </w:tc>
        <w:tc>
          <w:tcPr>
            <w:tcW w:w="960" w:type="dxa"/>
            <w:noWrap/>
            <w:hideMark/>
          </w:tcPr>
          <w:p w:rsidRPr="00516013" w:rsidR="00293DCE" w:rsidP="00293DCE" w:rsidRDefault="00293DCE" w14:paraId="174B176E" w14:textId="77777777">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rsidRPr="00516013" w:rsidR="00293DCE" w:rsidP="00293DCE" w:rsidRDefault="00293DCE" w14:paraId="36CE9800" w14:textId="77777777">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rsidRPr="00516013" w:rsidR="00293DCE" w:rsidP="00293DCE" w:rsidRDefault="00293DCE" w14:paraId="2EAA04F4" w14:textId="77777777">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rsidRPr="00516013" w:rsidR="00293DCE" w:rsidP="00293DCE" w:rsidRDefault="00293DCE" w14:paraId="4B8CCD05" w14:textId="77777777">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c>
          <w:tcPr>
            <w:tcW w:w="960" w:type="dxa"/>
            <w:noWrap/>
            <w:hideMark/>
          </w:tcPr>
          <w:p w:rsidRPr="00516013" w:rsidR="00293DCE" w:rsidP="00293DCE" w:rsidRDefault="00293DCE" w14:paraId="73A2247C" w14:textId="77777777">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r>
    </w:tbl>
    <w:p w:rsidR="00293DCE" w:rsidP="00293DCE" w:rsidRDefault="00293DCE" w14:paraId="00A9ACC3" w14:textId="77777777"/>
    <w:p w:rsidR="00293DCE" w:rsidP="00293DCE" w:rsidRDefault="00293DCE" w14:paraId="08556925" w14:textId="77777777">
      <w:pPr>
        <w:pStyle w:val="Lijstalinea"/>
        <w:numPr>
          <w:ilvl w:val="1"/>
          <w:numId w:val="19"/>
        </w:numPr>
      </w:pPr>
      <w:r>
        <w:t>Herkomst IV ingeschreven in SO (01/02/2018)  – Katholiek onderwijs</w:t>
      </w:r>
    </w:p>
    <w:p w:rsidR="00293DCE" w:rsidP="00293DCE" w:rsidRDefault="00293DCE" w14:paraId="4FAF5BAD" w14:textId="77777777">
      <w:pPr>
        <w:pStyle w:val="Lijstalinea"/>
        <w:numPr>
          <w:ilvl w:val="2"/>
          <w:numId w:val="19"/>
        </w:numPr>
      </w:pPr>
      <w:r>
        <w:t xml:space="preserve">Totaal: 47,1% </w:t>
      </w:r>
    </w:p>
    <w:p w:rsidR="00293DCE" w:rsidP="00293DCE" w:rsidRDefault="00293DCE" w14:paraId="155CD9C6" w14:textId="77777777">
      <w:pPr>
        <w:pStyle w:val="Lijstalinea"/>
        <w:numPr>
          <w:ilvl w:val="2"/>
          <w:numId w:val="19"/>
        </w:numPr>
      </w:pPr>
      <w:r>
        <w:t>SAI: 49,5 %. Het aantal studenten uit SO sluit aan bij het gemiddelde binnen het Katholiek onderwijs</w:t>
      </w:r>
    </w:p>
    <w:p w:rsidR="00293DCE" w:rsidP="00293DCE" w:rsidRDefault="00293DCE" w14:paraId="261B3B87" w14:textId="77777777">
      <w:pPr>
        <w:pStyle w:val="Lijstalinea"/>
        <w:ind w:left="2160"/>
      </w:pPr>
    </w:p>
    <w:p w:rsidR="00293DCE" w:rsidP="00293DCE" w:rsidRDefault="00293DCE" w14:paraId="7DC75F2A" w14:textId="77777777">
      <w:pPr>
        <w:pStyle w:val="Lijstalinea"/>
        <w:numPr>
          <w:ilvl w:val="1"/>
          <w:numId w:val="19"/>
        </w:numPr>
      </w:pPr>
      <w:r>
        <w:t>Instroom - onderwijsvormen SO: de meeste studenten uit SO komen uit de richting BSO.</w:t>
      </w:r>
    </w:p>
    <w:tbl>
      <w:tblPr>
        <w:tblStyle w:val="Verwijzingopmerking"/>
        <w:tblW w:w="43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433"/>
        <w:gridCol w:w="1433"/>
        <w:gridCol w:w="1434"/>
      </w:tblGrid>
      <w:tr w:rsidRPr="00516013" w:rsidR="00293DCE" w:rsidTr="00293DCE" w14:paraId="03AAAD67" w14:textId="77777777">
        <w:trPr>
          <w:trHeight w:val="288"/>
          <w:jc w:val="center"/>
        </w:trPr>
        <w:tc>
          <w:tcPr>
            <w:tcW w:w="1433" w:type="dxa"/>
            <w:noWrap/>
            <w:hideMark/>
          </w:tcPr>
          <w:p w:rsidRPr="00516013" w:rsidR="00293DCE" w:rsidP="00293DCE" w:rsidRDefault="00293DCE" w14:paraId="649AC624" w14:textId="77777777">
            <w:pPr>
              <w:rPr>
                <w:rFonts w:eastAsia="Times New Roman" w:cs="Calibri"/>
                <w:sz w:val="16"/>
                <w:szCs w:val="16"/>
                <w:lang w:eastAsia="nl-BE"/>
              </w:rPr>
            </w:pPr>
            <w:r w:rsidRPr="00516013">
              <w:rPr>
                <w:rFonts w:eastAsia="Times New Roman" w:cs="Calibri"/>
                <w:sz w:val="16"/>
                <w:szCs w:val="16"/>
                <w:lang w:eastAsia="nl-BE"/>
              </w:rPr>
              <w:t>SO</w:t>
            </w:r>
          </w:p>
        </w:tc>
        <w:tc>
          <w:tcPr>
            <w:tcW w:w="1433" w:type="dxa"/>
            <w:noWrap/>
            <w:hideMark/>
          </w:tcPr>
          <w:p w:rsidRPr="00516013" w:rsidR="00293DCE" w:rsidP="00293DCE" w:rsidRDefault="00293DCE" w14:paraId="20B044E5" w14:textId="77777777">
            <w:pPr>
              <w:jc w:val="right"/>
              <w:rPr>
                <w:rFonts w:eastAsia="Times New Roman" w:cs="Calibri"/>
                <w:sz w:val="16"/>
                <w:szCs w:val="16"/>
                <w:lang w:eastAsia="nl-BE"/>
              </w:rPr>
            </w:pPr>
            <w:r w:rsidRPr="00516013">
              <w:rPr>
                <w:rFonts w:eastAsia="Times New Roman" w:cs="Calibri"/>
                <w:sz w:val="16"/>
                <w:szCs w:val="16"/>
                <w:lang w:eastAsia="nl-BE"/>
              </w:rPr>
              <w:t>#</w:t>
            </w:r>
          </w:p>
        </w:tc>
        <w:tc>
          <w:tcPr>
            <w:tcW w:w="1434" w:type="dxa"/>
            <w:noWrap/>
            <w:hideMark/>
          </w:tcPr>
          <w:p w:rsidRPr="00516013" w:rsidR="00293DCE" w:rsidP="00293DCE" w:rsidRDefault="00293DCE" w14:paraId="254FDBA9" w14:textId="77777777">
            <w:pPr>
              <w:jc w:val="right"/>
              <w:rPr>
                <w:rFonts w:eastAsia="Times New Roman" w:cs="Calibri"/>
                <w:sz w:val="16"/>
                <w:szCs w:val="16"/>
                <w:lang w:eastAsia="nl-BE"/>
              </w:rPr>
            </w:pPr>
            <w:r w:rsidRPr="00516013">
              <w:rPr>
                <w:rFonts w:eastAsia="Times New Roman" w:cs="Calibri"/>
                <w:sz w:val="16"/>
                <w:szCs w:val="16"/>
                <w:lang w:eastAsia="nl-BE"/>
              </w:rPr>
              <w:t>%</w:t>
            </w:r>
          </w:p>
        </w:tc>
      </w:tr>
      <w:tr w:rsidRPr="00516013" w:rsidR="00293DCE" w:rsidTr="00293DCE" w14:paraId="758D8C9E" w14:textId="77777777">
        <w:trPr>
          <w:trHeight w:val="288"/>
          <w:jc w:val="center"/>
        </w:trPr>
        <w:tc>
          <w:tcPr>
            <w:tcW w:w="1433" w:type="dxa"/>
            <w:noWrap/>
            <w:hideMark/>
          </w:tcPr>
          <w:p w:rsidRPr="00516013" w:rsidR="00293DCE" w:rsidP="00293DCE" w:rsidRDefault="00293DCE" w14:paraId="45CAF513" w14:textId="77777777">
            <w:pPr>
              <w:rPr>
                <w:rFonts w:eastAsia="Times New Roman" w:cs="Calibri"/>
                <w:b/>
                <w:color w:val="000000"/>
                <w:sz w:val="16"/>
                <w:szCs w:val="16"/>
                <w:lang w:eastAsia="nl-BE"/>
              </w:rPr>
            </w:pPr>
            <w:r w:rsidRPr="00516013">
              <w:rPr>
                <w:rFonts w:eastAsia="Times New Roman" w:cs="Calibri"/>
                <w:b/>
                <w:color w:val="000000"/>
                <w:sz w:val="16"/>
                <w:szCs w:val="16"/>
                <w:lang w:eastAsia="nl-BE"/>
              </w:rPr>
              <w:t>DBSO</w:t>
            </w:r>
          </w:p>
        </w:tc>
        <w:tc>
          <w:tcPr>
            <w:tcW w:w="1433" w:type="dxa"/>
            <w:noWrap/>
            <w:hideMark/>
          </w:tcPr>
          <w:p w:rsidRPr="00516013" w:rsidR="00293DCE" w:rsidP="00293DCE" w:rsidRDefault="00293DCE" w14:paraId="1628BDA3"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11</w:t>
            </w:r>
          </w:p>
        </w:tc>
        <w:tc>
          <w:tcPr>
            <w:tcW w:w="1434" w:type="dxa"/>
            <w:noWrap/>
            <w:hideMark/>
          </w:tcPr>
          <w:p w:rsidRPr="00516013" w:rsidR="00293DCE" w:rsidP="00293DCE" w:rsidRDefault="00293DCE" w14:paraId="33FFC0A0"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w:t>
            </w:r>
          </w:p>
        </w:tc>
      </w:tr>
      <w:tr w:rsidRPr="00516013" w:rsidR="00293DCE" w:rsidTr="00293DCE" w14:paraId="28400A31" w14:textId="77777777">
        <w:trPr>
          <w:trHeight w:val="288"/>
          <w:jc w:val="center"/>
        </w:trPr>
        <w:tc>
          <w:tcPr>
            <w:tcW w:w="1433" w:type="dxa"/>
            <w:noWrap/>
            <w:hideMark/>
          </w:tcPr>
          <w:p w:rsidRPr="00516013" w:rsidR="00293DCE" w:rsidP="00293DCE" w:rsidRDefault="00293DCE" w14:paraId="52588913" w14:textId="77777777">
            <w:pPr>
              <w:rPr>
                <w:rFonts w:eastAsia="Times New Roman" w:cs="Calibri"/>
                <w:b/>
                <w:color w:val="000000"/>
                <w:sz w:val="16"/>
                <w:szCs w:val="16"/>
                <w:lang w:eastAsia="nl-BE"/>
              </w:rPr>
            </w:pPr>
            <w:r w:rsidRPr="00516013">
              <w:rPr>
                <w:rFonts w:eastAsia="Times New Roman" w:cs="Calibri"/>
                <w:b/>
                <w:color w:val="000000"/>
                <w:sz w:val="16"/>
                <w:szCs w:val="16"/>
                <w:lang w:eastAsia="nl-BE"/>
              </w:rPr>
              <w:t>ASO</w:t>
            </w:r>
          </w:p>
        </w:tc>
        <w:tc>
          <w:tcPr>
            <w:tcW w:w="1433" w:type="dxa"/>
            <w:noWrap/>
            <w:hideMark/>
          </w:tcPr>
          <w:p w:rsidRPr="00516013" w:rsidR="00293DCE" w:rsidP="00293DCE" w:rsidRDefault="00293DCE" w14:paraId="298F8B86"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4</w:t>
            </w:r>
          </w:p>
        </w:tc>
        <w:tc>
          <w:tcPr>
            <w:tcW w:w="1434" w:type="dxa"/>
            <w:noWrap/>
            <w:hideMark/>
          </w:tcPr>
          <w:p w:rsidRPr="00516013" w:rsidR="00293DCE" w:rsidP="00293DCE" w:rsidRDefault="00293DCE" w14:paraId="02E8638F"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0%</w:t>
            </w:r>
          </w:p>
        </w:tc>
      </w:tr>
      <w:tr w:rsidRPr="00516013" w:rsidR="00293DCE" w:rsidTr="00293DCE" w14:paraId="15AD3F03" w14:textId="77777777">
        <w:trPr>
          <w:trHeight w:val="288"/>
          <w:jc w:val="center"/>
        </w:trPr>
        <w:tc>
          <w:tcPr>
            <w:tcW w:w="1433" w:type="dxa"/>
            <w:noWrap/>
            <w:hideMark/>
          </w:tcPr>
          <w:p w:rsidRPr="00516013" w:rsidR="00293DCE" w:rsidP="00293DCE" w:rsidRDefault="00293DCE" w14:paraId="3BD3B7D8" w14:textId="77777777">
            <w:pPr>
              <w:rPr>
                <w:rFonts w:eastAsia="Times New Roman" w:cs="Calibri"/>
                <w:color w:val="000000"/>
                <w:sz w:val="16"/>
                <w:szCs w:val="16"/>
                <w:highlight w:val="yellow"/>
                <w:lang w:eastAsia="nl-BE"/>
              </w:rPr>
            </w:pPr>
            <w:r w:rsidRPr="00516013">
              <w:rPr>
                <w:rFonts w:eastAsia="Times New Roman" w:cs="Calibri"/>
                <w:color w:val="000000"/>
                <w:sz w:val="16"/>
                <w:szCs w:val="16"/>
                <w:highlight w:val="yellow"/>
                <w:lang w:eastAsia="nl-BE"/>
              </w:rPr>
              <w:t>BSO</w:t>
            </w:r>
          </w:p>
        </w:tc>
        <w:tc>
          <w:tcPr>
            <w:tcW w:w="1433" w:type="dxa"/>
            <w:noWrap/>
            <w:hideMark/>
          </w:tcPr>
          <w:p w:rsidRPr="00516013" w:rsidR="00293DCE" w:rsidP="00293DCE" w:rsidRDefault="00293DCE" w14:paraId="4440B33C" w14:textId="77777777">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663</w:t>
            </w:r>
          </w:p>
        </w:tc>
        <w:tc>
          <w:tcPr>
            <w:tcW w:w="1434" w:type="dxa"/>
            <w:noWrap/>
            <w:hideMark/>
          </w:tcPr>
          <w:p w:rsidRPr="00516013" w:rsidR="00293DCE" w:rsidP="00293DCE" w:rsidRDefault="00293DCE" w14:paraId="0128CF81" w14:textId="77777777">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83%</w:t>
            </w:r>
          </w:p>
        </w:tc>
      </w:tr>
      <w:tr w:rsidRPr="00516013" w:rsidR="00293DCE" w:rsidTr="00293DCE" w14:paraId="28037910" w14:textId="77777777">
        <w:trPr>
          <w:trHeight w:val="288"/>
          <w:jc w:val="center"/>
        </w:trPr>
        <w:tc>
          <w:tcPr>
            <w:tcW w:w="1433" w:type="dxa"/>
            <w:noWrap/>
            <w:hideMark/>
          </w:tcPr>
          <w:p w:rsidRPr="00516013" w:rsidR="00293DCE" w:rsidP="00293DCE" w:rsidRDefault="00293DCE" w14:paraId="325723F1" w14:textId="77777777">
            <w:pPr>
              <w:rPr>
                <w:rFonts w:eastAsia="Times New Roman" w:cs="Calibri"/>
                <w:b/>
                <w:color w:val="000000"/>
                <w:sz w:val="16"/>
                <w:szCs w:val="16"/>
                <w:lang w:eastAsia="nl-BE"/>
              </w:rPr>
            </w:pPr>
            <w:r w:rsidRPr="00516013">
              <w:rPr>
                <w:rFonts w:eastAsia="Times New Roman" w:cs="Calibri"/>
                <w:b/>
                <w:color w:val="000000"/>
                <w:sz w:val="16"/>
                <w:szCs w:val="16"/>
                <w:lang w:eastAsia="nl-BE"/>
              </w:rPr>
              <w:t>KSO</w:t>
            </w:r>
          </w:p>
        </w:tc>
        <w:tc>
          <w:tcPr>
            <w:tcW w:w="1433" w:type="dxa"/>
            <w:noWrap/>
            <w:hideMark/>
          </w:tcPr>
          <w:p w:rsidRPr="00516013" w:rsidR="00293DCE" w:rsidP="00293DCE" w:rsidRDefault="00293DCE" w14:paraId="540AAF53"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w:t>
            </w:r>
          </w:p>
        </w:tc>
        <w:tc>
          <w:tcPr>
            <w:tcW w:w="1434" w:type="dxa"/>
            <w:noWrap/>
            <w:hideMark/>
          </w:tcPr>
          <w:p w:rsidRPr="00516013" w:rsidR="00293DCE" w:rsidP="00293DCE" w:rsidRDefault="00293DCE" w14:paraId="38F4F262"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0%</w:t>
            </w:r>
          </w:p>
        </w:tc>
      </w:tr>
      <w:tr w:rsidRPr="00516013" w:rsidR="00293DCE" w:rsidTr="00293DCE" w14:paraId="5E571DB3" w14:textId="77777777">
        <w:trPr>
          <w:trHeight w:val="288"/>
          <w:jc w:val="center"/>
        </w:trPr>
        <w:tc>
          <w:tcPr>
            <w:tcW w:w="1433" w:type="dxa"/>
            <w:noWrap/>
            <w:hideMark/>
          </w:tcPr>
          <w:p w:rsidRPr="00516013" w:rsidR="00293DCE" w:rsidP="00293DCE" w:rsidRDefault="00293DCE" w14:paraId="28481E06" w14:textId="77777777">
            <w:pPr>
              <w:rPr>
                <w:rFonts w:eastAsia="Times New Roman" w:cs="Calibri"/>
                <w:b/>
                <w:color w:val="000000"/>
                <w:sz w:val="16"/>
                <w:szCs w:val="16"/>
                <w:lang w:eastAsia="nl-BE"/>
              </w:rPr>
            </w:pPr>
            <w:r w:rsidRPr="00516013">
              <w:rPr>
                <w:rFonts w:eastAsia="Times New Roman" w:cs="Calibri"/>
                <w:b/>
                <w:color w:val="000000"/>
                <w:sz w:val="16"/>
                <w:szCs w:val="16"/>
                <w:lang w:eastAsia="nl-BE"/>
              </w:rPr>
              <w:t>OKAN</w:t>
            </w:r>
          </w:p>
        </w:tc>
        <w:tc>
          <w:tcPr>
            <w:tcW w:w="1433" w:type="dxa"/>
            <w:noWrap/>
            <w:hideMark/>
          </w:tcPr>
          <w:p w:rsidRPr="00516013" w:rsidR="00293DCE" w:rsidP="00293DCE" w:rsidRDefault="00293DCE" w14:paraId="71B4A365"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w:t>
            </w:r>
          </w:p>
        </w:tc>
        <w:tc>
          <w:tcPr>
            <w:tcW w:w="1434" w:type="dxa"/>
            <w:noWrap/>
            <w:hideMark/>
          </w:tcPr>
          <w:p w:rsidRPr="00516013" w:rsidR="00293DCE" w:rsidP="00293DCE" w:rsidRDefault="00293DCE" w14:paraId="39ED4404"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0%</w:t>
            </w:r>
          </w:p>
        </w:tc>
      </w:tr>
      <w:tr w:rsidRPr="00516013" w:rsidR="00293DCE" w:rsidTr="00293DCE" w14:paraId="7CBEE0B2" w14:textId="77777777">
        <w:trPr>
          <w:trHeight w:val="288"/>
          <w:jc w:val="center"/>
        </w:trPr>
        <w:tc>
          <w:tcPr>
            <w:tcW w:w="1433" w:type="dxa"/>
            <w:noWrap/>
            <w:hideMark/>
          </w:tcPr>
          <w:p w:rsidRPr="00516013" w:rsidR="00293DCE" w:rsidP="00293DCE" w:rsidRDefault="00293DCE" w14:paraId="4F1B4A79" w14:textId="77777777">
            <w:pPr>
              <w:rPr>
                <w:rFonts w:eastAsia="Times New Roman" w:cs="Calibri"/>
                <w:b/>
                <w:color w:val="000000"/>
                <w:sz w:val="16"/>
                <w:szCs w:val="16"/>
                <w:lang w:eastAsia="nl-BE"/>
              </w:rPr>
            </w:pPr>
            <w:r w:rsidRPr="00516013">
              <w:rPr>
                <w:rFonts w:eastAsia="Times New Roman" w:cs="Calibri"/>
                <w:b/>
                <w:color w:val="000000"/>
                <w:sz w:val="16"/>
                <w:szCs w:val="16"/>
                <w:lang w:eastAsia="nl-BE"/>
              </w:rPr>
              <w:t>TSO</w:t>
            </w:r>
          </w:p>
        </w:tc>
        <w:tc>
          <w:tcPr>
            <w:tcW w:w="1433" w:type="dxa"/>
            <w:noWrap/>
            <w:hideMark/>
          </w:tcPr>
          <w:p w:rsidRPr="00516013" w:rsidR="00293DCE" w:rsidP="00293DCE" w:rsidRDefault="00293DCE" w14:paraId="6504D3C1"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122</w:t>
            </w:r>
          </w:p>
        </w:tc>
        <w:tc>
          <w:tcPr>
            <w:tcW w:w="1434" w:type="dxa"/>
            <w:noWrap/>
            <w:hideMark/>
          </w:tcPr>
          <w:p w:rsidRPr="00516013" w:rsidR="00293DCE" w:rsidP="00293DCE" w:rsidRDefault="00293DCE" w14:paraId="053C7E1D"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15%</w:t>
            </w:r>
          </w:p>
        </w:tc>
      </w:tr>
      <w:tr w:rsidRPr="00516013" w:rsidR="00293DCE" w:rsidTr="00293DCE" w14:paraId="382EB041" w14:textId="77777777">
        <w:trPr>
          <w:trHeight w:val="288"/>
          <w:jc w:val="center"/>
        </w:trPr>
        <w:tc>
          <w:tcPr>
            <w:tcW w:w="1433" w:type="dxa"/>
            <w:noWrap/>
            <w:hideMark/>
          </w:tcPr>
          <w:p w:rsidRPr="00516013" w:rsidR="00293DCE" w:rsidP="00293DCE" w:rsidRDefault="00293DCE" w14:paraId="41BEF56A" w14:textId="77777777">
            <w:pPr>
              <w:rPr>
                <w:rFonts w:eastAsia="Times New Roman" w:cs="Calibri"/>
                <w:color w:val="000000"/>
                <w:sz w:val="16"/>
                <w:szCs w:val="16"/>
                <w:lang w:eastAsia="nl-BE"/>
              </w:rPr>
            </w:pPr>
            <w:r w:rsidRPr="00516013">
              <w:rPr>
                <w:rFonts w:eastAsia="Times New Roman" w:cs="Calibri"/>
                <w:color w:val="000000"/>
                <w:sz w:val="16"/>
                <w:szCs w:val="16"/>
                <w:lang w:eastAsia="nl-BE"/>
              </w:rPr>
              <w:t>TOTAAL</w:t>
            </w:r>
          </w:p>
        </w:tc>
        <w:tc>
          <w:tcPr>
            <w:tcW w:w="1433" w:type="dxa"/>
            <w:noWrap/>
            <w:hideMark/>
          </w:tcPr>
          <w:p w:rsidRPr="00516013" w:rsidR="00293DCE" w:rsidP="00293DCE" w:rsidRDefault="00293DCE" w14:paraId="55D9BAF3" w14:textId="77777777">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802</w:t>
            </w:r>
          </w:p>
        </w:tc>
        <w:tc>
          <w:tcPr>
            <w:tcW w:w="1434" w:type="dxa"/>
            <w:noWrap/>
            <w:hideMark/>
          </w:tcPr>
          <w:p w:rsidRPr="00516013" w:rsidR="00293DCE" w:rsidP="00293DCE" w:rsidRDefault="00293DCE" w14:paraId="1CE5D525" w14:textId="77777777">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100%</w:t>
            </w:r>
          </w:p>
        </w:tc>
      </w:tr>
    </w:tbl>
    <w:p w:rsidR="00293DCE" w:rsidP="00293DCE" w:rsidRDefault="00293DCE" w14:paraId="722C6FD9" w14:textId="77777777">
      <w:pPr>
        <w:pStyle w:val="Lijstalinea"/>
        <w:ind w:left="1440"/>
      </w:pPr>
    </w:p>
    <w:p w:rsidR="00293DCE" w:rsidP="00293DCE" w:rsidRDefault="00293DCE" w14:paraId="2DCBC78D" w14:textId="77777777">
      <w:pPr>
        <w:pStyle w:val="Lijstalinea"/>
        <w:numPr>
          <w:ilvl w:val="1"/>
          <w:numId w:val="19"/>
        </w:numPr>
      </w:pPr>
      <w:r>
        <w:t>Instroom - top 15 richtingen SO</w:t>
      </w:r>
    </w:p>
    <w:tbl>
      <w:tblPr>
        <w:tblStyle w:val="Verwijzingopmerking"/>
        <w:tblW w:w="59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06"/>
        <w:gridCol w:w="814"/>
        <w:gridCol w:w="1000"/>
      </w:tblGrid>
      <w:tr w:rsidRPr="00516013" w:rsidR="00293DCE" w:rsidTr="00293DCE" w14:paraId="366447D0" w14:textId="77777777">
        <w:trPr>
          <w:trHeight w:val="288"/>
          <w:jc w:val="center"/>
        </w:trPr>
        <w:tc>
          <w:tcPr>
            <w:tcW w:w="4106" w:type="dxa"/>
            <w:noWrap/>
            <w:hideMark/>
          </w:tcPr>
          <w:p w:rsidRPr="00516013" w:rsidR="00293DCE" w:rsidP="00293DCE" w:rsidRDefault="00293DCE" w14:paraId="7DB33F77" w14:textId="77777777">
            <w:pPr>
              <w:rPr>
                <w:rFonts w:eastAsia="Times New Roman" w:cs="Calibri"/>
                <w:sz w:val="16"/>
                <w:szCs w:val="16"/>
                <w:lang w:eastAsia="nl-BE"/>
              </w:rPr>
            </w:pPr>
            <w:r w:rsidRPr="00516013">
              <w:rPr>
                <w:rFonts w:eastAsia="Times New Roman" w:cs="Calibri"/>
                <w:sz w:val="16"/>
                <w:szCs w:val="16"/>
                <w:lang w:eastAsia="nl-BE"/>
              </w:rPr>
              <w:t>Richting SO</w:t>
            </w:r>
          </w:p>
        </w:tc>
        <w:tc>
          <w:tcPr>
            <w:tcW w:w="814" w:type="dxa"/>
            <w:noWrap/>
            <w:hideMark/>
          </w:tcPr>
          <w:p w:rsidRPr="00516013" w:rsidR="00293DCE" w:rsidP="00293DCE" w:rsidRDefault="00293DCE" w14:paraId="6096B0DD" w14:textId="77777777">
            <w:pPr>
              <w:jc w:val="right"/>
              <w:rPr>
                <w:rFonts w:eastAsia="Times New Roman" w:cs="Calibri"/>
                <w:sz w:val="16"/>
                <w:szCs w:val="16"/>
                <w:lang w:eastAsia="nl-BE"/>
              </w:rPr>
            </w:pPr>
            <w:r w:rsidRPr="00516013">
              <w:rPr>
                <w:rFonts w:eastAsia="Times New Roman" w:cs="Calibri"/>
                <w:sz w:val="16"/>
                <w:szCs w:val="16"/>
                <w:lang w:eastAsia="nl-BE"/>
              </w:rPr>
              <w:t>#</w:t>
            </w:r>
          </w:p>
        </w:tc>
        <w:tc>
          <w:tcPr>
            <w:tcW w:w="1000" w:type="dxa"/>
            <w:noWrap/>
            <w:hideMark/>
          </w:tcPr>
          <w:p w:rsidRPr="00516013" w:rsidR="00293DCE" w:rsidP="00293DCE" w:rsidRDefault="00293DCE" w14:paraId="100BF936" w14:textId="77777777">
            <w:pPr>
              <w:jc w:val="right"/>
              <w:rPr>
                <w:rFonts w:eastAsia="Times New Roman" w:cs="Calibri"/>
                <w:sz w:val="16"/>
                <w:szCs w:val="16"/>
                <w:lang w:eastAsia="nl-BE"/>
              </w:rPr>
            </w:pPr>
            <w:r w:rsidRPr="00516013">
              <w:rPr>
                <w:rFonts w:eastAsia="Times New Roman" w:cs="Calibri"/>
                <w:sz w:val="16"/>
                <w:szCs w:val="16"/>
                <w:lang w:eastAsia="nl-BE"/>
              </w:rPr>
              <w:t>%</w:t>
            </w:r>
          </w:p>
        </w:tc>
      </w:tr>
      <w:tr w:rsidRPr="00516013" w:rsidR="00293DCE" w:rsidTr="00293DCE" w14:paraId="57ACF14C" w14:textId="77777777">
        <w:trPr>
          <w:trHeight w:val="288"/>
          <w:jc w:val="center"/>
        </w:trPr>
        <w:tc>
          <w:tcPr>
            <w:tcW w:w="4106" w:type="dxa"/>
            <w:noWrap/>
            <w:hideMark/>
          </w:tcPr>
          <w:p w:rsidRPr="00516013" w:rsidR="00293DCE" w:rsidP="00293DCE" w:rsidRDefault="00293DCE" w14:paraId="4023BD12" w14:textId="77777777">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TBZ/zorgkundige BSO</w:t>
            </w:r>
          </w:p>
        </w:tc>
        <w:tc>
          <w:tcPr>
            <w:tcW w:w="814" w:type="dxa"/>
            <w:noWrap/>
            <w:hideMark/>
          </w:tcPr>
          <w:p w:rsidRPr="00516013" w:rsidR="00293DCE" w:rsidP="00293DCE" w:rsidRDefault="00293DCE" w14:paraId="36193275"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291</w:t>
            </w:r>
          </w:p>
        </w:tc>
        <w:tc>
          <w:tcPr>
            <w:tcW w:w="1000" w:type="dxa"/>
            <w:noWrap/>
            <w:hideMark/>
          </w:tcPr>
          <w:p w:rsidRPr="00516013" w:rsidR="00293DCE" w:rsidP="00293DCE" w:rsidRDefault="00293DCE" w14:paraId="7FB180F3"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42%</w:t>
            </w:r>
          </w:p>
        </w:tc>
      </w:tr>
      <w:tr w:rsidRPr="00516013" w:rsidR="00293DCE" w:rsidTr="00293DCE" w14:paraId="3D7C691A" w14:textId="77777777">
        <w:trPr>
          <w:trHeight w:val="288"/>
          <w:jc w:val="center"/>
        </w:trPr>
        <w:tc>
          <w:tcPr>
            <w:tcW w:w="4106" w:type="dxa"/>
            <w:noWrap/>
            <w:hideMark/>
          </w:tcPr>
          <w:p w:rsidRPr="00516013" w:rsidR="00293DCE" w:rsidP="00293DCE" w:rsidRDefault="00293DCE" w14:paraId="20B1D6BD" w14:textId="77777777">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BSO</w:t>
            </w:r>
          </w:p>
        </w:tc>
        <w:tc>
          <w:tcPr>
            <w:tcW w:w="814" w:type="dxa"/>
            <w:noWrap/>
            <w:hideMark/>
          </w:tcPr>
          <w:p w:rsidRPr="00516013" w:rsidR="00293DCE" w:rsidP="00293DCE" w:rsidRDefault="00293DCE" w14:paraId="6187DA3D"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244</w:t>
            </w:r>
          </w:p>
        </w:tc>
        <w:tc>
          <w:tcPr>
            <w:tcW w:w="1000" w:type="dxa"/>
            <w:noWrap/>
            <w:hideMark/>
          </w:tcPr>
          <w:p w:rsidRPr="00516013" w:rsidR="00293DCE" w:rsidP="00293DCE" w:rsidRDefault="00293DCE" w14:paraId="33CC3E3D"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35%</w:t>
            </w:r>
          </w:p>
        </w:tc>
      </w:tr>
      <w:tr w:rsidRPr="00516013" w:rsidR="00293DCE" w:rsidTr="00293DCE" w14:paraId="208A0D3B" w14:textId="77777777">
        <w:trPr>
          <w:trHeight w:val="288"/>
          <w:jc w:val="center"/>
        </w:trPr>
        <w:tc>
          <w:tcPr>
            <w:tcW w:w="4106" w:type="dxa"/>
            <w:noWrap/>
            <w:hideMark/>
          </w:tcPr>
          <w:p w:rsidRPr="00516013" w:rsidR="00293DCE" w:rsidP="00293DCE" w:rsidRDefault="00293DCE" w14:paraId="68D8D419" w14:textId="77777777">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Sociale en </w:t>
            </w:r>
            <w:proofErr w:type="spellStart"/>
            <w:r w:rsidRPr="00516013">
              <w:rPr>
                <w:rFonts w:eastAsia="Times New Roman" w:cs="Calibri"/>
                <w:b/>
                <w:color w:val="000000"/>
                <w:sz w:val="16"/>
                <w:szCs w:val="16"/>
                <w:lang w:eastAsia="nl-BE"/>
              </w:rPr>
              <w:t>techn</w:t>
            </w:r>
            <w:proofErr w:type="spellEnd"/>
            <w:r w:rsidRPr="00516013">
              <w:rPr>
                <w:rFonts w:eastAsia="Times New Roman" w:cs="Calibri"/>
                <w:b/>
                <w:color w:val="000000"/>
                <w:sz w:val="16"/>
                <w:szCs w:val="16"/>
                <w:lang w:eastAsia="nl-BE"/>
              </w:rPr>
              <w:t>. Wet. TSO</w:t>
            </w:r>
          </w:p>
        </w:tc>
        <w:tc>
          <w:tcPr>
            <w:tcW w:w="814" w:type="dxa"/>
            <w:noWrap/>
            <w:hideMark/>
          </w:tcPr>
          <w:p w:rsidRPr="00516013" w:rsidR="00293DCE" w:rsidP="00293DCE" w:rsidRDefault="00293DCE" w14:paraId="614DB220"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35</w:t>
            </w:r>
          </w:p>
        </w:tc>
        <w:tc>
          <w:tcPr>
            <w:tcW w:w="1000" w:type="dxa"/>
            <w:noWrap/>
            <w:hideMark/>
          </w:tcPr>
          <w:p w:rsidRPr="00516013" w:rsidR="00293DCE" w:rsidP="00293DCE" w:rsidRDefault="00293DCE" w14:paraId="7CB756CE"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5%</w:t>
            </w:r>
          </w:p>
        </w:tc>
      </w:tr>
      <w:tr w:rsidRPr="00516013" w:rsidR="00293DCE" w:rsidTr="00293DCE" w14:paraId="627946BE" w14:textId="77777777">
        <w:trPr>
          <w:trHeight w:val="288"/>
          <w:jc w:val="center"/>
        </w:trPr>
        <w:tc>
          <w:tcPr>
            <w:tcW w:w="4106" w:type="dxa"/>
            <w:noWrap/>
            <w:hideMark/>
          </w:tcPr>
          <w:p w:rsidRPr="00516013" w:rsidR="00293DCE" w:rsidP="00293DCE" w:rsidRDefault="00293DCE" w14:paraId="6B2A5597" w14:textId="77777777">
            <w:pPr>
              <w:rPr>
                <w:rFonts w:eastAsia="Times New Roman" w:cs="Calibri"/>
                <w:b/>
                <w:color w:val="000000"/>
                <w:sz w:val="16"/>
                <w:szCs w:val="16"/>
                <w:lang w:eastAsia="nl-BE"/>
              </w:rPr>
            </w:pPr>
            <w:r w:rsidRPr="00516013">
              <w:rPr>
                <w:rFonts w:eastAsia="Times New Roman" w:cs="Calibri"/>
                <w:b/>
                <w:color w:val="000000"/>
                <w:sz w:val="16"/>
                <w:szCs w:val="16"/>
                <w:lang w:eastAsia="nl-BE"/>
              </w:rPr>
              <w:lastRenderedPageBreak/>
              <w:t xml:space="preserve">3e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Kinderzorg BSO</w:t>
            </w:r>
          </w:p>
        </w:tc>
        <w:tc>
          <w:tcPr>
            <w:tcW w:w="814" w:type="dxa"/>
            <w:noWrap/>
            <w:hideMark/>
          </w:tcPr>
          <w:p w:rsidRPr="00516013" w:rsidR="00293DCE" w:rsidP="00293DCE" w:rsidRDefault="00293DCE" w14:paraId="522274CB"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25</w:t>
            </w:r>
          </w:p>
        </w:tc>
        <w:tc>
          <w:tcPr>
            <w:tcW w:w="1000" w:type="dxa"/>
            <w:noWrap/>
            <w:hideMark/>
          </w:tcPr>
          <w:p w:rsidRPr="00516013" w:rsidR="00293DCE" w:rsidP="00293DCE" w:rsidRDefault="00293DCE" w14:paraId="0EE7822A"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4%</w:t>
            </w:r>
          </w:p>
        </w:tc>
      </w:tr>
      <w:tr w:rsidRPr="00516013" w:rsidR="00293DCE" w:rsidTr="00293DCE" w14:paraId="381C962F" w14:textId="77777777">
        <w:trPr>
          <w:trHeight w:val="288"/>
          <w:jc w:val="center"/>
        </w:trPr>
        <w:tc>
          <w:tcPr>
            <w:tcW w:w="4106" w:type="dxa"/>
            <w:noWrap/>
            <w:hideMark/>
          </w:tcPr>
          <w:p w:rsidRPr="00516013" w:rsidR="00293DCE" w:rsidP="00293DCE" w:rsidRDefault="00293DCE" w14:paraId="619BDDC8" w14:textId="77777777">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w:t>
            </w:r>
            <w:proofErr w:type="spellStart"/>
            <w:r w:rsidRPr="00516013">
              <w:rPr>
                <w:rFonts w:eastAsia="Times New Roman" w:cs="Calibri"/>
                <w:b/>
                <w:color w:val="000000"/>
                <w:sz w:val="16"/>
                <w:szCs w:val="16"/>
                <w:lang w:eastAsia="nl-BE"/>
              </w:rPr>
              <w:t>Gezondh</w:t>
            </w:r>
            <w:proofErr w:type="spellEnd"/>
            <w:r w:rsidRPr="00516013">
              <w:rPr>
                <w:rFonts w:eastAsia="Times New Roman" w:cs="Calibri"/>
                <w:b/>
                <w:color w:val="000000"/>
                <w:sz w:val="16"/>
                <w:szCs w:val="16"/>
                <w:lang w:eastAsia="nl-BE"/>
              </w:rPr>
              <w:t xml:space="preserve">. en </w:t>
            </w:r>
            <w:proofErr w:type="spellStart"/>
            <w:r w:rsidRPr="00516013">
              <w:rPr>
                <w:rFonts w:eastAsia="Times New Roman" w:cs="Calibri"/>
                <w:b/>
                <w:color w:val="000000"/>
                <w:sz w:val="16"/>
                <w:szCs w:val="16"/>
                <w:lang w:eastAsia="nl-BE"/>
              </w:rPr>
              <w:t>welzijnwet</w:t>
            </w:r>
            <w:proofErr w:type="spellEnd"/>
            <w:r w:rsidRPr="00516013">
              <w:rPr>
                <w:rFonts w:eastAsia="Times New Roman" w:cs="Calibri"/>
                <w:b/>
                <w:color w:val="000000"/>
                <w:sz w:val="16"/>
                <w:szCs w:val="16"/>
                <w:lang w:eastAsia="nl-BE"/>
              </w:rPr>
              <w:t>. TSO</w:t>
            </w:r>
          </w:p>
        </w:tc>
        <w:tc>
          <w:tcPr>
            <w:tcW w:w="814" w:type="dxa"/>
            <w:noWrap/>
            <w:hideMark/>
          </w:tcPr>
          <w:p w:rsidRPr="00516013" w:rsidR="00293DCE" w:rsidP="00293DCE" w:rsidRDefault="00293DCE" w14:paraId="33983E0A"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23</w:t>
            </w:r>
          </w:p>
        </w:tc>
        <w:tc>
          <w:tcPr>
            <w:tcW w:w="1000" w:type="dxa"/>
            <w:noWrap/>
            <w:hideMark/>
          </w:tcPr>
          <w:p w:rsidRPr="00516013" w:rsidR="00293DCE" w:rsidP="00293DCE" w:rsidRDefault="00293DCE" w14:paraId="7290CD30"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3%</w:t>
            </w:r>
          </w:p>
        </w:tc>
      </w:tr>
      <w:tr w:rsidRPr="00516013" w:rsidR="00293DCE" w:rsidTr="00293DCE" w14:paraId="73F68F55" w14:textId="77777777">
        <w:trPr>
          <w:trHeight w:val="288"/>
          <w:jc w:val="center"/>
        </w:trPr>
        <w:tc>
          <w:tcPr>
            <w:tcW w:w="4106" w:type="dxa"/>
            <w:noWrap/>
            <w:hideMark/>
          </w:tcPr>
          <w:p w:rsidRPr="00516013" w:rsidR="00293DCE" w:rsidP="00293DCE" w:rsidRDefault="00293DCE" w14:paraId="3BBA6AB5" w14:textId="77777777">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Verzorgende</w:t>
            </w:r>
          </w:p>
        </w:tc>
        <w:tc>
          <w:tcPr>
            <w:tcW w:w="814" w:type="dxa"/>
            <w:noWrap/>
            <w:hideMark/>
          </w:tcPr>
          <w:p w:rsidRPr="00516013" w:rsidR="00293DCE" w:rsidP="00293DCE" w:rsidRDefault="00293DCE" w14:paraId="799C6F3A"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17</w:t>
            </w:r>
          </w:p>
        </w:tc>
        <w:tc>
          <w:tcPr>
            <w:tcW w:w="1000" w:type="dxa"/>
            <w:noWrap/>
            <w:hideMark/>
          </w:tcPr>
          <w:p w:rsidRPr="00516013" w:rsidR="00293DCE" w:rsidP="00293DCE" w:rsidRDefault="00293DCE" w14:paraId="0163FD3C"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w:t>
            </w:r>
          </w:p>
        </w:tc>
      </w:tr>
      <w:tr w:rsidRPr="00516013" w:rsidR="00293DCE" w:rsidTr="00293DCE" w14:paraId="0F1B4B23" w14:textId="77777777">
        <w:trPr>
          <w:trHeight w:val="288"/>
          <w:jc w:val="center"/>
        </w:trPr>
        <w:tc>
          <w:tcPr>
            <w:tcW w:w="4106" w:type="dxa"/>
            <w:noWrap/>
            <w:hideMark/>
          </w:tcPr>
          <w:p w:rsidRPr="00516013" w:rsidR="00293DCE" w:rsidP="00293DCE" w:rsidRDefault="00293DCE" w14:paraId="54E593FC" w14:textId="77777777">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Kantooradm. en </w:t>
            </w:r>
            <w:proofErr w:type="spellStart"/>
            <w:r w:rsidRPr="00516013">
              <w:rPr>
                <w:rFonts w:eastAsia="Times New Roman" w:cs="Calibri"/>
                <w:b/>
                <w:color w:val="000000"/>
                <w:sz w:val="16"/>
                <w:szCs w:val="16"/>
                <w:lang w:eastAsia="nl-BE"/>
              </w:rPr>
              <w:t>gegegensb</w:t>
            </w:r>
            <w:proofErr w:type="spellEnd"/>
            <w:r w:rsidRPr="00516013">
              <w:rPr>
                <w:rFonts w:eastAsia="Times New Roman" w:cs="Calibri"/>
                <w:b/>
                <w:color w:val="000000"/>
                <w:sz w:val="16"/>
                <w:szCs w:val="16"/>
                <w:lang w:eastAsia="nl-BE"/>
              </w:rPr>
              <w:t>. BSO</w:t>
            </w:r>
          </w:p>
        </w:tc>
        <w:tc>
          <w:tcPr>
            <w:tcW w:w="814" w:type="dxa"/>
            <w:noWrap/>
            <w:hideMark/>
          </w:tcPr>
          <w:p w:rsidRPr="00516013" w:rsidR="00293DCE" w:rsidP="00293DCE" w:rsidRDefault="00293DCE" w14:paraId="066B0357"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16</w:t>
            </w:r>
          </w:p>
        </w:tc>
        <w:tc>
          <w:tcPr>
            <w:tcW w:w="1000" w:type="dxa"/>
            <w:noWrap/>
            <w:hideMark/>
          </w:tcPr>
          <w:p w:rsidRPr="00516013" w:rsidR="00293DCE" w:rsidP="00293DCE" w:rsidRDefault="00293DCE" w14:paraId="526BDD72"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w:t>
            </w:r>
          </w:p>
        </w:tc>
      </w:tr>
      <w:tr w:rsidRPr="00516013" w:rsidR="00293DCE" w:rsidTr="00293DCE" w14:paraId="302363C1" w14:textId="77777777">
        <w:trPr>
          <w:trHeight w:val="288"/>
          <w:jc w:val="center"/>
        </w:trPr>
        <w:tc>
          <w:tcPr>
            <w:tcW w:w="4106" w:type="dxa"/>
            <w:noWrap/>
            <w:hideMark/>
          </w:tcPr>
          <w:p w:rsidRPr="00516013" w:rsidR="00293DCE" w:rsidP="00293DCE" w:rsidRDefault="00293DCE" w14:paraId="251E46B2" w14:textId="77777777">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Organisatie-assistentie BSO</w:t>
            </w:r>
          </w:p>
        </w:tc>
        <w:tc>
          <w:tcPr>
            <w:tcW w:w="814" w:type="dxa"/>
            <w:noWrap/>
            <w:hideMark/>
          </w:tcPr>
          <w:p w:rsidRPr="00516013" w:rsidR="00293DCE" w:rsidP="00293DCE" w:rsidRDefault="00293DCE" w14:paraId="158AF15C"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12</w:t>
            </w:r>
          </w:p>
        </w:tc>
        <w:tc>
          <w:tcPr>
            <w:tcW w:w="1000" w:type="dxa"/>
            <w:noWrap/>
            <w:hideMark/>
          </w:tcPr>
          <w:p w:rsidRPr="00516013" w:rsidR="00293DCE" w:rsidP="00293DCE" w:rsidRDefault="00293DCE" w14:paraId="0E5A0FF8"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2%</w:t>
            </w:r>
          </w:p>
        </w:tc>
      </w:tr>
      <w:tr w:rsidRPr="00516013" w:rsidR="00293DCE" w:rsidTr="00293DCE" w14:paraId="4EAB325B" w14:textId="77777777">
        <w:trPr>
          <w:trHeight w:val="288"/>
          <w:jc w:val="center"/>
        </w:trPr>
        <w:tc>
          <w:tcPr>
            <w:tcW w:w="4106" w:type="dxa"/>
            <w:noWrap/>
            <w:hideMark/>
          </w:tcPr>
          <w:p w:rsidRPr="00516013" w:rsidR="00293DCE" w:rsidP="00293DCE" w:rsidRDefault="00293DCE" w14:paraId="58B6A19A" w14:textId="77777777">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Verzorging BSO</w:t>
            </w:r>
          </w:p>
        </w:tc>
        <w:tc>
          <w:tcPr>
            <w:tcW w:w="814" w:type="dxa"/>
            <w:noWrap/>
            <w:hideMark/>
          </w:tcPr>
          <w:p w:rsidRPr="00516013" w:rsidR="00293DCE" w:rsidP="00293DCE" w:rsidRDefault="00293DCE" w14:paraId="71627D84"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9</w:t>
            </w:r>
          </w:p>
        </w:tc>
        <w:tc>
          <w:tcPr>
            <w:tcW w:w="1000" w:type="dxa"/>
            <w:noWrap/>
            <w:hideMark/>
          </w:tcPr>
          <w:p w:rsidRPr="00516013" w:rsidR="00293DCE" w:rsidP="00293DCE" w:rsidRDefault="00293DCE" w14:paraId="6A76125C"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w:t>
            </w:r>
          </w:p>
        </w:tc>
      </w:tr>
      <w:tr w:rsidRPr="00516013" w:rsidR="00293DCE" w:rsidTr="00293DCE" w14:paraId="0DE36C7E" w14:textId="77777777">
        <w:trPr>
          <w:trHeight w:val="288"/>
          <w:jc w:val="center"/>
        </w:trPr>
        <w:tc>
          <w:tcPr>
            <w:tcW w:w="4106" w:type="dxa"/>
            <w:noWrap/>
            <w:hideMark/>
          </w:tcPr>
          <w:p w:rsidRPr="00516013" w:rsidR="00293DCE" w:rsidP="00293DCE" w:rsidRDefault="00293DCE" w14:paraId="18B7AC38" w14:textId="77777777">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Jeugd- en </w:t>
            </w:r>
            <w:proofErr w:type="spellStart"/>
            <w:r w:rsidRPr="00516013">
              <w:rPr>
                <w:rFonts w:eastAsia="Times New Roman" w:cs="Calibri"/>
                <w:b/>
                <w:color w:val="000000"/>
                <w:sz w:val="16"/>
                <w:szCs w:val="16"/>
                <w:lang w:eastAsia="nl-BE"/>
              </w:rPr>
              <w:t>gehandicaptenz</w:t>
            </w:r>
            <w:proofErr w:type="spellEnd"/>
            <w:r w:rsidRPr="00516013">
              <w:rPr>
                <w:rFonts w:eastAsia="Times New Roman" w:cs="Calibri"/>
                <w:b/>
                <w:color w:val="000000"/>
                <w:sz w:val="16"/>
                <w:szCs w:val="16"/>
                <w:lang w:eastAsia="nl-BE"/>
              </w:rPr>
              <w:t>. TSO</w:t>
            </w:r>
          </w:p>
        </w:tc>
        <w:tc>
          <w:tcPr>
            <w:tcW w:w="814" w:type="dxa"/>
            <w:noWrap/>
            <w:hideMark/>
          </w:tcPr>
          <w:p w:rsidRPr="00516013" w:rsidR="00293DCE" w:rsidP="00293DCE" w:rsidRDefault="00293DCE" w14:paraId="5956AE0B"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9</w:t>
            </w:r>
          </w:p>
        </w:tc>
        <w:tc>
          <w:tcPr>
            <w:tcW w:w="1000" w:type="dxa"/>
            <w:noWrap/>
            <w:hideMark/>
          </w:tcPr>
          <w:p w:rsidRPr="00516013" w:rsidR="00293DCE" w:rsidP="00293DCE" w:rsidRDefault="00293DCE" w14:paraId="6D5FC3B2"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w:t>
            </w:r>
          </w:p>
        </w:tc>
      </w:tr>
      <w:tr w:rsidRPr="00516013" w:rsidR="00293DCE" w:rsidTr="00293DCE" w14:paraId="2B271E05" w14:textId="77777777">
        <w:trPr>
          <w:trHeight w:val="288"/>
          <w:jc w:val="center"/>
        </w:trPr>
        <w:tc>
          <w:tcPr>
            <w:tcW w:w="4106" w:type="dxa"/>
            <w:noWrap/>
            <w:hideMark/>
          </w:tcPr>
          <w:p w:rsidRPr="00516013" w:rsidR="00293DCE" w:rsidP="00293DCE" w:rsidRDefault="00293DCE" w14:paraId="68C5D5BE" w14:textId="77777777">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proofErr w:type="spellStart"/>
            <w:r w:rsidRPr="00516013">
              <w:rPr>
                <w:rFonts w:eastAsia="Times New Roman" w:cs="Calibri"/>
                <w:b/>
                <w:color w:val="000000"/>
                <w:sz w:val="16"/>
                <w:szCs w:val="16"/>
                <w:lang w:eastAsia="nl-BE"/>
              </w:rPr>
              <w:t>lj</w:t>
            </w:r>
            <w:proofErr w:type="spellEnd"/>
            <w:r w:rsidRPr="00516013">
              <w:rPr>
                <w:rFonts w:eastAsia="Times New Roman" w:cs="Calibri"/>
                <w:b/>
                <w:color w:val="000000"/>
                <w:sz w:val="16"/>
                <w:szCs w:val="16"/>
                <w:lang w:eastAsia="nl-BE"/>
              </w:rPr>
              <w:t xml:space="preserve"> 3e gr Schoonheidsverzorging TSO</w:t>
            </w:r>
          </w:p>
        </w:tc>
        <w:tc>
          <w:tcPr>
            <w:tcW w:w="814" w:type="dxa"/>
            <w:noWrap/>
            <w:hideMark/>
          </w:tcPr>
          <w:p w:rsidRPr="00516013" w:rsidR="00293DCE" w:rsidP="00293DCE" w:rsidRDefault="00293DCE" w14:paraId="08A5CE2A"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8</w:t>
            </w:r>
          </w:p>
        </w:tc>
        <w:tc>
          <w:tcPr>
            <w:tcW w:w="1000" w:type="dxa"/>
            <w:noWrap/>
            <w:hideMark/>
          </w:tcPr>
          <w:p w:rsidRPr="00516013" w:rsidR="00293DCE" w:rsidP="00293DCE" w:rsidRDefault="00293DCE" w14:paraId="5BE2E990" w14:textId="77777777">
            <w:pPr>
              <w:jc w:val="right"/>
              <w:rPr>
                <w:rFonts w:eastAsia="Times New Roman" w:cs="Calibri"/>
                <w:color w:val="000000"/>
                <w:sz w:val="16"/>
                <w:szCs w:val="16"/>
                <w:lang w:eastAsia="nl-BE"/>
              </w:rPr>
            </w:pPr>
            <w:r w:rsidRPr="00516013">
              <w:rPr>
                <w:rFonts w:eastAsia="Times New Roman" w:cs="Calibri"/>
                <w:color w:val="000000"/>
                <w:sz w:val="16"/>
                <w:szCs w:val="16"/>
                <w:lang w:eastAsia="nl-BE"/>
              </w:rPr>
              <w:t>1%</w:t>
            </w:r>
          </w:p>
        </w:tc>
      </w:tr>
      <w:tr w:rsidRPr="00516013" w:rsidR="00293DCE" w:rsidTr="00293DCE" w14:paraId="75699F0A" w14:textId="77777777">
        <w:trPr>
          <w:trHeight w:val="288"/>
          <w:jc w:val="center"/>
        </w:trPr>
        <w:tc>
          <w:tcPr>
            <w:tcW w:w="4106" w:type="dxa"/>
            <w:noWrap/>
            <w:hideMark/>
          </w:tcPr>
          <w:p w:rsidRPr="00516013" w:rsidR="00293DCE" w:rsidP="00293DCE" w:rsidRDefault="00293DCE" w14:paraId="16B75E17" w14:textId="77777777">
            <w:pPr>
              <w:rPr>
                <w:rFonts w:eastAsia="Times New Roman" w:cs="Calibri"/>
                <w:color w:val="000000"/>
                <w:sz w:val="16"/>
                <w:szCs w:val="16"/>
                <w:lang w:eastAsia="nl-BE"/>
              </w:rPr>
            </w:pPr>
            <w:r w:rsidRPr="00516013">
              <w:rPr>
                <w:rFonts w:eastAsia="Times New Roman" w:cs="Calibri"/>
                <w:color w:val="000000"/>
                <w:sz w:val="16"/>
                <w:szCs w:val="16"/>
                <w:lang w:eastAsia="nl-BE"/>
              </w:rPr>
              <w:t>TOT</w:t>
            </w:r>
          </w:p>
        </w:tc>
        <w:tc>
          <w:tcPr>
            <w:tcW w:w="814" w:type="dxa"/>
            <w:noWrap/>
            <w:hideMark/>
          </w:tcPr>
          <w:p w:rsidRPr="00516013" w:rsidR="00293DCE" w:rsidP="00293DCE" w:rsidRDefault="00293DCE" w14:paraId="13A15BA5" w14:textId="77777777">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689</w:t>
            </w:r>
          </w:p>
        </w:tc>
        <w:tc>
          <w:tcPr>
            <w:tcW w:w="1000" w:type="dxa"/>
            <w:noWrap/>
            <w:hideMark/>
          </w:tcPr>
          <w:p w:rsidRPr="00516013" w:rsidR="00293DCE" w:rsidP="00293DCE" w:rsidRDefault="00293DCE" w14:paraId="304580C4" w14:textId="77777777">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100%</w:t>
            </w:r>
          </w:p>
        </w:tc>
      </w:tr>
    </w:tbl>
    <w:p w:rsidR="00293DCE" w:rsidP="00293DCE" w:rsidRDefault="00293DCE" w14:paraId="7007398B" w14:textId="77777777"/>
    <w:p w:rsidRPr="00D97D32" w:rsidR="00293DCE" w:rsidP="00293DCE" w:rsidRDefault="00293DCE" w14:paraId="60376D86" w14:textId="77777777">
      <w:pPr>
        <w:rPr>
          <w:b/>
          <w:color w:val="2F5496" w:themeColor="accent1" w:themeShade="BF"/>
          <w:sz w:val="24"/>
          <w:szCs w:val="24"/>
          <w:u w:val="single"/>
        </w:rPr>
      </w:pPr>
      <w:r>
        <w:br w:type="page"/>
      </w:r>
    </w:p>
    <w:p w:rsidR="00293DCE" w:rsidP="00293DCE" w:rsidRDefault="00293DCE" w14:paraId="49719A66" w14:textId="77777777">
      <w:pPr>
        <w:pStyle w:val="Kop1"/>
      </w:pPr>
      <w:bookmarkStart w:name="_Toc24630439" w:id="35"/>
      <w:r>
        <w:lastRenderedPageBreak/>
        <w:t>Hoe SAI leren kennen?</w:t>
      </w:r>
      <w:bookmarkEnd w:id="35"/>
    </w:p>
    <w:p w:rsidR="00293DCE" w:rsidP="00293DCE" w:rsidRDefault="00293DCE" w14:paraId="263D2A66" w14:textId="77777777">
      <w:pPr>
        <w:pStyle w:val="Lijstalinea"/>
        <w:numPr>
          <w:ilvl w:val="0"/>
          <w:numId w:val="19"/>
        </w:numPr>
      </w:pPr>
      <w:r>
        <w:t>Vanaf september 2018 wordt bij inschrijving gevraagd op welke wijze men SAI heeft leren kennen. Het is de bedoeling om gerichter promotie te voeren voor HBO5 – opleiding verpleegkunde</w:t>
      </w:r>
    </w:p>
    <w:tbl>
      <w:tblPr>
        <w:tblStyle w:val="Verwijzingopmerking"/>
        <w:tblW w:w="52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280"/>
        <w:gridCol w:w="960"/>
        <w:gridCol w:w="960"/>
      </w:tblGrid>
      <w:tr w:rsidRPr="00BF73D0" w:rsidR="00293DCE" w:rsidTr="00293DCE" w14:paraId="610BF38E" w14:textId="77777777">
        <w:trPr>
          <w:trHeight w:val="864"/>
          <w:jc w:val="center"/>
        </w:trPr>
        <w:tc>
          <w:tcPr>
            <w:tcW w:w="3280" w:type="dxa"/>
            <w:hideMark/>
          </w:tcPr>
          <w:p w:rsidRPr="00BF73D0" w:rsidR="00293DCE" w:rsidP="00293DCE" w:rsidRDefault="00293DCE" w14:paraId="139061C0" w14:textId="77777777">
            <w:pPr>
              <w:rPr>
                <w:rFonts w:eastAsia="Times New Roman" w:cs="Calibri"/>
                <w:sz w:val="16"/>
                <w:szCs w:val="16"/>
                <w:lang w:eastAsia="nl-BE"/>
              </w:rPr>
            </w:pPr>
            <w:r w:rsidRPr="00BF73D0">
              <w:rPr>
                <w:rFonts w:eastAsia="Times New Roman" w:cs="Calibri"/>
                <w:sz w:val="16"/>
                <w:szCs w:val="16"/>
                <w:lang w:eastAsia="nl-BE"/>
              </w:rPr>
              <w:t>Hoe SAI leren kennen?</w:t>
            </w:r>
            <w:r w:rsidRPr="00BF73D0">
              <w:rPr>
                <w:rFonts w:eastAsia="Times New Roman" w:cs="Calibri"/>
                <w:sz w:val="16"/>
                <w:szCs w:val="16"/>
                <w:lang w:eastAsia="nl-BE"/>
              </w:rPr>
              <w:br/>
            </w:r>
            <w:r w:rsidRPr="00BF73D0">
              <w:rPr>
                <w:rFonts w:eastAsia="Times New Roman" w:cs="Calibri"/>
                <w:sz w:val="16"/>
                <w:szCs w:val="16"/>
                <w:lang w:eastAsia="nl-BE"/>
              </w:rPr>
              <w:t>Nieuwe inschrijvingen 18-19 sem1 (exclusief doorstromers)</w:t>
            </w:r>
          </w:p>
        </w:tc>
        <w:tc>
          <w:tcPr>
            <w:tcW w:w="960" w:type="dxa"/>
            <w:noWrap/>
            <w:vAlign w:val="bottom"/>
            <w:hideMark/>
          </w:tcPr>
          <w:p w:rsidRPr="00BF73D0" w:rsidR="00293DCE" w:rsidP="00293DCE" w:rsidRDefault="00293DCE" w14:paraId="2502BC4C" w14:textId="77777777">
            <w:pPr>
              <w:jc w:val="right"/>
              <w:rPr>
                <w:rFonts w:eastAsia="Times New Roman" w:cs="Calibri"/>
                <w:sz w:val="16"/>
                <w:szCs w:val="16"/>
                <w:lang w:eastAsia="nl-BE"/>
              </w:rPr>
            </w:pPr>
            <w:r w:rsidRPr="00BF73D0">
              <w:rPr>
                <w:rFonts w:eastAsia="Times New Roman" w:cs="Calibri"/>
                <w:sz w:val="16"/>
                <w:szCs w:val="16"/>
                <w:lang w:eastAsia="nl-BE"/>
              </w:rPr>
              <w:t>Aantal</w:t>
            </w:r>
          </w:p>
        </w:tc>
        <w:tc>
          <w:tcPr>
            <w:tcW w:w="960" w:type="dxa"/>
            <w:noWrap/>
            <w:vAlign w:val="bottom"/>
            <w:hideMark/>
          </w:tcPr>
          <w:p w:rsidRPr="00BF73D0" w:rsidR="00293DCE" w:rsidP="00293DCE" w:rsidRDefault="00293DCE" w14:paraId="74FE7644" w14:textId="77777777">
            <w:pPr>
              <w:jc w:val="right"/>
              <w:rPr>
                <w:rFonts w:eastAsia="Times New Roman" w:cs="Calibri"/>
                <w:sz w:val="16"/>
                <w:szCs w:val="16"/>
                <w:lang w:eastAsia="nl-BE"/>
              </w:rPr>
            </w:pPr>
            <w:r w:rsidRPr="00BF73D0">
              <w:rPr>
                <w:rFonts w:eastAsia="Times New Roman" w:cs="Calibri"/>
                <w:sz w:val="16"/>
                <w:szCs w:val="16"/>
                <w:lang w:eastAsia="nl-BE"/>
              </w:rPr>
              <w:t>%</w:t>
            </w:r>
          </w:p>
        </w:tc>
      </w:tr>
      <w:tr w:rsidRPr="00BF73D0" w:rsidR="00293DCE" w:rsidTr="00293DCE" w14:paraId="597160D3" w14:textId="77777777">
        <w:trPr>
          <w:trHeight w:val="288"/>
          <w:jc w:val="center"/>
        </w:trPr>
        <w:tc>
          <w:tcPr>
            <w:tcW w:w="3280" w:type="dxa"/>
            <w:hideMark/>
          </w:tcPr>
          <w:p w:rsidRPr="00BF73D0" w:rsidR="00293DCE" w:rsidP="00293DCE" w:rsidRDefault="00293DCE" w14:paraId="228B7B4F" w14:textId="77777777">
            <w:pPr>
              <w:rPr>
                <w:rFonts w:eastAsia="Times New Roman" w:cs="Calibri"/>
                <w:b/>
                <w:color w:val="000000"/>
                <w:sz w:val="16"/>
                <w:szCs w:val="16"/>
                <w:lang w:eastAsia="nl-BE"/>
              </w:rPr>
            </w:pPr>
            <w:r w:rsidRPr="00BF73D0">
              <w:rPr>
                <w:rFonts w:eastAsia="Times New Roman" w:cs="Calibri"/>
                <w:b/>
                <w:color w:val="000000"/>
                <w:sz w:val="16"/>
                <w:szCs w:val="16"/>
                <w:lang w:eastAsia="nl-BE"/>
              </w:rPr>
              <w:t>Affiches of flyers</w:t>
            </w:r>
          </w:p>
        </w:tc>
        <w:tc>
          <w:tcPr>
            <w:tcW w:w="960" w:type="dxa"/>
            <w:noWrap/>
            <w:hideMark/>
          </w:tcPr>
          <w:p w:rsidRPr="00BF73D0" w:rsidR="00293DCE" w:rsidP="00293DCE" w:rsidRDefault="00293DCE" w14:paraId="5C064EAE" w14:textId="77777777">
            <w:pPr>
              <w:jc w:val="right"/>
              <w:rPr>
                <w:rFonts w:eastAsia="Times New Roman" w:cs="Calibri"/>
                <w:color w:val="000000"/>
                <w:sz w:val="16"/>
                <w:szCs w:val="16"/>
                <w:lang w:eastAsia="nl-BE"/>
              </w:rPr>
            </w:pPr>
            <w:r w:rsidRPr="00BF73D0">
              <w:rPr>
                <w:rFonts w:eastAsia="Times New Roman" w:cs="Calibri"/>
                <w:color w:val="000000"/>
                <w:sz w:val="16"/>
                <w:szCs w:val="16"/>
                <w:lang w:eastAsia="nl-BE"/>
              </w:rPr>
              <w:t>2</w:t>
            </w:r>
          </w:p>
        </w:tc>
        <w:tc>
          <w:tcPr>
            <w:tcW w:w="960" w:type="dxa"/>
            <w:noWrap/>
            <w:hideMark/>
          </w:tcPr>
          <w:p w:rsidRPr="00BF73D0" w:rsidR="00293DCE" w:rsidP="00293DCE" w:rsidRDefault="00293DCE" w14:paraId="79053FE6" w14:textId="77777777">
            <w:pPr>
              <w:jc w:val="right"/>
              <w:rPr>
                <w:rFonts w:eastAsia="Times New Roman" w:cs="Calibri"/>
                <w:color w:val="000000"/>
                <w:sz w:val="16"/>
                <w:szCs w:val="16"/>
                <w:lang w:eastAsia="nl-BE"/>
              </w:rPr>
            </w:pPr>
            <w:r w:rsidRPr="00BF73D0">
              <w:rPr>
                <w:rFonts w:eastAsia="Times New Roman" w:cs="Calibri"/>
                <w:color w:val="000000"/>
                <w:sz w:val="16"/>
                <w:szCs w:val="16"/>
                <w:lang w:eastAsia="nl-BE"/>
              </w:rPr>
              <w:t>2%</w:t>
            </w:r>
          </w:p>
        </w:tc>
      </w:tr>
      <w:tr w:rsidRPr="00BF73D0" w:rsidR="00293DCE" w:rsidTr="00293DCE" w14:paraId="438D59B6" w14:textId="77777777">
        <w:trPr>
          <w:trHeight w:val="288"/>
          <w:jc w:val="center"/>
        </w:trPr>
        <w:tc>
          <w:tcPr>
            <w:tcW w:w="3280" w:type="dxa"/>
            <w:hideMark/>
          </w:tcPr>
          <w:p w:rsidRPr="00BF73D0" w:rsidR="00293DCE" w:rsidP="00293DCE" w:rsidRDefault="00293DCE" w14:paraId="6D9C6BAC" w14:textId="77777777">
            <w:pPr>
              <w:rPr>
                <w:rFonts w:eastAsia="Times New Roman" w:cs="Calibri"/>
                <w:b/>
                <w:color w:val="000000"/>
                <w:sz w:val="16"/>
                <w:szCs w:val="16"/>
                <w:lang w:eastAsia="nl-BE"/>
              </w:rPr>
            </w:pPr>
            <w:r w:rsidRPr="00BF73D0">
              <w:rPr>
                <w:rFonts w:eastAsia="Times New Roman" w:cs="Calibri"/>
                <w:b/>
                <w:color w:val="000000"/>
                <w:sz w:val="16"/>
                <w:szCs w:val="16"/>
                <w:lang w:eastAsia="nl-BE"/>
              </w:rPr>
              <w:t>Andere</w:t>
            </w:r>
          </w:p>
        </w:tc>
        <w:tc>
          <w:tcPr>
            <w:tcW w:w="960" w:type="dxa"/>
            <w:noWrap/>
            <w:hideMark/>
          </w:tcPr>
          <w:p w:rsidRPr="00BF73D0" w:rsidR="00293DCE" w:rsidP="00293DCE" w:rsidRDefault="00293DCE" w14:paraId="24DB8A57" w14:textId="77777777">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33</w:t>
            </w:r>
          </w:p>
        </w:tc>
        <w:tc>
          <w:tcPr>
            <w:tcW w:w="960" w:type="dxa"/>
            <w:noWrap/>
            <w:hideMark/>
          </w:tcPr>
          <w:p w:rsidRPr="00BF73D0" w:rsidR="00293DCE" w:rsidP="00293DCE" w:rsidRDefault="00293DCE" w14:paraId="1556F1F7" w14:textId="77777777">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38%</w:t>
            </w:r>
          </w:p>
        </w:tc>
      </w:tr>
      <w:tr w:rsidRPr="00BF73D0" w:rsidR="00293DCE" w:rsidTr="00293DCE" w14:paraId="248BC3DF" w14:textId="77777777">
        <w:trPr>
          <w:trHeight w:val="288"/>
          <w:jc w:val="center"/>
        </w:trPr>
        <w:tc>
          <w:tcPr>
            <w:tcW w:w="3280" w:type="dxa"/>
            <w:hideMark/>
          </w:tcPr>
          <w:p w:rsidRPr="00BF73D0" w:rsidR="00293DCE" w:rsidP="00293DCE" w:rsidRDefault="00293DCE" w14:paraId="20B771D0" w14:textId="77777777">
            <w:pPr>
              <w:rPr>
                <w:rFonts w:eastAsia="Times New Roman" w:cs="Calibri"/>
                <w:b/>
                <w:color w:val="000000"/>
                <w:sz w:val="16"/>
                <w:szCs w:val="16"/>
                <w:lang w:eastAsia="nl-BE"/>
              </w:rPr>
            </w:pPr>
            <w:r w:rsidRPr="00BF73D0">
              <w:rPr>
                <w:rFonts w:eastAsia="Times New Roman" w:cs="Calibri"/>
                <w:b/>
                <w:color w:val="000000"/>
                <w:sz w:val="16"/>
                <w:szCs w:val="16"/>
                <w:lang w:eastAsia="nl-BE"/>
              </w:rPr>
              <w:t>Familie of vrienden</w:t>
            </w:r>
          </w:p>
        </w:tc>
        <w:tc>
          <w:tcPr>
            <w:tcW w:w="960" w:type="dxa"/>
            <w:noWrap/>
            <w:hideMark/>
          </w:tcPr>
          <w:p w:rsidRPr="00BF73D0" w:rsidR="00293DCE" w:rsidP="00293DCE" w:rsidRDefault="00293DCE" w14:paraId="3895F21C" w14:textId="77777777">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33</w:t>
            </w:r>
          </w:p>
        </w:tc>
        <w:tc>
          <w:tcPr>
            <w:tcW w:w="960" w:type="dxa"/>
            <w:noWrap/>
            <w:hideMark/>
          </w:tcPr>
          <w:p w:rsidRPr="00BF73D0" w:rsidR="00293DCE" w:rsidP="00293DCE" w:rsidRDefault="00293DCE" w14:paraId="6B75E2D4" w14:textId="77777777">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38%</w:t>
            </w:r>
          </w:p>
        </w:tc>
      </w:tr>
      <w:tr w:rsidRPr="00BF73D0" w:rsidR="00293DCE" w:rsidTr="00293DCE" w14:paraId="139AA224" w14:textId="77777777">
        <w:trPr>
          <w:trHeight w:val="288"/>
          <w:jc w:val="center"/>
        </w:trPr>
        <w:tc>
          <w:tcPr>
            <w:tcW w:w="3280" w:type="dxa"/>
            <w:hideMark/>
          </w:tcPr>
          <w:p w:rsidRPr="00BF73D0" w:rsidR="00293DCE" w:rsidP="00293DCE" w:rsidRDefault="00293DCE" w14:paraId="20E6085F" w14:textId="77777777">
            <w:pPr>
              <w:rPr>
                <w:rFonts w:eastAsia="Times New Roman" w:cs="Calibri"/>
                <w:b/>
                <w:color w:val="000000"/>
                <w:sz w:val="16"/>
                <w:szCs w:val="16"/>
                <w:lang w:eastAsia="nl-BE"/>
              </w:rPr>
            </w:pPr>
            <w:r w:rsidRPr="00BF73D0">
              <w:rPr>
                <w:rFonts w:eastAsia="Times New Roman" w:cs="Calibri"/>
                <w:b/>
                <w:color w:val="000000"/>
                <w:sz w:val="16"/>
                <w:szCs w:val="16"/>
                <w:lang w:eastAsia="nl-BE"/>
              </w:rPr>
              <w:t>Infomoment</w:t>
            </w:r>
          </w:p>
        </w:tc>
        <w:tc>
          <w:tcPr>
            <w:tcW w:w="960" w:type="dxa"/>
            <w:noWrap/>
            <w:hideMark/>
          </w:tcPr>
          <w:p w:rsidRPr="00BF73D0" w:rsidR="00293DCE" w:rsidP="00293DCE" w:rsidRDefault="00293DCE" w14:paraId="33DBED7E" w14:textId="77777777">
            <w:pPr>
              <w:jc w:val="right"/>
              <w:rPr>
                <w:rFonts w:eastAsia="Times New Roman" w:cs="Calibri"/>
                <w:color w:val="000000"/>
                <w:sz w:val="16"/>
                <w:szCs w:val="16"/>
                <w:lang w:eastAsia="nl-BE"/>
              </w:rPr>
            </w:pPr>
            <w:r w:rsidRPr="00BF73D0">
              <w:rPr>
                <w:rFonts w:eastAsia="Times New Roman" w:cs="Calibri"/>
                <w:color w:val="000000"/>
                <w:sz w:val="16"/>
                <w:szCs w:val="16"/>
                <w:lang w:eastAsia="nl-BE"/>
              </w:rPr>
              <w:t>2</w:t>
            </w:r>
          </w:p>
        </w:tc>
        <w:tc>
          <w:tcPr>
            <w:tcW w:w="960" w:type="dxa"/>
            <w:noWrap/>
            <w:hideMark/>
          </w:tcPr>
          <w:p w:rsidRPr="00BF73D0" w:rsidR="00293DCE" w:rsidP="00293DCE" w:rsidRDefault="00293DCE" w14:paraId="1732D178" w14:textId="77777777">
            <w:pPr>
              <w:jc w:val="right"/>
              <w:rPr>
                <w:rFonts w:eastAsia="Times New Roman" w:cs="Calibri"/>
                <w:color w:val="000000"/>
                <w:sz w:val="16"/>
                <w:szCs w:val="16"/>
                <w:lang w:eastAsia="nl-BE"/>
              </w:rPr>
            </w:pPr>
            <w:r w:rsidRPr="00BF73D0">
              <w:rPr>
                <w:rFonts w:eastAsia="Times New Roman" w:cs="Calibri"/>
                <w:color w:val="000000"/>
                <w:sz w:val="16"/>
                <w:szCs w:val="16"/>
                <w:lang w:eastAsia="nl-BE"/>
              </w:rPr>
              <w:t>2%</w:t>
            </w:r>
          </w:p>
        </w:tc>
      </w:tr>
      <w:tr w:rsidRPr="00BF73D0" w:rsidR="00293DCE" w:rsidTr="00293DCE" w14:paraId="2A7D1C49" w14:textId="77777777">
        <w:trPr>
          <w:trHeight w:val="288"/>
          <w:jc w:val="center"/>
        </w:trPr>
        <w:tc>
          <w:tcPr>
            <w:tcW w:w="3280" w:type="dxa"/>
            <w:hideMark/>
          </w:tcPr>
          <w:p w:rsidRPr="00BF73D0" w:rsidR="00293DCE" w:rsidP="00293DCE" w:rsidRDefault="00293DCE" w14:paraId="2E4B05BD" w14:textId="77777777">
            <w:pPr>
              <w:rPr>
                <w:rFonts w:eastAsia="Times New Roman" w:cs="Calibri"/>
                <w:b/>
                <w:color w:val="000000"/>
                <w:sz w:val="16"/>
                <w:szCs w:val="16"/>
                <w:lang w:eastAsia="nl-BE"/>
              </w:rPr>
            </w:pPr>
            <w:r w:rsidRPr="00BF73D0">
              <w:rPr>
                <w:rFonts w:eastAsia="Times New Roman" w:cs="Calibri"/>
                <w:b/>
                <w:color w:val="000000"/>
                <w:sz w:val="16"/>
                <w:szCs w:val="16"/>
                <w:lang w:eastAsia="nl-BE"/>
              </w:rPr>
              <w:t>Opendeurdag</w:t>
            </w:r>
          </w:p>
        </w:tc>
        <w:tc>
          <w:tcPr>
            <w:tcW w:w="960" w:type="dxa"/>
            <w:noWrap/>
            <w:hideMark/>
          </w:tcPr>
          <w:p w:rsidRPr="00BF73D0" w:rsidR="00293DCE" w:rsidP="00293DCE" w:rsidRDefault="00293DCE" w14:paraId="0F27E227" w14:textId="77777777">
            <w:pPr>
              <w:jc w:val="right"/>
              <w:rPr>
                <w:rFonts w:eastAsia="Times New Roman" w:cs="Calibri"/>
                <w:color w:val="000000"/>
                <w:sz w:val="16"/>
                <w:szCs w:val="16"/>
                <w:lang w:eastAsia="nl-BE"/>
              </w:rPr>
            </w:pPr>
            <w:r w:rsidRPr="00BF73D0">
              <w:rPr>
                <w:rFonts w:eastAsia="Times New Roman" w:cs="Calibri"/>
                <w:color w:val="000000"/>
                <w:sz w:val="16"/>
                <w:szCs w:val="16"/>
                <w:lang w:eastAsia="nl-BE"/>
              </w:rPr>
              <w:t>2</w:t>
            </w:r>
          </w:p>
        </w:tc>
        <w:tc>
          <w:tcPr>
            <w:tcW w:w="960" w:type="dxa"/>
            <w:noWrap/>
            <w:hideMark/>
          </w:tcPr>
          <w:p w:rsidRPr="00BF73D0" w:rsidR="00293DCE" w:rsidP="00293DCE" w:rsidRDefault="00293DCE" w14:paraId="081BB861" w14:textId="77777777">
            <w:pPr>
              <w:jc w:val="right"/>
              <w:rPr>
                <w:rFonts w:eastAsia="Times New Roman" w:cs="Calibri"/>
                <w:color w:val="000000"/>
                <w:sz w:val="16"/>
                <w:szCs w:val="16"/>
                <w:lang w:eastAsia="nl-BE"/>
              </w:rPr>
            </w:pPr>
            <w:r w:rsidRPr="00BF73D0">
              <w:rPr>
                <w:rFonts w:eastAsia="Times New Roman" w:cs="Calibri"/>
                <w:color w:val="000000"/>
                <w:sz w:val="16"/>
                <w:szCs w:val="16"/>
                <w:lang w:eastAsia="nl-BE"/>
              </w:rPr>
              <w:t>2%</w:t>
            </w:r>
          </w:p>
        </w:tc>
      </w:tr>
      <w:tr w:rsidRPr="00BF73D0" w:rsidR="00293DCE" w:rsidTr="00293DCE" w14:paraId="5B9CD15E" w14:textId="77777777">
        <w:trPr>
          <w:trHeight w:val="288"/>
          <w:jc w:val="center"/>
        </w:trPr>
        <w:tc>
          <w:tcPr>
            <w:tcW w:w="3280" w:type="dxa"/>
            <w:hideMark/>
          </w:tcPr>
          <w:p w:rsidRPr="00BF73D0" w:rsidR="00293DCE" w:rsidP="00293DCE" w:rsidRDefault="00293DCE" w14:paraId="1CB2D518" w14:textId="77777777">
            <w:pPr>
              <w:rPr>
                <w:rFonts w:eastAsia="Times New Roman" w:cs="Calibri"/>
                <w:b/>
                <w:color w:val="000000"/>
                <w:sz w:val="16"/>
                <w:szCs w:val="16"/>
                <w:lang w:eastAsia="nl-BE"/>
              </w:rPr>
            </w:pPr>
            <w:proofErr w:type="spellStart"/>
            <w:r w:rsidRPr="00BF73D0">
              <w:rPr>
                <w:rFonts w:eastAsia="Times New Roman" w:cs="Calibri"/>
                <w:b/>
                <w:color w:val="000000"/>
                <w:sz w:val="16"/>
                <w:szCs w:val="16"/>
                <w:lang w:eastAsia="nl-BE"/>
              </w:rPr>
              <w:t>Vdab</w:t>
            </w:r>
            <w:proofErr w:type="spellEnd"/>
          </w:p>
        </w:tc>
        <w:tc>
          <w:tcPr>
            <w:tcW w:w="960" w:type="dxa"/>
            <w:noWrap/>
            <w:hideMark/>
          </w:tcPr>
          <w:p w:rsidRPr="00BF73D0" w:rsidR="00293DCE" w:rsidP="00293DCE" w:rsidRDefault="00293DCE" w14:paraId="13A5B284" w14:textId="77777777">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11</w:t>
            </w:r>
          </w:p>
        </w:tc>
        <w:tc>
          <w:tcPr>
            <w:tcW w:w="960" w:type="dxa"/>
            <w:noWrap/>
            <w:hideMark/>
          </w:tcPr>
          <w:p w:rsidRPr="00BF73D0" w:rsidR="00293DCE" w:rsidP="00293DCE" w:rsidRDefault="00293DCE" w14:paraId="56BE3FA7" w14:textId="77777777">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13%</w:t>
            </w:r>
          </w:p>
        </w:tc>
      </w:tr>
      <w:tr w:rsidRPr="00BF73D0" w:rsidR="00293DCE" w:rsidTr="00293DCE" w14:paraId="2974DD19" w14:textId="77777777">
        <w:trPr>
          <w:trHeight w:val="288"/>
          <w:jc w:val="center"/>
        </w:trPr>
        <w:tc>
          <w:tcPr>
            <w:tcW w:w="3280" w:type="dxa"/>
            <w:hideMark/>
          </w:tcPr>
          <w:p w:rsidRPr="00BF73D0" w:rsidR="00293DCE" w:rsidP="00293DCE" w:rsidRDefault="00293DCE" w14:paraId="2A18EBFA" w14:textId="77777777">
            <w:pPr>
              <w:rPr>
                <w:rFonts w:eastAsia="Times New Roman" w:cs="Calibri"/>
                <w:b/>
                <w:color w:val="000000"/>
                <w:sz w:val="16"/>
                <w:szCs w:val="16"/>
                <w:lang w:eastAsia="nl-BE"/>
              </w:rPr>
            </w:pPr>
            <w:r w:rsidRPr="00BF73D0">
              <w:rPr>
                <w:rFonts w:eastAsia="Times New Roman" w:cs="Calibri"/>
                <w:b/>
                <w:color w:val="000000"/>
                <w:sz w:val="16"/>
                <w:szCs w:val="16"/>
                <w:lang w:eastAsia="nl-BE"/>
              </w:rPr>
              <w:t>Website</w:t>
            </w:r>
          </w:p>
        </w:tc>
        <w:tc>
          <w:tcPr>
            <w:tcW w:w="960" w:type="dxa"/>
            <w:noWrap/>
            <w:hideMark/>
          </w:tcPr>
          <w:p w:rsidRPr="00BF73D0" w:rsidR="00293DCE" w:rsidP="00293DCE" w:rsidRDefault="00293DCE" w14:paraId="19218DB8" w14:textId="77777777">
            <w:pPr>
              <w:jc w:val="right"/>
              <w:rPr>
                <w:rFonts w:eastAsia="Times New Roman" w:cs="Calibri"/>
                <w:color w:val="000000"/>
                <w:sz w:val="16"/>
                <w:szCs w:val="16"/>
                <w:lang w:eastAsia="nl-BE"/>
              </w:rPr>
            </w:pPr>
            <w:r w:rsidRPr="00BF73D0">
              <w:rPr>
                <w:rFonts w:eastAsia="Times New Roman" w:cs="Calibri"/>
                <w:color w:val="000000"/>
                <w:sz w:val="16"/>
                <w:szCs w:val="16"/>
                <w:lang w:eastAsia="nl-BE"/>
              </w:rPr>
              <w:t>4</w:t>
            </w:r>
          </w:p>
        </w:tc>
        <w:tc>
          <w:tcPr>
            <w:tcW w:w="960" w:type="dxa"/>
            <w:noWrap/>
            <w:hideMark/>
          </w:tcPr>
          <w:p w:rsidRPr="00BF73D0" w:rsidR="00293DCE" w:rsidP="00293DCE" w:rsidRDefault="00293DCE" w14:paraId="374692A7" w14:textId="77777777">
            <w:pPr>
              <w:jc w:val="right"/>
              <w:rPr>
                <w:rFonts w:eastAsia="Times New Roman" w:cs="Calibri"/>
                <w:color w:val="000000"/>
                <w:sz w:val="16"/>
                <w:szCs w:val="16"/>
                <w:lang w:eastAsia="nl-BE"/>
              </w:rPr>
            </w:pPr>
            <w:r w:rsidRPr="00BF73D0">
              <w:rPr>
                <w:rFonts w:eastAsia="Times New Roman" w:cs="Calibri"/>
                <w:color w:val="000000"/>
                <w:sz w:val="16"/>
                <w:szCs w:val="16"/>
                <w:lang w:eastAsia="nl-BE"/>
              </w:rPr>
              <w:t>5%</w:t>
            </w:r>
          </w:p>
        </w:tc>
      </w:tr>
      <w:tr w:rsidRPr="00BF73D0" w:rsidR="00293DCE" w:rsidTr="00293DCE" w14:paraId="21EB90C9" w14:textId="77777777">
        <w:trPr>
          <w:trHeight w:val="288"/>
          <w:jc w:val="center"/>
        </w:trPr>
        <w:tc>
          <w:tcPr>
            <w:tcW w:w="3280" w:type="dxa"/>
            <w:noWrap/>
            <w:hideMark/>
          </w:tcPr>
          <w:p w:rsidRPr="00BF73D0" w:rsidR="00293DCE" w:rsidP="00293DCE" w:rsidRDefault="00293DCE" w14:paraId="0352C60D" w14:textId="77777777">
            <w:pPr>
              <w:rPr>
                <w:rFonts w:eastAsia="Times New Roman" w:cs="Calibri"/>
                <w:color w:val="000000"/>
                <w:sz w:val="16"/>
                <w:szCs w:val="16"/>
                <w:lang w:eastAsia="nl-BE"/>
              </w:rPr>
            </w:pPr>
            <w:r w:rsidRPr="00BF73D0">
              <w:rPr>
                <w:rFonts w:eastAsia="Times New Roman" w:cs="Calibri"/>
                <w:color w:val="000000"/>
                <w:sz w:val="16"/>
                <w:szCs w:val="16"/>
                <w:lang w:eastAsia="nl-BE"/>
              </w:rPr>
              <w:t> TOTAAL</w:t>
            </w:r>
          </w:p>
        </w:tc>
        <w:tc>
          <w:tcPr>
            <w:tcW w:w="960" w:type="dxa"/>
            <w:noWrap/>
            <w:hideMark/>
          </w:tcPr>
          <w:p w:rsidRPr="00BF73D0" w:rsidR="00293DCE" w:rsidP="00293DCE" w:rsidRDefault="00293DCE" w14:paraId="19849C85" w14:textId="77777777">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87</w:t>
            </w:r>
          </w:p>
        </w:tc>
        <w:tc>
          <w:tcPr>
            <w:tcW w:w="960" w:type="dxa"/>
            <w:noWrap/>
            <w:hideMark/>
          </w:tcPr>
          <w:p w:rsidRPr="00BF73D0" w:rsidR="00293DCE" w:rsidP="00293DCE" w:rsidRDefault="00293DCE" w14:paraId="0F754BDA" w14:textId="77777777">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100%</w:t>
            </w:r>
          </w:p>
        </w:tc>
      </w:tr>
    </w:tbl>
    <w:p w:rsidR="00293DCE" w:rsidP="00293DCE" w:rsidRDefault="00293DCE" w14:paraId="651E3766" w14:textId="77777777"/>
    <w:p w:rsidR="00293DCE" w:rsidP="00293DCE" w:rsidRDefault="00293DCE" w14:paraId="53402FBA" w14:textId="77777777">
      <w:pPr>
        <w:jc w:val="center"/>
      </w:pPr>
      <w:r>
        <w:rPr>
          <w:noProof/>
          <w:lang w:eastAsia="nl-BE"/>
        </w:rPr>
        <w:drawing>
          <wp:inline distT="0" distB="0" distL="0" distR="0" wp14:anchorId="7E309403" wp14:editId="28AB34AC">
            <wp:extent cx="4728210" cy="3082290"/>
            <wp:effectExtent l="19050" t="19050" r="15240" b="22860"/>
            <wp:docPr id="9" name="Grafie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B73553" w:rsidR="00293DCE" w:rsidP="00293DCE" w:rsidRDefault="00293DCE" w14:paraId="6073CD15" w14:textId="77777777">
      <w:pPr>
        <w:jc w:val="center"/>
      </w:pPr>
    </w:p>
    <w:p w:rsidR="00293DCE" w:rsidP="00293DCE" w:rsidRDefault="00293DCE" w14:paraId="558F88A7" w14:textId="77777777">
      <w:pPr>
        <w:rPr>
          <w:b/>
          <w:color w:val="2F5496" w:themeColor="accent1" w:themeShade="BF"/>
          <w:sz w:val="24"/>
          <w:szCs w:val="24"/>
          <w:u w:val="single"/>
        </w:rPr>
      </w:pPr>
      <w:r>
        <w:br w:type="page"/>
      </w:r>
    </w:p>
    <w:p w:rsidR="00293DCE" w:rsidP="00293DCE" w:rsidRDefault="00293DCE" w14:paraId="7E7A4954" w14:textId="77777777">
      <w:pPr>
        <w:pStyle w:val="Kop1"/>
      </w:pPr>
      <w:bookmarkStart w:name="_Toc24630440" w:id="36"/>
      <w:r w:rsidRPr="0086732F">
        <w:lastRenderedPageBreak/>
        <w:t>Bespreking studentengegevens</w:t>
      </w:r>
      <w:bookmarkEnd w:id="36"/>
    </w:p>
    <w:p w:rsidR="00293DCE" w:rsidP="00293DCE" w:rsidRDefault="00293DCE" w14:paraId="345C137A" w14:textId="77777777">
      <w:pPr>
        <w:pStyle w:val="Lijstalinea"/>
        <w:numPr>
          <w:ilvl w:val="0"/>
          <w:numId w:val="17"/>
        </w:numPr>
      </w:pPr>
      <w:r w:rsidRPr="00487269">
        <w:rPr>
          <w:b/>
        </w:rPr>
        <w:t>Totaal aantal studenten</w:t>
      </w:r>
      <w:r>
        <w:t xml:space="preserve">: </w:t>
      </w:r>
    </w:p>
    <w:p w:rsidR="00293DCE" w:rsidP="00293DCE" w:rsidRDefault="00293DCE" w14:paraId="4B6401D1" w14:textId="77777777">
      <w:pPr>
        <w:pStyle w:val="Lijstalinea"/>
        <w:numPr>
          <w:ilvl w:val="1"/>
          <w:numId w:val="17"/>
        </w:numPr>
      </w:pPr>
      <w:r>
        <w:t>SAI</w:t>
      </w:r>
    </w:p>
    <w:p w:rsidR="00293DCE" w:rsidP="00293DCE" w:rsidRDefault="00293DCE" w14:paraId="56A6883D" w14:textId="77777777">
      <w:pPr>
        <w:pStyle w:val="Lijstalinea"/>
        <w:numPr>
          <w:ilvl w:val="2"/>
          <w:numId w:val="17"/>
        </w:numPr>
      </w:pPr>
      <w:r>
        <w:t xml:space="preserve">Het totaal aantal studenten daalt vanaf 2016-2017 in het eerste en tweede semester.  Voor 2017-2018 en 2018-2019 (1 oktober) daalde het totaal aantal studenten telkens met 39 studenten/schooljaar (1 oktober). </w:t>
      </w:r>
      <w:proofErr w:type="spellStart"/>
      <w:r>
        <w:t>Vesaliusinstituut</w:t>
      </w:r>
      <w:proofErr w:type="spellEnd"/>
      <w:r>
        <w:t xml:space="preserve"> is vanaf 2017-2018 gestart met een HBO5-opleiding Verpleegkunde in het centrum van Aalst. Het actief rekruteren van studenten wordt zeker belangrijker de komende jaren. Het inrichten van extra info-momenten, deelnemen aan de SID-ins en promotieactiviteiten worden van kapitaal belang. </w:t>
      </w:r>
    </w:p>
    <w:p w:rsidR="00293DCE" w:rsidP="00293DCE" w:rsidRDefault="00293DCE" w14:paraId="4DC579C8" w14:textId="77777777">
      <w:pPr>
        <w:pStyle w:val="Lijstalinea"/>
        <w:numPr>
          <w:ilvl w:val="2"/>
          <w:numId w:val="17"/>
        </w:numPr>
      </w:pPr>
      <w:r>
        <w:t xml:space="preserve">Het percentage studenten in TV ligt rond de 30%. In 2017-2018 was dit 35% in het tweede semester. D.w.z. dat er een grotere uitstroom zal zijn, die niet gecompenseerd wordt met een grotere instroom. </w:t>
      </w:r>
    </w:p>
    <w:p w:rsidR="00293DCE" w:rsidP="00293DCE" w:rsidRDefault="00293DCE" w14:paraId="2BDDBD88" w14:textId="77777777">
      <w:pPr>
        <w:pStyle w:val="Lijstalinea"/>
        <w:numPr>
          <w:ilvl w:val="2"/>
          <w:numId w:val="17"/>
        </w:numPr>
      </w:pPr>
      <w:r>
        <w:t>In het eerste semester komen 49% van de studenten IV uit het SO (Cijfers Departement: 47,1%). Binnen SAI stromen het grootste aantal studenten IV door vanuit SO - 7 BSO en 6 BSO (september 2018: 49%). Ook dit sluit aan bij de tendensen van andere scholen (</w:t>
      </w:r>
      <w:proofErr w:type="spellStart"/>
      <w:r>
        <w:t>KatOndVla</w:t>
      </w:r>
      <w:proofErr w:type="spellEnd"/>
      <w:r>
        <w:t>). In het tweede semester gaat dit slechts over 3% studenten (maart 2018) afkomstig uit SO. Deze lage instroom vanuit SO in het tweede semester is logisch aangezien men vooral werkt met een jaarsysteem binnen SO. Het grootste aantal instromers IV in het tweede semester komt via VDAB/WIO en vanuit Hoger Onderwijs. De cijfers vanuit HO omvatten ook de bissers initiatie verpleegkunde. In maart is de instroom vanuit HO groter dan in oktober.</w:t>
      </w:r>
    </w:p>
    <w:p w:rsidR="00293DCE" w:rsidP="00293DCE" w:rsidRDefault="00293DCE" w14:paraId="74BCD602" w14:textId="77777777">
      <w:pPr>
        <w:pStyle w:val="Lijstalinea"/>
        <w:numPr>
          <w:ilvl w:val="1"/>
          <w:numId w:val="17"/>
        </w:numPr>
      </w:pPr>
      <w:r>
        <w:t>Spoedtelling 01/10/18 (zie 7.)</w:t>
      </w:r>
    </w:p>
    <w:p w:rsidR="00293DCE" w:rsidP="00293DCE" w:rsidRDefault="00293DCE" w14:paraId="0B6AEF22" w14:textId="77777777">
      <w:pPr>
        <w:pStyle w:val="Lijstalinea"/>
        <w:numPr>
          <w:ilvl w:val="2"/>
          <w:numId w:val="17"/>
        </w:numPr>
      </w:pPr>
      <w:r>
        <w:t>Over alle scholen van Katholieke onderwijs is er een dalende tendens (-4,37%) van het aantal studenten, maar voor SAI is de daling meer uitgesproken (-12,42% ) op 1 oktober 2018.</w:t>
      </w:r>
    </w:p>
    <w:p w:rsidR="00293DCE" w:rsidP="00293DCE" w:rsidRDefault="00293DCE" w14:paraId="2064AE1D" w14:textId="77777777">
      <w:pPr>
        <w:pStyle w:val="Lijstalinea"/>
        <w:numPr>
          <w:ilvl w:val="1"/>
          <w:numId w:val="17"/>
        </w:numPr>
      </w:pPr>
      <w:r>
        <w:t xml:space="preserve">Cijfers Departement Onderwijs (zie 8.) </w:t>
      </w:r>
    </w:p>
    <w:p w:rsidR="00293DCE" w:rsidP="00293DCE" w:rsidRDefault="00293DCE" w14:paraId="5178624E" w14:textId="77777777">
      <w:pPr>
        <w:pStyle w:val="Lijstalinea"/>
        <w:numPr>
          <w:ilvl w:val="2"/>
          <w:numId w:val="17"/>
        </w:numPr>
      </w:pPr>
      <w:r>
        <w:t>Voor de regio Gent zijn er 4 katholieke scholen, SSAI vertegenwoordigt 24% van het totale aantal.</w:t>
      </w:r>
    </w:p>
    <w:p w:rsidR="00293DCE" w:rsidP="00293DCE" w:rsidRDefault="00293DCE" w14:paraId="12602706" w14:textId="77777777">
      <w:pPr>
        <w:pStyle w:val="Lijstalinea"/>
        <w:numPr>
          <w:ilvl w:val="2"/>
          <w:numId w:val="17"/>
        </w:numPr>
      </w:pPr>
      <w:r>
        <w:t>Voor Vlaanderen vertegenwoordigt SAI 5% van het aantal studenten (16 scholen).</w:t>
      </w:r>
    </w:p>
    <w:p w:rsidR="00293DCE" w:rsidP="00293DCE" w:rsidRDefault="00293DCE" w14:paraId="0DC5DF1C" w14:textId="77777777">
      <w:pPr>
        <w:pStyle w:val="Lijstalinea"/>
        <w:numPr>
          <w:ilvl w:val="1"/>
          <w:numId w:val="17"/>
        </w:numPr>
      </w:pPr>
      <w:r>
        <w:t>Cijfers Departement Onderwijs (zie 8.) – GO! t.o.v. t.o.v. Katholiek onderwijs</w:t>
      </w:r>
    </w:p>
    <w:p w:rsidR="00293DCE" w:rsidP="00293DCE" w:rsidRDefault="00293DCE" w14:paraId="7B0CE50C" w14:textId="77777777">
      <w:pPr>
        <w:pStyle w:val="Lijstalinea"/>
        <w:numPr>
          <w:ilvl w:val="2"/>
          <w:numId w:val="17"/>
        </w:numPr>
      </w:pPr>
      <w:r>
        <w:t>Het aandeel voor GO! voor IV en VB blijft ongeveer hetzelfde.</w:t>
      </w:r>
    </w:p>
    <w:p w:rsidR="00293DCE" w:rsidP="00293DCE" w:rsidRDefault="00293DCE" w14:paraId="38BC002F" w14:textId="77777777">
      <w:pPr>
        <w:pStyle w:val="Lijstalinea"/>
        <w:numPr>
          <w:ilvl w:val="2"/>
          <w:numId w:val="17"/>
        </w:numPr>
      </w:pPr>
      <w:r>
        <w:t xml:space="preserve">Het aandeel voor GO! stijgt voor OO, TV, maar vooral voor OA. </w:t>
      </w:r>
    </w:p>
    <w:p w:rsidR="00293DCE" w:rsidP="00293DCE" w:rsidRDefault="00293DCE" w14:paraId="1F5FEA9C" w14:textId="77777777">
      <w:pPr>
        <w:pStyle w:val="Lijstalinea"/>
      </w:pPr>
    </w:p>
    <w:p w:rsidR="00293DCE" w:rsidP="00293DCE" w:rsidRDefault="00293DCE" w14:paraId="3DB82CDA" w14:textId="77777777">
      <w:pPr>
        <w:pStyle w:val="Lijstalinea"/>
        <w:numPr>
          <w:ilvl w:val="0"/>
          <w:numId w:val="17"/>
        </w:numPr>
      </w:pPr>
      <w:r>
        <w:t xml:space="preserve">De </w:t>
      </w:r>
      <w:r w:rsidRPr="00487269">
        <w:rPr>
          <w:b/>
        </w:rPr>
        <w:t>verhouding man/vrouw</w:t>
      </w:r>
      <w:r>
        <w:t xml:space="preserve"> voor de totale studentenpopulatie blijft gelijklopend doorheen de jaren. Er is een ondervertegenwoordiging van mannen in de opleiding. Voor 2018-2019 (semester 1) is 12% van de studentenpopulatie mannelijk. </w:t>
      </w:r>
    </w:p>
    <w:p w:rsidR="00293DCE" w:rsidP="00293DCE" w:rsidRDefault="00293DCE" w14:paraId="5D9D7A4A" w14:textId="77777777">
      <w:pPr>
        <w:pStyle w:val="Lijstalinea"/>
      </w:pPr>
    </w:p>
    <w:p w:rsidR="00293DCE" w:rsidP="00293DCE" w:rsidRDefault="00293DCE" w14:paraId="7D695394" w14:textId="77777777">
      <w:pPr>
        <w:pStyle w:val="Lijstalinea"/>
        <w:numPr>
          <w:ilvl w:val="0"/>
          <w:numId w:val="17"/>
        </w:numPr>
        <w:spacing w:after="0"/>
      </w:pPr>
      <w:r>
        <w:t xml:space="preserve">In de module IV </w:t>
      </w:r>
      <w:r w:rsidRPr="00A712EE">
        <w:rPr>
          <w:b/>
        </w:rPr>
        <w:t>stoppen</w:t>
      </w:r>
      <w:r>
        <w:t xml:space="preserve"> procentueel gezien het hoogste aantal studenten (17-18: 17%). In de module IV komen studenten vaak tot de vaststelling dat de </w:t>
      </w:r>
      <w:r>
        <w:lastRenderedPageBreak/>
        <w:t xml:space="preserve">opleiding niet is wat verwacht werd. De redenen kunnen divers zijn:  de opleiding is theoretisch te zwaar (IV) en de opleiding is te belastend voor de gezondheid.  </w:t>
      </w:r>
    </w:p>
    <w:p w:rsidR="00293DCE" w:rsidP="00293DCE" w:rsidRDefault="00293DCE" w14:paraId="4CB847C8" w14:textId="77777777">
      <w:pPr>
        <w:spacing w:after="0"/>
      </w:pPr>
    </w:p>
    <w:p w:rsidRPr="00487269" w:rsidR="00293DCE" w:rsidP="00293DCE" w:rsidRDefault="00293DCE" w14:paraId="54A6969A" w14:textId="77777777">
      <w:pPr>
        <w:pStyle w:val="Lijstalinea"/>
        <w:numPr>
          <w:ilvl w:val="0"/>
          <w:numId w:val="17"/>
        </w:numPr>
        <w:spacing w:after="0"/>
      </w:pPr>
      <w:r w:rsidRPr="005C36F1">
        <w:rPr>
          <w:b/>
        </w:rPr>
        <w:t>Slaagpercentages</w:t>
      </w:r>
    </w:p>
    <w:p w:rsidR="00293DCE" w:rsidP="00293DCE" w:rsidRDefault="00293DCE" w14:paraId="15EC6EB6" w14:textId="77777777">
      <w:pPr>
        <w:pStyle w:val="Lijstalinea"/>
        <w:numPr>
          <w:ilvl w:val="1"/>
          <w:numId w:val="17"/>
        </w:numPr>
      </w:pPr>
      <w:r>
        <w:t>Het laagste slaagpercentage situeert zich in de module IV. In deze module gebeurt een belangrijke selectie van de studenten in functie van de geschiktheid voor het beroep en het theoretisch sterk genoeg zijn voor de opleiding. In 17-18 was het slaagpercentage maar 66% (geslaagd t.o.v. deelname toetsen. Dit is laag in vergelijking met de voorgaande jaren (16-17: 81%). De instroom vanuit SO semester was met 53% (okt 17) hoger dan 42% (okt 16). Ook in 15-16 was de instroom vanuit SO hoger (54%) en waren de slaagpercentages ook wat lager (70%).</w:t>
      </w:r>
    </w:p>
    <w:p w:rsidR="00293DCE" w:rsidP="00293DCE" w:rsidRDefault="00293DCE" w14:paraId="2A5FEAA6" w14:textId="77777777">
      <w:pPr>
        <w:pStyle w:val="Lijstalinea"/>
        <w:numPr>
          <w:ilvl w:val="1"/>
          <w:numId w:val="17"/>
        </w:numPr>
      </w:pPr>
      <w:r>
        <w:t xml:space="preserve">Het slaagpercentage voor OAGZ ligt lager dan de andere modules (17-18: 85%), uitgezonderd IV. </w:t>
      </w:r>
    </w:p>
    <w:p w:rsidR="00293DCE" w:rsidP="00293DCE" w:rsidRDefault="00293DCE" w14:paraId="3CB9B46D" w14:textId="77777777">
      <w:pPr>
        <w:pStyle w:val="Lijstalinea"/>
        <w:numPr>
          <w:ilvl w:val="1"/>
          <w:numId w:val="17"/>
        </w:numPr>
      </w:pPr>
      <w:r>
        <w:t>De module OAGZ wordt het meest hernomen in september 18. In het tweede semester ligt dit aantal lager omdat de studenten er vaak voor kiezen om OOGGZ te starten en een schooljaar later OAGZ te hernemen (bij klasgroep blijven). De module IV werd het meest hernomen het tweede semester 18-19.</w:t>
      </w:r>
    </w:p>
    <w:p w:rsidR="00293DCE" w:rsidP="00293DCE" w:rsidRDefault="00293DCE" w14:paraId="3B4B966F" w14:textId="77777777">
      <w:pPr>
        <w:pStyle w:val="Lijstalinea"/>
        <w:ind w:left="1440"/>
      </w:pPr>
    </w:p>
    <w:p w:rsidR="00293DCE" w:rsidP="00293DCE" w:rsidRDefault="00293DCE" w14:paraId="5DD6FC2F" w14:textId="77777777">
      <w:pPr>
        <w:pStyle w:val="Lijstalinea"/>
        <w:numPr>
          <w:ilvl w:val="0"/>
          <w:numId w:val="17"/>
        </w:numPr>
      </w:pPr>
      <w:r w:rsidRPr="007E77CC">
        <w:rPr>
          <w:b/>
        </w:rPr>
        <w:t>Aantal afgestudeerden</w:t>
      </w:r>
    </w:p>
    <w:p w:rsidR="00293DCE" w:rsidP="00293DCE" w:rsidRDefault="00293DCE" w14:paraId="1B958B71" w14:textId="77777777">
      <w:pPr>
        <w:pStyle w:val="Lijstalinea"/>
        <w:numPr>
          <w:ilvl w:val="1"/>
          <w:numId w:val="17"/>
        </w:numPr>
      </w:pPr>
      <w:r>
        <w:t xml:space="preserve">Na 15-16 (96 studenten) daalt het aantal afgestudeerden opnieuw (16-17: 81 st, 17-18: 79 st). Gezien de lagere instroom zal deze tendens zich verder zetten de eerstvolgende jaren. </w:t>
      </w:r>
    </w:p>
    <w:p w:rsidR="00293DCE" w:rsidP="00293DCE" w:rsidRDefault="00293DCE" w14:paraId="531324E6" w14:textId="77777777">
      <w:pPr>
        <w:pStyle w:val="Lijstalinea"/>
        <w:numPr>
          <w:ilvl w:val="1"/>
          <w:numId w:val="17"/>
        </w:numPr>
      </w:pPr>
      <w:r>
        <w:t xml:space="preserve">In juni 18 zijn de slaagpercentages per instroom ongeveer gelijk aan die van de uitstroom. Dit kan betekenen dat ongeacht de instroom de student reële slaagkansen heeft. Maar dit is geen zekerheid aangezien we met </w:t>
      </w:r>
      <w:proofErr w:type="spellStart"/>
      <w:r>
        <w:t>cohortes</w:t>
      </w:r>
      <w:proofErr w:type="spellEnd"/>
      <w:r>
        <w:t xml:space="preserve"> werken en geen zicht hebben op het traject van de individuele student. De vergelijkende percentages van de in- en uitstroom wijken vaker meer af in januari. </w:t>
      </w:r>
    </w:p>
    <w:p w:rsidR="00293DCE" w:rsidP="00293DCE" w:rsidRDefault="00293DCE" w14:paraId="207B63E6" w14:textId="77777777">
      <w:pPr>
        <w:pStyle w:val="Lijstalinea"/>
        <w:ind w:left="1440"/>
      </w:pPr>
    </w:p>
    <w:p w:rsidR="00293DCE" w:rsidP="00293DCE" w:rsidRDefault="00293DCE" w14:paraId="38B427F3" w14:textId="77777777">
      <w:pPr>
        <w:pStyle w:val="Lijstalinea"/>
        <w:numPr>
          <w:ilvl w:val="0"/>
          <w:numId w:val="17"/>
        </w:numPr>
        <w:rPr>
          <w:b/>
        </w:rPr>
      </w:pPr>
      <w:r w:rsidRPr="00A712EE">
        <w:rPr>
          <w:b/>
        </w:rPr>
        <w:t>Gemiddelde duur</w:t>
      </w:r>
    </w:p>
    <w:p w:rsidRPr="00A712EE" w:rsidR="00293DCE" w:rsidP="00293DCE" w:rsidRDefault="00293DCE" w14:paraId="726D745C" w14:textId="77777777">
      <w:pPr>
        <w:pStyle w:val="Lijstalinea"/>
        <w:numPr>
          <w:ilvl w:val="1"/>
          <w:numId w:val="17"/>
        </w:numPr>
      </w:pPr>
      <w:r w:rsidRPr="00A712EE">
        <w:t>De gemiddelde duur van de opleiding in 17-18:</w:t>
      </w:r>
    </w:p>
    <w:p w:rsidRPr="00A712EE" w:rsidR="00293DCE" w:rsidP="00293DCE" w:rsidRDefault="00293DCE" w14:paraId="6C15DA84" w14:textId="77777777">
      <w:pPr>
        <w:pStyle w:val="Lijstalinea"/>
        <w:numPr>
          <w:ilvl w:val="2"/>
          <w:numId w:val="17"/>
        </w:numPr>
      </w:pPr>
      <w:r w:rsidRPr="00A712EE">
        <w:t>TVAGZ: 6,16 semesters</w:t>
      </w:r>
      <w:r>
        <w:t xml:space="preserve">. </w:t>
      </w:r>
    </w:p>
    <w:p w:rsidRPr="00A712EE" w:rsidR="00293DCE" w:rsidP="00293DCE" w:rsidRDefault="00293DCE" w14:paraId="1D6CE5C7" w14:textId="77777777">
      <w:pPr>
        <w:pStyle w:val="Lijstalinea"/>
        <w:numPr>
          <w:ilvl w:val="2"/>
          <w:numId w:val="17"/>
        </w:numPr>
      </w:pPr>
      <w:r w:rsidRPr="00A712EE">
        <w:t>TVOZ: 6,22 semesters</w:t>
      </w:r>
      <w:r>
        <w:t xml:space="preserve">. </w:t>
      </w:r>
    </w:p>
    <w:p w:rsidR="00293DCE" w:rsidP="00293DCE" w:rsidRDefault="00293DCE" w14:paraId="75B7C574" w14:textId="77777777">
      <w:pPr>
        <w:pStyle w:val="Lijstalinea"/>
        <w:numPr>
          <w:ilvl w:val="2"/>
          <w:numId w:val="17"/>
        </w:numPr>
      </w:pPr>
      <w:r w:rsidRPr="00A712EE">
        <w:t>TVGGZ: 6,33 semesters</w:t>
      </w:r>
      <w:r>
        <w:t>. De studenten TVGGZ die afstuderen in januari hebben een gemiddelde duur van 7 semesters (3 st – 3 x 7 semesters) tegenover 6,09 semesters voor de studenten die afstuderen in juni (Excel).</w:t>
      </w:r>
    </w:p>
    <w:p w:rsidR="00293DCE" w:rsidP="00293DCE" w:rsidRDefault="00293DCE" w14:paraId="261EDBE4" w14:textId="77777777">
      <w:pPr>
        <w:pStyle w:val="Lijstalinea"/>
        <w:numPr>
          <w:ilvl w:val="1"/>
          <w:numId w:val="17"/>
        </w:numPr>
      </w:pPr>
      <w:r>
        <w:t xml:space="preserve">Indien studenten een spreiding van een module hebben binnen het opleidingstraject (spreiding = 2 modules), wordt de gemiddelde duur van de opleiding verhoogd van een cohorte. </w:t>
      </w:r>
    </w:p>
    <w:p w:rsidR="00293DCE" w:rsidP="00293DCE" w:rsidRDefault="00293DCE" w14:paraId="08E69146" w14:textId="77777777">
      <w:pPr>
        <w:pStyle w:val="Lijstalinea"/>
        <w:ind w:left="1440"/>
      </w:pPr>
    </w:p>
    <w:p w:rsidRPr="007E77CC" w:rsidR="00293DCE" w:rsidP="00293DCE" w:rsidRDefault="00293DCE" w14:paraId="105FDCEF" w14:textId="77777777">
      <w:pPr>
        <w:pStyle w:val="Lijstalinea"/>
        <w:numPr>
          <w:ilvl w:val="0"/>
          <w:numId w:val="17"/>
        </w:numPr>
        <w:rPr>
          <w:b/>
        </w:rPr>
      </w:pPr>
      <w:r>
        <w:rPr>
          <w:b/>
        </w:rPr>
        <w:t>Verzuimcijfers</w:t>
      </w:r>
    </w:p>
    <w:p w:rsidR="00293DCE" w:rsidP="00293DCE" w:rsidRDefault="00293DCE" w14:paraId="48AB80A2" w14:textId="77777777">
      <w:pPr>
        <w:pStyle w:val="Lijstalinea"/>
        <w:numPr>
          <w:ilvl w:val="1"/>
          <w:numId w:val="17"/>
        </w:numPr>
      </w:pPr>
      <w:r>
        <w:t>Voorafgaande bemerkingen</w:t>
      </w:r>
    </w:p>
    <w:p w:rsidR="00293DCE" w:rsidP="00293DCE" w:rsidRDefault="00293DCE" w14:paraId="7672AF73" w14:textId="77777777">
      <w:pPr>
        <w:pStyle w:val="Lijstalinea"/>
        <w:numPr>
          <w:ilvl w:val="2"/>
          <w:numId w:val="17"/>
        </w:numPr>
      </w:pPr>
      <w:r>
        <w:t>De ziektedagen worden uitgedrukt in ½ dagen.</w:t>
      </w:r>
    </w:p>
    <w:p w:rsidR="00293DCE" w:rsidP="00293DCE" w:rsidRDefault="00293DCE" w14:paraId="28C1BE7F" w14:textId="77777777">
      <w:pPr>
        <w:pStyle w:val="Lijstalinea"/>
        <w:numPr>
          <w:ilvl w:val="2"/>
          <w:numId w:val="17"/>
        </w:numPr>
      </w:pPr>
      <w:r>
        <w:t>Het overzicht, waarop de data gebaseerd zijn, omvat de afwezigheden van alle studenten per module over een volledig schooljaar.  Bijvoorbeeld afwezigheden voor alle studenten IV semester 1 + semester 2</w:t>
      </w:r>
    </w:p>
    <w:p w:rsidR="00293DCE" w:rsidP="00293DCE" w:rsidRDefault="00293DCE" w14:paraId="2BB5E162" w14:textId="77777777">
      <w:pPr>
        <w:pStyle w:val="Lijstalinea"/>
        <w:numPr>
          <w:ilvl w:val="2"/>
          <w:numId w:val="17"/>
        </w:numPr>
      </w:pPr>
      <w:r>
        <w:lastRenderedPageBreak/>
        <w:t>Studenten die studeren via de VDAB</w:t>
      </w:r>
      <w:r>
        <w:rPr>
          <w:rStyle w:val="Voetnootmarkering"/>
        </w:rPr>
        <w:footnoteReference w:id="1"/>
      </w:r>
      <w:r>
        <w:t xml:space="preserve"> moeten sneller een medisch attest indienen dan reguliere studenten.</w:t>
      </w:r>
      <w:r w:rsidRPr="00BA150A">
        <w:t xml:space="preserve"> </w:t>
      </w:r>
      <w:r>
        <w:t xml:space="preserve">Door deze maatregel verhoogt het aantal ziektedagen met een medisch attest. </w:t>
      </w:r>
    </w:p>
    <w:p w:rsidR="00293DCE" w:rsidP="00293DCE" w:rsidRDefault="00293DCE" w14:paraId="7B943EDF" w14:textId="77777777">
      <w:pPr>
        <w:pStyle w:val="Lijstalinea"/>
        <w:numPr>
          <w:ilvl w:val="2"/>
          <w:numId w:val="17"/>
        </w:numPr>
      </w:pPr>
      <w:r>
        <w:t xml:space="preserve">Per individuele student kunnen de afwezigheden via het LVS nagekeken worden. </w:t>
      </w:r>
    </w:p>
    <w:p w:rsidR="00293DCE" w:rsidP="00293DCE" w:rsidRDefault="00293DCE" w14:paraId="013CDBCA" w14:textId="77777777">
      <w:pPr>
        <w:pStyle w:val="Lijstalinea"/>
        <w:numPr>
          <w:ilvl w:val="1"/>
          <w:numId w:val="17"/>
        </w:numPr>
      </w:pPr>
      <w:r>
        <w:t>De kolom ‘</w:t>
      </w:r>
      <w:proofErr w:type="spellStart"/>
      <w:r>
        <w:t>gemid</w:t>
      </w:r>
      <w:proofErr w:type="spellEnd"/>
      <w:r>
        <w:t>. totaal’ geeft het gemiddeld aantal dagen afwezigheid weer voor alle codes. De berekening gebeurt op volgende wijze: het aantal dagen van alle studenten wordt opgeteld en gedeeld door het aantal studenten dat effectief afwezig geweest is.  In de laatste kolom wordt geen rekening gehouden met studenten die een spreiding hebben (verhoging van het aantal afwezigheden)</w:t>
      </w:r>
    </w:p>
    <w:p w:rsidR="00293DCE" w:rsidP="00293DCE" w:rsidRDefault="00293DCE" w14:paraId="16C881B8" w14:textId="77777777">
      <w:pPr>
        <w:pStyle w:val="Lijstalinea"/>
        <w:numPr>
          <w:ilvl w:val="2"/>
          <w:numId w:val="17"/>
        </w:numPr>
      </w:pPr>
      <w:r>
        <w:t xml:space="preserve">Gemiddeld aantal ½ dagen afwezig/student: vanaf 15-16 is er een dalende tendens. </w:t>
      </w:r>
    </w:p>
    <w:p w:rsidR="00293DCE" w:rsidP="00293DCE" w:rsidRDefault="00293DCE" w14:paraId="25251F34" w14:textId="77777777">
      <w:pPr>
        <w:pStyle w:val="Lijstalinea"/>
        <w:numPr>
          <w:ilvl w:val="3"/>
          <w:numId w:val="17"/>
        </w:numPr>
      </w:pPr>
      <w:r>
        <w:t>14-15: 15,20 dagen</w:t>
      </w:r>
    </w:p>
    <w:p w:rsidR="00293DCE" w:rsidP="00293DCE" w:rsidRDefault="00293DCE" w14:paraId="1C2AC514" w14:textId="77777777">
      <w:pPr>
        <w:pStyle w:val="Lijstalinea"/>
        <w:numPr>
          <w:ilvl w:val="3"/>
          <w:numId w:val="17"/>
        </w:numPr>
      </w:pPr>
      <w:r>
        <w:t>17-18: 8,91 dagen</w:t>
      </w:r>
    </w:p>
    <w:p w:rsidR="00293DCE" w:rsidP="00293DCE" w:rsidRDefault="00293DCE" w14:paraId="2FD74E6C" w14:textId="77777777">
      <w:pPr>
        <w:pStyle w:val="Lijstalinea"/>
        <w:numPr>
          <w:ilvl w:val="2"/>
          <w:numId w:val="17"/>
        </w:numPr>
      </w:pPr>
      <w:r>
        <w:t>De afwezigheden per module:</w:t>
      </w:r>
    </w:p>
    <w:p w:rsidR="00293DCE" w:rsidP="00293DCE" w:rsidRDefault="00293DCE" w14:paraId="71E83F43" w14:textId="77777777">
      <w:pPr>
        <w:pStyle w:val="Lijstalinea"/>
        <w:numPr>
          <w:ilvl w:val="3"/>
          <w:numId w:val="17"/>
        </w:numPr>
      </w:pPr>
      <w:r>
        <w:t>Boven het gemiddelde: IV, TV</w:t>
      </w:r>
    </w:p>
    <w:p w:rsidR="00293DCE" w:rsidP="00293DCE" w:rsidRDefault="00293DCE" w14:paraId="75CFF478" w14:textId="77777777">
      <w:pPr>
        <w:pStyle w:val="Lijstalinea"/>
        <w:numPr>
          <w:ilvl w:val="3"/>
          <w:numId w:val="17"/>
        </w:numPr>
      </w:pPr>
      <w:r w:rsidRPr="00FA3D25">
        <w:t>Onder het gemiddelde: VB, OO, OA</w:t>
      </w:r>
    </w:p>
    <w:p w:rsidR="00293DCE" w:rsidP="00293DCE" w:rsidRDefault="00293DCE" w14:paraId="45E2A33E" w14:textId="77777777">
      <w:pPr>
        <w:pStyle w:val="Lijstalinea"/>
        <w:numPr>
          <w:ilvl w:val="1"/>
          <w:numId w:val="17"/>
        </w:numPr>
      </w:pPr>
      <w:r>
        <w:t xml:space="preserve">Aanvulling 28/03/19: Het aantal dagen ziekte in IV kan beïnvloed worden door studenten die om juridische redenen ingeschreven blijven in afwachting van het starten van een andere opleiding. </w:t>
      </w:r>
    </w:p>
    <w:p w:rsidRPr="00FA3D25" w:rsidR="00293DCE" w:rsidP="00293DCE" w:rsidRDefault="00293DCE" w14:paraId="229D60E9" w14:textId="77777777">
      <w:pPr>
        <w:pStyle w:val="Lijstalinea"/>
        <w:ind w:left="2880"/>
      </w:pPr>
    </w:p>
    <w:p w:rsidRPr="00AB4320" w:rsidR="00293DCE" w:rsidP="00293DCE" w:rsidRDefault="00293DCE" w14:paraId="0A9B86E4" w14:textId="77777777">
      <w:pPr>
        <w:pStyle w:val="Lijstalinea"/>
        <w:numPr>
          <w:ilvl w:val="0"/>
          <w:numId w:val="17"/>
        </w:numPr>
        <w:rPr>
          <w:b/>
        </w:rPr>
      </w:pPr>
      <w:r w:rsidRPr="00AB4320">
        <w:rPr>
          <w:b/>
        </w:rPr>
        <w:t>Hoe SAI leren kennen?</w:t>
      </w:r>
    </w:p>
    <w:p w:rsidR="00293DCE" w:rsidP="00293DCE" w:rsidRDefault="00293DCE" w14:paraId="0B928DCE" w14:textId="77777777">
      <w:pPr>
        <w:pStyle w:val="Lijstalinea"/>
        <w:numPr>
          <w:ilvl w:val="1"/>
          <w:numId w:val="17"/>
        </w:numPr>
      </w:pPr>
      <w:r>
        <w:t>Vanaf september 2018 wordt bij de inschrijving gevraagd op welke manier men de school heeft leren kennen.</w:t>
      </w:r>
    </w:p>
    <w:p w:rsidR="00293DCE" w:rsidP="00293DCE" w:rsidRDefault="00293DCE" w14:paraId="1056DB6D" w14:textId="77777777">
      <w:pPr>
        <w:pStyle w:val="Lijstalinea"/>
        <w:numPr>
          <w:ilvl w:val="1"/>
          <w:numId w:val="17"/>
        </w:numPr>
      </w:pPr>
      <w:r>
        <w:t xml:space="preserve">Voor het eerste semester is ‘Familie of vrienden’ en ‘Andere’ het belangrijkste kanaal. Op de derde plaats staat VDAB. Affiches, flyers, infomoment, opendeurdag en website scoren laag. </w:t>
      </w:r>
    </w:p>
    <w:p w:rsidR="00293DCE" w:rsidP="00293DCE" w:rsidRDefault="00293DCE" w14:paraId="6F2C91ED" w14:textId="77777777">
      <w:r>
        <w:br w:type="page"/>
      </w:r>
    </w:p>
    <w:sectPr w:rsidR="00293DCE">
      <w:pgSz w:w="11906" w:h="16838" w:orient="portrait"/>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MV" w:author="Marie Verlinden" w:date="2020-05-04T11:58:00Z" w:id="25">
    <w:p w:rsidR="003A42EB" w:rsidRDefault="003A42EB" w14:paraId="6A4EA439" w14:textId="65FF159E">
      <w:pPr>
        <w:pStyle w:val="Tekstopmerking"/>
      </w:pPr>
      <w:r>
        <w:rPr>
          <w:rStyle w:val="Verwijzingopmerking"/>
        </w:rPr>
        <w:annotationRef/>
      </w:r>
    </w:p>
  </w:comment>
  <w:comment w:initials="MV" w:author="Marie Verlinden" w:date="2020-05-04T11:59:00Z" w:id="26">
    <w:p w:rsidR="003A42EB" w:rsidRDefault="003A42EB" w14:paraId="77B18C5F" w14:textId="71630501">
      <w:pPr>
        <w:pStyle w:val="Tekstopmerking"/>
      </w:pPr>
      <w:r>
        <w:rPr>
          <w:rStyle w:val="Verwijzingopmerking"/>
        </w:rPr>
        <w:annotationRef/>
      </w:r>
    </w:p>
  </w:comment>
  <w:comment w:initials="MV" w:author="Marie Verlinden" w:date="2020-05-04T11:59:00Z" w:id="27">
    <w:p w:rsidR="003A42EB" w:rsidRDefault="003A42EB" w14:paraId="7EC3F829" w14:textId="3F144663">
      <w:pPr>
        <w:pStyle w:val="Tekstopmerking"/>
      </w:pPr>
      <w:r>
        <w:rPr>
          <w:rStyle w:val="Verwijzingopmerking"/>
        </w:rPr>
        <w:annotationRef/>
      </w:r>
    </w:p>
  </w:comment>
  <w:comment w:initials="MV" w:author="Marie Verlinden" w:date="2020-05-04T11:59:00Z" w:id="28">
    <w:p w:rsidR="003A42EB" w:rsidRDefault="003A42EB" w14:paraId="07DD29CC" w14:textId="4A9924D1">
      <w:pPr>
        <w:pStyle w:val="Tekstopmerking"/>
      </w:pPr>
      <w:r>
        <w:rPr>
          <w:rStyle w:val="Verwijzingopmerk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4EA439" w15:done="1"/>
  <w15:commentEx w15:paraId="77B18C5F" w15:done="1"/>
  <w15:commentEx w15:paraId="7EC3F829" w15:paraIdParent="77B18C5F" w15:done="1"/>
  <w15:commentEx w15:paraId="07DD29CC" w15:paraIdParent="77B18C5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4EA439" w16cid:durableId="225A81EF"/>
  <w16cid:commentId w16cid:paraId="77B18C5F" w16cid:durableId="225A8213"/>
  <w16cid:commentId w16cid:paraId="7EC3F829" w16cid:durableId="225A822B"/>
  <w16cid:commentId w16cid:paraId="07DD29CC" w16cid:durableId="225A82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85E" w:rsidP="00293DCE" w:rsidRDefault="00B8085E" w14:paraId="132981F8" w14:textId="77777777">
      <w:pPr>
        <w:spacing w:after="0" w:line="240" w:lineRule="auto"/>
      </w:pPr>
      <w:r>
        <w:separator/>
      </w:r>
    </w:p>
  </w:endnote>
  <w:endnote w:type="continuationSeparator" w:id="0">
    <w:p w:rsidR="00B8085E" w:rsidP="00293DCE" w:rsidRDefault="00B8085E" w14:paraId="53BE6F3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496818"/>
      <w:docPartObj>
        <w:docPartGallery w:val="Page Numbers (Bottom of Page)"/>
        <w:docPartUnique/>
      </w:docPartObj>
    </w:sdtPr>
    <w:sdtEndPr>
      <w:rPr>
        <w:sz w:val="16"/>
        <w:szCs w:val="16"/>
      </w:rPr>
    </w:sdtEndPr>
    <w:sdtContent>
      <w:sdt>
        <w:sdtPr>
          <w:rPr>
            <w:sz w:val="16"/>
            <w:szCs w:val="16"/>
          </w:rPr>
          <w:id w:val="-1769616900"/>
          <w:docPartObj>
            <w:docPartGallery w:val="Page Numbers (Top of Page)"/>
            <w:docPartUnique/>
          </w:docPartObj>
        </w:sdtPr>
        <w:sdtContent>
          <w:p w:rsidRPr="000F4FF0" w:rsidR="00293DCE" w:rsidRDefault="00293DCE" w14:paraId="7B7EE11D" w14:textId="77777777">
            <w:pPr>
              <w:pStyle w:val="Voettekst"/>
              <w:jc w:val="right"/>
              <w:rPr>
                <w:sz w:val="16"/>
                <w:szCs w:val="16"/>
              </w:rPr>
            </w:pPr>
            <w:r w:rsidRPr="000F4FF0">
              <w:rPr>
                <w:sz w:val="16"/>
                <w:szCs w:val="16"/>
                <w:lang w:val="nl-NL"/>
              </w:rPr>
              <w:t xml:space="preserve">Pagina </w:t>
            </w:r>
            <w:r w:rsidRPr="000F4FF0">
              <w:rPr>
                <w:b/>
                <w:bCs/>
                <w:sz w:val="16"/>
                <w:szCs w:val="16"/>
              </w:rPr>
              <w:fldChar w:fldCharType="begin"/>
            </w:r>
            <w:r w:rsidRPr="000F4FF0">
              <w:rPr>
                <w:b/>
                <w:bCs/>
                <w:sz w:val="16"/>
                <w:szCs w:val="16"/>
              </w:rPr>
              <w:instrText>PAGE</w:instrText>
            </w:r>
            <w:r w:rsidRPr="000F4FF0">
              <w:rPr>
                <w:b/>
                <w:bCs/>
                <w:sz w:val="16"/>
                <w:szCs w:val="16"/>
              </w:rPr>
              <w:fldChar w:fldCharType="separate"/>
            </w:r>
            <w:r>
              <w:rPr>
                <w:b/>
                <w:bCs/>
                <w:noProof/>
                <w:sz w:val="16"/>
                <w:szCs w:val="16"/>
              </w:rPr>
              <w:t>2</w:t>
            </w:r>
            <w:r w:rsidRPr="000F4FF0">
              <w:rPr>
                <w:b/>
                <w:bCs/>
                <w:sz w:val="16"/>
                <w:szCs w:val="16"/>
              </w:rPr>
              <w:fldChar w:fldCharType="end"/>
            </w:r>
            <w:r w:rsidRPr="000F4FF0">
              <w:rPr>
                <w:sz w:val="16"/>
                <w:szCs w:val="16"/>
                <w:lang w:val="nl-NL"/>
              </w:rPr>
              <w:t xml:space="preserve"> van </w:t>
            </w:r>
            <w:r w:rsidRPr="000F4FF0">
              <w:rPr>
                <w:b/>
                <w:bCs/>
                <w:sz w:val="16"/>
                <w:szCs w:val="16"/>
              </w:rPr>
              <w:fldChar w:fldCharType="begin"/>
            </w:r>
            <w:r w:rsidRPr="000F4FF0">
              <w:rPr>
                <w:b/>
                <w:bCs/>
                <w:sz w:val="16"/>
                <w:szCs w:val="16"/>
              </w:rPr>
              <w:instrText>NUMPAGES</w:instrText>
            </w:r>
            <w:r w:rsidRPr="000F4FF0">
              <w:rPr>
                <w:b/>
                <w:bCs/>
                <w:sz w:val="16"/>
                <w:szCs w:val="16"/>
              </w:rPr>
              <w:fldChar w:fldCharType="separate"/>
            </w:r>
            <w:r>
              <w:rPr>
                <w:b/>
                <w:bCs/>
                <w:noProof/>
                <w:sz w:val="16"/>
                <w:szCs w:val="16"/>
              </w:rPr>
              <w:t>22</w:t>
            </w:r>
            <w:r w:rsidRPr="000F4FF0">
              <w:rPr>
                <w:b/>
                <w:bCs/>
                <w:sz w:val="16"/>
                <w:szCs w:val="16"/>
              </w:rPr>
              <w:fldChar w:fldCharType="end"/>
            </w:r>
          </w:p>
        </w:sdtContent>
      </w:sdt>
    </w:sdtContent>
  </w:sdt>
  <w:p w:rsidR="00293DCE" w:rsidRDefault="00293DCE" w14:paraId="4D8EFECF" w14:textId="7777777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0857726"/>
      <w:docPartObj>
        <w:docPartGallery w:val="Page Numbers (Bottom of Page)"/>
        <w:docPartUnique/>
      </w:docPartObj>
    </w:sdtPr>
    <w:sdtContent>
      <w:sdt>
        <w:sdtPr>
          <w:rPr>
            <w:sz w:val="16"/>
            <w:szCs w:val="16"/>
          </w:rPr>
          <w:id w:val="-247812526"/>
          <w:docPartObj>
            <w:docPartGallery w:val="Page Numbers (Top of Page)"/>
            <w:docPartUnique/>
          </w:docPartObj>
        </w:sdtPr>
        <w:sdtContent>
          <w:p w:rsidRPr="00E274B4" w:rsidR="00293DCE" w:rsidRDefault="00293DCE" w14:paraId="02173747" w14:textId="77777777">
            <w:pPr>
              <w:pStyle w:val="Voettekst"/>
              <w:jc w:val="right"/>
              <w:rPr>
                <w:sz w:val="16"/>
                <w:szCs w:val="16"/>
              </w:rPr>
            </w:pPr>
            <w:r w:rsidRPr="00E274B4">
              <w:rPr>
                <w:sz w:val="16"/>
                <w:szCs w:val="16"/>
                <w:lang w:val="nl-NL"/>
              </w:rPr>
              <w:t xml:space="preserve">Pagina </w:t>
            </w:r>
            <w:r w:rsidRPr="00E274B4">
              <w:rPr>
                <w:b/>
                <w:bCs/>
                <w:sz w:val="16"/>
                <w:szCs w:val="16"/>
              </w:rPr>
              <w:fldChar w:fldCharType="begin"/>
            </w:r>
            <w:r w:rsidRPr="00E274B4">
              <w:rPr>
                <w:b/>
                <w:bCs/>
                <w:sz w:val="16"/>
                <w:szCs w:val="16"/>
              </w:rPr>
              <w:instrText>PAGE</w:instrText>
            </w:r>
            <w:r w:rsidRPr="00E274B4">
              <w:rPr>
                <w:b/>
                <w:bCs/>
                <w:sz w:val="16"/>
                <w:szCs w:val="16"/>
              </w:rPr>
              <w:fldChar w:fldCharType="separate"/>
            </w:r>
            <w:r>
              <w:rPr>
                <w:b/>
                <w:bCs/>
                <w:noProof/>
                <w:sz w:val="16"/>
                <w:szCs w:val="16"/>
              </w:rPr>
              <w:t>14</w:t>
            </w:r>
            <w:r w:rsidRPr="00E274B4">
              <w:rPr>
                <w:b/>
                <w:bCs/>
                <w:sz w:val="16"/>
                <w:szCs w:val="16"/>
              </w:rPr>
              <w:fldChar w:fldCharType="end"/>
            </w:r>
            <w:r w:rsidRPr="00E274B4">
              <w:rPr>
                <w:sz w:val="16"/>
                <w:szCs w:val="16"/>
                <w:lang w:val="nl-NL"/>
              </w:rPr>
              <w:t xml:space="preserve"> van </w:t>
            </w:r>
            <w:r w:rsidRPr="00E274B4">
              <w:rPr>
                <w:b/>
                <w:bCs/>
                <w:sz w:val="16"/>
                <w:szCs w:val="16"/>
              </w:rPr>
              <w:fldChar w:fldCharType="begin"/>
            </w:r>
            <w:r w:rsidRPr="00E274B4">
              <w:rPr>
                <w:b/>
                <w:bCs/>
                <w:sz w:val="16"/>
                <w:szCs w:val="16"/>
              </w:rPr>
              <w:instrText>NUMPAGES</w:instrText>
            </w:r>
            <w:r w:rsidRPr="00E274B4">
              <w:rPr>
                <w:b/>
                <w:bCs/>
                <w:sz w:val="16"/>
                <w:szCs w:val="16"/>
              </w:rPr>
              <w:fldChar w:fldCharType="separate"/>
            </w:r>
            <w:r>
              <w:rPr>
                <w:b/>
                <w:bCs/>
                <w:noProof/>
                <w:sz w:val="16"/>
                <w:szCs w:val="16"/>
              </w:rPr>
              <w:t>22</w:t>
            </w:r>
            <w:r w:rsidRPr="00E274B4">
              <w:rPr>
                <w:b/>
                <w:bCs/>
                <w:sz w:val="16"/>
                <w:szCs w:val="16"/>
              </w:rPr>
              <w:fldChar w:fldCharType="end"/>
            </w:r>
          </w:p>
        </w:sdtContent>
      </w:sdt>
    </w:sdtContent>
  </w:sdt>
  <w:p w:rsidR="00293DCE" w:rsidRDefault="00293DCE" w14:paraId="4FB047C7"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85E" w:rsidP="00293DCE" w:rsidRDefault="00B8085E" w14:paraId="279677A2" w14:textId="77777777">
      <w:pPr>
        <w:spacing w:after="0" w:line="240" w:lineRule="auto"/>
      </w:pPr>
      <w:r>
        <w:separator/>
      </w:r>
    </w:p>
  </w:footnote>
  <w:footnote w:type="continuationSeparator" w:id="0">
    <w:p w:rsidR="00B8085E" w:rsidP="00293DCE" w:rsidRDefault="00B8085E" w14:paraId="6DB5EEBB" w14:textId="77777777">
      <w:pPr>
        <w:spacing w:after="0" w:line="240" w:lineRule="auto"/>
      </w:pPr>
      <w:r>
        <w:continuationSeparator/>
      </w:r>
    </w:p>
  </w:footnote>
  <w:footnote w:id="1">
    <w:p w:rsidR="00293DCE" w:rsidP="00293DCE" w:rsidRDefault="00293DCE" w14:paraId="29BBACDD" w14:textId="77777777">
      <w:pPr>
        <w:pStyle w:val="Voetnoottekst"/>
      </w:pPr>
      <w:r>
        <w:rPr>
          <w:rStyle w:val="Voetnootmarkering"/>
        </w:rPr>
        <w:footnoteRef/>
      </w:r>
      <w:r>
        <w:t xml:space="preserve"> Reguliere student (+ </w:t>
      </w:r>
      <w:proofErr w:type="spellStart"/>
      <w:r>
        <w:t>Vesofo</w:t>
      </w:r>
      <w:proofErr w:type="spellEnd"/>
      <w:r>
        <w:t>): maximaal 4 keer per jaar een verklaring van de student bij één, twee of drie opeenvolgende kalenderdagen ziekte</w:t>
      </w:r>
    </w:p>
    <w:p w:rsidR="00293DCE" w:rsidP="00293DCE" w:rsidRDefault="00293DCE" w14:paraId="1FE37387" w14:textId="77777777">
      <w:pPr>
        <w:pStyle w:val="Voetnoottekst"/>
      </w:pPr>
      <w:r>
        <w:t xml:space="preserve">VDAB-student: maximaal 4 keer per jaar een verklaring van de student op eer bij één dag ziekte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DCE" w:rsidRDefault="00293DCE" w14:paraId="4FDB7258" w14:textId="77777777">
    <w:pPr>
      <w:pStyle w:val="Koptekst"/>
      <w:jc w:val="right"/>
    </w:pPr>
  </w:p>
  <w:p w:rsidR="00293DCE" w:rsidRDefault="00293DCE" w14:paraId="30BE8890" w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DCE" w:rsidRDefault="00293DCE" w14:paraId="77147498" w14:textId="77777777">
    <w:pPr>
      <w:pStyle w:val="Koptekst"/>
      <w:jc w:val="right"/>
    </w:pPr>
  </w:p>
  <w:p w:rsidR="00293DCE" w:rsidRDefault="00293DCE" w14:paraId="66C9DC23"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161"/>
    <w:multiLevelType w:val="multilevel"/>
    <w:tmpl w:val="7158DA84"/>
    <w:lvl w:ilvl="0">
      <w:start w:val="2"/>
      <w:numFmt w:val="decimal"/>
      <w:lvlText w:val="%1."/>
      <w:lvlJc w:val="left"/>
      <w:pPr>
        <w:ind w:left="630" w:hanging="63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9444"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1" w15:restartNumberingAfterBreak="0">
    <w:nsid w:val="0B8D502F"/>
    <w:multiLevelType w:val="multilevel"/>
    <w:tmpl w:val="E74CD9B0"/>
    <w:lvl w:ilvl="0">
      <w:start w:val="1"/>
      <w:numFmt w:val="decimal"/>
      <w:pStyle w:val="Kop1"/>
      <w:lvlText w:val="%1."/>
      <w:lvlJc w:val="left"/>
      <w:pPr>
        <w:ind w:left="644" w:hanging="360"/>
      </w:pPr>
      <w:rPr>
        <w:rFonts w:hint="default"/>
      </w:rPr>
    </w:lvl>
    <w:lvl w:ilvl="1">
      <w:start w:val="1"/>
      <w:numFmt w:val="decimal"/>
      <w:pStyle w:val="Kop2"/>
      <w:lvlText w:val="%1.%2."/>
      <w:lvlJc w:val="left"/>
      <w:pPr>
        <w:ind w:left="792" w:hanging="432"/>
      </w:pPr>
      <w:rPr>
        <w:rFonts w:hint="default"/>
      </w:rPr>
    </w:lvl>
    <w:lvl w:ilvl="2">
      <w:start w:val="1"/>
      <w:numFmt w:val="decimal"/>
      <w:pStyle w:val="Kop3"/>
      <w:lvlText w:val="%1.%2.%3."/>
      <w:lvlJc w:val="left"/>
      <w:pPr>
        <w:ind w:left="1224" w:hanging="504"/>
      </w:pPr>
      <w:rPr>
        <w:rFonts w:hint="default"/>
      </w:rPr>
    </w:lvl>
    <w:lvl w:ilvl="3">
      <w:start w:val="1"/>
      <w:numFmt w:val="decimal"/>
      <w:pStyle w:val="Kop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7B3812"/>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FF4F4B"/>
    <w:multiLevelType w:val="hybridMultilevel"/>
    <w:tmpl w:val="9F6EE262"/>
    <w:lvl w:ilvl="0" w:tplc="F52EB192">
      <w:numFmt w:val="bullet"/>
      <w:lvlText w:val="-"/>
      <w:lvlJc w:val="left"/>
      <w:pPr>
        <w:ind w:left="720" w:hanging="360"/>
      </w:pPr>
      <w:rPr>
        <w:rFonts w:hint="default" w:ascii="Verdana" w:hAnsi="Verdana" w:eastAsiaTheme="minorHAnsi" w:cstheme="minorBidi"/>
      </w:rPr>
    </w:lvl>
    <w:lvl w:ilvl="1" w:tplc="08130003">
      <w:start w:val="1"/>
      <w:numFmt w:val="bullet"/>
      <w:lvlText w:val="o"/>
      <w:lvlJc w:val="left"/>
      <w:pPr>
        <w:ind w:left="1440" w:hanging="360"/>
      </w:pPr>
      <w:rPr>
        <w:rFonts w:hint="default" w:ascii="Courier New" w:hAnsi="Courier New" w:cs="Courier New"/>
      </w:rPr>
    </w:lvl>
    <w:lvl w:ilvl="2" w:tplc="08130005">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4" w15:restartNumberingAfterBreak="0">
    <w:nsid w:val="1DB15399"/>
    <w:multiLevelType w:val="hybridMultilevel"/>
    <w:tmpl w:val="9844F8A2"/>
    <w:lvl w:ilvl="0" w:tplc="295ADA56">
      <w:start w:val="1"/>
      <w:numFmt w:val="decimal"/>
      <w:lvlText w:val="3.%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3634DE2"/>
    <w:multiLevelType w:val="hybridMultilevel"/>
    <w:tmpl w:val="2FEE4640"/>
    <w:lvl w:ilvl="0" w:tplc="17F0A3C2">
      <w:start w:val="1"/>
      <w:numFmt w:val="bullet"/>
      <w:lvlText w:val=""/>
      <w:lvlJc w:val="left"/>
      <w:pPr>
        <w:ind w:left="502" w:hanging="360"/>
      </w:pPr>
      <w:rPr>
        <w:rFonts w:hint="default" w:ascii="Symbol" w:hAnsi="Symbol"/>
      </w:rPr>
    </w:lvl>
    <w:lvl w:ilvl="1" w:tplc="08130003" w:tentative="1">
      <w:start w:val="1"/>
      <w:numFmt w:val="bullet"/>
      <w:lvlText w:val="o"/>
      <w:lvlJc w:val="left"/>
      <w:pPr>
        <w:ind w:left="1222" w:hanging="360"/>
      </w:pPr>
      <w:rPr>
        <w:rFonts w:hint="default" w:ascii="Courier New" w:hAnsi="Courier New" w:cs="Courier New"/>
      </w:rPr>
    </w:lvl>
    <w:lvl w:ilvl="2" w:tplc="08130005" w:tentative="1">
      <w:start w:val="1"/>
      <w:numFmt w:val="bullet"/>
      <w:lvlText w:val=""/>
      <w:lvlJc w:val="left"/>
      <w:pPr>
        <w:ind w:left="1942" w:hanging="360"/>
      </w:pPr>
      <w:rPr>
        <w:rFonts w:hint="default" w:ascii="Wingdings" w:hAnsi="Wingdings"/>
      </w:rPr>
    </w:lvl>
    <w:lvl w:ilvl="3" w:tplc="08130001" w:tentative="1">
      <w:start w:val="1"/>
      <w:numFmt w:val="bullet"/>
      <w:lvlText w:val=""/>
      <w:lvlJc w:val="left"/>
      <w:pPr>
        <w:ind w:left="2662" w:hanging="360"/>
      </w:pPr>
      <w:rPr>
        <w:rFonts w:hint="default" w:ascii="Symbol" w:hAnsi="Symbol"/>
      </w:rPr>
    </w:lvl>
    <w:lvl w:ilvl="4" w:tplc="08130003" w:tentative="1">
      <w:start w:val="1"/>
      <w:numFmt w:val="bullet"/>
      <w:lvlText w:val="o"/>
      <w:lvlJc w:val="left"/>
      <w:pPr>
        <w:ind w:left="3382" w:hanging="360"/>
      </w:pPr>
      <w:rPr>
        <w:rFonts w:hint="default" w:ascii="Courier New" w:hAnsi="Courier New" w:cs="Courier New"/>
      </w:rPr>
    </w:lvl>
    <w:lvl w:ilvl="5" w:tplc="08130005" w:tentative="1">
      <w:start w:val="1"/>
      <w:numFmt w:val="bullet"/>
      <w:lvlText w:val=""/>
      <w:lvlJc w:val="left"/>
      <w:pPr>
        <w:ind w:left="4102" w:hanging="360"/>
      </w:pPr>
      <w:rPr>
        <w:rFonts w:hint="default" w:ascii="Wingdings" w:hAnsi="Wingdings"/>
      </w:rPr>
    </w:lvl>
    <w:lvl w:ilvl="6" w:tplc="08130001" w:tentative="1">
      <w:start w:val="1"/>
      <w:numFmt w:val="bullet"/>
      <w:lvlText w:val=""/>
      <w:lvlJc w:val="left"/>
      <w:pPr>
        <w:ind w:left="4822" w:hanging="360"/>
      </w:pPr>
      <w:rPr>
        <w:rFonts w:hint="default" w:ascii="Symbol" w:hAnsi="Symbol"/>
      </w:rPr>
    </w:lvl>
    <w:lvl w:ilvl="7" w:tplc="08130003" w:tentative="1">
      <w:start w:val="1"/>
      <w:numFmt w:val="bullet"/>
      <w:lvlText w:val="o"/>
      <w:lvlJc w:val="left"/>
      <w:pPr>
        <w:ind w:left="5542" w:hanging="360"/>
      </w:pPr>
      <w:rPr>
        <w:rFonts w:hint="default" w:ascii="Courier New" w:hAnsi="Courier New" w:cs="Courier New"/>
      </w:rPr>
    </w:lvl>
    <w:lvl w:ilvl="8" w:tplc="08130005" w:tentative="1">
      <w:start w:val="1"/>
      <w:numFmt w:val="bullet"/>
      <w:lvlText w:val=""/>
      <w:lvlJc w:val="left"/>
      <w:pPr>
        <w:ind w:left="6262" w:hanging="360"/>
      </w:pPr>
      <w:rPr>
        <w:rFonts w:hint="default" w:ascii="Wingdings" w:hAnsi="Wingdings"/>
      </w:rPr>
    </w:lvl>
  </w:abstractNum>
  <w:abstractNum w:abstractNumId="6" w15:restartNumberingAfterBreak="0">
    <w:nsid w:val="27576527"/>
    <w:multiLevelType w:val="hybridMultilevel"/>
    <w:tmpl w:val="9FFC047A"/>
    <w:lvl w:ilvl="0" w:tplc="08130003">
      <w:start w:val="1"/>
      <w:numFmt w:val="bullet"/>
      <w:lvlText w:val="o"/>
      <w:lvlJc w:val="left"/>
      <w:pPr>
        <w:ind w:left="720" w:hanging="360"/>
      </w:pPr>
      <w:rPr>
        <w:rFonts w:hint="default" w:ascii="Courier New" w:hAnsi="Courier New" w:cs="Courier New"/>
      </w:rPr>
    </w:lvl>
    <w:lvl w:ilvl="1" w:tplc="08130001">
      <w:start w:val="1"/>
      <w:numFmt w:val="bullet"/>
      <w:lvlText w:val=""/>
      <w:lvlJc w:val="left"/>
      <w:pPr>
        <w:ind w:left="1440" w:hanging="360"/>
      </w:pPr>
      <w:rPr>
        <w:rFonts w:hint="default" w:ascii="Symbol" w:hAnsi="Symbol"/>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7" w15:restartNumberingAfterBreak="0">
    <w:nsid w:val="37ED42AA"/>
    <w:multiLevelType w:val="hybridMultilevel"/>
    <w:tmpl w:val="70BEA97E"/>
    <w:lvl w:ilvl="0" w:tplc="17F0A3C2">
      <w:start w:val="1"/>
      <w:numFmt w:val="bullet"/>
      <w:lvlText w:val=""/>
      <w:lvlJc w:val="left"/>
      <w:pPr>
        <w:ind w:left="720" w:hanging="360"/>
      </w:pPr>
      <w:rPr>
        <w:rFonts w:hint="default" w:ascii="Symbol" w:hAnsi="Symbol"/>
      </w:rPr>
    </w:lvl>
    <w:lvl w:ilvl="1" w:tplc="08130003">
      <w:start w:val="1"/>
      <w:numFmt w:val="bullet"/>
      <w:lvlText w:val="o"/>
      <w:lvlJc w:val="left"/>
      <w:pPr>
        <w:ind w:left="1440" w:hanging="360"/>
      </w:pPr>
      <w:rPr>
        <w:rFonts w:hint="default" w:ascii="Courier New" w:hAnsi="Courier New" w:cs="Courier New"/>
      </w:rPr>
    </w:lvl>
    <w:lvl w:ilvl="2" w:tplc="08130005">
      <w:start w:val="1"/>
      <w:numFmt w:val="bullet"/>
      <w:lvlText w:val=""/>
      <w:lvlJc w:val="left"/>
      <w:pPr>
        <w:ind w:left="2160" w:hanging="360"/>
      </w:pPr>
      <w:rPr>
        <w:rFonts w:hint="default" w:ascii="Wingdings" w:hAnsi="Wingdings"/>
      </w:rPr>
    </w:lvl>
    <w:lvl w:ilvl="3" w:tplc="08130001">
      <w:start w:val="1"/>
      <w:numFmt w:val="bullet"/>
      <w:lvlText w:val=""/>
      <w:lvlJc w:val="left"/>
      <w:pPr>
        <w:ind w:left="2880" w:hanging="360"/>
      </w:pPr>
      <w:rPr>
        <w:rFonts w:hint="default" w:ascii="Symbol" w:hAnsi="Symbol"/>
      </w:rPr>
    </w:lvl>
    <w:lvl w:ilvl="4" w:tplc="08130003">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8" w15:restartNumberingAfterBreak="0">
    <w:nsid w:val="3D412039"/>
    <w:multiLevelType w:val="hybridMultilevel"/>
    <w:tmpl w:val="9524250A"/>
    <w:lvl w:ilvl="0" w:tplc="9C482466">
      <w:start w:val="1"/>
      <w:numFmt w:val="decimal"/>
      <w:lvlText w:val="%1."/>
      <w:lvlJc w:val="left"/>
      <w:pPr>
        <w:ind w:left="1353" w:hanging="360"/>
      </w:pPr>
      <w:rPr>
        <w:rFonts w:hint="default"/>
      </w:rPr>
    </w:lvl>
    <w:lvl w:ilvl="1" w:tplc="AA3643EE">
      <w:start w:val="1"/>
      <w:numFmt w:val="decimal"/>
      <w:lvlText w:val="1.%2."/>
      <w:lvlJc w:val="righ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D6B7F8F"/>
    <w:multiLevelType w:val="hybridMultilevel"/>
    <w:tmpl w:val="D3364040"/>
    <w:lvl w:ilvl="0" w:tplc="588A3C08">
      <w:start w:val="1"/>
      <w:numFmt w:val="decimal"/>
      <w:lvlText w:val="%1."/>
      <w:lvlJc w:val="left"/>
      <w:pPr>
        <w:ind w:left="644"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20E42D4"/>
    <w:multiLevelType w:val="hybridMultilevel"/>
    <w:tmpl w:val="836089F4"/>
    <w:lvl w:ilvl="0" w:tplc="7DF48846">
      <w:numFmt w:val="bullet"/>
      <w:lvlText w:val="-"/>
      <w:lvlJc w:val="left"/>
      <w:pPr>
        <w:ind w:left="720" w:hanging="360"/>
      </w:pPr>
      <w:rPr>
        <w:rFonts w:hint="default" w:ascii="Verdana" w:hAnsi="Verdana" w:eastAsiaTheme="minorHAnsi" w:cstheme="minorBidi"/>
      </w:rPr>
    </w:lvl>
    <w:lvl w:ilvl="1" w:tplc="08130003">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1" w15:restartNumberingAfterBreak="0">
    <w:nsid w:val="54191558"/>
    <w:multiLevelType w:val="hybridMultilevel"/>
    <w:tmpl w:val="2ECC8D0A"/>
    <w:lvl w:ilvl="0" w:tplc="17F0A3C2">
      <w:start w:val="1"/>
      <w:numFmt w:val="bullet"/>
      <w:lvlText w:val=""/>
      <w:lvlJc w:val="left"/>
      <w:pPr>
        <w:ind w:left="720" w:hanging="360"/>
      </w:pPr>
      <w:rPr>
        <w:rFonts w:hint="default" w:ascii="Symbol" w:hAnsi="Symbol"/>
      </w:rPr>
    </w:lvl>
    <w:lvl w:ilvl="1" w:tplc="08130003">
      <w:start w:val="1"/>
      <w:numFmt w:val="bullet"/>
      <w:lvlText w:val="o"/>
      <w:lvlJc w:val="left"/>
      <w:pPr>
        <w:ind w:left="1440" w:hanging="360"/>
      </w:pPr>
      <w:rPr>
        <w:rFonts w:hint="default" w:ascii="Courier New" w:hAnsi="Courier New" w:cs="Courier New"/>
      </w:rPr>
    </w:lvl>
    <w:lvl w:ilvl="2" w:tplc="08130005">
      <w:start w:val="1"/>
      <w:numFmt w:val="bullet"/>
      <w:lvlText w:val=""/>
      <w:lvlJc w:val="left"/>
      <w:pPr>
        <w:ind w:left="2160" w:hanging="360"/>
      </w:pPr>
      <w:rPr>
        <w:rFonts w:hint="default" w:ascii="Wingdings" w:hAnsi="Wingdings"/>
      </w:rPr>
    </w:lvl>
    <w:lvl w:ilvl="3" w:tplc="08130001">
      <w:start w:val="1"/>
      <w:numFmt w:val="bullet"/>
      <w:lvlText w:val=""/>
      <w:lvlJc w:val="left"/>
      <w:pPr>
        <w:ind w:left="2880" w:hanging="360"/>
      </w:pPr>
      <w:rPr>
        <w:rFonts w:hint="default" w:ascii="Symbol" w:hAnsi="Symbol"/>
      </w:rPr>
    </w:lvl>
    <w:lvl w:ilvl="4" w:tplc="08130003">
      <w:start w:val="1"/>
      <w:numFmt w:val="bullet"/>
      <w:lvlText w:val="o"/>
      <w:lvlJc w:val="left"/>
      <w:pPr>
        <w:ind w:left="3600" w:hanging="360"/>
      </w:pPr>
      <w:rPr>
        <w:rFonts w:hint="default" w:ascii="Courier New" w:hAnsi="Courier New" w:cs="Courier New"/>
      </w:rPr>
    </w:lvl>
    <w:lvl w:ilvl="5" w:tplc="08130005">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2" w15:restartNumberingAfterBreak="0">
    <w:nsid w:val="56567ACA"/>
    <w:multiLevelType w:val="hybridMultilevel"/>
    <w:tmpl w:val="D14A7E6C"/>
    <w:lvl w:ilvl="0" w:tplc="88E2B5FA">
      <w:numFmt w:val="bullet"/>
      <w:lvlText w:val="-"/>
      <w:lvlJc w:val="left"/>
      <w:pPr>
        <w:ind w:left="720" w:hanging="360"/>
      </w:pPr>
      <w:rPr>
        <w:rFonts w:hint="default" w:ascii="Verdana" w:hAnsi="Verdana" w:eastAsiaTheme="minorHAnsi" w:cstheme="minorBid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3" w15:restartNumberingAfterBreak="0">
    <w:nsid w:val="59E03DA7"/>
    <w:multiLevelType w:val="hybridMultilevel"/>
    <w:tmpl w:val="CC764C18"/>
    <w:lvl w:ilvl="0" w:tplc="17F0A3C2">
      <w:start w:val="1"/>
      <w:numFmt w:val="bullet"/>
      <w:lvlText w:val=""/>
      <w:lvlJc w:val="left"/>
      <w:pPr>
        <w:ind w:left="720" w:hanging="360"/>
      </w:pPr>
      <w:rPr>
        <w:rFonts w:hint="default" w:ascii="Symbol" w:hAnsi="Symbol"/>
      </w:rPr>
    </w:lvl>
    <w:lvl w:ilvl="1" w:tplc="08130003">
      <w:start w:val="1"/>
      <w:numFmt w:val="bullet"/>
      <w:lvlText w:val="o"/>
      <w:lvlJc w:val="left"/>
      <w:pPr>
        <w:ind w:left="1440" w:hanging="360"/>
      </w:pPr>
      <w:rPr>
        <w:rFonts w:hint="default" w:ascii="Courier New" w:hAnsi="Courier New" w:cs="Courier New"/>
      </w:rPr>
    </w:lvl>
    <w:lvl w:ilvl="2" w:tplc="08130005">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4" w15:restartNumberingAfterBreak="0">
    <w:nsid w:val="668A14FE"/>
    <w:multiLevelType w:val="multilevel"/>
    <w:tmpl w:val="B10EDD88"/>
    <w:lvl w:ilvl="0">
      <w:start w:val="2"/>
      <w:numFmt w:val="decimal"/>
      <w:lvlText w:val="%1."/>
      <w:lvlJc w:val="left"/>
      <w:pPr>
        <w:ind w:left="630" w:hanging="630"/>
      </w:pPr>
      <w:rPr>
        <w:rFonts w:hint="default"/>
      </w:rPr>
    </w:lvl>
    <w:lvl w:ilvl="1">
      <w:start w:val="1"/>
      <w:numFmt w:val="decimal"/>
      <w:lvlText w:val="3.%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15" w15:restartNumberingAfterBreak="0">
    <w:nsid w:val="6C751237"/>
    <w:multiLevelType w:val="hybridMultilevel"/>
    <w:tmpl w:val="F934E1B4"/>
    <w:lvl w:ilvl="0" w:tplc="08130003">
      <w:start w:val="1"/>
      <w:numFmt w:val="bullet"/>
      <w:lvlText w:val="o"/>
      <w:lvlJc w:val="left"/>
      <w:pPr>
        <w:ind w:left="1146" w:hanging="360"/>
      </w:pPr>
      <w:rPr>
        <w:rFonts w:hint="default" w:ascii="Courier New" w:hAnsi="Courier New" w:cs="Courier New"/>
      </w:rPr>
    </w:lvl>
    <w:lvl w:ilvl="1" w:tplc="08130003" w:tentative="1">
      <w:start w:val="1"/>
      <w:numFmt w:val="bullet"/>
      <w:lvlText w:val="o"/>
      <w:lvlJc w:val="left"/>
      <w:pPr>
        <w:ind w:left="1866" w:hanging="360"/>
      </w:pPr>
      <w:rPr>
        <w:rFonts w:hint="default" w:ascii="Courier New" w:hAnsi="Courier New" w:cs="Courier New"/>
      </w:rPr>
    </w:lvl>
    <w:lvl w:ilvl="2" w:tplc="08130005" w:tentative="1">
      <w:start w:val="1"/>
      <w:numFmt w:val="bullet"/>
      <w:lvlText w:val=""/>
      <w:lvlJc w:val="left"/>
      <w:pPr>
        <w:ind w:left="2586" w:hanging="360"/>
      </w:pPr>
      <w:rPr>
        <w:rFonts w:hint="default" w:ascii="Wingdings" w:hAnsi="Wingdings"/>
      </w:rPr>
    </w:lvl>
    <w:lvl w:ilvl="3" w:tplc="08130001" w:tentative="1">
      <w:start w:val="1"/>
      <w:numFmt w:val="bullet"/>
      <w:lvlText w:val=""/>
      <w:lvlJc w:val="left"/>
      <w:pPr>
        <w:ind w:left="3306" w:hanging="360"/>
      </w:pPr>
      <w:rPr>
        <w:rFonts w:hint="default" w:ascii="Symbol" w:hAnsi="Symbol"/>
      </w:rPr>
    </w:lvl>
    <w:lvl w:ilvl="4" w:tplc="08130003" w:tentative="1">
      <w:start w:val="1"/>
      <w:numFmt w:val="bullet"/>
      <w:lvlText w:val="o"/>
      <w:lvlJc w:val="left"/>
      <w:pPr>
        <w:ind w:left="4026" w:hanging="360"/>
      </w:pPr>
      <w:rPr>
        <w:rFonts w:hint="default" w:ascii="Courier New" w:hAnsi="Courier New" w:cs="Courier New"/>
      </w:rPr>
    </w:lvl>
    <w:lvl w:ilvl="5" w:tplc="08130005" w:tentative="1">
      <w:start w:val="1"/>
      <w:numFmt w:val="bullet"/>
      <w:lvlText w:val=""/>
      <w:lvlJc w:val="left"/>
      <w:pPr>
        <w:ind w:left="4746" w:hanging="360"/>
      </w:pPr>
      <w:rPr>
        <w:rFonts w:hint="default" w:ascii="Wingdings" w:hAnsi="Wingdings"/>
      </w:rPr>
    </w:lvl>
    <w:lvl w:ilvl="6" w:tplc="08130001" w:tentative="1">
      <w:start w:val="1"/>
      <w:numFmt w:val="bullet"/>
      <w:lvlText w:val=""/>
      <w:lvlJc w:val="left"/>
      <w:pPr>
        <w:ind w:left="5466" w:hanging="360"/>
      </w:pPr>
      <w:rPr>
        <w:rFonts w:hint="default" w:ascii="Symbol" w:hAnsi="Symbol"/>
      </w:rPr>
    </w:lvl>
    <w:lvl w:ilvl="7" w:tplc="08130003" w:tentative="1">
      <w:start w:val="1"/>
      <w:numFmt w:val="bullet"/>
      <w:lvlText w:val="o"/>
      <w:lvlJc w:val="left"/>
      <w:pPr>
        <w:ind w:left="6186" w:hanging="360"/>
      </w:pPr>
      <w:rPr>
        <w:rFonts w:hint="default" w:ascii="Courier New" w:hAnsi="Courier New" w:cs="Courier New"/>
      </w:rPr>
    </w:lvl>
    <w:lvl w:ilvl="8" w:tplc="08130005" w:tentative="1">
      <w:start w:val="1"/>
      <w:numFmt w:val="bullet"/>
      <w:lvlText w:val=""/>
      <w:lvlJc w:val="left"/>
      <w:pPr>
        <w:ind w:left="6906" w:hanging="360"/>
      </w:pPr>
      <w:rPr>
        <w:rFonts w:hint="default" w:ascii="Wingdings" w:hAnsi="Wingdings"/>
      </w:rPr>
    </w:lvl>
  </w:abstractNum>
  <w:num w:numId="1">
    <w:abstractNumId w:val="9"/>
  </w:num>
  <w:num w:numId="2">
    <w:abstractNumId w:val="8"/>
  </w:num>
  <w:num w:numId="3">
    <w:abstractNumId w:val="0"/>
  </w:num>
  <w:num w:numId="4">
    <w:abstractNumId w:val="15"/>
  </w:num>
  <w:num w:numId="5">
    <w:abstractNumId w:val="6"/>
  </w:num>
  <w:num w:numId="6">
    <w:abstractNumId w:val="5"/>
  </w:num>
  <w:num w:numId="7">
    <w:abstractNumId w:val="4"/>
  </w:num>
  <w:num w:numId="8">
    <w:abstractNumId w:val="8"/>
    <w:lvlOverride w:ilvl="0">
      <w:startOverride w:val="1"/>
    </w:lvlOverride>
  </w:num>
  <w:num w:numId="9">
    <w:abstractNumId w:val="14"/>
  </w:num>
  <w:num w:numId="10">
    <w:abstractNumId w:val="8"/>
    <w:lvlOverride w:ilvl="0">
      <w:startOverride w:val="1"/>
    </w:lvlOverride>
  </w:num>
  <w:num w:numId="11">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3"/>
    </w:lvlOverride>
    <w:lvlOverride w:ilvl="1">
      <w:startOverride w:val="1"/>
    </w:lvlOverride>
  </w:num>
  <w:num w:numId="13">
    <w:abstractNumId w:val="0"/>
    <w:lvlOverride w:ilvl="0">
      <w:startOverride w:val="3"/>
    </w:lvlOverride>
    <w:lvlOverride w:ilvl="1">
      <w:startOverride w:val="1"/>
    </w:lvlOverride>
  </w:num>
  <w:num w:numId="14">
    <w:abstractNumId w:val="11"/>
  </w:num>
  <w:num w:numId="15">
    <w:abstractNumId w:val="12"/>
  </w:num>
  <w:num w:numId="16">
    <w:abstractNumId w:val="13"/>
  </w:num>
  <w:num w:numId="17">
    <w:abstractNumId w:val="7"/>
  </w:num>
  <w:num w:numId="18">
    <w:abstractNumId w:val="10"/>
  </w:num>
  <w:num w:numId="19">
    <w:abstractNumId w:val="3"/>
  </w:num>
  <w:num w:numId="20">
    <w:abstractNumId w:val="0"/>
    <w:lvlOverride w:ilvl="0">
      <w:startOverride w:val="3"/>
    </w:lvlOverride>
    <w:lvlOverride w:ilvl="1">
      <w:startOverride w:val="1"/>
    </w:lvlOverride>
  </w:num>
  <w:num w:numId="21">
    <w:abstractNumId w:val="0"/>
    <w:lvlOverride w:ilvl="0">
      <w:startOverride w:val="3"/>
    </w:lvlOverride>
    <w:lvlOverride w:ilvl="1">
      <w:startOverride w:val="1"/>
    </w:lvlOverride>
  </w:num>
  <w:num w:numId="22">
    <w:abstractNumId w:val="0"/>
    <w:lvlOverride w:ilvl="0">
      <w:startOverride w:val="3"/>
    </w:lvlOverride>
    <w:lvlOverride w:ilvl="1">
      <w:startOverride w:val="1"/>
    </w:lvlOverride>
  </w:num>
  <w:num w:numId="23">
    <w:abstractNumId w:val="0"/>
    <w:lvlOverride w:ilvl="0">
      <w:startOverride w:val="2"/>
    </w:lvlOverride>
    <w:lvlOverride w:ilvl="1">
      <w:startOverride w:val="1"/>
    </w:lvlOverride>
  </w:num>
  <w:num w:numId="24">
    <w:abstractNumId w:val="0"/>
    <w:lvlOverride w:ilvl="0">
      <w:startOverride w:val="3"/>
    </w:lvlOverride>
    <w:lvlOverride w:ilvl="1">
      <w:startOverride w:val="1"/>
    </w:lvlOverride>
  </w:num>
  <w:num w:numId="25">
    <w:abstractNumId w:val="0"/>
    <w:lvlOverride w:ilvl="0">
      <w:startOverride w:val="3"/>
    </w:lvlOverride>
    <w:lvlOverride w:ilvl="1">
      <w:startOverride w:val="1"/>
    </w:lvlOverride>
  </w:num>
  <w:num w:numId="26">
    <w:abstractNumId w:val="2"/>
  </w:num>
  <w:num w:numId="27">
    <w:abstractNumId w:val="1"/>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e Verlinden">
    <w15:presenceInfo w15:providerId="None" w15:userId="Marie Verlinden"/>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CE"/>
    <w:rsid w:val="00293DCE"/>
    <w:rsid w:val="003427CB"/>
    <w:rsid w:val="00365840"/>
    <w:rsid w:val="003A42EB"/>
    <w:rsid w:val="00400778"/>
    <w:rsid w:val="0044265E"/>
    <w:rsid w:val="004A3749"/>
    <w:rsid w:val="00537176"/>
    <w:rsid w:val="00540744"/>
    <w:rsid w:val="0060174B"/>
    <w:rsid w:val="0064220A"/>
    <w:rsid w:val="006622A0"/>
    <w:rsid w:val="006F7AAD"/>
    <w:rsid w:val="007216C9"/>
    <w:rsid w:val="00835B0C"/>
    <w:rsid w:val="008720B1"/>
    <w:rsid w:val="009134B0"/>
    <w:rsid w:val="009E216D"/>
    <w:rsid w:val="00A219A3"/>
    <w:rsid w:val="00AD3BA7"/>
    <w:rsid w:val="00AE5AF2"/>
    <w:rsid w:val="00B0558B"/>
    <w:rsid w:val="00B8085E"/>
    <w:rsid w:val="00B95C9D"/>
    <w:rsid w:val="00C51458"/>
    <w:rsid w:val="00CD19D5"/>
    <w:rsid w:val="00CF71A0"/>
    <w:rsid w:val="00D110B8"/>
    <w:rsid w:val="00E402D3"/>
    <w:rsid w:val="00E54CF8"/>
    <w:rsid w:val="00FB5A13"/>
    <w:rsid w:val="53D5A0B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0DB4"/>
  <w15:chartTrackingRefBased/>
  <w15:docId w15:val="{3519310D-91A1-41D6-9361-2D53E2EAC5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Standaard" w:default="1">
    <w:name w:val="Normal"/>
    <w:qFormat/>
    <w:rsid w:val="00293DCE"/>
    <w:pPr>
      <w:spacing w:after="200" w:line="276" w:lineRule="auto"/>
    </w:pPr>
    <w:rPr>
      <w:rFonts w:ascii="Verdana" w:hAnsi="Verdana"/>
      <w:sz w:val="20"/>
      <w:szCs w:val="20"/>
    </w:rPr>
  </w:style>
  <w:style w:type="paragraph" w:styleId="Kop1">
    <w:name w:val="heading 1"/>
    <w:basedOn w:val="Lijstalinea"/>
    <w:next w:val="Standaard"/>
    <w:link w:val="Kop1Char"/>
    <w:uiPriority w:val="9"/>
    <w:qFormat/>
    <w:rsid w:val="00293DCE"/>
    <w:pPr>
      <w:numPr>
        <w:numId w:val="27"/>
      </w:numPr>
      <w:tabs>
        <w:tab w:val="left" w:pos="709"/>
      </w:tabs>
      <w:ind w:left="426" w:hanging="426"/>
      <w:outlineLvl w:val="0"/>
    </w:pPr>
    <w:rPr>
      <w:b/>
      <w:color w:val="2F5496" w:themeColor="accent1" w:themeShade="BF"/>
      <w:sz w:val="24"/>
      <w:szCs w:val="24"/>
      <w:u w:val="single"/>
    </w:rPr>
  </w:style>
  <w:style w:type="paragraph" w:styleId="Kop2">
    <w:name w:val="heading 2"/>
    <w:basedOn w:val="Kop1"/>
    <w:next w:val="Standaard"/>
    <w:link w:val="Kop2Char"/>
    <w:uiPriority w:val="9"/>
    <w:unhideWhenUsed/>
    <w:qFormat/>
    <w:rsid w:val="00293DCE"/>
    <w:pPr>
      <w:numPr>
        <w:ilvl w:val="1"/>
      </w:numPr>
      <w:ind w:left="709" w:hanging="709"/>
      <w:outlineLvl w:val="1"/>
    </w:pPr>
  </w:style>
  <w:style w:type="paragraph" w:styleId="Kop3">
    <w:name w:val="heading 3"/>
    <w:basedOn w:val="Kop2"/>
    <w:next w:val="Standaard"/>
    <w:link w:val="Kop3Char"/>
    <w:uiPriority w:val="9"/>
    <w:unhideWhenUsed/>
    <w:qFormat/>
    <w:rsid w:val="00293DCE"/>
    <w:pPr>
      <w:numPr>
        <w:ilvl w:val="2"/>
      </w:numPr>
      <w:ind w:left="1134" w:hanging="1134"/>
      <w:outlineLvl w:val="2"/>
    </w:pPr>
  </w:style>
  <w:style w:type="paragraph" w:styleId="Kop4">
    <w:name w:val="heading 4"/>
    <w:basedOn w:val="Standaard"/>
    <w:next w:val="Standaard"/>
    <w:link w:val="Kop4Char"/>
    <w:uiPriority w:val="9"/>
    <w:unhideWhenUsed/>
    <w:qFormat/>
    <w:rsid w:val="00293DCE"/>
    <w:pPr>
      <w:keepNext/>
      <w:keepLines/>
      <w:numPr>
        <w:ilvl w:val="3"/>
        <w:numId w:val="27"/>
      </w:numPr>
      <w:spacing w:before="40" w:after="0"/>
      <w:outlineLvl w:val="3"/>
    </w:pPr>
    <w:rPr>
      <w:rFonts w:eastAsiaTheme="majorEastAsia" w:cstheme="majorBidi"/>
      <w:b/>
      <w:iCs/>
      <w:color w:val="2F5496" w:themeColor="accent1" w:themeShade="BF"/>
      <w:sz w:val="24"/>
      <w:szCs w:val="24"/>
      <w:u w:val="single"/>
    </w:rPr>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293DCE"/>
    <w:pPr>
      <w:ind w:left="720"/>
      <w:contextualSpacing/>
    </w:pPr>
  </w:style>
  <w:style w:type="character" w:styleId="Kop1Char" w:customStyle="1">
    <w:name w:val="Kop 1 Char"/>
    <w:basedOn w:val="Standaardalinea-lettertype"/>
    <w:link w:val="Kop1"/>
    <w:uiPriority w:val="9"/>
    <w:rsid w:val="00293DCE"/>
    <w:rPr>
      <w:rFonts w:ascii="Verdana" w:hAnsi="Verdana"/>
      <w:b/>
      <w:color w:val="2F5496" w:themeColor="accent1" w:themeShade="BF"/>
      <w:sz w:val="24"/>
      <w:szCs w:val="24"/>
      <w:u w:val="single"/>
    </w:rPr>
  </w:style>
  <w:style w:type="character" w:styleId="Kop2Char" w:customStyle="1">
    <w:name w:val="Kop 2 Char"/>
    <w:basedOn w:val="Standaardalinea-lettertype"/>
    <w:link w:val="Kop2"/>
    <w:uiPriority w:val="9"/>
    <w:rsid w:val="00293DCE"/>
    <w:rPr>
      <w:rFonts w:ascii="Verdana" w:hAnsi="Verdana"/>
      <w:b/>
      <w:color w:val="2F5496" w:themeColor="accent1" w:themeShade="BF"/>
      <w:sz w:val="24"/>
      <w:szCs w:val="24"/>
      <w:u w:val="single"/>
    </w:rPr>
  </w:style>
  <w:style w:type="character" w:styleId="Kop3Char" w:customStyle="1">
    <w:name w:val="Kop 3 Char"/>
    <w:basedOn w:val="Standaardalinea-lettertype"/>
    <w:link w:val="Kop3"/>
    <w:uiPriority w:val="9"/>
    <w:rsid w:val="00293DCE"/>
    <w:rPr>
      <w:rFonts w:ascii="Verdana" w:hAnsi="Verdana"/>
      <w:b/>
      <w:color w:val="2F5496" w:themeColor="accent1" w:themeShade="BF"/>
      <w:sz w:val="24"/>
      <w:szCs w:val="24"/>
      <w:u w:val="single"/>
    </w:rPr>
  </w:style>
  <w:style w:type="character" w:styleId="Kop4Char" w:customStyle="1">
    <w:name w:val="Kop 4 Char"/>
    <w:basedOn w:val="Standaardalinea-lettertype"/>
    <w:link w:val="Kop4"/>
    <w:uiPriority w:val="9"/>
    <w:rsid w:val="00293DCE"/>
    <w:rPr>
      <w:rFonts w:ascii="Verdana" w:hAnsi="Verdana" w:eastAsiaTheme="majorEastAsia" w:cstheme="majorBidi"/>
      <w:b/>
      <w:iCs/>
      <w:color w:val="2F5496" w:themeColor="accent1" w:themeShade="BF"/>
      <w:sz w:val="24"/>
      <w:szCs w:val="24"/>
      <w:u w:val="single"/>
    </w:rPr>
  </w:style>
  <w:style w:type="paragraph" w:styleId="Geenafstand">
    <w:name w:val="No Spacing"/>
    <w:link w:val="GeenafstandChar"/>
    <w:uiPriority w:val="1"/>
    <w:qFormat/>
    <w:rsid w:val="00293DCE"/>
    <w:pPr>
      <w:spacing w:after="0" w:line="240" w:lineRule="auto"/>
    </w:pPr>
    <w:rPr>
      <w:rFonts w:eastAsiaTheme="minorEastAsia"/>
      <w:lang w:eastAsia="nl-BE"/>
    </w:rPr>
  </w:style>
  <w:style w:type="character" w:styleId="GeenafstandChar" w:customStyle="1">
    <w:name w:val="Geen afstand Char"/>
    <w:basedOn w:val="Standaardalinea-lettertype"/>
    <w:link w:val="Geenafstand"/>
    <w:uiPriority w:val="1"/>
    <w:rsid w:val="00293DCE"/>
    <w:rPr>
      <w:rFonts w:eastAsiaTheme="minorEastAsia"/>
      <w:lang w:eastAsia="nl-BE"/>
    </w:rPr>
  </w:style>
  <w:style w:type="character" w:styleId="BallontekstChar" w:customStyle="1">
    <w:name w:val="Ballontekst Char"/>
    <w:basedOn w:val="Standaardalinea-lettertype"/>
    <w:link w:val="Ballontekst"/>
    <w:uiPriority w:val="99"/>
    <w:semiHidden/>
    <w:rsid w:val="00293DCE"/>
    <w:rPr>
      <w:rFonts w:ascii="Tahoma" w:hAnsi="Tahoma" w:cs="Tahoma"/>
      <w:sz w:val="16"/>
      <w:szCs w:val="16"/>
    </w:rPr>
  </w:style>
  <w:style w:type="paragraph" w:styleId="Ballontekst">
    <w:name w:val="Balloon Text"/>
    <w:basedOn w:val="Standaard"/>
    <w:link w:val="BallontekstChar"/>
    <w:uiPriority w:val="99"/>
    <w:semiHidden/>
    <w:unhideWhenUsed/>
    <w:rsid w:val="00293DCE"/>
    <w:pPr>
      <w:spacing w:after="0" w:line="240" w:lineRule="auto"/>
    </w:pPr>
    <w:rPr>
      <w:rFonts w:ascii="Tahoma" w:hAnsi="Tahoma" w:cs="Tahoma"/>
      <w:sz w:val="16"/>
      <w:szCs w:val="16"/>
    </w:rPr>
  </w:style>
  <w:style w:type="paragraph" w:styleId="Koptekst">
    <w:name w:val="header"/>
    <w:basedOn w:val="Standaard"/>
    <w:link w:val="KoptekstChar"/>
    <w:uiPriority w:val="99"/>
    <w:unhideWhenUsed/>
    <w:rsid w:val="00293DCE"/>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293DCE"/>
    <w:rPr>
      <w:rFonts w:ascii="Verdana" w:hAnsi="Verdana"/>
      <w:sz w:val="20"/>
      <w:szCs w:val="20"/>
    </w:rPr>
  </w:style>
  <w:style w:type="paragraph" w:styleId="Voettekst">
    <w:name w:val="footer"/>
    <w:basedOn w:val="Standaard"/>
    <w:link w:val="VoettekstChar"/>
    <w:uiPriority w:val="99"/>
    <w:unhideWhenUsed/>
    <w:rsid w:val="00293DCE"/>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293DCE"/>
    <w:rPr>
      <w:rFonts w:ascii="Verdana" w:hAnsi="Verdana"/>
      <w:sz w:val="20"/>
      <w:szCs w:val="20"/>
    </w:rPr>
  </w:style>
  <w:style w:type="paragraph" w:styleId="Kopvaninhoudsopgave">
    <w:name w:val="TOC Heading"/>
    <w:basedOn w:val="Kop1"/>
    <w:next w:val="Standaard"/>
    <w:uiPriority w:val="39"/>
    <w:unhideWhenUsed/>
    <w:qFormat/>
    <w:rsid w:val="00293DCE"/>
    <w:pPr>
      <w:keepNext/>
      <w:keepLines/>
      <w:numPr>
        <w:numId w:val="0"/>
      </w:numPr>
      <w:spacing w:before="480" w:after="0"/>
      <w:contextualSpacing w:val="0"/>
      <w:outlineLvl w:val="9"/>
    </w:pPr>
    <w:rPr>
      <w:rFonts w:asciiTheme="majorHAnsi" w:hAnsiTheme="majorHAnsi" w:eastAsiaTheme="majorEastAsia" w:cstheme="majorBidi"/>
      <w:bCs/>
      <w:u w:val="none"/>
      <w:lang w:eastAsia="nl-BE"/>
    </w:rPr>
  </w:style>
  <w:style w:type="paragraph" w:styleId="Inhopg1">
    <w:name w:val="toc 1"/>
    <w:basedOn w:val="Standaard"/>
    <w:next w:val="Standaard"/>
    <w:autoRedefine/>
    <w:uiPriority w:val="39"/>
    <w:unhideWhenUsed/>
    <w:rsid w:val="00293DCE"/>
    <w:pPr>
      <w:tabs>
        <w:tab w:val="left" w:pos="660"/>
        <w:tab w:val="right" w:leader="dot" w:pos="10456"/>
      </w:tabs>
      <w:spacing w:after="100"/>
    </w:pPr>
    <w:rPr>
      <w:b/>
      <w:noProof/>
    </w:rPr>
  </w:style>
  <w:style w:type="paragraph" w:styleId="Inhopg2">
    <w:name w:val="toc 2"/>
    <w:basedOn w:val="Standaard"/>
    <w:next w:val="Standaard"/>
    <w:autoRedefine/>
    <w:uiPriority w:val="39"/>
    <w:unhideWhenUsed/>
    <w:rsid w:val="00293DCE"/>
    <w:pPr>
      <w:spacing w:after="100"/>
      <w:ind w:left="200"/>
    </w:pPr>
  </w:style>
  <w:style w:type="character" w:styleId="Hyperlink">
    <w:name w:val="Hyperlink"/>
    <w:basedOn w:val="Standaardalinea-lettertype"/>
    <w:uiPriority w:val="99"/>
    <w:unhideWhenUsed/>
    <w:rsid w:val="00293DCE"/>
    <w:rPr>
      <w:color w:val="0563C1" w:themeColor="hyperlink"/>
      <w:u w:val="single"/>
    </w:rPr>
  </w:style>
  <w:style w:type="paragraph" w:styleId="Voetnoottekst">
    <w:name w:val="footnote text"/>
    <w:basedOn w:val="Standaard"/>
    <w:link w:val="VoetnoottekstChar"/>
    <w:uiPriority w:val="99"/>
    <w:semiHidden/>
    <w:unhideWhenUsed/>
    <w:rsid w:val="00293DCE"/>
    <w:pPr>
      <w:spacing w:after="0" w:line="240" w:lineRule="auto"/>
    </w:pPr>
  </w:style>
  <w:style w:type="character" w:styleId="VoetnoottekstChar" w:customStyle="1">
    <w:name w:val="Voetnoottekst Char"/>
    <w:basedOn w:val="Standaardalinea-lettertype"/>
    <w:link w:val="Voetnoottekst"/>
    <w:uiPriority w:val="99"/>
    <w:semiHidden/>
    <w:rsid w:val="00293DCE"/>
    <w:rPr>
      <w:rFonts w:ascii="Verdana" w:hAnsi="Verdana"/>
      <w:sz w:val="20"/>
      <w:szCs w:val="20"/>
    </w:rPr>
  </w:style>
  <w:style w:type="character" w:styleId="Voetnootmarkering">
    <w:name w:val="footnote reference"/>
    <w:basedOn w:val="Standaardalinea-lettertype"/>
    <w:uiPriority w:val="99"/>
    <w:semiHidden/>
    <w:unhideWhenUsed/>
    <w:rsid w:val="00293DCE"/>
    <w:rPr>
      <w:vertAlign w:val="superscript"/>
    </w:rPr>
  </w:style>
  <w:style w:type="table" w:styleId="Gemiddeldraster3-accent1">
    <w:name w:val="Medium Grid 3 Accent 1"/>
    <w:basedOn w:val="Standaardtabel"/>
    <w:uiPriority w:val="69"/>
    <w:rsid w:val="00293DCE"/>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1" w:themeFillTint="7F"/>
      </w:tcPr>
    </w:tblStylePr>
  </w:style>
  <w:style w:type="table" w:styleId="Rastertabel6kleurrijk-Accent1">
    <w:name w:val="Grid Table 6 Colorful Accent 1"/>
    <w:basedOn w:val="Standaardtabel"/>
    <w:uiPriority w:val="51"/>
    <w:rsid w:val="00293DCE"/>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Onopgemaaktetabel1">
    <w:name w:val="Plain Table 1"/>
    <w:basedOn w:val="Standaardtabel"/>
    <w:uiPriority w:val="41"/>
    <w:rsid w:val="00293DCE"/>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2-Accent1">
    <w:name w:val="Grid Table 2 Accent 1"/>
    <w:basedOn w:val="Standaardtabel"/>
    <w:uiPriority w:val="47"/>
    <w:rsid w:val="00293DCE"/>
    <w:pPr>
      <w:spacing w:after="0" w:line="240" w:lineRule="auto"/>
    </w:p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msonormal0" w:customStyle="1">
    <w:name w:val="msonormal"/>
    <w:basedOn w:val="Standaard"/>
    <w:rsid w:val="00293DCE"/>
    <w:pPr>
      <w:spacing w:before="100" w:beforeAutospacing="1" w:after="100" w:afterAutospacing="1" w:line="240" w:lineRule="auto"/>
    </w:pPr>
    <w:rPr>
      <w:rFonts w:ascii="Times New Roman" w:hAnsi="Times New Roman" w:eastAsia="Times New Roman" w:cs="Times New Roman"/>
      <w:sz w:val="24"/>
      <w:szCs w:val="24"/>
      <w:lang w:eastAsia="nl-BE"/>
    </w:rPr>
  </w:style>
  <w:style w:type="paragraph" w:styleId="xl67" w:customStyle="1">
    <w:name w:val="xl67"/>
    <w:basedOn w:val="Standaard"/>
    <w:rsid w:val="00293DCE"/>
    <w:pPr>
      <w:pBdr>
        <w:top w:val="single" w:color="auto" w:sz="4" w:space="0"/>
        <w:left w:val="single" w:color="auto" w:sz="4" w:space="0"/>
        <w:bottom w:val="single" w:color="auto" w:sz="4" w:space="0"/>
        <w:right w:val="single" w:color="auto" w:sz="4" w:space="0"/>
      </w:pBdr>
      <w:shd w:val="clear" w:color="000000" w:fill="92D050"/>
      <w:spacing w:before="100" w:beforeAutospacing="1" w:after="100" w:afterAutospacing="1" w:line="240" w:lineRule="auto"/>
    </w:pPr>
    <w:rPr>
      <w:rFonts w:ascii="Times New Roman" w:hAnsi="Times New Roman" w:eastAsia="Times New Roman" w:cs="Times New Roman"/>
      <w:sz w:val="24"/>
      <w:szCs w:val="24"/>
      <w:lang w:eastAsia="nl-BE"/>
    </w:rPr>
  </w:style>
  <w:style w:type="paragraph" w:styleId="xl68" w:customStyle="1">
    <w:name w:val="xl68"/>
    <w:basedOn w:val="Standaard"/>
    <w:rsid w:val="00293DCE"/>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pPr>
    <w:rPr>
      <w:rFonts w:ascii="Times New Roman" w:hAnsi="Times New Roman" w:eastAsia="Times New Roman" w:cs="Times New Roman"/>
      <w:sz w:val="24"/>
      <w:szCs w:val="24"/>
      <w:lang w:eastAsia="nl-BE"/>
    </w:rPr>
  </w:style>
  <w:style w:type="paragraph" w:styleId="xl69" w:customStyle="1">
    <w:name w:val="xl69"/>
    <w:basedOn w:val="Standaard"/>
    <w:rsid w:val="00293DCE"/>
    <w:pPr>
      <w:pBdr>
        <w:top w:val="single" w:color="auto" w:sz="4" w:space="0"/>
        <w:left w:val="single" w:color="auto" w:sz="4" w:space="0"/>
        <w:bottom w:val="single" w:color="auto" w:sz="4" w:space="0"/>
        <w:right w:val="single" w:color="auto" w:sz="4" w:space="0"/>
      </w:pBdr>
      <w:shd w:val="clear" w:color="000000" w:fill="8DB4E2"/>
      <w:spacing w:before="100" w:beforeAutospacing="1" w:after="100" w:afterAutospacing="1" w:line="240" w:lineRule="auto"/>
    </w:pPr>
    <w:rPr>
      <w:rFonts w:ascii="Times New Roman" w:hAnsi="Times New Roman" w:eastAsia="Times New Roman" w:cs="Times New Roman"/>
      <w:sz w:val="24"/>
      <w:szCs w:val="24"/>
      <w:lang w:eastAsia="nl-BE"/>
    </w:rPr>
  </w:style>
  <w:style w:type="paragraph" w:styleId="xl70" w:customStyle="1">
    <w:name w:val="xl70"/>
    <w:basedOn w:val="Standaard"/>
    <w:rsid w:val="00293DCE"/>
    <w:pPr>
      <w:pBdr>
        <w:top w:val="single" w:color="auto" w:sz="4" w:space="0"/>
        <w:left w:val="single" w:color="auto" w:sz="4" w:space="0"/>
        <w:bottom w:val="single" w:color="auto" w:sz="4" w:space="0"/>
        <w:right w:val="single" w:color="auto" w:sz="4" w:space="0"/>
      </w:pBdr>
      <w:shd w:val="clear" w:color="000000" w:fill="8DB4E2"/>
      <w:spacing w:before="100" w:beforeAutospacing="1" w:after="100" w:afterAutospacing="1" w:line="240" w:lineRule="auto"/>
    </w:pPr>
    <w:rPr>
      <w:rFonts w:ascii="Times New Roman" w:hAnsi="Times New Roman" w:eastAsia="Times New Roman" w:cs="Times New Roman"/>
      <w:sz w:val="24"/>
      <w:szCs w:val="24"/>
      <w:lang w:eastAsia="nl-BE"/>
    </w:rPr>
  </w:style>
  <w:style w:type="paragraph" w:styleId="xl71" w:customStyle="1">
    <w:name w:val="xl71"/>
    <w:basedOn w:val="Standaard"/>
    <w:rsid w:val="00293DCE"/>
    <w:pPr>
      <w:pBdr>
        <w:left w:val="single" w:color="auto" w:sz="4" w:space="0"/>
        <w:right w:val="single" w:color="auto" w:sz="4" w:space="0"/>
      </w:pBdr>
      <w:shd w:val="clear" w:color="000000" w:fill="8DB4E2"/>
      <w:spacing w:before="100" w:beforeAutospacing="1" w:after="100" w:afterAutospacing="1" w:line="240" w:lineRule="auto"/>
    </w:pPr>
    <w:rPr>
      <w:rFonts w:ascii="Times New Roman" w:hAnsi="Times New Roman" w:eastAsia="Times New Roman" w:cs="Times New Roman"/>
      <w:sz w:val="24"/>
      <w:szCs w:val="24"/>
      <w:lang w:eastAsia="nl-BE"/>
    </w:rPr>
  </w:style>
  <w:style w:type="paragraph" w:styleId="xl72" w:customStyle="1">
    <w:name w:val="xl72"/>
    <w:basedOn w:val="Standaard"/>
    <w:rsid w:val="00293DCE"/>
    <w:pPr>
      <w:pBdr>
        <w:top w:val="single" w:color="auto" w:sz="4" w:space="0"/>
        <w:left w:val="single" w:color="auto" w:sz="4" w:space="0"/>
        <w:bottom w:val="single" w:color="auto" w:sz="4" w:space="0"/>
        <w:right w:val="single" w:color="auto" w:sz="4" w:space="0"/>
      </w:pBdr>
      <w:shd w:val="clear" w:color="000000" w:fill="8DB4E2"/>
      <w:spacing w:before="100" w:beforeAutospacing="1" w:after="100" w:afterAutospacing="1" w:line="240" w:lineRule="auto"/>
    </w:pPr>
    <w:rPr>
      <w:rFonts w:ascii="Times New Roman" w:hAnsi="Times New Roman" w:eastAsia="Times New Roman" w:cs="Times New Roman"/>
      <w:sz w:val="24"/>
      <w:szCs w:val="24"/>
      <w:lang w:eastAsia="nl-BE"/>
    </w:rPr>
  </w:style>
  <w:style w:type="paragraph" w:styleId="xl73" w:customStyle="1">
    <w:name w:val="xl73"/>
    <w:basedOn w:val="Standaard"/>
    <w:rsid w:val="00293DCE"/>
    <w:pPr>
      <w:pBdr>
        <w:top w:val="single" w:color="auto" w:sz="4" w:space="0"/>
        <w:left w:val="single" w:color="auto" w:sz="4" w:space="0"/>
        <w:bottom w:val="single" w:color="auto" w:sz="4" w:space="0"/>
        <w:right w:val="single" w:color="auto" w:sz="4" w:space="0"/>
      </w:pBdr>
      <w:shd w:val="clear" w:color="000000" w:fill="92D050"/>
      <w:spacing w:before="100" w:beforeAutospacing="1" w:after="100" w:afterAutospacing="1" w:line="240" w:lineRule="auto"/>
    </w:pPr>
    <w:rPr>
      <w:rFonts w:ascii="Times New Roman" w:hAnsi="Times New Roman" w:eastAsia="Times New Roman" w:cs="Times New Roman"/>
      <w:sz w:val="24"/>
      <w:szCs w:val="24"/>
      <w:lang w:eastAsia="nl-BE"/>
    </w:rPr>
  </w:style>
  <w:style w:type="paragraph" w:styleId="Inhopg3">
    <w:name w:val="toc 3"/>
    <w:basedOn w:val="Standaard"/>
    <w:next w:val="Standaard"/>
    <w:autoRedefine/>
    <w:uiPriority w:val="39"/>
    <w:unhideWhenUsed/>
    <w:rsid w:val="00293DCE"/>
    <w:pPr>
      <w:spacing w:after="100"/>
      <w:ind w:left="400"/>
    </w:pPr>
  </w:style>
  <w:style w:type="paragraph" w:styleId="Titel">
    <w:name w:val="Title"/>
    <w:basedOn w:val="Standaard"/>
    <w:next w:val="Standaard"/>
    <w:link w:val="TitelChar"/>
    <w:uiPriority w:val="10"/>
    <w:qFormat/>
    <w:rsid w:val="00293DCE"/>
    <w:pPr>
      <w:spacing w:after="0" w:line="240" w:lineRule="auto"/>
      <w:contextualSpacing/>
    </w:pPr>
    <w:rPr>
      <w:rFonts w:eastAsiaTheme="majorEastAsia" w:cstheme="majorBidi"/>
      <w:b/>
      <w:color w:val="2F5496" w:themeColor="accent1" w:themeShade="BF"/>
      <w:spacing w:val="-10"/>
      <w:kern w:val="28"/>
      <w:sz w:val="28"/>
      <w:szCs w:val="28"/>
    </w:rPr>
  </w:style>
  <w:style w:type="character" w:styleId="TitelChar" w:customStyle="1">
    <w:name w:val="Titel Char"/>
    <w:basedOn w:val="Standaardalinea-lettertype"/>
    <w:link w:val="Titel"/>
    <w:uiPriority w:val="10"/>
    <w:rsid w:val="00293DCE"/>
    <w:rPr>
      <w:rFonts w:ascii="Verdana" w:hAnsi="Verdana" w:eastAsiaTheme="majorEastAsia" w:cstheme="majorBidi"/>
      <w:b/>
      <w:color w:val="2F5496" w:themeColor="accent1" w:themeShade="BF"/>
      <w:spacing w:val="-10"/>
      <w:kern w:val="28"/>
      <w:sz w:val="28"/>
      <w:szCs w:val="28"/>
    </w:rPr>
  </w:style>
  <w:style w:type="table" w:styleId="Lijsttabel2-Accent1">
    <w:name w:val="List Table 2 Accent 1"/>
    <w:basedOn w:val="Standaardtabel"/>
    <w:uiPriority w:val="47"/>
    <w:rsid w:val="00293DCE"/>
    <w:pPr>
      <w:spacing w:after="0" w:line="240" w:lineRule="auto"/>
    </w:pPr>
    <w:tblPr>
      <w:tblStyleRowBandSize w:val="1"/>
      <w:tblStyleColBandSize w:val="1"/>
      <w:tblBorders>
        <w:top w:val="single" w:color="8EAADB" w:themeColor="accent1" w:themeTint="99" w:sz="4" w:space="0"/>
        <w:bottom w:val="single" w:color="8EAADB" w:themeColor="accent1" w:themeTint="99" w:sz="4" w:space="0"/>
        <w:insideH w:val="single" w:color="8EAADB"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1licht-Accent1">
    <w:name w:val="List Table 1 Light Accent 1"/>
    <w:basedOn w:val="Standaardtabel"/>
    <w:uiPriority w:val="46"/>
    <w:rsid w:val="00293DCE"/>
    <w:pPr>
      <w:spacing w:after="0" w:line="240" w:lineRule="auto"/>
    </w:pPr>
    <w:tblPr>
      <w:tblStyleRowBandSize w:val="1"/>
      <w:tblStyleColBandSize w:val="1"/>
    </w:tblPr>
    <w:tblStylePr w:type="firstRow">
      <w:rPr>
        <w:b/>
        <w:bCs/>
      </w:rPr>
      <w:tblPr/>
      <w:tcPr>
        <w:tcBorders>
          <w:bottom w:val="single" w:color="8EAADB" w:themeColor="accent1" w:themeTint="99" w:sz="4" w:space="0"/>
        </w:tcBorders>
      </w:tcPr>
    </w:tblStylePr>
    <w:tblStylePr w:type="lastRow">
      <w:rPr>
        <w:b/>
        <w:bCs/>
      </w:rPr>
      <w:tblPr/>
      <w:tcPr>
        <w:tcBorders>
          <w:top w:val="sing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1">
    <w:name w:val="Grid Table 4 Accent 1"/>
    <w:basedOn w:val="Standaardtabel"/>
    <w:uiPriority w:val="49"/>
    <w:rsid w:val="00293DCE"/>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raster">
    <w:name w:val="Table Grid"/>
    <w:basedOn w:val="Standaardtabel"/>
    <w:uiPriority w:val="59"/>
    <w:rsid w:val="006622A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Verwijzingopmerking">
    <w:name w:val="annotation reference"/>
    <w:basedOn w:val="Standaardalinea-lettertype"/>
    <w:uiPriority w:val="99"/>
    <w:semiHidden/>
    <w:unhideWhenUsed/>
    <w:rsid w:val="003A42EB"/>
    <w:rPr>
      <w:sz w:val="16"/>
      <w:szCs w:val="16"/>
    </w:rPr>
  </w:style>
  <w:style w:type="paragraph" w:styleId="Tekstopmerking">
    <w:name w:val="annotation text"/>
    <w:basedOn w:val="Standaard"/>
    <w:link w:val="TekstopmerkingChar"/>
    <w:uiPriority w:val="99"/>
    <w:semiHidden/>
    <w:unhideWhenUsed/>
    <w:rsid w:val="003A42EB"/>
    <w:pPr>
      <w:spacing w:line="240" w:lineRule="auto"/>
    </w:pPr>
  </w:style>
  <w:style w:type="character" w:styleId="TekstopmerkingChar" w:customStyle="1">
    <w:name w:val="Tekst opmerking Char"/>
    <w:basedOn w:val="Standaardalinea-lettertype"/>
    <w:link w:val="Tekstopmerking"/>
    <w:uiPriority w:val="99"/>
    <w:semiHidden/>
    <w:rsid w:val="003A42EB"/>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3A42EB"/>
    <w:rPr>
      <w:b/>
      <w:bCs/>
    </w:rPr>
  </w:style>
  <w:style w:type="character" w:styleId="OnderwerpvanopmerkingChar" w:customStyle="1">
    <w:name w:val="Onderwerp van opmerking Char"/>
    <w:basedOn w:val="TekstopmerkingChar"/>
    <w:link w:val="Onderwerpvanopmerking"/>
    <w:uiPriority w:val="99"/>
    <w:semiHidden/>
    <w:rsid w:val="003A42EB"/>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hart" Target="charts/chart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image" Target="media/image1.png" Id="rId17" /><Relationship Type="http://schemas.openxmlformats.org/officeDocument/2006/relationships/customXml" Target="../customXml/item2.xml" Id="rId2" /><Relationship Type="http://schemas.microsoft.com/office/2016/09/relationships/commentsIds" Target="commentsIds.xml" Id="rId16"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microsoft.com/office/2011/relationships/commentsExtended" Target="commentsExtended.xml" Id="rId15" /><Relationship Type="http://schemas.openxmlformats.org/officeDocument/2006/relationships/header" Target="header1.xm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omments" Target="comments.xml" Id="rId14" /><Relationship Type="http://schemas.openxmlformats.org/officeDocument/2006/relationships/glossaryDocument" Target="/word/glossary/document.xml" Id="Rf69866d932b24952" /></Relationships>
</file>

<file path=word/charts/_rels/chart1.xml.rels><?xml version="1.0" encoding="UTF-8" standalone="yes"?>
<Relationships xmlns="http://schemas.openxmlformats.org/package/2006/relationships"><Relationship Id="rId3" Type="http://schemas.openxmlformats.org/officeDocument/2006/relationships/oleObject" Target="file:///C:\Users\kathy\Downloads\2018-2019%20sem1%20school%20leren%20kennen%20-%20kv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nl-BE"/>
              <a:t>18-19 sem1 School leren kennen?</a:t>
            </a:r>
          </a:p>
        </c:rich>
      </c:tx>
      <c:layout>
        <c:manualLayout>
          <c:xMode val="edge"/>
          <c:yMode val="edge"/>
          <c:x val="0.21333591359097839"/>
          <c:y val="2.898550724637681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nl-BE"/>
        </a:p>
      </c:txPr>
    </c:title>
    <c:autoTitleDeleted val="0"/>
    <c:plotArea>
      <c:layout>
        <c:manualLayout>
          <c:layoutTarget val="inner"/>
          <c:xMode val="edge"/>
          <c:yMode val="edge"/>
          <c:x val="8.7396075893414207E-2"/>
          <c:y val="0.16951690821256038"/>
          <c:w val="0.8964878886513078"/>
          <c:h val="0.48893377458252502"/>
        </c:manualLayout>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B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'[2018-2019 sem1 school leren kennen - kvr.xlsx]Informat_Export-4'!$F$2:$F$8</c:f>
              <c:strCache>
                <c:ptCount val="7"/>
                <c:pt idx="0">
                  <c:v>affiches of flyers</c:v>
                </c:pt>
                <c:pt idx="1">
                  <c:v>andere</c:v>
                </c:pt>
                <c:pt idx="2">
                  <c:v>familie of vrienden</c:v>
                </c:pt>
                <c:pt idx="3">
                  <c:v>infomoment</c:v>
                </c:pt>
                <c:pt idx="4">
                  <c:v>opendeurdag</c:v>
                </c:pt>
                <c:pt idx="5">
                  <c:v>vdab</c:v>
                </c:pt>
                <c:pt idx="6">
                  <c:v>website</c:v>
                </c:pt>
              </c:strCache>
            </c:strRef>
          </c:cat>
          <c:val>
            <c:numRef>
              <c:f>'[2018-2019 sem1 school leren kennen - kvr.xlsx]Informat_Export-4'!$G$2:$G$8</c:f>
              <c:numCache>
                <c:formatCode>General</c:formatCode>
                <c:ptCount val="7"/>
                <c:pt idx="0">
                  <c:v>2</c:v>
                </c:pt>
                <c:pt idx="1">
                  <c:v>33</c:v>
                </c:pt>
                <c:pt idx="2">
                  <c:v>33</c:v>
                </c:pt>
                <c:pt idx="3">
                  <c:v>2</c:v>
                </c:pt>
                <c:pt idx="4">
                  <c:v>2</c:v>
                </c:pt>
                <c:pt idx="5">
                  <c:v>11</c:v>
                </c:pt>
                <c:pt idx="6">
                  <c:v>4</c:v>
                </c:pt>
              </c:numCache>
            </c:numRef>
          </c:val>
          <c:extLst>
            <c:ext xmlns:c16="http://schemas.microsoft.com/office/drawing/2014/chart" uri="{C3380CC4-5D6E-409C-BE32-E72D297353CC}">
              <c16:uniqueId val="{00000000-D711-4803-91E5-32295A26B98A}"/>
            </c:ext>
          </c:extLst>
        </c:ser>
        <c:dLbls>
          <c:dLblPos val="inEnd"/>
          <c:showLegendKey val="0"/>
          <c:showVal val="1"/>
          <c:showCatName val="0"/>
          <c:showSerName val="0"/>
          <c:showPercent val="0"/>
          <c:showBubbleSize val="0"/>
        </c:dLbls>
        <c:gapWidth val="100"/>
        <c:overlap val="100"/>
        <c:axId val="257706928"/>
        <c:axId val="257707256"/>
      </c:barChart>
      <c:catAx>
        <c:axId val="257706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57707256"/>
        <c:crosses val="autoZero"/>
        <c:auto val="1"/>
        <c:lblAlgn val="ctr"/>
        <c:lblOffset val="100"/>
        <c:noMultiLvlLbl val="0"/>
      </c:catAx>
      <c:valAx>
        <c:axId val="25770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57706928"/>
        <c:crosses val="autoZero"/>
        <c:crossBetween val="between"/>
      </c:valAx>
      <c:spPr>
        <a:noFill/>
        <a:ln>
          <a:noFill/>
        </a:ln>
        <a:effectLst/>
      </c:spPr>
    </c:plotArea>
    <c:plotVisOnly val="1"/>
    <c:dispBlanksAs val="gap"/>
    <c:showDLblsOverMax val="0"/>
  </c:chart>
  <c:spPr>
    <a:pattFill prst="pct5">
      <a:fgClr>
        <a:schemeClr val="lt1"/>
      </a:fgClr>
      <a:bgClr>
        <a:schemeClr val="bg1"/>
      </a:bgClr>
    </a:pattFill>
    <a:ln w="28575" cap="flat" cmpd="sng" algn="ctr">
      <a:solidFill>
        <a:schemeClr val="accent1">
          <a:lumMod val="50000"/>
          <a:alpha val="96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ec69b82-6426-4497-bc73-b9e2575c8ba1}"/>
      </w:docPartPr>
      <w:docPartBody>
        <w:p w14:paraId="25E84DFB">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8" ma:contentTypeDescription="Een nieuw document maken." ma:contentTypeScope="" ma:versionID="5c22d19bf8dd94a17b66c27935d7af7e">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4ac8ca79ff6b9a81ff059adc0b609ae2"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A988EB-67CF-4A2E-99D1-1DBEA07EF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3A49F2-5486-419A-8FB4-BF533B1984BE}">
  <ds:schemaRefs>
    <ds:schemaRef ds:uri="http://schemas.microsoft.com/sharepoint/v3/contenttype/forms"/>
  </ds:schemaRefs>
</ds:datastoreItem>
</file>

<file path=customXml/itemProps3.xml><?xml version="1.0" encoding="utf-8"?>
<ds:datastoreItem xmlns:ds="http://schemas.openxmlformats.org/officeDocument/2006/customXml" ds:itemID="{50DFA98E-2FF8-4B74-B994-9484D488B29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Marie Verlinden</dc:creator>
  <keywords/>
  <dc:description/>
  <lastModifiedBy>Steven Bjones</lastModifiedBy>
  <revision>27</revision>
  <dcterms:created xsi:type="dcterms:W3CDTF">2020-05-04T08:24:00.0000000Z</dcterms:created>
  <dcterms:modified xsi:type="dcterms:W3CDTF">2020-05-06T16:19:51.6333708Z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