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AF384" w14:textId="77777777" w:rsidR="006E3240" w:rsidRPr="006E3240" w:rsidRDefault="006E3240" w:rsidP="006E3240">
      <w:pPr>
        <w:rPr>
          <w:b/>
          <w:bCs/>
        </w:rPr>
      </w:pPr>
      <w:r w:rsidRPr="006E3240">
        <w:rPr>
          <w:b/>
          <w:bCs/>
        </w:rPr>
        <w:t>Abstract</w:t>
      </w:r>
    </w:p>
    <w:p w14:paraId="5E6CD010" w14:textId="77777777" w:rsidR="006E3240" w:rsidRPr="006E3240" w:rsidRDefault="006E3240" w:rsidP="006E3240">
      <w:r w:rsidRPr="006E3240">
        <w:t>We investigate the degree of leeway donors of foreign aid should grant to recipient governments when their preferences over how to implement the aid are different, and both the donor and recipient possess some private information about the most effective policies. Intuitively, our model shows that donors should stay in control of how their aid is spent when their own private information is more important than the private information of the recipient. Less obviously, an increase in the difference of preferences between donors and recipients can increase rather than decrease the leeway that donors should grant the recipients, as the recipients' information gains in importance relative to those of the donors, and recipients become less likely to communicate truthfully. We test the model using dyadic data for 28 bilateral aid donors and 112 recipients, over the 1995–2010 period. Our proxy for “centralized” aid is project aid, while budget aid leaves more leeway to the recipient and thus proxies for “decentralized” aid. In line with the model, misaligned interests and informational asymmetries indeed influence the shares of aid given as budget and project aid. (</w:t>
      </w:r>
      <w:r w:rsidRPr="006E3240">
        <w:rPr>
          <w:i/>
          <w:iCs/>
        </w:rPr>
        <w:t>JEL</w:t>
      </w:r>
      <w:r w:rsidRPr="006E3240">
        <w:t> C23, D82, F</w:t>
      </w:r>
      <w:proofErr w:type="gramStart"/>
      <w:r w:rsidRPr="006E3240">
        <w:t>33,O</w:t>
      </w:r>
      <w:proofErr w:type="gramEnd"/>
      <w:r w:rsidRPr="006E3240">
        <w:t>1)</w:t>
      </w:r>
    </w:p>
    <w:p w14:paraId="0F76F019" w14:textId="77777777" w:rsidR="006E3240" w:rsidRPr="006E3240" w:rsidRDefault="006E3240" w:rsidP="006E3240">
      <w:pPr>
        <w:rPr>
          <w:b/>
          <w:bCs/>
        </w:rPr>
      </w:pPr>
      <w:r w:rsidRPr="006E3240">
        <w:rPr>
          <w:b/>
          <w:bCs/>
        </w:rPr>
        <w:t>Supporting Information</w:t>
      </w:r>
    </w:p>
    <w:tbl>
      <w:tblPr>
        <w:tblW w:w="9840" w:type="dxa"/>
        <w:tblBorders>
          <w:left w:val="single" w:sz="6" w:space="0" w:color="9E9D99"/>
          <w:bottom w:val="single" w:sz="6" w:space="0" w:color="9E9D99"/>
          <w:right w:val="single" w:sz="6" w:space="0" w:color="9E9D99"/>
        </w:tblBorders>
        <w:tblCellMar>
          <w:top w:w="15" w:type="dxa"/>
          <w:left w:w="15" w:type="dxa"/>
          <w:bottom w:w="15" w:type="dxa"/>
          <w:right w:w="15" w:type="dxa"/>
        </w:tblCellMar>
        <w:tblLook w:val="04A0" w:firstRow="1" w:lastRow="0" w:firstColumn="1" w:lastColumn="0" w:noHBand="0" w:noVBand="1"/>
      </w:tblPr>
      <w:tblGrid>
        <w:gridCol w:w="4397"/>
        <w:gridCol w:w="5443"/>
      </w:tblGrid>
      <w:tr w:rsidR="006E3240" w:rsidRPr="006E3240" w14:paraId="047269AA" w14:textId="77777777">
        <w:trPr>
          <w:tblHeader/>
        </w:trPr>
        <w:tc>
          <w:tcPr>
            <w:tcW w:w="0" w:type="auto"/>
            <w:tcBorders>
              <w:top w:val="nil"/>
              <w:left w:val="nil"/>
              <w:bottom w:val="nil"/>
              <w:right w:val="nil"/>
            </w:tcBorders>
            <w:shd w:val="clear" w:color="auto" w:fill="EEEEEE"/>
            <w:hideMark/>
          </w:tcPr>
          <w:p w14:paraId="60E5B357" w14:textId="77777777" w:rsidR="006E3240" w:rsidRPr="006E3240" w:rsidRDefault="006E3240" w:rsidP="006E3240">
            <w:pPr>
              <w:rPr>
                <w:b/>
                <w:bCs/>
              </w:rPr>
            </w:pPr>
            <w:r w:rsidRPr="006E3240">
              <w:rPr>
                <w:b/>
                <w:bCs/>
              </w:rPr>
              <w:t>Filename</w:t>
            </w:r>
          </w:p>
        </w:tc>
        <w:tc>
          <w:tcPr>
            <w:tcW w:w="0" w:type="auto"/>
            <w:tcBorders>
              <w:top w:val="nil"/>
              <w:left w:val="nil"/>
              <w:bottom w:val="nil"/>
              <w:right w:val="nil"/>
            </w:tcBorders>
            <w:shd w:val="clear" w:color="auto" w:fill="EEEEEE"/>
            <w:hideMark/>
          </w:tcPr>
          <w:p w14:paraId="671DFCA6" w14:textId="77777777" w:rsidR="006E3240" w:rsidRPr="006E3240" w:rsidRDefault="006E3240" w:rsidP="006E3240">
            <w:pPr>
              <w:rPr>
                <w:b/>
                <w:bCs/>
              </w:rPr>
            </w:pPr>
            <w:r w:rsidRPr="006E3240">
              <w:rPr>
                <w:b/>
                <w:bCs/>
              </w:rPr>
              <w:t>Description</w:t>
            </w:r>
          </w:p>
        </w:tc>
      </w:tr>
      <w:tr w:rsidR="006E3240" w:rsidRPr="006E3240" w14:paraId="5B01026F" w14:textId="77777777">
        <w:tc>
          <w:tcPr>
            <w:tcW w:w="0" w:type="auto"/>
            <w:hideMark/>
          </w:tcPr>
          <w:p w14:paraId="344C4DD0" w14:textId="77777777" w:rsidR="006E3240" w:rsidRPr="006E3240" w:rsidRDefault="006E3240" w:rsidP="006E3240">
            <w:hyperlink r:id="rId5" w:history="1">
              <w:r w:rsidRPr="006E3240">
                <w:rPr>
                  <w:rStyle w:val="Hyperlink"/>
                </w:rPr>
                <w:t>ecin12450-sup-0001-AppendixS1.pdf</w:t>
              </w:r>
            </w:hyperlink>
            <w:r w:rsidRPr="006E3240">
              <w:t>PDF document, 175.1 KB</w:t>
            </w:r>
          </w:p>
        </w:tc>
        <w:tc>
          <w:tcPr>
            <w:tcW w:w="0" w:type="auto"/>
            <w:hideMark/>
          </w:tcPr>
          <w:p w14:paraId="6E520119" w14:textId="77777777" w:rsidR="006E3240" w:rsidRPr="006E3240" w:rsidRDefault="006E3240" w:rsidP="006E3240">
            <w:r w:rsidRPr="006E3240">
              <w:rPr>
                <w:b/>
                <w:bCs/>
              </w:rPr>
              <w:t>Appendix S1.</w:t>
            </w:r>
            <w:r w:rsidRPr="006E3240">
              <w:t> Definition and properties of the communication game</w:t>
            </w:r>
          </w:p>
        </w:tc>
      </w:tr>
      <w:tr w:rsidR="006E3240" w:rsidRPr="006E3240" w14:paraId="222B8EDB" w14:textId="77777777">
        <w:tc>
          <w:tcPr>
            <w:tcW w:w="0" w:type="auto"/>
            <w:hideMark/>
          </w:tcPr>
          <w:p w14:paraId="50C73AF5" w14:textId="77777777" w:rsidR="006E3240" w:rsidRPr="006E3240" w:rsidRDefault="006E3240" w:rsidP="006E3240">
            <w:hyperlink r:id="rId6" w:history="1">
              <w:r w:rsidRPr="006E3240">
                <w:rPr>
                  <w:rStyle w:val="Hyperlink"/>
                </w:rPr>
                <w:t>ecin12450-sup-0002-AppendixS2.pdf</w:t>
              </w:r>
            </w:hyperlink>
            <w:r w:rsidRPr="006E3240">
              <w:t>PDF document, 143.9 KB</w:t>
            </w:r>
          </w:p>
        </w:tc>
        <w:tc>
          <w:tcPr>
            <w:tcW w:w="0" w:type="auto"/>
            <w:hideMark/>
          </w:tcPr>
          <w:p w14:paraId="062DB2A8" w14:textId="77777777" w:rsidR="006E3240" w:rsidRPr="006E3240" w:rsidRDefault="006E3240" w:rsidP="006E3240">
            <w:r w:rsidRPr="006E3240">
              <w:rPr>
                <w:b/>
                <w:bCs/>
              </w:rPr>
              <w:t>Appendix S2.</w:t>
            </w:r>
            <w:r w:rsidRPr="006E3240">
              <w:t> Derivation of donor and recipient government's ex ante expected losses</w:t>
            </w:r>
          </w:p>
        </w:tc>
      </w:tr>
      <w:tr w:rsidR="006E3240" w:rsidRPr="006E3240" w14:paraId="05ACABFA" w14:textId="77777777">
        <w:tc>
          <w:tcPr>
            <w:tcW w:w="0" w:type="auto"/>
            <w:hideMark/>
          </w:tcPr>
          <w:p w14:paraId="7C142765" w14:textId="77777777" w:rsidR="006E3240" w:rsidRPr="006E3240" w:rsidRDefault="006E3240" w:rsidP="006E3240">
            <w:hyperlink r:id="rId7" w:history="1">
              <w:r w:rsidRPr="006E3240">
                <w:rPr>
                  <w:rStyle w:val="Hyperlink"/>
                </w:rPr>
                <w:t>ecin12450-sup-0003-AppendixS3.pdf</w:t>
              </w:r>
            </w:hyperlink>
            <w:r w:rsidRPr="006E3240">
              <w:t>PDF document, 104 KB</w:t>
            </w:r>
          </w:p>
        </w:tc>
        <w:tc>
          <w:tcPr>
            <w:tcW w:w="0" w:type="auto"/>
            <w:hideMark/>
          </w:tcPr>
          <w:p w14:paraId="2C38449B" w14:textId="77777777" w:rsidR="006E3240" w:rsidRPr="006E3240" w:rsidRDefault="006E3240" w:rsidP="006E3240">
            <w:r w:rsidRPr="006E3240">
              <w:rPr>
                <w:b/>
                <w:bCs/>
              </w:rPr>
              <w:t>Appendix S3.</w:t>
            </w:r>
            <w:r w:rsidRPr="006E3240">
              <w:t> Proof of statement in Section III</w:t>
            </w:r>
          </w:p>
        </w:tc>
      </w:tr>
      <w:tr w:rsidR="006E3240" w:rsidRPr="006E3240" w14:paraId="5627081A" w14:textId="77777777">
        <w:tc>
          <w:tcPr>
            <w:tcW w:w="0" w:type="auto"/>
            <w:hideMark/>
          </w:tcPr>
          <w:p w14:paraId="4C4E5C1A" w14:textId="77777777" w:rsidR="006E3240" w:rsidRPr="006E3240" w:rsidRDefault="006E3240" w:rsidP="006E3240">
            <w:hyperlink r:id="rId8" w:history="1">
              <w:r w:rsidRPr="006E3240">
                <w:rPr>
                  <w:rStyle w:val="Hyperlink"/>
                </w:rPr>
                <w:t>ecin12450-sup-0004-AppendixS4.pdf</w:t>
              </w:r>
            </w:hyperlink>
            <w:r w:rsidRPr="006E3240">
              <w:t>PDF document, 151.9 KB</w:t>
            </w:r>
          </w:p>
        </w:tc>
        <w:tc>
          <w:tcPr>
            <w:tcW w:w="0" w:type="auto"/>
            <w:hideMark/>
          </w:tcPr>
          <w:p w14:paraId="753039D1" w14:textId="77777777" w:rsidR="006E3240" w:rsidRPr="006E3240" w:rsidRDefault="006E3240" w:rsidP="006E3240">
            <w:r w:rsidRPr="006E3240">
              <w:rPr>
                <w:b/>
                <w:bCs/>
              </w:rPr>
              <w:t>Appendix S4.</w:t>
            </w:r>
            <w:r w:rsidRPr="006E3240">
              <w:t> Sources and definitions</w:t>
            </w:r>
          </w:p>
        </w:tc>
      </w:tr>
      <w:tr w:rsidR="006E3240" w:rsidRPr="006E3240" w14:paraId="199539E2" w14:textId="77777777">
        <w:tc>
          <w:tcPr>
            <w:tcW w:w="0" w:type="auto"/>
            <w:hideMark/>
          </w:tcPr>
          <w:p w14:paraId="326EACFB" w14:textId="77777777" w:rsidR="006E3240" w:rsidRPr="006E3240" w:rsidRDefault="006E3240" w:rsidP="006E3240">
            <w:hyperlink r:id="rId9" w:history="1">
              <w:r w:rsidRPr="006E3240">
                <w:rPr>
                  <w:rStyle w:val="Hyperlink"/>
                </w:rPr>
                <w:t>ecin12450-sup-0005-AppendixS5.pdf</w:t>
              </w:r>
            </w:hyperlink>
            <w:r w:rsidRPr="006E3240">
              <w:t>PDF document, 134.7 KB</w:t>
            </w:r>
          </w:p>
        </w:tc>
        <w:tc>
          <w:tcPr>
            <w:tcW w:w="0" w:type="auto"/>
            <w:hideMark/>
          </w:tcPr>
          <w:p w14:paraId="5AEEE35C" w14:textId="77777777" w:rsidR="006E3240" w:rsidRPr="006E3240" w:rsidRDefault="006E3240" w:rsidP="006E3240">
            <w:r w:rsidRPr="006E3240">
              <w:rPr>
                <w:b/>
                <w:bCs/>
              </w:rPr>
              <w:t>Appendix S5.</w:t>
            </w:r>
            <w:r w:rsidRPr="006E3240">
              <w:t> Descriptive statistics (estimation sample, column 5 (6) in Table 1)</w:t>
            </w:r>
          </w:p>
        </w:tc>
      </w:tr>
      <w:tr w:rsidR="006E3240" w:rsidRPr="006E3240" w14:paraId="0BA04C7B" w14:textId="77777777">
        <w:tc>
          <w:tcPr>
            <w:tcW w:w="0" w:type="auto"/>
            <w:hideMark/>
          </w:tcPr>
          <w:p w14:paraId="0CDA5771" w14:textId="77777777" w:rsidR="006E3240" w:rsidRPr="006E3240" w:rsidRDefault="006E3240" w:rsidP="006E3240">
            <w:hyperlink r:id="rId10" w:history="1">
              <w:r w:rsidRPr="006E3240">
                <w:rPr>
                  <w:rStyle w:val="Hyperlink"/>
                </w:rPr>
                <w:t>ecin12450-sup-0006-AppendixS6.pdf</w:t>
              </w:r>
            </w:hyperlink>
            <w:r w:rsidRPr="006E3240">
              <w:t>PDF document, 107 KB</w:t>
            </w:r>
          </w:p>
        </w:tc>
        <w:tc>
          <w:tcPr>
            <w:tcW w:w="0" w:type="auto"/>
            <w:hideMark/>
          </w:tcPr>
          <w:p w14:paraId="2F593057" w14:textId="77777777" w:rsidR="006E3240" w:rsidRPr="006E3240" w:rsidRDefault="006E3240" w:rsidP="006E3240">
            <w:r w:rsidRPr="006E3240">
              <w:rPr>
                <w:b/>
                <w:bCs/>
              </w:rPr>
              <w:t>Appendix S6.</w:t>
            </w:r>
            <w:r w:rsidRPr="006E3240">
              <w:t> Correlations</w:t>
            </w:r>
          </w:p>
        </w:tc>
      </w:tr>
      <w:tr w:rsidR="006E3240" w:rsidRPr="006E3240" w14:paraId="3DBCC9F8" w14:textId="77777777">
        <w:tc>
          <w:tcPr>
            <w:tcW w:w="0" w:type="auto"/>
            <w:hideMark/>
          </w:tcPr>
          <w:p w14:paraId="1FA2BA1E" w14:textId="77777777" w:rsidR="006E3240" w:rsidRPr="006E3240" w:rsidRDefault="006E3240" w:rsidP="006E3240">
            <w:hyperlink r:id="rId11" w:history="1">
              <w:r w:rsidRPr="006E3240">
                <w:rPr>
                  <w:rStyle w:val="Hyperlink"/>
                </w:rPr>
                <w:t>ecin12450-sup-0007-AppendixS7.pdf</w:t>
              </w:r>
            </w:hyperlink>
            <w:r w:rsidRPr="006E3240">
              <w:t>PDF document, 127.8 KB</w:t>
            </w:r>
          </w:p>
        </w:tc>
        <w:tc>
          <w:tcPr>
            <w:tcW w:w="0" w:type="auto"/>
            <w:hideMark/>
          </w:tcPr>
          <w:p w14:paraId="40CAC38D" w14:textId="77777777" w:rsidR="006E3240" w:rsidRPr="006E3240" w:rsidRDefault="006E3240" w:rsidP="006E3240">
            <w:r w:rsidRPr="006E3240">
              <w:rPr>
                <w:b/>
                <w:bCs/>
              </w:rPr>
              <w:t>Appendix S7.</w:t>
            </w:r>
            <w:r w:rsidRPr="006E3240">
              <w:t> Additional figures</w:t>
            </w:r>
          </w:p>
        </w:tc>
      </w:tr>
    </w:tbl>
    <w:p w14:paraId="0E9D0F74" w14:textId="77777777" w:rsidR="006E3240" w:rsidRPr="006E3240" w:rsidRDefault="006E3240" w:rsidP="006E3240">
      <w:r w:rsidRPr="006E3240">
        <w:t>Please note: The publisher is not responsible for the content or functionality of any supporting information supplied by the authors. Any queries (other than missing content) should be directed to the corresponding author for the article.</w:t>
      </w:r>
    </w:p>
    <w:p w14:paraId="3A669F3F" w14:textId="77777777" w:rsidR="006E3240" w:rsidRPr="006E3240" w:rsidRDefault="006E3240" w:rsidP="006E3240">
      <w:pPr>
        <w:rPr>
          <w:b/>
          <w:bCs/>
        </w:rPr>
      </w:pPr>
      <w:r w:rsidRPr="006E3240">
        <w:rPr>
          <w:b/>
          <w:bCs/>
        </w:rPr>
        <w:lastRenderedPageBreak/>
        <w:t>REFERENCES</w:t>
      </w:r>
    </w:p>
    <w:p w14:paraId="0DF80004" w14:textId="77777777" w:rsidR="006E3240" w:rsidRPr="006E3240" w:rsidRDefault="006E3240" w:rsidP="006E3240">
      <w:pPr>
        <w:numPr>
          <w:ilvl w:val="0"/>
          <w:numId w:val="1"/>
        </w:numPr>
      </w:pPr>
      <w:r w:rsidRPr="006E3240">
        <w:t>Alesina, A., and D. Dollar. “Who Gives Foreign Aid to Whom and Why?” </w:t>
      </w:r>
      <w:r w:rsidRPr="006E3240">
        <w:rPr>
          <w:i/>
          <w:iCs/>
        </w:rPr>
        <w:t>Journal of Economic Growth</w:t>
      </w:r>
      <w:r w:rsidRPr="006E3240">
        <w:t>, </w:t>
      </w:r>
      <w:r w:rsidRPr="006E3240">
        <w:rPr>
          <w:b/>
          <w:bCs/>
        </w:rPr>
        <w:t>5</w:t>
      </w:r>
      <w:r w:rsidRPr="006E3240">
        <w:t>, 2000, 33–63.</w:t>
      </w:r>
    </w:p>
    <w:p w14:paraId="7E2561E8" w14:textId="77777777" w:rsidR="006E3240" w:rsidRPr="006E3240" w:rsidRDefault="006E3240" w:rsidP="006E3240">
      <w:hyperlink r:id="rId12" w:tgtFrame="_blank" w:history="1">
        <w:r w:rsidRPr="006E3240">
          <w:rPr>
            <w:rStyle w:val="Hyperlink"/>
            <w:b/>
            <w:bCs/>
          </w:rPr>
          <w:t xml:space="preserve">Web of </w:t>
        </w:r>
        <w:proofErr w:type="spellStart"/>
        <w:r w:rsidRPr="006E3240">
          <w:rPr>
            <w:rStyle w:val="Hyperlink"/>
            <w:b/>
            <w:bCs/>
          </w:rPr>
          <w:t>Science®</w:t>
        </w:r>
      </w:hyperlink>
      <w:hyperlink r:id="rId13" w:tgtFrame="_blank" w:history="1">
        <w:r w:rsidRPr="006E3240">
          <w:rPr>
            <w:rStyle w:val="Hyperlink"/>
            <w:b/>
            <w:bCs/>
          </w:rPr>
          <w:t>Google</w:t>
        </w:r>
        <w:proofErr w:type="spellEnd"/>
        <w:r w:rsidRPr="006E3240">
          <w:rPr>
            <w:rStyle w:val="Hyperlink"/>
            <w:b/>
            <w:bCs/>
          </w:rPr>
          <w:t xml:space="preserve"> Scholar</w:t>
        </w:r>
      </w:hyperlink>
    </w:p>
    <w:p w14:paraId="7B29F3EB" w14:textId="77777777" w:rsidR="006E3240" w:rsidRPr="006E3240" w:rsidRDefault="006E3240" w:rsidP="006E3240">
      <w:pPr>
        <w:numPr>
          <w:ilvl w:val="0"/>
          <w:numId w:val="1"/>
        </w:numPr>
      </w:pPr>
      <w:r w:rsidRPr="006E3240">
        <w:t>Alesina, A., and A. Drazen. “Why Are Stabilizations Delayed?” </w:t>
      </w:r>
      <w:r w:rsidRPr="006E3240">
        <w:rPr>
          <w:i/>
          <w:iCs/>
        </w:rPr>
        <w:t>American Economic Review</w:t>
      </w:r>
      <w:r w:rsidRPr="006E3240">
        <w:t>, </w:t>
      </w:r>
      <w:r w:rsidRPr="006E3240">
        <w:rPr>
          <w:b/>
          <w:bCs/>
        </w:rPr>
        <w:t>81</w:t>
      </w:r>
      <w:r w:rsidRPr="006E3240">
        <w:t>, 1991, 1170–88.</w:t>
      </w:r>
    </w:p>
    <w:p w14:paraId="137F7B48" w14:textId="77777777" w:rsidR="006E3240" w:rsidRPr="006E3240" w:rsidRDefault="006E3240" w:rsidP="006E3240">
      <w:hyperlink r:id="rId14" w:tgtFrame="_blank" w:history="1">
        <w:r w:rsidRPr="006E3240">
          <w:rPr>
            <w:rStyle w:val="Hyperlink"/>
            <w:b/>
            <w:bCs/>
          </w:rPr>
          <w:t xml:space="preserve">Web of </w:t>
        </w:r>
        <w:proofErr w:type="spellStart"/>
        <w:r w:rsidRPr="006E3240">
          <w:rPr>
            <w:rStyle w:val="Hyperlink"/>
            <w:b/>
            <w:bCs/>
          </w:rPr>
          <w:t>Science®</w:t>
        </w:r>
      </w:hyperlink>
      <w:hyperlink r:id="rId15" w:tgtFrame="_blank" w:history="1">
        <w:r w:rsidRPr="006E3240">
          <w:rPr>
            <w:rStyle w:val="Hyperlink"/>
            <w:b/>
            <w:bCs/>
          </w:rPr>
          <w:t>Google</w:t>
        </w:r>
        <w:proofErr w:type="spellEnd"/>
        <w:r w:rsidRPr="006E3240">
          <w:rPr>
            <w:rStyle w:val="Hyperlink"/>
            <w:b/>
            <w:bCs/>
          </w:rPr>
          <w:t xml:space="preserve"> Scholar</w:t>
        </w:r>
      </w:hyperlink>
    </w:p>
    <w:p w14:paraId="1CA924D8" w14:textId="77777777" w:rsidR="006E3240" w:rsidRPr="006E3240" w:rsidRDefault="006E3240" w:rsidP="006E3240">
      <w:pPr>
        <w:numPr>
          <w:ilvl w:val="0"/>
          <w:numId w:val="1"/>
        </w:numPr>
      </w:pPr>
      <w:r w:rsidRPr="006E3240">
        <w:t xml:space="preserve">Bailey, M. A., A. Strezhnev, and E. </w:t>
      </w:r>
      <w:proofErr w:type="spellStart"/>
      <w:r w:rsidRPr="006E3240">
        <w:t>Voeten</w:t>
      </w:r>
      <w:proofErr w:type="spellEnd"/>
      <w:r w:rsidRPr="006E3240">
        <w:t>. “Estimating Dynamic State Preferences from United Nations Voting Data.” </w:t>
      </w:r>
      <w:r w:rsidRPr="006E3240">
        <w:rPr>
          <w:i/>
          <w:iCs/>
        </w:rPr>
        <w:t>Journal of Conflict Resolution</w:t>
      </w:r>
      <w:r w:rsidRPr="006E3240">
        <w:t>, </w:t>
      </w:r>
      <w:r w:rsidRPr="006E3240">
        <w:rPr>
          <w:b/>
          <w:bCs/>
        </w:rPr>
        <w:t>61</w:t>
      </w:r>
      <w:r w:rsidRPr="006E3240">
        <w:t>(2), 2017, 430–56.</w:t>
      </w:r>
    </w:p>
    <w:p w14:paraId="1FF721FA" w14:textId="77777777" w:rsidR="006E3240" w:rsidRPr="006E3240" w:rsidRDefault="006E3240" w:rsidP="006E3240">
      <w:hyperlink r:id="rId16" w:tgtFrame="_blank" w:history="1">
        <w:r w:rsidRPr="006E3240">
          <w:rPr>
            <w:rStyle w:val="Hyperlink"/>
            <w:b/>
            <w:bCs/>
          </w:rPr>
          <w:t xml:space="preserve">Web of </w:t>
        </w:r>
        <w:proofErr w:type="spellStart"/>
        <w:r w:rsidRPr="006E3240">
          <w:rPr>
            <w:rStyle w:val="Hyperlink"/>
            <w:b/>
            <w:bCs/>
          </w:rPr>
          <w:t>Science®</w:t>
        </w:r>
      </w:hyperlink>
      <w:hyperlink r:id="rId17" w:tgtFrame="_blank" w:history="1">
        <w:r w:rsidRPr="006E3240">
          <w:rPr>
            <w:rStyle w:val="Hyperlink"/>
            <w:b/>
            <w:bCs/>
          </w:rPr>
          <w:t>Google</w:t>
        </w:r>
        <w:proofErr w:type="spellEnd"/>
        <w:r w:rsidRPr="006E3240">
          <w:rPr>
            <w:rStyle w:val="Hyperlink"/>
            <w:b/>
            <w:bCs/>
          </w:rPr>
          <w:t xml:space="preserve"> Scholar</w:t>
        </w:r>
      </w:hyperlink>
    </w:p>
    <w:p w14:paraId="66DF2D70" w14:textId="77777777" w:rsidR="006E3240" w:rsidRPr="006E3240" w:rsidRDefault="006E3240" w:rsidP="006E3240">
      <w:pPr>
        <w:numPr>
          <w:ilvl w:val="0"/>
          <w:numId w:val="1"/>
        </w:numPr>
      </w:pPr>
      <w:r w:rsidRPr="006E3240">
        <w:t>Banks, A. S. </w:t>
      </w:r>
      <w:r w:rsidRPr="006E3240">
        <w:rPr>
          <w:i/>
          <w:iCs/>
        </w:rPr>
        <w:t>Cross-National Time-Series Data Archive, 1815–2011</w:t>
      </w:r>
      <w:r w:rsidRPr="006E3240">
        <w:t>. Jerusalem, Israel: Databanks International, 2011. Accessed March 15, 2017. </w:t>
      </w:r>
      <w:hyperlink r:id="rId18" w:history="1">
        <w:r w:rsidRPr="006E3240">
          <w:rPr>
            <w:rStyle w:val="Hyperlink"/>
            <w:b/>
            <w:bCs/>
          </w:rPr>
          <w:t>http://www.cntsdata.com/</w:t>
        </w:r>
      </w:hyperlink>
    </w:p>
    <w:p w14:paraId="1ADF15AE" w14:textId="77777777" w:rsidR="006E3240" w:rsidRPr="006E3240" w:rsidRDefault="006E3240" w:rsidP="006E3240">
      <w:hyperlink r:id="rId19" w:tgtFrame="_blank" w:history="1">
        <w:r w:rsidRPr="006E3240">
          <w:rPr>
            <w:rStyle w:val="Hyperlink"/>
            <w:b/>
            <w:bCs/>
          </w:rPr>
          <w:t>Google Scholar</w:t>
        </w:r>
      </w:hyperlink>
    </w:p>
    <w:p w14:paraId="7B4F6E94" w14:textId="77777777" w:rsidR="006E3240" w:rsidRPr="006E3240" w:rsidRDefault="006E3240" w:rsidP="006E3240">
      <w:pPr>
        <w:numPr>
          <w:ilvl w:val="0"/>
          <w:numId w:val="1"/>
        </w:numPr>
      </w:pPr>
      <w:r w:rsidRPr="006E3240">
        <w:t>Bardhan, P. “Decentralization of Governance and Development.” </w:t>
      </w:r>
      <w:r w:rsidRPr="006E3240">
        <w:rPr>
          <w:i/>
          <w:iCs/>
        </w:rPr>
        <w:t>Journal of Economic Perspectives</w:t>
      </w:r>
      <w:r w:rsidRPr="006E3240">
        <w:t>, </w:t>
      </w:r>
      <w:r w:rsidRPr="006E3240">
        <w:rPr>
          <w:b/>
          <w:bCs/>
        </w:rPr>
        <w:t>16</w:t>
      </w:r>
      <w:r w:rsidRPr="006E3240">
        <w:t>, 2002, 185–205.</w:t>
      </w:r>
    </w:p>
    <w:p w14:paraId="315210B6" w14:textId="77777777" w:rsidR="006E3240" w:rsidRPr="006E3240" w:rsidRDefault="006E3240" w:rsidP="006E3240">
      <w:hyperlink r:id="rId20" w:tgtFrame="_blank" w:history="1">
        <w:r w:rsidRPr="006E3240">
          <w:rPr>
            <w:rStyle w:val="Hyperlink"/>
            <w:b/>
            <w:bCs/>
          </w:rPr>
          <w:t xml:space="preserve">Web of </w:t>
        </w:r>
        <w:proofErr w:type="spellStart"/>
        <w:r w:rsidRPr="006E3240">
          <w:rPr>
            <w:rStyle w:val="Hyperlink"/>
            <w:b/>
            <w:bCs/>
          </w:rPr>
          <w:t>Science®</w:t>
        </w:r>
      </w:hyperlink>
      <w:hyperlink r:id="rId21" w:tgtFrame="_blank" w:history="1">
        <w:r w:rsidRPr="006E3240">
          <w:rPr>
            <w:rStyle w:val="Hyperlink"/>
            <w:b/>
            <w:bCs/>
          </w:rPr>
          <w:t>Google</w:t>
        </w:r>
        <w:proofErr w:type="spellEnd"/>
        <w:r w:rsidRPr="006E3240">
          <w:rPr>
            <w:rStyle w:val="Hyperlink"/>
            <w:b/>
            <w:bCs/>
          </w:rPr>
          <w:t xml:space="preserve"> Scholar</w:t>
        </w:r>
      </w:hyperlink>
    </w:p>
    <w:p w14:paraId="3457F427" w14:textId="77777777" w:rsidR="006E3240" w:rsidRPr="006E3240" w:rsidRDefault="006E3240" w:rsidP="006E3240">
      <w:pPr>
        <w:numPr>
          <w:ilvl w:val="0"/>
          <w:numId w:val="1"/>
        </w:numPr>
      </w:pPr>
      <w:r w:rsidRPr="006E3240">
        <w:t>Barthel, F., E. Neumayer, P. Nunnenkamp, and P. Selaya. “Competition for Export Markets and the Allocation of Foreign Aid: The Role of Spatial Dependence among Donor Countries.” </w:t>
      </w:r>
      <w:r w:rsidRPr="006E3240">
        <w:rPr>
          <w:i/>
          <w:iCs/>
        </w:rPr>
        <w:t>World Development</w:t>
      </w:r>
      <w:r w:rsidRPr="006E3240">
        <w:t>, </w:t>
      </w:r>
      <w:r w:rsidRPr="006E3240">
        <w:rPr>
          <w:b/>
          <w:bCs/>
        </w:rPr>
        <w:t>64</w:t>
      </w:r>
      <w:r w:rsidRPr="006E3240">
        <w:t>, 2014, 350–65.</w:t>
      </w:r>
    </w:p>
    <w:p w14:paraId="2D3E546F" w14:textId="77777777" w:rsidR="006E3240" w:rsidRPr="006E3240" w:rsidRDefault="006E3240" w:rsidP="006E3240">
      <w:hyperlink r:id="rId22" w:tgtFrame="_blank" w:history="1">
        <w:r w:rsidRPr="006E3240">
          <w:rPr>
            <w:rStyle w:val="Hyperlink"/>
            <w:b/>
            <w:bCs/>
          </w:rPr>
          <w:t xml:space="preserve">Web of </w:t>
        </w:r>
        <w:proofErr w:type="spellStart"/>
        <w:r w:rsidRPr="006E3240">
          <w:rPr>
            <w:rStyle w:val="Hyperlink"/>
            <w:b/>
            <w:bCs/>
          </w:rPr>
          <w:t>Science®</w:t>
        </w:r>
      </w:hyperlink>
      <w:hyperlink r:id="rId23" w:tgtFrame="_blank" w:history="1">
        <w:r w:rsidRPr="006E3240">
          <w:rPr>
            <w:rStyle w:val="Hyperlink"/>
            <w:b/>
            <w:bCs/>
          </w:rPr>
          <w:t>Google</w:t>
        </w:r>
        <w:proofErr w:type="spellEnd"/>
        <w:r w:rsidRPr="006E3240">
          <w:rPr>
            <w:rStyle w:val="Hyperlink"/>
            <w:b/>
            <w:bCs/>
          </w:rPr>
          <w:t xml:space="preserve"> Scholar</w:t>
        </w:r>
      </w:hyperlink>
    </w:p>
    <w:p w14:paraId="4B39FF1D" w14:textId="77777777" w:rsidR="006E3240" w:rsidRPr="006E3240" w:rsidRDefault="006E3240" w:rsidP="006E3240">
      <w:pPr>
        <w:numPr>
          <w:ilvl w:val="0"/>
          <w:numId w:val="1"/>
        </w:numPr>
      </w:pPr>
      <w:r w:rsidRPr="006E3240">
        <w:t>Basurto, P., P. Dupas, and J. Robinson. “Decentralization and Efficiency of Subsidy Targeting: Evidence from Chiefs in Rural Malawi.” Working Paper, 2015.</w:t>
      </w:r>
    </w:p>
    <w:p w14:paraId="0AFCDEBE" w14:textId="77777777" w:rsidR="006E3240" w:rsidRPr="006E3240" w:rsidRDefault="006E3240" w:rsidP="006E3240">
      <w:hyperlink r:id="rId24" w:tgtFrame="_blank" w:history="1">
        <w:r w:rsidRPr="006E3240">
          <w:rPr>
            <w:rStyle w:val="Hyperlink"/>
            <w:b/>
            <w:bCs/>
          </w:rPr>
          <w:t>Google Scholar</w:t>
        </w:r>
      </w:hyperlink>
    </w:p>
    <w:p w14:paraId="21F9E562" w14:textId="77777777" w:rsidR="006E3240" w:rsidRPr="006E3240" w:rsidRDefault="006E3240" w:rsidP="006E3240">
      <w:pPr>
        <w:numPr>
          <w:ilvl w:val="0"/>
          <w:numId w:val="1"/>
        </w:numPr>
      </w:pPr>
      <w:proofErr w:type="spellStart"/>
      <w:r w:rsidRPr="006E3240">
        <w:t>Berthélemy</w:t>
      </w:r>
      <w:proofErr w:type="spellEnd"/>
      <w:r w:rsidRPr="006E3240">
        <w:t>, J.-C. “Bilateral Donors' Interest vs. Recipients' Development Motives in Aid Allocation: Do All Donors Behave the Same?” </w:t>
      </w:r>
      <w:r w:rsidRPr="006E3240">
        <w:rPr>
          <w:i/>
          <w:iCs/>
        </w:rPr>
        <w:t>Review of Development Economics</w:t>
      </w:r>
      <w:r w:rsidRPr="006E3240">
        <w:t>, </w:t>
      </w:r>
      <w:r w:rsidRPr="006E3240">
        <w:rPr>
          <w:b/>
          <w:bCs/>
        </w:rPr>
        <w:t>10</w:t>
      </w:r>
      <w:r w:rsidRPr="006E3240">
        <w:t>, 2006, 179–94.</w:t>
      </w:r>
    </w:p>
    <w:p w14:paraId="0AE1A996" w14:textId="77777777" w:rsidR="006E3240" w:rsidRPr="006E3240" w:rsidRDefault="006E3240" w:rsidP="006E3240">
      <w:hyperlink r:id="rId25" w:tgtFrame="_blank" w:history="1">
        <w:r w:rsidRPr="006E3240">
          <w:rPr>
            <w:rStyle w:val="Hyperlink"/>
            <w:b/>
            <w:bCs/>
          </w:rPr>
          <w:t xml:space="preserve">Web of </w:t>
        </w:r>
        <w:proofErr w:type="spellStart"/>
        <w:r w:rsidRPr="006E3240">
          <w:rPr>
            <w:rStyle w:val="Hyperlink"/>
            <w:b/>
            <w:bCs/>
          </w:rPr>
          <w:t>Science®</w:t>
        </w:r>
      </w:hyperlink>
      <w:hyperlink r:id="rId26" w:tgtFrame="_blank" w:history="1">
        <w:r w:rsidRPr="006E3240">
          <w:rPr>
            <w:rStyle w:val="Hyperlink"/>
            <w:b/>
            <w:bCs/>
          </w:rPr>
          <w:t>Google</w:t>
        </w:r>
        <w:proofErr w:type="spellEnd"/>
        <w:r w:rsidRPr="006E3240">
          <w:rPr>
            <w:rStyle w:val="Hyperlink"/>
            <w:b/>
            <w:bCs/>
          </w:rPr>
          <w:t xml:space="preserve"> Scholar</w:t>
        </w:r>
      </w:hyperlink>
    </w:p>
    <w:p w14:paraId="0E338FD3" w14:textId="77777777" w:rsidR="006E3240" w:rsidRPr="006E3240" w:rsidRDefault="006E3240" w:rsidP="006E3240">
      <w:pPr>
        <w:numPr>
          <w:ilvl w:val="0"/>
          <w:numId w:val="1"/>
        </w:numPr>
      </w:pPr>
      <w:r w:rsidRPr="006E3240">
        <w:t>Besley, T., and T. Persson. </w:t>
      </w:r>
      <w:r w:rsidRPr="006E3240">
        <w:rPr>
          <w:i/>
          <w:iCs/>
        </w:rPr>
        <w:t>Pillars of Prosperity: The Political Economics of Development Clusters</w:t>
      </w:r>
      <w:r w:rsidRPr="006E3240">
        <w:t>. Princeton, NJ: Princeton University Press, 2011.</w:t>
      </w:r>
    </w:p>
    <w:p w14:paraId="6B214B32" w14:textId="77777777" w:rsidR="006E3240" w:rsidRPr="006E3240" w:rsidRDefault="006E3240" w:rsidP="006E3240">
      <w:hyperlink r:id="rId27" w:tgtFrame="_blank" w:history="1">
        <w:r w:rsidRPr="006E3240">
          <w:rPr>
            <w:rStyle w:val="Hyperlink"/>
            <w:b/>
            <w:bCs/>
          </w:rPr>
          <w:t>Google Scholar</w:t>
        </w:r>
      </w:hyperlink>
    </w:p>
    <w:p w14:paraId="774EAA2F" w14:textId="77777777" w:rsidR="006E3240" w:rsidRPr="006E3240" w:rsidRDefault="006E3240" w:rsidP="006E3240">
      <w:pPr>
        <w:numPr>
          <w:ilvl w:val="0"/>
          <w:numId w:val="1"/>
        </w:numPr>
      </w:pPr>
      <w:r w:rsidRPr="006E3240">
        <w:lastRenderedPageBreak/>
        <w:t>Boone, P. “Politics and the Effectiveness of Foreign Aid.” </w:t>
      </w:r>
      <w:r w:rsidRPr="006E3240">
        <w:rPr>
          <w:i/>
          <w:iCs/>
        </w:rPr>
        <w:t>European Economic Review</w:t>
      </w:r>
      <w:r w:rsidRPr="006E3240">
        <w:t>, </w:t>
      </w:r>
      <w:r w:rsidRPr="006E3240">
        <w:rPr>
          <w:b/>
          <w:bCs/>
        </w:rPr>
        <w:t>40</w:t>
      </w:r>
      <w:r w:rsidRPr="006E3240">
        <w:t>, 1996, 289–329.</w:t>
      </w:r>
    </w:p>
    <w:p w14:paraId="1FE3B201" w14:textId="77777777" w:rsidR="006E3240" w:rsidRPr="006E3240" w:rsidRDefault="006E3240" w:rsidP="006E3240">
      <w:hyperlink r:id="rId28" w:tgtFrame="_blank" w:history="1">
        <w:r w:rsidRPr="006E3240">
          <w:rPr>
            <w:rStyle w:val="Hyperlink"/>
            <w:b/>
            <w:bCs/>
          </w:rPr>
          <w:t xml:space="preserve">Web of </w:t>
        </w:r>
        <w:proofErr w:type="spellStart"/>
        <w:r w:rsidRPr="006E3240">
          <w:rPr>
            <w:rStyle w:val="Hyperlink"/>
            <w:b/>
            <w:bCs/>
          </w:rPr>
          <w:t>Science®</w:t>
        </w:r>
      </w:hyperlink>
      <w:hyperlink r:id="rId29" w:tgtFrame="_blank" w:history="1">
        <w:r w:rsidRPr="006E3240">
          <w:rPr>
            <w:rStyle w:val="Hyperlink"/>
            <w:b/>
            <w:bCs/>
          </w:rPr>
          <w:t>Google</w:t>
        </w:r>
        <w:proofErr w:type="spellEnd"/>
        <w:r w:rsidRPr="006E3240">
          <w:rPr>
            <w:rStyle w:val="Hyperlink"/>
            <w:b/>
            <w:bCs/>
          </w:rPr>
          <w:t xml:space="preserve"> Scholar</w:t>
        </w:r>
      </w:hyperlink>
    </w:p>
    <w:p w14:paraId="7D309D9C" w14:textId="77777777" w:rsidR="006E3240" w:rsidRPr="006E3240" w:rsidRDefault="006E3240" w:rsidP="006E3240">
      <w:pPr>
        <w:numPr>
          <w:ilvl w:val="0"/>
          <w:numId w:val="1"/>
        </w:numPr>
      </w:pPr>
      <w:r w:rsidRPr="006E3240">
        <w:t>von Borzyskowski, I. “Resisting Democracy Assistance: Who Seeks and Receives Technical Election Assistance?” </w:t>
      </w:r>
      <w:r w:rsidRPr="006E3240">
        <w:rPr>
          <w:i/>
          <w:iCs/>
        </w:rPr>
        <w:t>Review of International Organizations</w:t>
      </w:r>
      <w:r w:rsidRPr="006E3240">
        <w:t>, </w:t>
      </w:r>
      <w:r w:rsidRPr="006E3240">
        <w:rPr>
          <w:b/>
          <w:bCs/>
        </w:rPr>
        <w:t>11</w:t>
      </w:r>
      <w:r w:rsidRPr="006E3240">
        <w:t>, 2016, 247–82.</w:t>
      </w:r>
    </w:p>
    <w:p w14:paraId="4D1B744A" w14:textId="77777777" w:rsidR="006E3240" w:rsidRPr="006E3240" w:rsidRDefault="006E3240" w:rsidP="006E3240">
      <w:hyperlink r:id="rId30" w:tgtFrame="_blank" w:history="1">
        <w:r w:rsidRPr="006E3240">
          <w:rPr>
            <w:rStyle w:val="Hyperlink"/>
            <w:b/>
            <w:bCs/>
          </w:rPr>
          <w:t xml:space="preserve">Web of </w:t>
        </w:r>
        <w:proofErr w:type="spellStart"/>
        <w:r w:rsidRPr="006E3240">
          <w:rPr>
            <w:rStyle w:val="Hyperlink"/>
            <w:b/>
            <w:bCs/>
          </w:rPr>
          <w:t>Science®</w:t>
        </w:r>
      </w:hyperlink>
      <w:hyperlink r:id="rId31" w:tgtFrame="_blank" w:history="1">
        <w:r w:rsidRPr="006E3240">
          <w:rPr>
            <w:rStyle w:val="Hyperlink"/>
            <w:b/>
            <w:bCs/>
          </w:rPr>
          <w:t>Google</w:t>
        </w:r>
        <w:proofErr w:type="spellEnd"/>
        <w:r w:rsidRPr="006E3240">
          <w:rPr>
            <w:rStyle w:val="Hyperlink"/>
            <w:b/>
            <w:bCs/>
          </w:rPr>
          <w:t xml:space="preserve"> Scholar</w:t>
        </w:r>
      </w:hyperlink>
    </w:p>
    <w:p w14:paraId="31491639" w14:textId="77777777" w:rsidR="006E3240" w:rsidRPr="006E3240" w:rsidRDefault="006E3240" w:rsidP="006E3240">
      <w:pPr>
        <w:numPr>
          <w:ilvl w:val="0"/>
          <w:numId w:val="1"/>
        </w:numPr>
      </w:pPr>
      <w:proofErr w:type="spellStart"/>
      <w:r w:rsidRPr="006E3240">
        <w:t>Bougheas</w:t>
      </w:r>
      <w:proofErr w:type="spellEnd"/>
      <w:r w:rsidRPr="006E3240">
        <w:t>, S., I. Dasgupta, and O. Morrissey. “Tough Love or Unconditional Charity?” </w:t>
      </w:r>
      <w:r w:rsidRPr="006E3240">
        <w:rPr>
          <w:i/>
          <w:iCs/>
        </w:rPr>
        <w:t>Oxford Economic Papers</w:t>
      </w:r>
      <w:r w:rsidRPr="006E3240">
        <w:t>, </w:t>
      </w:r>
      <w:r w:rsidRPr="006E3240">
        <w:rPr>
          <w:b/>
          <w:bCs/>
        </w:rPr>
        <w:t>59</w:t>
      </w:r>
      <w:r w:rsidRPr="006E3240">
        <w:t>, 2007, 561–82.</w:t>
      </w:r>
    </w:p>
    <w:p w14:paraId="5BE64C4A" w14:textId="77777777" w:rsidR="006E3240" w:rsidRPr="006E3240" w:rsidRDefault="006E3240" w:rsidP="006E3240">
      <w:hyperlink r:id="rId32" w:tgtFrame="_blank" w:history="1">
        <w:r w:rsidRPr="006E3240">
          <w:rPr>
            <w:rStyle w:val="Hyperlink"/>
            <w:b/>
            <w:bCs/>
          </w:rPr>
          <w:t xml:space="preserve">Web of </w:t>
        </w:r>
        <w:proofErr w:type="spellStart"/>
        <w:r w:rsidRPr="006E3240">
          <w:rPr>
            <w:rStyle w:val="Hyperlink"/>
            <w:b/>
            <w:bCs/>
          </w:rPr>
          <w:t>Science®</w:t>
        </w:r>
      </w:hyperlink>
      <w:hyperlink r:id="rId33" w:tgtFrame="_blank" w:history="1">
        <w:r w:rsidRPr="006E3240">
          <w:rPr>
            <w:rStyle w:val="Hyperlink"/>
            <w:b/>
            <w:bCs/>
          </w:rPr>
          <w:t>Google</w:t>
        </w:r>
        <w:proofErr w:type="spellEnd"/>
        <w:r w:rsidRPr="006E3240">
          <w:rPr>
            <w:rStyle w:val="Hyperlink"/>
            <w:b/>
            <w:bCs/>
          </w:rPr>
          <w:t xml:space="preserve"> Scholar</w:t>
        </w:r>
      </w:hyperlink>
    </w:p>
    <w:p w14:paraId="2D09ACF1" w14:textId="77777777" w:rsidR="006E3240" w:rsidRPr="006E3240" w:rsidRDefault="006E3240" w:rsidP="006E3240">
      <w:pPr>
        <w:numPr>
          <w:ilvl w:val="0"/>
          <w:numId w:val="1"/>
        </w:numPr>
      </w:pPr>
      <w:r w:rsidRPr="006E3240">
        <w:t>Chauvet, L., P. Collier, and A. Fuster. “Supervision and Project Performance: A Principal-Agent Approach.” Working Paper, 2013.</w:t>
      </w:r>
    </w:p>
    <w:p w14:paraId="673C6F44" w14:textId="77777777" w:rsidR="006E3240" w:rsidRPr="006E3240" w:rsidRDefault="006E3240" w:rsidP="006E3240">
      <w:hyperlink r:id="rId34" w:tgtFrame="_blank" w:history="1">
        <w:r w:rsidRPr="006E3240">
          <w:rPr>
            <w:rStyle w:val="Hyperlink"/>
            <w:b/>
            <w:bCs/>
          </w:rPr>
          <w:t>Google Scholar</w:t>
        </w:r>
      </w:hyperlink>
    </w:p>
    <w:p w14:paraId="14857C1E" w14:textId="77777777" w:rsidR="006E3240" w:rsidRPr="006E3240" w:rsidRDefault="006E3240" w:rsidP="006E3240">
      <w:pPr>
        <w:numPr>
          <w:ilvl w:val="0"/>
          <w:numId w:val="1"/>
        </w:numPr>
      </w:pPr>
      <w:r w:rsidRPr="006E3240">
        <w:t>Chung, K. C., P. Fleming, and E. Fleming. “The Impact of Information and Communication Technology on International Trade in Fruit and Vegetables in APEC.” </w:t>
      </w:r>
      <w:r w:rsidRPr="006E3240">
        <w:rPr>
          <w:i/>
          <w:iCs/>
        </w:rPr>
        <w:t>Asian-Pacific Economic Literature</w:t>
      </w:r>
      <w:r w:rsidRPr="006E3240">
        <w:t>, </w:t>
      </w:r>
      <w:r w:rsidRPr="006E3240">
        <w:rPr>
          <w:b/>
          <w:bCs/>
        </w:rPr>
        <w:t>27</w:t>
      </w:r>
      <w:r w:rsidRPr="006E3240">
        <w:t>(2), 2013, 117–30.</w:t>
      </w:r>
    </w:p>
    <w:p w14:paraId="5FF73A67" w14:textId="77777777" w:rsidR="006E3240" w:rsidRPr="006E3240" w:rsidRDefault="006E3240" w:rsidP="006E3240">
      <w:hyperlink r:id="rId35" w:tgtFrame="_blank" w:history="1">
        <w:r w:rsidRPr="006E3240">
          <w:rPr>
            <w:rStyle w:val="Hyperlink"/>
            <w:b/>
            <w:bCs/>
          </w:rPr>
          <w:t xml:space="preserve">Web of </w:t>
        </w:r>
        <w:proofErr w:type="spellStart"/>
        <w:r w:rsidRPr="006E3240">
          <w:rPr>
            <w:rStyle w:val="Hyperlink"/>
            <w:b/>
            <w:bCs/>
          </w:rPr>
          <w:t>Science®</w:t>
        </w:r>
      </w:hyperlink>
      <w:hyperlink r:id="rId36" w:tgtFrame="_blank" w:history="1">
        <w:r w:rsidRPr="006E3240">
          <w:rPr>
            <w:rStyle w:val="Hyperlink"/>
            <w:b/>
            <w:bCs/>
          </w:rPr>
          <w:t>Google</w:t>
        </w:r>
        <w:proofErr w:type="spellEnd"/>
        <w:r w:rsidRPr="006E3240">
          <w:rPr>
            <w:rStyle w:val="Hyperlink"/>
            <w:b/>
            <w:bCs/>
          </w:rPr>
          <w:t xml:space="preserve"> Scholar</w:t>
        </w:r>
      </w:hyperlink>
    </w:p>
    <w:p w14:paraId="2A886167" w14:textId="77777777" w:rsidR="006E3240" w:rsidRPr="006E3240" w:rsidRDefault="006E3240" w:rsidP="006E3240">
      <w:pPr>
        <w:numPr>
          <w:ilvl w:val="0"/>
          <w:numId w:val="1"/>
        </w:numPr>
      </w:pPr>
      <w:r w:rsidRPr="006E3240">
        <w:t xml:space="preserve">Claessens, S., D. </w:t>
      </w:r>
      <w:proofErr w:type="spellStart"/>
      <w:r w:rsidRPr="006E3240">
        <w:t>Cassimon</w:t>
      </w:r>
      <w:proofErr w:type="spellEnd"/>
      <w:r w:rsidRPr="006E3240">
        <w:t xml:space="preserve">, and B. van </w:t>
      </w:r>
      <w:proofErr w:type="spellStart"/>
      <w:r w:rsidRPr="006E3240">
        <w:t>Campenhout</w:t>
      </w:r>
      <w:proofErr w:type="spellEnd"/>
      <w:r w:rsidRPr="006E3240">
        <w:t>. “Evidence on Changes in Aid Allocation Criteria.” </w:t>
      </w:r>
      <w:r w:rsidRPr="006E3240">
        <w:rPr>
          <w:i/>
          <w:iCs/>
        </w:rPr>
        <w:t>World Bank Economic Review</w:t>
      </w:r>
      <w:r w:rsidRPr="006E3240">
        <w:t>, </w:t>
      </w:r>
      <w:r w:rsidRPr="006E3240">
        <w:rPr>
          <w:b/>
          <w:bCs/>
        </w:rPr>
        <w:t>23</w:t>
      </w:r>
      <w:r w:rsidRPr="006E3240">
        <w:t>(2), 2009, 185–208.</w:t>
      </w:r>
    </w:p>
    <w:p w14:paraId="4D0D7A0B" w14:textId="77777777" w:rsidR="006E3240" w:rsidRPr="006E3240" w:rsidRDefault="006E3240" w:rsidP="006E3240">
      <w:hyperlink r:id="rId37" w:tgtFrame="_blank" w:history="1">
        <w:r w:rsidRPr="006E3240">
          <w:rPr>
            <w:rStyle w:val="Hyperlink"/>
            <w:b/>
            <w:bCs/>
          </w:rPr>
          <w:t xml:space="preserve">Web of </w:t>
        </w:r>
        <w:proofErr w:type="spellStart"/>
        <w:r w:rsidRPr="006E3240">
          <w:rPr>
            <w:rStyle w:val="Hyperlink"/>
            <w:b/>
            <w:bCs/>
          </w:rPr>
          <w:t>Science®</w:t>
        </w:r>
      </w:hyperlink>
      <w:hyperlink r:id="rId38" w:tgtFrame="_blank" w:history="1">
        <w:r w:rsidRPr="006E3240">
          <w:rPr>
            <w:rStyle w:val="Hyperlink"/>
            <w:b/>
            <w:bCs/>
          </w:rPr>
          <w:t>Google</w:t>
        </w:r>
        <w:proofErr w:type="spellEnd"/>
        <w:r w:rsidRPr="006E3240">
          <w:rPr>
            <w:rStyle w:val="Hyperlink"/>
            <w:b/>
            <w:bCs/>
          </w:rPr>
          <w:t xml:space="preserve"> Scholar</w:t>
        </w:r>
      </w:hyperlink>
    </w:p>
    <w:p w14:paraId="190FD8BB" w14:textId="77777777" w:rsidR="006E3240" w:rsidRPr="006E3240" w:rsidRDefault="006E3240" w:rsidP="006E3240">
      <w:pPr>
        <w:numPr>
          <w:ilvl w:val="0"/>
          <w:numId w:val="1"/>
        </w:numPr>
      </w:pPr>
      <w:proofErr w:type="spellStart"/>
      <w:r w:rsidRPr="006E3240">
        <w:t>Clist</w:t>
      </w:r>
      <w:proofErr w:type="spellEnd"/>
      <w:r w:rsidRPr="006E3240">
        <w:t xml:space="preserve">, P., A. </w:t>
      </w:r>
      <w:proofErr w:type="spellStart"/>
      <w:r w:rsidRPr="006E3240">
        <w:t>Isopi</w:t>
      </w:r>
      <w:proofErr w:type="spellEnd"/>
      <w:r w:rsidRPr="006E3240">
        <w:t>, and O. Morrissey. “Selectivity on Aid Modality: Determinants of Budget Support from Multilateral Donors.” </w:t>
      </w:r>
      <w:r w:rsidRPr="006E3240">
        <w:rPr>
          <w:i/>
          <w:iCs/>
        </w:rPr>
        <w:t>Review of International Organization</w:t>
      </w:r>
      <w:r w:rsidRPr="006E3240">
        <w:t>, </w:t>
      </w:r>
      <w:r w:rsidRPr="006E3240">
        <w:rPr>
          <w:b/>
          <w:bCs/>
        </w:rPr>
        <w:t>7</w:t>
      </w:r>
      <w:r w:rsidRPr="006E3240">
        <w:t>, 2012, 267–84.</w:t>
      </w:r>
    </w:p>
    <w:p w14:paraId="0FFA4485" w14:textId="77777777" w:rsidR="006E3240" w:rsidRPr="006E3240" w:rsidRDefault="006E3240" w:rsidP="006E3240">
      <w:hyperlink r:id="rId39" w:tgtFrame="_blank" w:history="1">
        <w:r w:rsidRPr="006E3240">
          <w:rPr>
            <w:rStyle w:val="Hyperlink"/>
            <w:b/>
            <w:bCs/>
          </w:rPr>
          <w:t xml:space="preserve">Web of </w:t>
        </w:r>
        <w:proofErr w:type="spellStart"/>
        <w:r w:rsidRPr="006E3240">
          <w:rPr>
            <w:rStyle w:val="Hyperlink"/>
            <w:b/>
            <w:bCs/>
          </w:rPr>
          <w:t>Science®</w:t>
        </w:r>
      </w:hyperlink>
      <w:hyperlink r:id="rId40" w:tgtFrame="_blank" w:history="1">
        <w:r w:rsidRPr="006E3240">
          <w:rPr>
            <w:rStyle w:val="Hyperlink"/>
            <w:b/>
            <w:bCs/>
          </w:rPr>
          <w:t>Google</w:t>
        </w:r>
        <w:proofErr w:type="spellEnd"/>
        <w:r w:rsidRPr="006E3240">
          <w:rPr>
            <w:rStyle w:val="Hyperlink"/>
            <w:b/>
            <w:bCs/>
          </w:rPr>
          <w:t xml:space="preserve"> Scholar</w:t>
        </w:r>
      </w:hyperlink>
    </w:p>
    <w:p w14:paraId="0F2359D7" w14:textId="77777777" w:rsidR="006E3240" w:rsidRPr="006E3240" w:rsidRDefault="006E3240" w:rsidP="006E3240">
      <w:pPr>
        <w:numPr>
          <w:ilvl w:val="0"/>
          <w:numId w:val="1"/>
        </w:numPr>
      </w:pPr>
      <w:r w:rsidRPr="006E3240">
        <w:t xml:space="preserve">Cordella, T., and G. </w:t>
      </w:r>
      <w:proofErr w:type="spellStart"/>
      <w:r w:rsidRPr="006E3240">
        <w:t>dell'Ariccia</w:t>
      </w:r>
      <w:proofErr w:type="spellEnd"/>
      <w:r w:rsidRPr="006E3240">
        <w:t>. “Budget Support Versus Project Aid: A Theoretical Appraisal.” </w:t>
      </w:r>
      <w:r w:rsidRPr="006E3240">
        <w:rPr>
          <w:i/>
          <w:iCs/>
        </w:rPr>
        <w:t>Economic Journal</w:t>
      </w:r>
      <w:r w:rsidRPr="006E3240">
        <w:t>, </w:t>
      </w:r>
      <w:r w:rsidRPr="006E3240">
        <w:rPr>
          <w:b/>
          <w:bCs/>
        </w:rPr>
        <w:t>117</w:t>
      </w:r>
      <w:r w:rsidRPr="006E3240">
        <w:t>, 2007, 1260–79.</w:t>
      </w:r>
    </w:p>
    <w:p w14:paraId="5A3A576F" w14:textId="77777777" w:rsidR="006E3240" w:rsidRPr="006E3240" w:rsidRDefault="006E3240" w:rsidP="006E3240">
      <w:hyperlink r:id="rId41" w:tgtFrame="_blank" w:history="1">
        <w:r w:rsidRPr="006E3240">
          <w:rPr>
            <w:rStyle w:val="Hyperlink"/>
            <w:b/>
            <w:bCs/>
          </w:rPr>
          <w:t xml:space="preserve">Web of </w:t>
        </w:r>
        <w:proofErr w:type="spellStart"/>
        <w:r w:rsidRPr="006E3240">
          <w:rPr>
            <w:rStyle w:val="Hyperlink"/>
            <w:b/>
            <w:bCs/>
          </w:rPr>
          <w:t>Science®</w:t>
        </w:r>
      </w:hyperlink>
      <w:hyperlink r:id="rId42" w:tgtFrame="_blank" w:history="1">
        <w:r w:rsidRPr="006E3240">
          <w:rPr>
            <w:rStyle w:val="Hyperlink"/>
            <w:b/>
            <w:bCs/>
          </w:rPr>
          <w:t>Google</w:t>
        </w:r>
        <w:proofErr w:type="spellEnd"/>
        <w:r w:rsidRPr="006E3240">
          <w:rPr>
            <w:rStyle w:val="Hyperlink"/>
            <w:b/>
            <w:bCs/>
          </w:rPr>
          <w:t xml:space="preserve"> Scholar</w:t>
        </w:r>
      </w:hyperlink>
    </w:p>
    <w:p w14:paraId="0B391E5C" w14:textId="77777777" w:rsidR="006E3240" w:rsidRPr="006E3240" w:rsidRDefault="006E3240" w:rsidP="006E3240">
      <w:pPr>
        <w:numPr>
          <w:ilvl w:val="0"/>
          <w:numId w:val="1"/>
        </w:numPr>
      </w:pPr>
      <w:r w:rsidRPr="006E3240">
        <w:t>Crawford, V., and J. Sobel. “Strategic Information Transmission.” </w:t>
      </w:r>
      <w:proofErr w:type="spellStart"/>
      <w:r w:rsidRPr="006E3240">
        <w:rPr>
          <w:i/>
          <w:iCs/>
        </w:rPr>
        <w:t>Econometrica</w:t>
      </w:r>
      <w:proofErr w:type="spellEnd"/>
      <w:r w:rsidRPr="006E3240">
        <w:t>, </w:t>
      </w:r>
      <w:r w:rsidRPr="006E3240">
        <w:rPr>
          <w:b/>
          <w:bCs/>
        </w:rPr>
        <w:t>50</w:t>
      </w:r>
      <w:r w:rsidRPr="006E3240">
        <w:t>, 1982, 1431–51.</w:t>
      </w:r>
    </w:p>
    <w:p w14:paraId="294E6B84" w14:textId="77777777" w:rsidR="006E3240" w:rsidRPr="006E3240" w:rsidRDefault="006E3240" w:rsidP="006E3240">
      <w:hyperlink r:id="rId43" w:tgtFrame="_blank" w:history="1">
        <w:r w:rsidRPr="006E3240">
          <w:rPr>
            <w:rStyle w:val="Hyperlink"/>
            <w:b/>
            <w:bCs/>
          </w:rPr>
          <w:t xml:space="preserve">Web of </w:t>
        </w:r>
        <w:proofErr w:type="spellStart"/>
        <w:r w:rsidRPr="006E3240">
          <w:rPr>
            <w:rStyle w:val="Hyperlink"/>
            <w:b/>
            <w:bCs/>
          </w:rPr>
          <w:t>Science®</w:t>
        </w:r>
      </w:hyperlink>
      <w:hyperlink r:id="rId44" w:tgtFrame="_blank" w:history="1">
        <w:r w:rsidRPr="006E3240">
          <w:rPr>
            <w:rStyle w:val="Hyperlink"/>
            <w:b/>
            <w:bCs/>
          </w:rPr>
          <w:t>Google</w:t>
        </w:r>
        <w:proofErr w:type="spellEnd"/>
        <w:r w:rsidRPr="006E3240">
          <w:rPr>
            <w:rStyle w:val="Hyperlink"/>
            <w:b/>
            <w:bCs/>
          </w:rPr>
          <w:t xml:space="preserve"> Scholar</w:t>
        </w:r>
      </w:hyperlink>
    </w:p>
    <w:p w14:paraId="407F745B" w14:textId="77777777" w:rsidR="006E3240" w:rsidRPr="006E3240" w:rsidRDefault="006E3240" w:rsidP="006E3240">
      <w:pPr>
        <w:numPr>
          <w:ilvl w:val="0"/>
          <w:numId w:val="1"/>
        </w:numPr>
      </w:pPr>
      <w:proofErr w:type="spellStart"/>
      <w:r w:rsidRPr="006E3240">
        <w:t>Dessein</w:t>
      </w:r>
      <w:proofErr w:type="spellEnd"/>
      <w:r w:rsidRPr="006E3240">
        <w:t>, W. “Authority and Communication in Organizations.” </w:t>
      </w:r>
      <w:r w:rsidRPr="006E3240">
        <w:rPr>
          <w:i/>
          <w:iCs/>
        </w:rPr>
        <w:t>Review of Economic Studies</w:t>
      </w:r>
      <w:r w:rsidRPr="006E3240">
        <w:t>, </w:t>
      </w:r>
      <w:r w:rsidRPr="006E3240">
        <w:rPr>
          <w:b/>
          <w:bCs/>
        </w:rPr>
        <w:t>69</w:t>
      </w:r>
      <w:r w:rsidRPr="006E3240">
        <w:t>, 2002, 811–38.</w:t>
      </w:r>
    </w:p>
    <w:p w14:paraId="749F92E2" w14:textId="77777777" w:rsidR="006E3240" w:rsidRPr="006E3240" w:rsidRDefault="006E3240" w:rsidP="006E3240">
      <w:hyperlink r:id="rId45" w:tgtFrame="_blank" w:history="1">
        <w:r w:rsidRPr="006E3240">
          <w:rPr>
            <w:rStyle w:val="Hyperlink"/>
            <w:b/>
            <w:bCs/>
          </w:rPr>
          <w:t xml:space="preserve">Web of </w:t>
        </w:r>
        <w:proofErr w:type="spellStart"/>
        <w:r w:rsidRPr="006E3240">
          <w:rPr>
            <w:rStyle w:val="Hyperlink"/>
            <w:b/>
            <w:bCs/>
          </w:rPr>
          <w:t>Science®</w:t>
        </w:r>
      </w:hyperlink>
      <w:hyperlink r:id="rId46" w:tgtFrame="_blank" w:history="1">
        <w:r w:rsidRPr="006E3240">
          <w:rPr>
            <w:rStyle w:val="Hyperlink"/>
            <w:b/>
            <w:bCs/>
          </w:rPr>
          <w:t>Google</w:t>
        </w:r>
        <w:proofErr w:type="spellEnd"/>
        <w:r w:rsidRPr="006E3240">
          <w:rPr>
            <w:rStyle w:val="Hyperlink"/>
            <w:b/>
            <w:bCs/>
          </w:rPr>
          <w:t xml:space="preserve"> Scholar</w:t>
        </w:r>
      </w:hyperlink>
    </w:p>
    <w:p w14:paraId="28D2E16A" w14:textId="77777777" w:rsidR="006E3240" w:rsidRPr="006E3240" w:rsidRDefault="006E3240" w:rsidP="006E3240">
      <w:pPr>
        <w:numPr>
          <w:ilvl w:val="0"/>
          <w:numId w:val="1"/>
        </w:numPr>
      </w:pPr>
      <w:r w:rsidRPr="006E3240">
        <w:t>Dietrich, S. “Bypass or Engage? Explaining Donor Delivery Tactics in Foreign Aid Allocation.” </w:t>
      </w:r>
      <w:r w:rsidRPr="006E3240">
        <w:rPr>
          <w:i/>
          <w:iCs/>
        </w:rPr>
        <w:t>International Studies Quarterly</w:t>
      </w:r>
      <w:r w:rsidRPr="006E3240">
        <w:t>, </w:t>
      </w:r>
      <w:r w:rsidRPr="006E3240">
        <w:rPr>
          <w:b/>
          <w:bCs/>
        </w:rPr>
        <w:t>57</w:t>
      </w:r>
      <w:r w:rsidRPr="006E3240">
        <w:t>, 2013, 698–712.</w:t>
      </w:r>
    </w:p>
    <w:p w14:paraId="3D1E55FB" w14:textId="77777777" w:rsidR="006E3240" w:rsidRPr="006E3240" w:rsidRDefault="006E3240" w:rsidP="006E3240">
      <w:hyperlink r:id="rId47" w:tgtFrame="_blank" w:history="1">
        <w:r w:rsidRPr="006E3240">
          <w:rPr>
            <w:rStyle w:val="Hyperlink"/>
            <w:b/>
            <w:bCs/>
          </w:rPr>
          <w:t xml:space="preserve">Web of </w:t>
        </w:r>
        <w:proofErr w:type="spellStart"/>
        <w:r w:rsidRPr="006E3240">
          <w:rPr>
            <w:rStyle w:val="Hyperlink"/>
            <w:b/>
            <w:bCs/>
          </w:rPr>
          <w:t>Science®</w:t>
        </w:r>
      </w:hyperlink>
      <w:hyperlink r:id="rId48" w:tgtFrame="_blank" w:history="1">
        <w:r w:rsidRPr="006E3240">
          <w:rPr>
            <w:rStyle w:val="Hyperlink"/>
            <w:b/>
            <w:bCs/>
          </w:rPr>
          <w:t>Google</w:t>
        </w:r>
        <w:proofErr w:type="spellEnd"/>
        <w:r w:rsidRPr="006E3240">
          <w:rPr>
            <w:rStyle w:val="Hyperlink"/>
            <w:b/>
            <w:bCs/>
          </w:rPr>
          <w:t xml:space="preserve"> Scholar</w:t>
        </w:r>
      </w:hyperlink>
    </w:p>
    <w:p w14:paraId="4FD55A0C" w14:textId="77777777" w:rsidR="006E3240" w:rsidRPr="006E3240" w:rsidRDefault="006E3240" w:rsidP="006E3240">
      <w:pPr>
        <w:numPr>
          <w:ilvl w:val="0"/>
          <w:numId w:val="1"/>
        </w:numPr>
      </w:pPr>
      <w:r w:rsidRPr="006E3240">
        <w:t>Dixit, A. “Governance, Institutions and Economic Activity.” </w:t>
      </w:r>
      <w:r w:rsidRPr="006E3240">
        <w:rPr>
          <w:i/>
          <w:iCs/>
        </w:rPr>
        <w:t>American Economic Review</w:t>
      </w:r>
      <w:r w:rsidRPr="006E3240">
        <w:t>, </w:t>
      </w:r>
      <w:r w:rsidRPr="006E3240">
        <w:rPr>
          <w:b/>
          <w:bCs/>
        </w:rPr>
        <w:t>99</w:t>
      </w:r>
      <w:r w:rsidRPr="006E3240">
        <w:t>, 2009, 5–24.</w:t>
      </w:r>
    </w:p>
    <w:p w14:paraId="46EC4C5C" w14:textId="77777777" w:rsidR="006E3240" w:rsidRPr="006E3240" w:rsidRDefault="006E3240" w:rsidP="006E3240">
      <w:hyperlink r:id="rId49" w:tgtFrame="_blank" w:history="1">
        <w:r w:rsidRPr="006E3240">
          <w:rPr>
            <w:rStyle w:val="Hyperlink"/>
            <w:b/>
            <w:bCs/>
          </w:rPr>
          <w:t xml:space="preserve">Web of </w:t>
        </w:r>
        <w:proofErr w:type="spellStart"/>
        <w:r w:rsidRPr="006E3240">
          <w:rPr>
            <w:rStyle w:val="Hyperlink"/>
            <w:b/>
            <w:bCs/>
          </w:rPr>
          <w:t>Science®</w:t>
        </w:r>
      </w:hyperlink>
      <w:hyperlink r:id="rId50" w:tgtFrame="_blank" w:history="1">
        <w:r w:rsidRPr="006E3240">
          <w:rPr>
            <w:rStyle w:val="Hyperlink"/>
            <w:b/>
            <w:bCs/>
          </w:rPr>
          <w:t>Google</w:t>
        </w:r>
        <w:proofErr w:type="spellEnd"/>
        <w:r w:rsidRPr="006E3240">
          <w:rPr>
            <w:rStyle w:val="Hyperlink"/>
            <w:b/>
            <w:bCs/>
          </w:rPr>
          <w:t xml:space="preserve"> Scholar</w:t>
        </w:r>
      </w:hyperlink>
    </w:p>
    <w:p w14:paraId="723A42A1" w14:textId="77777777" w:rsidR="006E3240" w:rsidRPr="006E3240" w:rsidRDefault="006E3240" w:rsidP="006E3240">
      <w:pPr>
        <w:numPr>
          <w:ilvl w:val="0"/>
          <w:numId w:val="1"/>
        </w:numPr>
      </w:pPr>
      <w:r w:rsidRPr="006E3240">
        <w:t>Dollar, D., and V. Levin. “The Increasing Selectivity of Foreign Aid, 1984–2003.” </w:t>
      </w:r>
      <w:r w:rsidRPr="006E3240">
        <w:rPr>
          <w:i/>
          <w:iCs/>
        </w:rPr>
        <w:t>World Development</w:t>
      </w:r>
      <w:r w:rsidRPr="006E3240">
        <w:t>, </w:t>
      </w:r>
      <w:r w:rsidRPr="006E3240">
        <w:rPr>
          <w:b/>
          <w:bCs/>
        </w:rPr>
        <w:t>34</w:t>
      </w:r>
      <w:r w:rsidRPr="006E3240">
        <w:t>(12), 2006, 2034–46.</w:t>
      </w:r>
    </w:p>
    <w:p w14:paraId="401B1931" w14:textId="77777777" w:rsidR="006E3240" w:rsidRPr="006E3240" w:rsidRDefault="006E3240" w:rsidP="006E3240">
      <w:hyperlink r:id="rId51" w:tgtFrame="_blank" w:history="1">
        <w:r w:rsidRPr="006E3240">
          <w:rPr>
            <w:rStyle w:val="Hyperlink"/>
            <w:b/>
            <w:bCs/>
          </w:rPr>
          <w:t xml:space="preserve">Web of </w:t>
        </w:r>
        <w:proofErr w:type="spellStart"/>
        <w:r w:rsidRPr="006E3240">
          <w:rPr>
            <w:rStyle w:val="Hyperlink"/>
            <w:b/>
            <w:bCs/>
          </w:rPr>
          <w:t>Science®</w:t>
        </w:r>
      </w:hyperlink>
      <w:hyperlink r:id="rId52" w:tgtFrame="_blank" w:history="1">
        <w:r w:rsidRPr="006E3240">
          <w:rPr>
            <w:rStyle w:val="Hyperlink"/>
            <w:b/>
            <w:bCs/>
          </w:rPr>
          <w:t>Google</w:t>
        </w:r>
        <w:proofErr w:type="spellEnd"/>
        <w:r w:rsidRPr="006E3240">
          <w:rPr>
            <w:rStyle w:val="Hyperlink"/>
            <w:b/>
            <w:bCs/>
          </w:rPr>
          <w:t xml:space="preserve"> Scholar</w:t>
        </w:r>
      </w:hyperlink>
    </w:p>
    <w:p w14:paraId="6AA24CA2" w14:textId="77777777" w:rsidR="006E3240" w:rsidRPr="006E3240" w:rsidRDefault="006E3240" w:rsidP="006E3240">
      <w:pPr>
        <w:numPr>
          <w:ilvl w:val="0"/>
          <w:numId w:val="1"/>
        </w:numPr>
      </w:pPr>
      <w:r w:rsidRPr="006E3240">
        <w:t>Drazen, A. “Conditionality and Ownership in IMF Lending: A Political Economy Approach.” </w:t>
      </w:r>
      <w:r w:rsidRPr="006E3240">
        <w:rPr>
          <w:i/>
          <w:iCs/>
        </w:rPr>
        <w:t>IMF Staff Papers</w:t>
      </w:r>
      <w:r w:rsidRPr="006E3240">
        <w:t>, </w:t>
      </w:r>
      <w:r w:rsidRPr="006E3240">
        <w:rPr>
          <w:b/>
          <w:bCs/>
        </w:rPr>
        <w:t>49</w:t>
      </w:r>
      <w:r w:rsidRPr="006E3240">
        <w:t>, 2002, 36–67.</w:t>
      </w:r>
    </w:p>
    <w:p w14:paraId="6F62C8E7" w14:textId="77777777" w:rsidR="006E3240" w:rsidRPr="006E3240" w:rsidRDefault="006E3240" w:rsidP="006E3240">
      <w:hyperlink r:id="rId53" w:tgtFrame="_blank" w:history="1">
        <w:r w:rsidRPr="006E3240">
          <w:rPr>
            <w:rStyle w:val="Hyperlink"/>
            <w:b/>
            <w:bCs/>
          </w:rPr>
          <w:t xml:space="preserve">Web of </w:t>
        </w:r>
        <w:proofErr w:type="spellStart"/>
        <w:r w:rsidRPr="006E3240">
          <w:rPr>
            <w:rStyle w:val="Hyperlink"/>
            <w:b/>
            <w:bCs/>
          </w:rPr>
          <w:t>Science®</w:t>
        </w:r>
      </w:hyperlink>
      <w:hyperlink r:id="rId54" w:tgtFrame="_blank" w:history="1">
        <w:r w:rsidRPr="006E3240">
          <w:rPr>
            <w:rStyle w:val="Hyperlink"/>
            <w:b/>
            <w:bCs/>
          </w:rPr>
          <w:t>Google</w:t>
        </w:r>
        <w:proofErr w:type="spellEnd"/>
        <w:r w:rsidRPr="006E3240">
          <w:rPr>
            <w:rStyle w:val="Hyperlink"/>
            <w:b/>
            <w:bCs/>
          </w:rPr>
          <w:t xml:space="preserve"> Scholar</w:t>
        </w:r>
      </w:hyperlink>
    </w:p>
    <w:p w14:paraId="3BC22EE5" w14:textId="77777777" w:rsidR="006E3240" w:rsidRPr="006E3240" w:rsidRDefault="006E3240" w:rsidP="006E3240">
      <w:pPr>
        <w:numPr>
          <w:ilvl w:val="0"/>
          <w:numId w:val="1"/>
        </w:numPr>
      </w:pPr>
      <w:r w:rsidRPr="006E3240">
        <w:t>Dreher, A. “Does Globalization Affect Growth? Evidence from a New Index of Globalization.” </w:t>
      </w:r>
      <w:r w:rsidRPr="006E3240">
        <w:rPr>
          <w:i/>
          <w:iCs/>
        </w:rPr>
        <w:t>Applied Economics</w:t>
      </w:r>
      <w:r w:rsidRPr="006E3240">
        <w:t>, </w:t>
      </w:r>
      <w:r w:rsidRPr="006E3240">
        <w:rPr>
          <w:b/>
          <w:bCs/>
        </w:rPr>
        <w:t>38</w:t>
      </w:r>
      <w:r w:rsidRPr="006E3240">
        <w:t>(10), 2006, 1091–110.</w:t>
      </w:r>
    </w:p>
    <w:p w14:paraId="238DCD1A" w14:textId="77777777" w:rsidR="006E3240" w:rsidRPr="006E3240" w:rsidRDefault="006E3240" w:rsidP="006E3240">
      <w:hyperlink r:id="rId55" w:tgtFrame="_blank" w:history="1">
        <w:r w:rsidRPr="006E3240">
          <w:rPr>
            <w:rStyle w:val="Hyperlink"/>
            <w:b/>
            <w:bCs/>
          </w:rPr>
          <w:t xml:space="preserve">Web of </w:t>
        </w:r>
        <w:proofErr w:type="spellStart"/>
        <w:r w:rsidRPr="006E3240">
          <w:rPr>
            <w:rStyle w:val="Hyperlink"/>
            <w:b/>
            <w:bCs/>
          </w:rPr>
          <w:t>Science®</w:t>
        </w:r>
      </w:hyperlink>
      <w:hyperlink r:id="rId56" w:tgtFrame="_blank" w:history="1">
        <w:r w:rsidRPr="006E3240">
          <w:rPr>
            <w:rStyle w:val="Hyperlink"/>
            <w:b/>
            <w:bCs/>
          </w:rPr>
          <w:t>Google</w:t>
        </w:r>
        <w:proofErr w:type="spellEnd"/>
        <w:r w:rsidRPr="006E3240">
          <w:rPr>
            <w:rStyle w:val="Hyperlink"/>
            <w:b/>
            <w:bCs/>
          </w:rPr>
          <w:t xml:space="preserve"> Scholar</w:t>
        </w:r>
      </w:hyperlink>
    </w:p>
    <w:p w14:paraId="120223FB" w14:textId="77777777" w:rsidR="006E3240" w:rsidRPr="006E3240" w:rsidRDefault="006E3240" w:rsidP="006E3240">
      <w:pPr>
        <w:numPr>
          <w:ilvl w:val="0"/>
          <w:numId w:val="1"/>
        </w:numPr>
      </w:pPr>
      <w:r w:rsidRPr="006E3240">
        <w:t xml:space="preserve">Dreher, </w:t>
      </w:r>
      <w:proofErr w:type="gramStart"/>
      <w:r w:rsidRPr="006E3240">
        <w:t>A..</w:t>
      </w:r>
      <w:proofErr w:type="gramEnd"/>
      <w:r w:rsidRPr="006E3240">
        <w:t xml:space="preserve"> “IMF Conditionality: Theory and Evidence.” </w:t>
      </w:r>
      <w:r w:rsidRPr="006E3240">
        <w:rPr>
          <w:i/>
          <w:iCs/>
        </w:rPr>
        <w:t>Public Choice</w:t>
      </w:r>
      <w:r w:rsidRPr="006E3240">
        <w:t>, </w:t>
      </w:r>
      <w:r w:rsidRPr="006E3240">
        <w:rPr>
          <w:b/>
          <w:bCs/>
        </w:rPr>
        <w:t>141</w:t>
      </w:r>
      <w:r w:rsidRPr="006E3240">
        <w:t>(1–2), 2009, 233–67.</w:t>
      </w:r>
    </w:p>
    <w:p w14:paraId="772B1D3C" w14:textId="77777777" w:rsidR="006E3240" w:rsidRPr="006E3240" w:rsidRDefault="006E3240" w:rsidP="006E3240">
      <w:hyperlink r:id="rId57" w:tgtFrame="_blank" w:history="1">
        <w:r w:rsidRPr="006E3240">
          <w:rPr>
            <w:rStyle w:val="Hyperlink"/>
            <w:b/>
            <w:bCs/>
          </w:rPr>
          <w:t xml:space="preserve">Web of </w:t>
        </w:r>
        <w:proofErr w:type="spellStart"/>
        <w:r w:rsidRPr="006E3240">
          <w:rPr>
            <w:rStyle w:val="Hyperlink"/>
            <w:b/>
            <w:bCs/>
          </w:rPr>
          <w:t>Science®</w:t>
        </w:r>
      </w:hyperlink>
      <w:hyperlink r:id="rId58" w:tgtFrame="_blank" w:history="1">
        <w:r w:rsidRPr="006E3240">
          <w:rPr>
            <w:rStyle w:val="Hyperlink"/>
            <w:b/>
            <w:bCs/>
          </w:rPr>
          <w:t>Google</w:t>
        </w:r>
        <w:proofErr w:type="spellEnd"/>
        <w:r w:rsidRPr="006E3240">
          <w:rPr>
            <w:rStyle w:val="Hyperlink"/>
            <w:b/>
            <w:bCs/>
          </w:rPr>
          <w:t xml:space="preserve"> Scholar</w:t>
        </w:r>
      </w:hyperlink>
    </w:p>
    <w:p w14:paraId="4C0D8AD2" w14:textId="77777777" w:rsidR="006E3240" w:rsidRPr="006E3240" w:rsidRDefault="006E3240" w:rsidP="006E3240">
      <w:pPr>
        <w:numPr>
          <w:ilvl w:val="0"/>
          <w:numId w:val="1"/>
        </w:numPr>
      </w:pPr>
      <w:r w:rsidRPr="006E3240">
        <w:t>Dreher, A., and N. M. Jensen. “Country or Leader? Political Change and UN General Assembly Voting.” </w:t>
      </w:r>
      <w:r w:rsidRPr="006E3240">
        <w:rPr>
          <w:i/>
          <w:iCs/>
        </w:rPr>
        <w:t>European Journal of Political Economy</w:t>
      </w:r>
      <w:r w:rsidRPr="006E3240">
        <w:t>, </w:t>
      </w:r>
      <w:r w:rsidRPr="006E3240">
        <w:rPr>
          <w:b/>
          <w:bCs/>
        </w:rPr>
        <w:t>29</w:t>
      </w:r>
      <w:r w:rsidRPr="006E3240">
        <w:t>, 2013, 183–96.</w:t>
      </w:r>
    </w:p>
    <w:p w14:paraId="3E93763A" w14:textId="77777777" w:rsidR="006E3240" w:rsidRPr="006E3240" w:rsidRDefault="006E3240" w:rsidP="006E3240">
      <w:hyperlink r:id="rId59" w:tgtFrame="_blank" w:history="1">
        <w:r w:rsidRPr="006E3240">
          <w:rPr>
            <w:rStyle w:val="Hyperlink"/>
            <w:b/>
            <w:bCs/>
          </w:rPr>
          <w:t xml:space="preserve">Web of </w:t>
        </w:r>
        <w:proofErr w:type="spellStart"/>
        <w:r w:rsidRPr="006E3240">
          <w:rPr>
            <w:rStyle w:val="Hyperlink"/>
            <w:b/>
            <w:bCs/>
          </w:rPr>
          <w:t>Science®</w:t>
        </w:r>
      </w:hyperlink>
      <w:hyperlink r:id="rId60" w:tgtFrame="_blank" w:history="1">
        <w:r w:rsidRPr="006E3240">
          <w:rPr>
            <w:rStyle w:val="Hyperlink"/>
            <w:b/>
            <w:bCs/>
          </w:rPr>
          <w:t>Google</w:t>
        </w:r>
        <w:proofErr w:type="spellEnd"/>
        <w:r w:rsidRPr="006E3240">
          <w:rPr>
            <w:rStyle w:val="Hyperlink"/>
            <w:b/>
            <w:bCs/>
          </w:rPr>
          <w:t xml:space="preserve"> Scholar</w:t>
        </w:r>
      </w:hyperlink>
    </w:p>
    <w:p w14:paraId="3A2B640A" w14:textId="77777777" w:rsidR="006E3240" w:rsidRPr="006E3240" w:rsidRDefault="006E3240" w:rsidP="006E3240">
      <w:pPr>
        <w:numPr>
          <w:ilvl w:val="0"/>
          <w:numId w:val="1"/>
        </w:numPr>
      </w:pPr>
      <w:r w:rsidRPr="006E3240">
        <w:t xml:space="preserve">Dreher, A., and S. Marchesi. “Information Transmission and Ownership Consolidation in Aid Programs.” </w:t>
      </w:r>
      <w:proofErr w:type="spellStart"/>
      <w:r w:rsidRPr="006E3240">
        <w:t>CESifo</w:t>
      </w:r>
      <w:proofErr w:type="spellEnd"/>
      <w:r w:rsidRPr="006E3240">
        <w:t xml:space="preserve"> Working Paper No. 4437, 2013.</w:t>
      </w:r>
    </w:p>
    <w:p w14:paraId="2DA9ACB9" w14:textId="77777777" w:rsidR="006E3240" w:rsidRPr="006E3240" w:rsidRDefault="006E3240" w:rsidP="006E3240">
      <w:hyperlink r:id="rId61" w:tgtFrame="_blank" w:history="1">
        <w:r w:rsidRPr="006E3240">
          <w:rPr>
            <w:rStyle w:val="Hyperlink"/>
            <w:b/>
            <w:bCs/>
          </w:rPr>
          <w:t>Google Scholar</w:t>
        </w:r>
      </w:hyperlink>
    </w:p>
    <w:p w14:paraId="61540DEC" w14:textId="77777777" w:rsidR="006E3240" w:rsidRPr="006E3240" w:rsidRDefault="006E3240" w:rsidP="006E3240">
      <w:pPr>
        <w:numPr>
          <w:ilvl w:val="0"/>
          <w:numId w:val="1"/>
        </w:numPr>
      </w:pPr>
      <w:r w:rsidRPr="006E3240">
        <w:t>Dreher, A., J.-E. Sturm, and J. R. Vreeland. “Development Aid and International Politics: Does Membership on the UN Security Council Influence World Bank Decisions?” </w:t>
      </w:r>
      <w:r w:rsidRPr="006E3240">
        <w:rPr>
          <w:i/>
          <w:iCs/>
        </w:rPr>
        <w:t>Journal of Development Economics</w:t>
      </w:r>
      <w:r w:rsidRPr="006E3240">
        <w:t>, </w:t>
      </w:r>
      <w:r w:rsidRPr="006E3240">
        <w:rPr>
          <w:b/>
          <w:bCs/>
        </w:rPr>
        <w:t>88</w:t>
      </w:r>
      <w:r w:rsidRPr="006E3240">
        <w:t>, 2009a, 1–18.</w:t>
      </w:r>
    </w:p>
    <w:p w14:paraId="70A6F2F8" w14:textId="77777777" w:rsidR="006E3240" w:rsidRPr="006E3240" w:rsidRDefault="006E3240" w:rsidP="006E3240">
      <w:hyperlink r:id="rId62" w:tgtFrame="_blank" w:history="1">
        <w:r w:rsidRPr="006E3240">
          <w:rPr>
            <w:rStyle w:val="Hyperlink"/>
            <w:b/>
            <w:bCs/>
          </w:rPr>
          <w:t xml:space="preserve">Web of </w:t>
        </w:r>
        <w:proofErr w:type="spellStart"/>
        <w:r w:rsidRPr="006E3240">
          <w:rPr>
            <w:rStyle w:val="Hyperlink"/>
            <w:b/>
            <w:bCs/>
          </w:rPr>
          <w:t>Science®</w:t>
        </w:r>
      </w:hyperlink>
      <w:hyperlink r:id="rId63" w:tgtFrame="_blank" w:history="1">
        <w:r w:rsidRPr="006E3240">
          <w:rPr>
            <w:rStyle w:val="Hyperlink"/>
            <w:b/>
            <w:bCs/>
          </w:rPr>
          <w:t>Google</w:t>
        </w:r>
        <w:proofErr w:type="spellEnd"/>
        <w:r w:rsidRPr="006E3240">
          <w:rPr>
            <w:rStyle w:val="Hyperlink"/>
            <w:b/>
            <w:bCs/>
          </w:rPr>
          <w:t xml:space="preserve"> Scholar</w:t>
        </w:r>
      </w:hyperlink>
    </w:p>
    <w:p w14:paraId="4FC404EF" w14:textId="77777777" w:rsidR="006E3240" w:rsidRPr="006E3240" w:rsidRDefault="006E3240" w:rsidP="006E3240">
      <w:pPr>
        <w:numPr>
          <w:ilvl w:val="0"/>
          <w:numId w:val="1"/>
        </w:numPr>
      </w:pPr>
      <w:r w:rsidRPr="006E3240">
        <w:lastRenderedPageBreak/>
        <w:t>Dreher, A., J.-E. Sturm, and J. R. Vreeland. “Global Horse Trading: IMF Loans for Votes in the United Nations Security Council.” </w:t>
      </w:r>
      <w:r w:rsidRPr="006E3240">
        <w:rPr>
          <w:i/>
          <w:iCs/>
        </w:rPr>
        <w:t>European Economic Review</w:t>
      </w:r>
      <w:r w:rsidRPr="006E3240">
        <w:t>, </w:t>
      </w:r>
      <w:r w:rsidRPr="006E3240">
        <w:rPr>
          <w:b/>
          <w:bCs/>
        </w:rPr>
        <w:t>53</w:t>
      </w:r>
      <w:r w:rsidRPr="006E3240">
        <w:t>, 2009b, 742–57.</w:t>
      </w:r>
    </w:p>
    <w:p w14:paraId="2DFE33F2" w14:textId="77777777" w:rsidR="006E3240" w:rsidRPr="006E3240" w:rsidRDefault="006E3240" w:rsidP="006E3240">
      <w:hyperlink r:id="rId64" w:tgtFrame="_blank" w:history="1">
        <w:r w:rsidRPr="006E3240">
          <w:rPr>
            <w:rStyle w:val="Hyperlink"/>
            <w:b/>
            <w:bCs/>
          </w:rPr>
          <w:t xml:space="preserve">Web of </w:t>
        </w:r>
        <w:proofErr w:type="spellStart"/>
        <w:r w:rsidRPr="006E3240">
          <w:rPr>
            <w:rStyle w:val="Hyperlink"/>
            <w:b/>
            <w:bCs/>
          </w:rPr>
          <w:t>Science®</w:t>
        </w:r>
      </w:hyperlink>
      <w:hyperlink r:id="rId65" w:tgtFrame="_blank" w:history="1">
        <w:r w:rsidRPr="006E3240">
          <w:rPr>
            <w:rStyle w:val="Hyperlink"/>
            <w:b/>
            <w:bCs/>
          </w:rPr>
          <w:t>Google</w:t>
        </w:r>
        <w:proofErr w:type="spellEnd"/>
        <w:r w:rsidRPr="006E3240">
          <w:rPr>
            <w:rStyle w:val="Hyperlink"/>
            <w:b/>
            <w:bCs/>
          </w:rPr>
          <w:t xml:space="preserve"> Scholar</w:t>
        </w:r>
      </w:hyperlink>
    </w:p>
    <w:p w14:paraId="0C1B8CB4" w14:textId="77777777" w:rsidR="006E3240" w:rsidRPr="006E3240" w:rsidRDefault="006E3240" w:rsidP="006E3240">
      <w:pPr>
        <w:numPr>
          <w:ilvl w:val="0"/>
          <w:numId w:val="1"/>
        </w:numPr>
      </w:pPr>
      <w:r w:rsidRPr="006E3240">
        <w:t xml:space="preserve">Dreher, A., P. Nunnenkamp, and R. Thiele. “Are ‘New’ Donors Different Comparing the Allocation of Bilateral Aid between </w:t>
      </w:r>
      <w:proofErr w:type="spellStart"/>
      <w:r w:rsidRPr="006E3240">
        <w:t>NonDAC</w:t>
      </w:r>
      <w:proofErr w:type="spellEnd"/>
      <w:r w:rsidRPr="006E3240">
        <w:t xml:space="preserve"> and DAC Donor Countries?” </w:t>
      </w:r>
      <w:r w:rsidRPr="006E3240">
        <w:rPr>
          <w:i/>
          <w:iCs/>
        </w:rPr>
        <w:t>World Development</w:t>
      </w:r>
      <w:r w:rsidRPr="006E3240">
        <w:t>, </w:t>
      </w:r>
      <w:r w:rsidRPr="006E3240">
        <w:rPr>
          <w:b/>
          <w:bCs/>
        </w:rPr>
        <w:t>39</w:t>
      </w:r>
      <w:r w:rsidRPr="006E3240">
        <w:t>(11), 2011, 1950–68.</w:t>
      </w:r>
    </w:p>
    <w:p w14:paraId="17F19B4D" w14:textId="77777777" w:rsidR="006E3240" w:rsidRPr="006E3240" w:rsidRDefault="006E3240" w:rsidP="006E3240">
      <w:hyperlink r:id="rId66" w:tgtFrame="_blank" w:history="1">
        <w:r w:rsidRPr="006E3240">
          <w:rPr>
            <w:rStyle w:val="Hyperlink"/>
            <w:b/>
            <w:bCs/>
          </w:rPr>
          <w:t xml:space="preserve">Web of </w:t>
        </w:r>
        <w:proofErr w:type="spellStart"/>
        <w:r w:rsidRPr="006E3240">
          <w:rPr>
            <w:rStyle w:val="Hyperlink"/>
            <w:b/>
            <w:bCs/>
          </w:rPr>
          <w:t>Science®</w:t>
        </w:r>
      </w:hyperlink>
      <w:hyperlink r:id="rId67" w:tgtFrame="_blank" w:history="1">
        <w:r w:rsidRPr="006E3240">
          <w:rPr>
            <w:rStyle w:val="Hyperlink"/>
            <w:b/>
            <w:bCs/>
          </w:rPr>
          <w:t>Google</w:t>
        </w:r>
        <w:proofErr w:type="spellEnd"/>
        <w:r w:rsidRPr="006E3240">
          <w:rPr>
            <w:rStyle w:val="Hyperlink"/>
            <w:b/>
            <w:bCs/>
          </w:rPr>
          <w:t xml:space="preserve"> Scholar</w:t>
        </w:r>
      </w:hyperlink>
    </w:p>
    <w:p w14:paraId="2ADF9E82" w14:textId="77777777" w:rsidR="006E3240" w:rsidRPr="006E3240" w:rsidRDefault="006E3240" w:rsidP="006E3240">
      <w:pPr>
        <w:numPr>
          <w:ilvl w:val="0"/>
          <w:numId w:val="1"/>
        </w:numPr>
      </w:pPr>
      <w:r w:rsidRPr="006E3240">
        <w:t xml:space="preserve">Dreher, A., A. Fuchs, R. </w:t>
      </w:r>
      <w:proofErr w:type="spellStart"/>
      <w:r w:rsidRPr="006E3240">
        <w:t>Hodler</w:t>
      </w:r>
      <w:proofErr w:type="spellEnd"/>
      <w:r w:rsidRPr="006E3240">
        <w:t xml:space="preserve">, B. C. Parks, P. A. </w:t>
      </w:r>
      <w:proofErr w:type="spellStart"/>
      <w:r w:rsidRPr="006E3240">
        <w:t>Raschky</w:t>
      </w:r>
      <w:proofErr w:type="spellEnd"/>
      <w:r w:rsidRPr="006E3240">
        <w:t xml:space="preserve">, and M. J. Tierney. “Aid on Demand: African Leaders and the Geography of China's Foreign Assistance.” </w:t>
      </w:r>
      <w:proofErr w:type="spellStart"/>
      <w:r w:rsidRPr="006E3240">
        <w:t>AidData</w:t>
      </w:r>
      <w:proofErr w:type="spellEnd"/>
      <w:r w:rsidRPr="006E3240">
        <w:t xml:space="preserve"> Working Paper No. 3, 2014.</w:t>
      </w:r>
    </w:p>
    <w:p w14:paraId="5FD0AA48" w14:textId="77777777" w:rsidR="006E3240" w:rsidRPr="006E3240" w:rsidRDefault="006E3240" w:rsidP="006E3240">
      <w:hyperlink r:id="rId68" w:tgtFrame="_blank" w:history="1">
        <w:r w:rsidRPr="006E3240">
          <w:rPr>
            <w:rStyle w:val="Hyperlink"/>
            <w:b/>
            <w:bCs/>
          </w:rPr>
          <w:t>Google Scholar</w:t>
        </w:r>
      </w:hyperlink>
    </w:p>
    <w:p w14:paraId="632169D1" w14:textId="77777777" w:rsidR="006E3240" w:rsidRPr="006E3240" w:rsidRDefault="006E3240" w:rsidP="006E3240">
      <w:pPr>
        <w:numPr>
          <w:ilvl w:val="0"/>
          <w:numId w:val="1"/>
        </w:numPr>
      </w:pPr>
      <w:r w:rsidRPr="006E3240">
        <w:t xml:space="preserve">Dreher, A., K. Gehring, C. </w:t>
      </w:r>
      <w:proofErr w:type="spellStart"/>
      <w:r w:rsidRPr="006E3240">
        <w:t>Kotsogiannis</w:t>
      </w:r>
      <w:proofErr w:type="spellEnd"/>
      <w:r w:rsidRPr="006E3240">
        <w:t>, and S. Marchesi. “Information Transmission within Federal Fiscal Architectures: Theory and Evidence.” CEPR Discussion Paper No. 11344, 2016.</w:t>
      </w:r>
    </w:p>
    <w:p w14:paraId="13E552B7" w14:textId="77777777" w:rsidR="006E3240" w:rsidRPr="006E3240" w:rsidRDefault="006E3240" w:rsidP="006E3240">
      <w:hyperlink r:id="rId69" w:tgtFrame="_blank" w:history="1">
        <w:r w:rsidRPr="006E3240">
          <w:rPr>
            <w:rStyle w:val="Hyperlink"/>
            <w:b/>
            <w:bCs/>
          </w:rPr>
          <w:t>Google Scholar</w:t>
        </w:r>
      </w:hyperlink>
    </w:p>
    <w:p w14:paraId="5FA2FD83" w14:textId="77777777" w:rsidR="006E3240" w:rsidRPr="006E3240" w:rsidRDefault="006E3240" w:rsidP="006E3240">
      <w:pPr>
        <w:numPr>
          <w:ilvl w:val="0"/>
          <w:numId w:val="1"/>
        </w:numPr>
      </w:pPr>
      <w:r w:rsidRPr="006E3240">
        <w:t>Dreher, A., V. Eichenauer, and K. Gehring. “Geopolitics, Aid and Growth: The Impact of UN Security Council Membership on the Effectiveness of Aid.” </w:t>
      </w:r>
      <w:r w:rsidRPr="006E3240">
        <w:rPr>
          <w:i/>
          <w:iCs/>
        </w:rPr>
        <w:t>World Bank Economic Review</w:t>
      </w:r>
      <w:r w:rsidRPr="006E3240">
        <w:t>, Forthcoming.</w:t>
      </w:r>
    </w:p>
    <w:p w14:paraId="0AE46BED" w14:textId="77777777" w:rsidR="006E3240" w:rsidRPr="006E3240" w:rsidRDefault="006E3240" w:rsidP="006E3240">
      <w:hyperlink r:id="rId70" w:tgtFrame="_blank" w:history="1">
        <w:r w:rsidRPr="006E3240">
          <w:rPr>
            <w:rStyle w:val="Hyperlink"/>
            <w:b/>
            <w:bCs/>
          </w:rPr>
          <w:t>Google Scholar</w:t>
        </w:r>
      </w:hyperlink>
    </w:p>
    <w:p w14:paraId="780D14B2" w14:textId="77777777" w:rsidR="006E3240" w:rsidRPr="006E3240" w:rsidRDefault="006E3240" w:rsidP="006E3240">
      <w:pPr>
        <w:numPr>
          <w:ilvl w:val="0"/>
          <w:numId w:val="1"/>
        </w:numPr>
      </w:pPr>
      <w:r w:rsidRPr="006E3240">
        <w:t>Easterly, W. “Institutions: Top Down or Bottom Up?” </w:t>
      </w:r>
      <w:r w:rsidRPr="006E3240">
        <w:rPr>
          <w:i/>
          <w:iCs/>
        </w:rPr>
        <w:t>American Economic Review: Papers and Proceedings</w:t>
      </w:r>
      <w:r w:rsidRPr="006E3240">
        <w:t>, </w:t>
      </w:r>
      <w:r w:rsidRPr="006E3240">
        <w:rPr>
          <w:b/>
          <w:bCs/>
        </w:rPr>
        <w:t>98</w:t>
      </w:r>
      <w:r w:rsidRPr="006E3240">
        <w:t>, 2008, 95–99.</w:t>
      </w:r>
    </w:p>
    <w:p w14:paraId="28DFFA4F" w14:textId="77777777" w:rsidR="006E3240" w:rsidRPr="006E3240" w:rsidRDefault="006E3240" w:rsidP="006E3240">
      <w:hyperlink r:id="rId71" w:tgtFrame="_blank" w:history="1">
        <w:r w:rsidRPr="006E3240">
          <w:rPr>
            <w:rStyle w:val="Hyperlink"/>
            <w:b/>
            <w:bCs/>
          </w:rPr>
          <w:t xml:space="preserve">Web of </w:t>
        </w:r>
        <w:proofErr w:type="spellStart"/>
        <w:r w:rsidRPr="006E3240">
          <w:rPr>
            <w:rStyle w:val="Hyperlink"/>
            <w:b/>
            <w:bCs/>
          </w:rPr>
          <w:t>Science®</w:t>
        </w:r>
      </w:hyperlink>
      <w:hyperlink r:id="rId72" w:tgtFrame="_blank" w:history="1">
        <w:r w:rsidRPr="006E3240">
          <w:rPr>
            <w:rStyle w:val="Hyperlink"/>
            <w:b/>
            <w:bCs/>
          </w:rPr>
          <w:t>Google</w:t>
        </w:r>
        <w:proofErr w:type="spellEnd"/>
        <w:r w:rsidRPr="006E3240">
          <w:rPr>
            <w:rStyle w:val="Hyperlink"/>
            <w:b/>
            <w:bCs/>
          </w:rPr>
          <w:t xml:space="preserve"> Scholar</w:t>
        </w:r>
      </w:hyperlink>
    </w:p>
    <w:p w14:paraId="3392761A" w14:textId="77777777" w:rsidR="006E3240" w:rsidRPr="006E3240" w:rsidRDefault="006E3240" w:rsidP="006E3240">
      <w:pPr>
        <w:numPr>
          <w:ilvl w:val="0"/>
          <w:numId w:val="1"/>
        </w:numPr>
      </w:pPr>
      <w:r w:rsidRPr="006E3240">
        <w:t>Eichenauer, V. Z., and B. Reinsberg. “What Determines Earmarked Funding to International Development Organizations? Evidence from the New Multi-Bi Aid Data.” </w:t>
      </w:r>
      <w:r w:rsidRPr="006E3240">
        <w:rPr>
          <w:i/>
          <w:iCs/>
        </w:rPr>
        <w:t>Review of International Organizations</w:t>
      </w:r>
      <w:r w:rsidRPr="006E3240">
        <w:t>, </w:t>
      </w:r>
      <w:r w:rsidRPr="006E3240">
        <w:rPr>
          <w:b/>
          <w:bCs/>
        </w:rPr>
        <w:t>12</w:t>
      </w:r>
      <w:r w:rsidRPr="006E3240">
        <w:t>, 2017.</w:t>
      </w:r>
    </w:p>
    <w:p w14:paraId="14C98F47" w14:textId="77777777" w:rsidR="006E3240" w:rsidRPr="006E3240" w:rsidRDefault="006E3240" w:rsidP="006E3240">
      <w:hyperlink r:id="rId73" w:tgtFrame="_blank" w:history="1">
        <w:r w:rsidRPr="006E3240">
          <w:rPr>
            <w:rStyle w:val="Hyperlink"/>
            <w:b/>
            <w:bCs/>
          </w:rPr>
          <w:t xml:space="preserve">Web of </w:t>
        </w:r>
        <w:proofErr w:type="spellStart"/>
        <w:r w:rsidRPr="006E3240">
          <w:rPr>
            <w:rStyle w:val="Hyperlink"/>
            <w:b/>
            <w:bCs/>
          </w:rPr>
          <w:t>Science®</w:t>
        </w:r>
      </w:hyperlink>
      <w:hyperlink r:id="rId74" w:tgtFrame="_blank" w:history="1">
        <w:r w:rsidRPr="006E3240">
          <w:rPr>
            <w:rStyle w:val="Hyperlink"/>
            <w:b/>
            <w:bCs/>
          </w:rPr>
          <w:t>Google</w:t>
        </w:r>
        <w:proofErr w:type="spellEnd"/>
        <w:r w:rsidRPr="006E3240">
          <w:rPr>
            <w:rStyle w:val="Hyperlink"/>
            <w:b/>
            <w:bCs/>
          </w:rPr>
          <w:t xml:space="preserve"> Scholar</w:t>
        </w:r>
      </w:hyperlink>
    </w:p>
    <w:p w14:paraId="138A4361" w14:textId="77777777" w:rsidR="006E3240" w:rsidRPr="006E3240" w:rsidRDefault="006E3240" w:rsidP="006E3240">
      <w:pPr>
        <w:numPr>
          <w:ilvl w:val="0"/>
          <w:numId w:val="1"/>
        </w:numPr>
      </w:pPr>
      <w:r w:rsidRPr="006E3240">
        <w:t>Fernandez, R., and D. Rodrik. “Resistance to Reform: Status Quo Bias in the Presence of Individual-Specific Uncertainty.” </w:t>
      </w:r>
      <w:r w:rsidRPr="006E3240">
        <w:rPr>
          <w:i/>
          <w:iCs/>
        </w:rPr>
        <w:t>American Economic Review</w:t>
      </w:r>
      <w:r w:rsidRPr="006E3240">
        <w:t>, </w:t>
      </w:r>
      <w:r w:rsidRPr="006E3240">
        <w:rPr>
          <w:b/>
          <w:bCs/>
        </w:rPr>
        <w:t>81</w:t>
      </w:r>
      <w:r w:rsidRPr="006E3240">
        <w:t>, 1991, 1146–55.</w:t>
      </w:r>
    </w:p>
    <w:p w14:paraId="3A4796A3" w14:textId="77777777" w:rsidR="006E3240" w:rsidRPr="006E3240" w:rsidRDefault="006E3240" w:rsidP="006E3240">
      <w:hyperlink r:id="rId75" w:tgtFrame="_blank" w:history="1">
        <w:r w:rsidRPr="006E3240">
          <w:rPr>
            <w:rStyle w:val="Hyperlink"/>
            <w:b/>
            <w:bCs/>
          </w:rPr>
          <w:t xml:space="preserve">Web of </w:t>
        </w:r>
        <w:proofErr w:type="spellStart"/>
        <w:r w:rsidRPr="006E3240">
          <w:rPr>
            <w:rStyle w:val="Hyperlink"/>
            <w:b/>
            <w:bCs/>
          </w:rPr>
          <w:t>Science®</w:t>
        </w:r>
      </w:hyperlink>
      <w:hyperlink r:id="rId76" w:tgtFrame="_blank" w:history="1">
        <w:r w:rsidRPr="006E3240">
          <w:rPr>
            <w:rStyle w:val="Hyperlink"/>
            <w:b/>
            <w:bCs/>
          </w:rPr>
          <w:t>Google</w:t>
        </w:r>
        <w:proofErr w:type="spellEnd"/>
        <w:r w:rsidRPr="006E3240">
          <w:rPr>
            <w:rStyle w:val="Hyperlink"/>
            <w:b/>
            <w:bCs/>
          </w:rPr>
          <w:t xml:space="preserve"> Scholar</w:t>
        </w:r>
      </w:hyperlink>
    </w:p>
    <w:p w14:paraId="676AC01B" w14:textId="77777777" w:rsidR="006E3240" w:rsidRPr="006E3240" w:rsidRDefault="006E3240" w:rsidP="006E3240">
      <w:pPr>
        <w:numPr>
          <w:ilvl w:val="0"/>
          <w:numId w:val="1"/>
        </w:numPr>
      </w:pPr>
      <w:r w:rsidRPr="006E3240">
        <w:lastRenderedPageBreak/>
        <w:t>Fink, C., A. Mattoo, and I. C. Neagu. “Assessing the Impact of Communication Costs on International Trade.” </w:t>
      </w:r>
      <w:r w:rsidRPr="006E3240">
        <w:rPr>
          <w:i/>
          <w:iCs/>
        </w:rPr>
        <w:t>Journal of International Economics</w:t>
      </w:r>
      <w:r w:rsidRPr="006E3240">
        <w:t>, </w:t>
      </w:r>
      <w:r w:rsidRPr="006E3240">
        <w:rPr>
          <w:b/>
          <w:bCs/>
        </w:rPr>
        <w:t>67</w:t>
      </w:r>
      <w:r w:rsidRPr="006E3240">
        <w:t>, 2005, 428–45.</w:t>
      </w:r>
    </w:p>
    <w:p w14:paraId="0558C44C" w14:textId="77777777" w:rsidR="006E3240" w:rsidRPr="006E3240" w:rsidRDefault="006E3240" w:rsidP="006E3240">
      <w:hyperlink r:id="rId77" w:tgtFrame="_blank" w:history="1">
        <w:r w:rsidRPr="006E3240">
          <w:rPr>
            <w:rStyle w:val="Hyperlink"/>
            <w:b/>
            <w:bCs/>
          </w:rPr>
          <w:t xml:space="preserve">Web of </w:t>
        </w:r>
        <w:proofErr w:type="spellStart"/>
        <w:r w:rsidRPr="006E3240">
          <w:rPr>
            <w:rStyle w:val="Hyperlink"/>
            <w:b/>
            <w:bCs/>
          </w:rPr>
          <w:t>Science®</w:t>
        </w:r>
      </w:hyperlink>
      <w:hyperlink r:id="rId78" w:tgtFrame="_blank" w:history="1">
        <w:r w:rsidRPr="006E3240">
          <w:rPr>
            <w:rStyle w:val="Hyperlink"/>
            <w:b/>
            <w:bCs/>
          </w:rPr>
          <w:t>Google</w:t>
        </w:r>
        <w:proofErr w:type="spellEnd"/>
        <w:r w:rsidRPr="006E3240">
          <w:rPr>
            <w:rStyle w:val="Hyperlink"/>
            <w:b/>
            <w:bCs/>
          </w:rPr>
          <w:t xml:space="preserve"> Scholar</w:t>
        </w:r>
      </w:hyperlink>
    </w:p>
    <w:p w14:paraId="396F4E15" w14:textId="77777777" w:rsidR="006E3240" w:rsidRPr="006E3240" w:rsidRDefault="006E3240" w:rsidP="006E3240">
      <w:pPr>
        <w:numPr>
          <w:ilvl w:val="0"/>
          <w:numId w:val="1"/>
        </w:numPr>
      </w:pPr>
      <w:r w:rsidRPr="006E3240">
        <w:t>Fleck, R. K., and C. Kilby. “Changing Aid Regimes? US Foreign Aid from the Cold War to the War on Terror.” </w:t>
      </w:r>
      <w:r w:rsidRPr="006E3240">
        <w:rPr>
          <w:i/>
          <w:iCs/>
        </w:rPr>
        <w:t>Journal of Development Economics</w:t>
      </w:r>
      <w:r w:rsidRPr="006E3240">
        <w:t>, </w:t>
      </w:r>
      <w:r w:rsidRPr="006E3240">
        <w:rPr>
          <w:b/>
          <w:bCs/>
        </w:rPr>
        <w:t>91</w:t>
      </w:r>
      <w:r w:rsidRPr="006E3240">
        <w:t>, 2010, 185–97.</w:t>
      </w:r>
    </w:p>
    <w:p w14:paraId="7E13577D" w14:textId="77777777" w:rsidR="006E3240" w:rsidRPr="006E3240" w:rsidRDefault="006E3240" w:rsidP="006E3240">
      <w:hyperlink r:id="rId79" w:tgtFrame="_blank" w:history="1">
        <w:r w:rsidRPr="006E3240">
          <w:rPr>
            <w:rStyle w:val="Hyperlink"/>
            <w:b/>
            <w:bCs/>
          </w:rPr>
          <w:t xml:space="preserve">Web of </w:t>
        </w:r>
        <w:proofErr w:type="spellStart"/>
        <w:r w:rsidRPr="006E3240">
          <w:rPr>
            <w:rStyle w:val="Hyperlink"/>
            <w:b/>
            <w:bCs/>
          </w:rPr>
          <w:t>Science®</w:t>
        </w:r>
      </w:hyperlink>
      <w:hyperlink r:id="rId80" w:tgtFrame="_blank" w:history="1">
        <w:r w:rsidRPr="006E3240">
          <w:rPr>
            <w:rStyle w:val="Hyperlink"/>
            <w:b/>
            <w:bCs/>
          </w:rPr>
          <w:t>Google</w:t>
        </w:r>
        <w:proofErr w:type="spellEnd"/>
        <w:r w:rsidRPr="006E3240">
          <w:rPr>
            <w:rStyle w:val="Hyperlink"/>
            <w:b/>
            <w:bCs/>
          </w:rPr>
          <w:t xml:space="preserve"> Scholar</w:t>
        </w:r>
      </w:hyperlink>
    </w:p>
    <w:p w14:paraId="47104AC6" w14:textId="77777777" w:rsidR="006E3240" w:rsidRPr="006E3240" w:rsidRDefault="006E3240" w:rsidP="006E3240">
      <w:pPr>
        <w:numPr>
          <w:ilvl w:val="0"/>
          <w:numId w:val="1"/>
        </w:numPr>
      </w:pPr>
      <w:r w:rsidRPr="006E3240">
        <w:t xml:space="preserve">Franck, R., and I. Rainer. “Does the Leader's Ethnicity Matter? Ethnic </w:t>
      </w:r>
      <w:proofErr w:type="spellStart"/>
      <w:r w:rsidRPr="006E3240">
        <w:t>Favoritism</w:t>
      </w:r>
      <w:proofErr w:type="spellEnd"/>
      <w:r w:rsidRPr="006E3240">
        <w:t>, Education, and Health in Sub-Saharan Africa.” </w:t>
      </w:r>
      <w:r w:rsidRPr="006E3240">
        <w:rPr>
          <w:i/>
          <w:iCs/>
        </w:rPr>
        <w:t>American Political Science Review</w:t>
      </w:r>
      <w:r w:rsidRPr="006E3240">
        <w:t>, </w:t>
      </w:r>
      <w:r w:rsidRPr="006E3240">
        <w:rPr>
          <w:b/>
          <w:bCs/>
        </w:rPr>
        <w:t>106</w:t>
      </w:r>
      <w:r w:rsidRPr="006E3240">
        <w:t>(2), 2012, 294–325.</w:t>
      </w:r>
    </w:p>
    <w:p w14:paraId="57116B37" w14:textId="77777777" w:rsidR="006E3240" w:rsidRPr="006E3240" w:rsidRDefault="006E3240" w:rsidP="006E3240">
      <w:hyperlink r:id="rId81" w:tgtFrame="_blank" w:history="1">
        <w:r w:rsidRPr="006E3240">
          <w:rPr>
            <w:rStyle w:val="Hyperlink"/>
            <w:b/>
            <w:bCs/>
          </w:rPr>
          <w:t xml:space="preserve">Web of </w:t>
        </w:r>
        <w:proofErr w:type="spellStart"/>
        <w:r w:rsidRPr="006E3240">
          <w:rPr>
            <w:rStyle w:val="Hyperlink"/>
            <w:b/>
            <w:bCs/>
          </w:rPr>
          <w:t>Science®</w:t>
        </w:r>
      </w:hyperlink>
      <w:hyperlink r:id="rId82" w:tgtFrame="_blank" w:history="1">
        <w:r w:rsidRPr="006E3240">
          <w:rPr>
            <w:rStyle w:val="Hyperlink"/>
            <w:b/>
            <w:bCs/>
          </w:rPr>
          <w:t>Google</w:t>
        </w:r>
        <w:proofErr w:type="spellEnd"/>
        <w:r w:rsidRPr="006E3240">
          <w:rPr>
            <w:rStyle w:val="Hyperlink"/>
            <w:b/>
            <w:bCs/>
          </w:rPr>
          <w:t xml:space="preserve"> Scholar</w:t>
        </w:r>
      </w:hyperlink>
    </w:p>
    <w:p w14:paraId="524AFC4A" w14:textId="77777777" w:rsidR="006E3240" w:rsidRPr="006E3240" w:rsidRDefault="006E3240" w:rsidP="006E3240">
      <w:pPr>
        <w:numPr>
          <w:ilvl w:val="0"/>
          <w:numId w:val="1"/>
        </w:numPr>
      </w:pPr>
      <w:r w:rsidRPr="006E3240">
        <w:t xml:space="preserve">Harris, M., and A. Raviv. “Allocation of </w:t>
      </w:r>
      <w:proofErr w:type="gramStart"/>
      <w:r w:rsidRPr="006E3240">
        <w:t>Decision Making</w:t>
      </w:r>
      <w:proofErr w:type="gramEnd"/>
      <w:r w:rsidRPr="006E3240">
        <w:t xml:space="preserve"> Authority.” </w:t>
      </w:r>
      <w:r w:rsidRPr="006E3240">
        <w:rPr>
          <w:i/>
          <w:iCs/>
        </w:rPr>
        <w:t>Review of Finance</w:t>
      </w:r>
      <w:r w:rsidRPr="006E3240">
        <w:t>, </w:t>
      </w:r>
      <w:r w:rsidRPr="006E3240">
        <w:rPr>
          <w:b/>
          <w:bCs/>
        </w:rPr>
        <w:t>9</w:t>
      </w:r>
      <w:r w:rsidRPr="006E3240">
        <w:t>, 2005, 353–83.</w:t>
      </w:r>
    </w:p>
    <w:p w14:paraId="21BD7E86" w14:textId="77777777" w:rsidR="006E3240" w:rsidRPr="006E3240" w:rsidRDefault="006E3240" w:rsidP="006E3240">
      <w:hyperlink r:id="rId83" w:tgtFrame="_blank" w:history="1">
        <w:r w:rsidRPr="006E3240">
          <w:rPr>
            <w:rStyle w:val="Hyperlink"/>
            <w:b/>
            <w:bCs/>
          </w:rPr>
          <w:t xml:space="preserve">Web of </w:t>
        </w:r>
        <w:proofErr w:type="spellStart"/>
        <w:r w:rsidRPr="006E3240">
          <w:rPr>
            <w:rStyle w:val="Hyperlink"/>
            <w:b/>
            <w:bCs/>
          </w:rPr>
          <w:t>Science®</w:t>
        </w:r>
      </w:hyperlink>
      <w:hyperlink r:id="rId84" w:tgtFrame="_blank" w:history="1">
        <w:r w:rsidRPr="006E3240">
          <w:rPr>
            <w:rStyle w:val="Hyperlink"/>
            <w:b/>
            <w:bCs/>
          </w:rPr>
          <w:t>Google</w:t>
        </w:r>
        <w:proofErr w:type="spellEnd"/>
        <w:r w:rsidRPr="006E3240">
          <w:rPr>
            <w:rStyle w:val="Hyperlink"/>
            <w:b/>
            <w:bCs/>
          </w:rPr>
          <w:t xml:space="preserve"> Scholar</w:t>
        </w:r>
      </w:hyperlink>
    </w:p>
    <w:p w14:paraId="7DAB93C6" w14:textId="77777777" w:rsidR="006E3240" w:rsidRPr="006E3240" w:rsidRDefault="006E3240" w:rsidP="006E3240">
      <w:pPr>
        <w:numPr>
          <w:ilvl w:val="0"/>
          <w:numId w:val="1"/>
        </w:numPr>
      </w:pPr>
      <w:r w:rsidRPr="006E3240">
        <w:t>Harris, M., and A. Raviv. “A Theory of Board Control and Size.” </w:t>
      </w:r>
      <w:r w:rsidRPr="006E3240">
        <w:rPr>
          <w:i/>
          <w:iCs/>
        </w:rPr>
        <w:t>Review of Financial Studies</w:t>
      </w:r>
      <w:r w:rsidRPr="006E3240">
        <w:t>, </w:t>
      </w:r>
      <w:r w:rsidRPr="006E3240">
        <w:rPr>
          <w:b/>
          <w:bCs/>
        </w:rPr>
        <w:t>21</w:t>
      </w:r>
      <w:r w:rsidRPr="006E3240">
        <w:t>, 2008, 1797–832.</w:t>
      </w:r>
    </w:p>
    <w:p w14:paraId="3A50FC81" w14:textId="77777777" w:rsidR="006E3240" w:rsidRPr="006E3240" w:rsidRDefault="006E3240" w:rsidP="006E3240">
      <w:hyperlink r:id="rId85" w:tgtFrame="_blank" w:history="1">
        <w:r w:rsidRPr="006E3240">
          <w:rPr>
            <w:rStyle w:val="Hyperlink"/>
            <w:b/>
            <w:bCs/>
          </w:rPr>
          <w:t xml:space="preserve">Web of </w:t>
        </w:r>
        <w:proofErr w:type="spellStart"/>
        <w:r w:rsidRPr="006E3240">
          <w:rPr>
            <w:rStyle w:val="Hyperlink"/>
            <w:b/>
            <w:bCs/>
          </w:rPr>
          <w:t>Science®</w:t>
        </w:r>
      </w:hyperlink>
      <w:hyperlink r:id="rId86" w:tgtFrame="_blank" w:history="1">
        <w:r w:rsidRPr="006E3240">
          <w:rPr>
            <w:rStyle w:val="Hyperlink"/>
            <w:b/>
            <w:bCs/>
          </w:rPr>
          <w:t>Google</w:t>
        </w:r>
        <w:proofErr w:type="spellEnd"/>
        <w:r w:rsidRPr="006E3240">
          <w:rPr>
            <w:rStyle w:val="Hyperlink"/>
            <w:b/>
            <w:bCs/>
          </w:rPr>
          <w:t xml:space="preserve"> Scholar</w:t>
        </w:r>
      </w:hyperlink>
    </w:p>
    <w:p w14:paraId="4FF3B827" w14:textId="77777777" w:rsidR="006E3240" w:rsidRPr="006E3240" w:rsidRDefault="006E3240" w:rsidP="006E3240">
      <w:pPr>
        <w:numPr>
          <w:ilvl w:val="0"/>
          <w:numId w:val="1"/>
        </w:numPr>
      </w:pPr>
      <w:r w:rsidRPr="006E3240">
        <w:t>Hefeker, C. “Project Aid or Budget Aid? The Interest of Governments and Financial Institutions.” </w:t>
      </w:r>
      <w:r w:rsidRPr="006E3240">
        <w:rPr>
          <w:i/>
          <w:iCs/>
        </w:rPr>
        <w:t>Review of Development Economics</w:t>
      </w:r>
      <w:r w:rsidRPr="006E3240">
        <w:t>, </w:t>
      </w:r>
      <w:r w:rsidRPr="006E3240">
        <w:rPr>
          <w:b/>
          <w:bCs/>
        </w:rPr>
        <w:t>10</w:t>
      </w:r>
      <w:r w:rsidRPr="006E3240">
        <w:t>, 2006, 241–52.</w:t>
      </w:r>
    </w:p>
    <w:p w14:paraId="53ECA175" w14:textId="77777777" w:rsidR="006E3240" w:rsidRPr="006E3240" w:rsidRDefault="006E3240" w:rsidP="006E3240">
      <w:hyperlink r:id="rId87" w:tgtFrame="_blank" w:history="1">
        <w:r w:rsidRPr="006E3240">
          <w:rPr>
            <w:rStyle w:val="Hyperlink"/>
            <w:b/>
            <w:bCs/>
          </w:rPr>
          <w:t xml:space="preserve">Web of </w:t>
        </w:r>
        <w:proofErr w:type="spellStart"/>
        <w:r w:rsidRPr="006E3240">
          <w:rPr>
            <w:rStyle w:val="Hyperlink"/>
            <w:b/>
            <w:bCs/>
          </w:rPr>
          <w:t>Science®</w:t>
        </w:r>
      </w:hyperlink>
      <w:hyperlink r:id="rId88" w:tgtFrame="_blank" w:history="1">
        <w:r w:rsidRPr="006E3240">
          <w:rPr>
            <w:rStyle w:val="Hyperlink"/>
            <w:b/>
            <w:bCs/>
          </w:rPr>
          <w:t>Google</w:t>
        </w:r>
        <w:proofErr w:type="spellEnd"/>
        <w:r w:rsidRPr="006E3240">
          <w:rPr>
            <w:rStyle w:val="Hyperlink"/>
            <w:b/>
            <w:bCs/>
          </w:rPr>
          <w:t xml:space="preserve"> Scholar</w:t>
        </w:r>
      </w:hyperlink>
    </w:p>
    <w:p w14:paraId="37FAF7EC" w14:textId="77777777" w:rsidR="006E3240" w:rsidRPr="006E3240" w:rsidRDefault="006E3240" w:rsidP="006E3240">
      <w:pPr>
        <w:numPr>
          <w:ilvl w:val="0"/>
          <w:numId w:val="1"/>
        </w:numPr>
      </w:pPr>
      <w:r w:rsidRPr="006E3240">
        <w:t>Höffler, A., and V. Outram. “Need, Merit, or Self-Interest: What Determines the Allocation of Aid?” </w:t>
      </w:r>
      <w:r w:rsidRPr="006E3240">
        <w:rPr>
          <w:i/>
          <w:iCs/>
        </w:rPr>
        <w:t>Review of Development Economics</w:t>
      </w:r>
      <w:r w:rsidRPr="006E3240">
        <w:t>, </w:t>
      </w:r>
      <w:r w:rsidRPr="006E3240">
        <w:rPr>
          <w:b/>
          <w:bCs/>
        </w:rPr>
        <w:t>15</w:t>
      </w:r>
      <w:r w:rsidRPr="006E3240">
        <w:t>(2), 2011, 237–50.</w:t>
      </w:r>
    </w:p>
    <w:p w14:paraId="3205DA39" w14:textId="77777777" w:rsidR="006E3240" w:rsidRPr="006E3240" w:rsidRDefault="006E3240" w:rsidP="006E3240">
      <w:hyperlink r:id="rId89" w:tgtFrame="_blank" w:history="1">
        <w:r w:rsidRPr="006E3240">
          <w:rPr>
            <w:rStyle w:val="Hyperlink"/>
            <w:b/>
            <w:bCs/>
          </w:rPr>
          <w:t xml:space="preserve">Web of </w:t>
        </w:r>
        <w:proofErr w:type="spellStart"/>
        <w:r w:rsidRPr="006E3240">
          <w:rPr>
            <w:rStyle w:val="Hyperlink"/>
            <w:b/>
            <w:bCs/>
          </w:rPr>
          <w:t>Science®</w:t>
        </w:r>
      </w:hyperlink>
      <w:hyperlink r:id="rId90" w:tgtFrame="_blank" w:history="1">
        <w:r w:rsidRPr="006E3240">
          <w:rPr>
            <w:rStyle w:val="Hyperlink"/>
            <w:b/>
            <w:bCs/>
          </w:rPr>
          <w:t>Google</w:t>
        </w:r>
        <w:proofErr w:type="spellEnd"/>
        <w:r w:rsidRPr="006E3240">
          <w:rPr>
            <w:rStyle w:val="Hyperlink"/>
            <w:b/>
            <w:bCs/>
          </w:rPr>
          <w:t xml:space="preserve"> Scholar</w:t>
        </w:r>
      </w:hyperlink>
    </w:p>
    <w:p w14:paraId="25918D1B" w14:textId="77777777" w:rsidR="006E3240" w:rsidRPr="006E3240" w:rsidRDefault="006E3240" w:rsidP="006E3240">
      <w:pPr>
        <w:numPr>
          <w:ilvl w:val="0"/>
          <w:numId w:val="1"/>
        </w:numPr>
      </w:pPr>
      <w:r w:rsidRPr="006E3240">
        <w:t>Hollyer, J. R., B. P. Rosendorff, and J. R. Vreeland. “Democracy and Transparency.” </w:t>
      </w:r>
      <w:r w:rsidRPr="006E3240">
        <w:rPr>
          <w:i/>
          <w:iCs/>
        </w:rPr>
        <w:t>Journal of Politics</w:t>
      </w:r>
      <w:r w:rsidRPr="006E3240">
        <w:t>, </w:t>
      </w:r>
      <w:r w:rsidRPr="006E3240">
        <w:rPr>
          <w:b/>
          <w:bCs/>
        </w:rPr>
        <w:t>73</w:t>
      </w:r>
      <w:r w:rsidRPr="006E3240">
        <w:t>, 2011, 1194–205.</w:t>
      </w:r>
    </w:p>
    <w:p w14:paraId="5BDF1AD3" w14:textId="77777777" w:rsidR="006E3240" w:rsidRPr="006E3240" w:rsidRDefault="006E3240" w:rsidP="006E3240">
      <w:hyperlink r:id="rId91" w:tgtFrame="_blank" w:history="1">
        <w:r w:rsidRPr="006E3240">
          <w:rPr>
            <w:rStyle w:val="Hyperlink"/>
            <w:b/>
            <w:bCs/>
          </w:rPr>
          <w:t xml:space="preserve">Web of </w:t>
        </w:r>
        <w:proofErr w:type="spellStart"/>
        <w:r w:rsidRPr="006E3240">
          <w:rPr>
            <w:rStyle w:val="Hyperlink"/>
            <w:b/>
            <w:bCs/>
          </w:rPr>
          <w:t>Science®</w:t>
        </w:r>
      </w:hyperlink>
      <w:hyperlink r:id="rId92" w:tgtFrame="_blank" w:history="1">
        <w:r w:rsidRPr="006E3240">
          <w:rPr>
            <w:rStyle w:val="Hyperlink"/>
            <w:b/>
            <w:bCs/>
          </w:rPr>
          <w:t>Google</w:t>
        </w:r>
        <w:proofErr w:type="spellEnd"/>
        <w:r w:rsidRPr="006E3240">
          <w:rPr>
            <w:rStyle w:val="Hyperlink"/>
            <w:b/>
            <w:bCs/>
          </w:rPr>
          <w:t xml:space="preserve"> Scholar</w:t>
        </w:r>
      </w:hyperlink>
    </w:p>
    <w:p w14:paraId="1914FE93" w14:textId="77777777" w:rsidR="006E3240" w:rsidRPr="006E3240" w:rsidRDefault="006E3240" w:rsidP="006E3240">
      <w:pPr>
        <w:numPr>
          <w:ilvl w:val="0"/>
          <w:numId w:val="1"/>
        </w:numPr>
      </w:pPr>
      <w:r w:rsidRPr="006E3240">
        <w:t>Hollyer, J. R., B. P. Rosendorff, and J. R. Vreeland. “Data Disclosure, Accountability and the Facets of Transparency.” Working Paper, 2013.</w:t>
      </w:r>
    </w:p>
    <w:p w14:paraId="557712C9" w14:textId="77777777" w:rsidR="006E3240" w:rsidRPr="006E3240" w:rsidRDefault="006E3240" w:rsidP="006E3240">
      <w:hyperlink r:id="rId93" w:tgtFrame="_blank" w:history="1">
        <w:r w:rsidRPr="006E3240">
          <w:rPr>
            <w:rStyle w:val="Hyperlink"/>
            <w:b/>
            <w:bCs/>
          </w:rPr>
          <w:t>Google Scholar</w:t>
        </w:r>
      </w:hyperlink>
    </w:p>
    <w:p w14:paraId="54188A80" w14:textId="77777777" w:rsidR="006E3240" w:rsidRPr="006E3240" w:rsidRDefault="006E3240" w:rsidP="006E3240">
      <w:pPr>
        <w:numPr>
          <w:ilvl w:val="0"/>
          <w:numId w:val="1"/>
        </w:numPr>
      </w:pPr>
      <w:r w:rsidRPr="006E3240">
        <w:t>Hollyer, J. R., B. P. Rosendorff, and J. R. Vreeland. “Measuring Transparency.” </w:t>
      </w:r>
      <w:r w:rsidRPr="006E3240">
        <w:rPr>
          <w:i/>
          <w:iCs/>
        </w:rPr>
        <w:t>Political Analysis</w:t>
      </w:r>
      <w:r w:rsidRPr="006E3240">
        <w:t>, </w:t>
      </w:r>
      <w:r w:rsidRPr="006E3240">
        <w:rPr>
          <w:b/>
          <w:bCs/>
        </w:rPr>
        <w:t>22</w:t>
      </w:r>
      <w:r w:rsidRPr="006E3240">
        <w:t>, 2014, 413–34.</w:t>
      </w:r>
    </w:p>
    <w:p w14:paraId="4C863667" w14:textId="77777777" w:rsidR="006E3240" w:rsidRPr="006E3240" w:rsidRDefault="006E3240" w:rsidP="006E3240">
      <w:hyperlink r:id="rId94" w:tgtFrame="_blank" w:history="1">
        <w:r w:rsidRPr="006E3240">
          <w:rPr>
            <w:rStyle w:val="Hyperlink"/>
            <w:b/>
            <w:bCs/>
          </w:rPr>
          <w:t xml:space="preserve">Web of </w:t>
        </w:r>
        <w:proofErr w:type="spellStart"/>
        <w:r w:rsidRPr="006E3240">
          <w:rPr>
            <w:rStyle w:val="Hyperlink"/>
            <w:b/>
            <w:bCs/>
          </w:rPr>
          <w:t>Science®</w:t>
        </w:r>
      </w:hyperlink>
      <w:hyperlink r:id="rId95" w:tgtFrame="_blank" w:history="1">
        <w:r w:rsidRPr="006E3240">
          <w:rPr>
            <w:rStyle w:val="Hyperlink"/>
            <w:b/>
            <w:bCs/>
          </w:rPr>
          <w:t>Google</w:t>
        </w:r>
        <w:proofErr w:type="spellEnd"/>
        <w:r w:rsidRPr="006E3240">
          <w:rPr>
            <w:rStyle w:val="Hyperlink"/>
            <w:b/>
            <w:bCs/>
          </w:rPr>
          <w:t xml:space="preserve"> Scholar</w:t>
        </w:r>
      </w:hyperlink>
    </w:p>
    <w:p w14:paraId="53E1E874" w14:textId="77777777" w:rsidR="006E3240" w:rsidRPr="006E3240" w:rsidRDefault="006E3240" w:rsidP="006E3240">
      <w:pPr>
        <w:numPr>
          <w:ilvl w:val="0"/>
          <w:numId w:val="1"/>
        </w:numPr>
      </w:pPr>
      <w:r w:rsidRPr="006E3240">
        <w:lastRenderedPageBreak/>
        <w:t>International Monetary Fund. </w:t>
      </w:r>
      <w:r w:rsidRPr="006E3240">
        <w:rPr>
          <w:i/>
          <w:iCs/>
        </w:rPr>
        <w:t>Strengthening Country Ownership of Fund-Supported Programs</w:t>
      </w:r>
      <w:r w:rsidRPr="006E3240">
        <w:t>. Washington, DC: International Monetary Fund, 2001.</w:t>
      </w:r>
    </w:p>
    <w:p w14:paraId="1C9F9E95" w14:textId="77777777" w:rsidR="006E3240" w:rsidRPr="006E3240" w:rsidRDefault="006E3240" w:rsidP="006E3240">
      <w:hyperlink r:id="rId96" w:tgtFrame="_blank" w:history="1">
        <w:r w:rsidRPr="006E3240">
          <w:rPr>
            <w:rStyle w:val="Hyperlink"/>
            <w:b/>
            <w:bCs/>
          </w:rPr>
          <w:t>Google Scholar</w:t>
        </w:r>
      </w:hyperlink>
    </w:p>
    <w:p w14:paraId="329377F2" w14:textId="77777777" w:rsidR="006E3240" w:rsidRPr="006E3240" w:rsidRDefault="006E3240" w:rsidP="006E3240">
      <w:pPr>
        <w:numPr>
          <w:ilvl w:val="0"/>
          <w:numId w:val="1"/>
        </w:numPr>
      </w:pPr>
      <w:r w:rsidRPr="006E3240">
        <w:t>Khan, M. S., and S. Sharma. “IMF Conditionality and Country Ownership of Programs.” IMF Working Paper No. 142. Washington, DC: International Monetary Fund, 2001.</w:t>
      </w:r>
    </w:p>
    <w:p w14:paraId="5E6D5322" w14:textId="77777777" w:rsidR="006E3240" w:rsidRPr="006E3240" w:rsidRDefault="006E3240" w:rsidP="006E3240">
      <w:hyperlink r:id="rId97" w:tgtFrame="_blank" w:history="1">
        <w:r w:rsidRPr="006E3240">
          <w:rPr>
            <w:rStyle w:val="Hyperlink"/>
            <w:b/>
            <w:bCs/>
          </w:rPr>
          <w:t>Google Scholar</w:t>
        </w:r>
      </w:hyperlink>
    </w:p>
    <w:p w14:paraId="231B1F7D" w14:textId="77777777" w:rsidR="006E3240" w:rsidRPr="006E3240" w:rsidRDefault="006E3240" w:rsidP="006E3240">
      <w:pPr>
        <w:numPr>
          <w:ilvl w:val="0"/>
          <w:numId w:val="1"/>
        </w:numPr>
      </w:pPr>
      <w:r w:rsidRPr="006E3240">
        <w:t>Koeberle, S. G. </w:t>
      </w:r>
      <w:proofErr w:type="gramStart"/>
      <w:r w:rsidRPr="006E3240">
        <w:t>“ Conditionality</w:t>
      </w:r>
      <w:proofErr w:type="gramEnd"/>
      <w:r w:rsidRPr="006E3240">
        <w:t>: Under What Conditions?” in </w:t>
      </w:r>
      <w:r w:rsidRPr="006E3240">
        <w:rPr>
          <w:i/>
          <w:iCs/>
        </w:rPr>
        <w:t>Conditionality Revisited: Concepts, Experiences, and Lessons</w:t>
      </w:r>
      <w:r w:rsidRPr="006E3240">
        <w:t>, edited by S. Koeberle, H. Bedoya, P. Silarszky, and G. Verheyen. Washington, DC: World Bank, 2005, 57–84.</w:t>
      </w:r>
    </w:p>
    <w:p w14:paraId="6293B39C" w14:textId="77777777" w:rsidR="006E3240" w:rsidRPr="006E3240" w:rsidRDefault="006E3240" w:rsidP="006E3240">
      <w:hyperlink r:id="rId98" w:tgtFrame="_blank" w:history="1">
        <w:r w:rsidRPr="006E3240">
          <w:rPr>
            <w:rStyle w:val="Hyperlink"/>
            <w:b/>
            <w:bCs/>
          </w:rPr>
          <w:t>Google Scholar</w:t>
        </w:r>
      </w:hyperlink>
    </w:p>
    <w:p w14:paraId="575E4029" w14:textId="77777777" w:rsidR="006E3240" w:rsidRPr="006E3240" w:rsidRDefault="006E3240" w:rsidP="006E3240">
      <w:pPr>
        <w:numPr>
          <w:ilvl w:val="0"/>
          <w:numId w:val="1"/>
        </w:numPr>
      </w:pPr>
      <w:r w:rsidRPr="006E3240">
        <w:t>S. Koeberle, Z. Stavreski, and J. Walliser, ed. </w:t>
      </w:r>
      <w:r w:rsidRPr="006E3240">
        <w:rPr>
          <w:i/>
          <w:iCs/>
        </w:rPr>
        <w:t>Budget Support as More Effective Aid? Recent Experiences and Emerging</w:t>
      </w:r>
      <w:r w:rsidRPr="006E3240">
        <w:t>. Washington, DC: World Bank, 2006.</w:t>
      </w:r>
    </w:p>
    <w:p w14:paraId="55D05297" w14:textId="77777777" w:rsidR="006E3240" w:rsidRPr="006E3240" w:rsidRDefault="006E3240" w:rsidP="006E3240">
      <w:hyperlink r:id="rId99" w:tgtFrame="_blank" w:history="1">
        <w:r w:rsidRPr="006E3240">
          <w:rPr>
            <w:rStyle w:val="Hyperlink"/>
            <w:b/>
            <w:bCs/>
          </w:rPr>
          <w:t>Google Scholar</w:t>
        </w:r>
      </w:hyperlink>
    </w:p>
    <w:p w14:paraId="33FD41B3" w14:textId="77777777" w:rsidR="006E3240" w:rsidRPr="006E3240" w:rsidRDefault="006E3240" w:rsidP="006E3240">
      <w:pPr>
        <w:numPr>
          <w:ilvl w:val="0"/>
          <w:numId w:val="1"/>
        </w:numPr>
      </w:pPr>
      <w:proofErr w:type="spellStart"/>
      <w:r w:rsidRPr="006E3240">
        <w:t>Kuziemko</w:t>
      </w:r>
      <w:proofErr w:type="spellEnd"/>
      <w:r w:rsidRPr="006E3240">
        <w:t xml:space="preserve">, I., and E. </w:t>
      </w:r>
      <w:proofErr w:type="spellStart"/>
      <w:r w:rsidRPr="006E3240">
        <w:t>Werker</w:t>
      </w:r>
      <w:proofErr w:type="spellEnd"/>
      <w:r w:rsidRPr="006E3240">
        <w:t>. “How Much Is a Seat on the Security Council Worth? Foreign Aid and Bribery at the United Nations.” </w:t>
      </w:r>
      <w:r w:rsidRPr="006E3240">
        <w:rPr>
          <w:i/>
          <w:iCs/>
        </w:rPr>
        <w:t>Journal of Political Economy</w:t>
      </w:r>
      <w:r w:rsidRPr="006E3240">
        <w:t>, </w:t>
      </w:r>
      <w:r w:rsidRPr="006E3240">
        <w:rPr>
          <w:b/>
          <w:bCs/>
        </w:rPr>
        <w:t>114</w:t>
      </w:r>
      <w:r w:rsidRPr="006E3240">
        <w:t>, 2006, 905–30.</w:t>
      </w:r>
    </w:p>
    <w:p w14:paraId="15CE3783" w14:textId="77777777" w:rsidR="006E3240" w:rsidRPr="006E3240" w:rsidRDefault="006E3240" w:rsidP="006E3240">
      <w:hyperlink r:id="rId100" w:tgtFrame="_blank" w:history="1">
        <w:r w:rsidRPr="006E3240">
          <w:rPr>
            <w:rStyle w:val="Hyperlink"/>
            <w:b/>
            <w:bCs/>
          </w:rPr>
          <w:t xml:space="preserve">Web of </w:t>
        </w:r>
        <w:proofErr w:type="spellStart"/>
        <w:r w:rsidRPr="006E3240">
          <w:rPr>
            <w:rStyle w:val="Hyperlink"/>
            <w:b/>
            <w:bCs/>
          </w:rPr>
          <w:t>Science®</w:t>
        </w:r>
      </w:hyperlink>
      <w:hyperlink r:id="rId101" w:tgtFrame="_blank" w:history="1">
        <w:r w:rsidRPr="006E3240">
          <w:rPr>
            <w:rStyle w:val="Hyperlink"/>
            <w:b/>
            <w:bCs/>
          </w:rPr>
          <w:t>Google</w:t>
        </w:r>
        <w:proofErr w:type="spellEnd"/>
        <w:r w:rsidRPr="006E3240">
          <w:rPr>
            <w:rStyle w:val="Hyperlink"/>
            <w:b/>
            <w:bCs/>
          </w:rPr>
          <w:t xml:space="preserve"> Scholar</w:t>
        </w:r>
      </w:hyperlink>
    </w:p>
    <w:p w14:paraId="23345B02" w14:textId="77777777" w:rsidR="006E3240" w:rsidRPr="006E3240" w:rsidRDefault="006E3240" w:rsidP="006E3240">
      <w:pPr>
        <w:numPr>
          <w:ilvl w:val="0"/>
          <w:numId w:val="1"/>
        </w:numPr>
      </w:pPr>
      <w:r w:rsidRPr="006E3240">
        <w:t xml:space="preserve">Lessmann, C., and G. Markwardt. “Decentralization and Foreign Aid Effectiveness: Do Aid Modality and Federal Design Matter in Poverty Alleviation?” </w:t>
      </w:r>
      <w:proofErr w:type="spellStart"/>
      <w:r w:rsidRPr="006E3240">
        <w:t>CESifo</w:t>
      </w:r>
      <w:proofErr w:type="spellEnd"/>
      <w:r w:rsidRPr="006E3240">
        <w:t xml:space="preserve"> Working Paper No. 3025, 2010.</w:t>
      </w:r>
    </w:p>
    <w:p w14:paraId="2A941AF8" w14:textId="77777777" w:rsidR="006E3240" w:rsidRPr="006E3240" w:rsidRDefault="006E3240" w:rsidP="006E3240">
      <w:hyperlink r:id="rId102" w:tgtFrame="_blank" w:history="1">
        <w:r w:rsidRPr="006E3240">
          <w:rPr>
            <w:rStyle w:val="Hyperlink"/>
            <w:b/>
            <w:bCs/>
          </w:rPr>
          <w:t>Google Scholar</w:t>
        </w:r>
      </w:hyperlink>
    </w:p>
    <w:p w14:paraId="0EDB5B43" w14:textId="77777777" w:rsidR="006E3240" w:rsidRPr="006E3240" w:rsidRDefault="006E3240" w:rsidP="006E3240">
      <w:pPr>
        <w:numPr>
          <w:ilvl w:val="0"/>
          <w:numId w:val="1"/>
        </w:numPr>
      </w:pPr>
      <w:r w:rsidRPr="006E3240">
        <w:t>Marchesi, S., L. Sabani, and A. Dreher. “Read My Lips: The Role of Information Transmission in Multilateral Reform Design.” </w:t>
      </w:r>
      <w:r w:rsidRPr="006E3240">
        <w:rPr>
          <w:i/>
          <w:iCs/>
        </w:rPr>
        <w:t>Journal of International Economics</w:t>
      </w:r>
      <w:r w:rsidRPr="006E3240">
        <w:t>, </w:t>
      </w:r>
      <w:r w:rsidRPr="006E3240">
        <w:rPr>
          <w:b/>
          <w:bCs/>
        </w:rPr>
        <w:t>84</w:t>
      </w:r>
      <w:r w:rsidRPr="006E3240">
        <w:t>, 2011, 86–98.</w:t>
      </w:r>
    </w:p>
    <w:p w14:paraId="1048D18A" w14:textId="77777777" w:rsidR="006E3240" w:rsidRPr="006E3240" w:rsidRDefault="006E3240" w:rsidP="006E3240">
      <w:hyperlink r:id="rId103" w:tgtFrame="_blank" w:history="1">
        <w:r w:rsidRPr="006E3240">
          <w:rPr>
            <w:rStyle w:val="Hyperlink"/>
            <w:b/>
            <w:bCs/>
          </w:rPr>
          <w:t xml:space="preserve">Web of </w:t>
        </w:r>
        <w:proofErr w:type="spellStart"/>
        <w:r w:rsidRPr="006E3240">
          <w:rPr>
            <w:rStyle w:val="Hyperlink"/>
            <w:b/>
            <w:bCs/>
          </w:rPr>
          <w:t>Science®</w:t>
        </w:r>
      </w:hyperlink>
      <w:hyperlink r:id="rId104" w:tgtFrame="_blank" w:history="1">
        <w:r w:rsidRPr="006E3240">
          <w:rPr>
            <w:rStyle w:val="Hyperlink"/>
            <w:b/>
            <w:bCs/>
          </w:rPr>
          <w:t>Google</w:t>
        </w:r>
        <w:proofErr w:type="spellEnd"/>
        <w:r w:rsidRPr="006E3240">
          <w:rPr>
            <w:rStyle w:val="Hyperlink"/>
            <w:b/>
            <w:bCs/>
          </w:rPr>
          <w:t xml:space="preserve"> Scholar</w:t>
        </w:r>
      </w:hyperlink>
    </w:p>
    <w:p w14:paraId="549B5773" w14:textId="77777777" w:rsidR="006E3240" w:rsidRPr="006E3240" w:rsidRDefault="006E3240" w:rsidP="006E3240">
      <w:pPr>
        <w:numPr>
          <w:ilvl w:val="0"/>
          <w:numId w:val="1"/>
        </w:numPr>
      </w:pPr>
      <w:r w:rsidRPr="006E3240">
        <w:t>Milner, H. V., D. L. Nielson, and M. G. Findley. “Citizen Preferences and Public Goods: Comparing Preferences for Foreign Aid and Government Programs in Uganda.” </w:t>
      </w:r>
      <w:r w:rsidRPr="006E3240">
        <w:rPr>
          <w:i/>
          <w:iCs/>
        </w:rPr>
        <w:t>The Review of International Organizations</w:t>
      </w:r>
      <w:r w:rsidRPr="006E3240">
        <w:t>, </w:t>
      </w:r>
      <w:r w:rsidRPr="006E3240">
        <w:rPr>
          <w:b/>
          <w:bCs/>
        </w:rPr>
        <w:t>11</w:t>
      </w:r>
      <w:r w:rsidRPr="006E3240">
        <w:t>, 2016, 219–45.</w:t>
      </w:r>
    </w:p>
    <w:p w14:paraId="6676B915" w14:textId="77777777" w:rsidR="006E3240" w:rsidRPr="006E3240" w:rsidRDefault="006E3240" w:rsidP="006E3240">
      <w:hyperlink r:id="rId105" w:tgtFrame="_blank" w:history="1">
        <w:r w:rsidRPr="006E3240">
          <w:rPr>
            <w:rStyle w:val="Hyperlink"/>
            <w:b/>
            <w:bCs/>
          </w:rPr>
          <w:t xml:space="preserve">Web of </w:t>
        </w:r>
        <w:proofErr w:type="spellStart"/>
        <w:r w:rsidRPr="006E3240">
          <w:rPr>
            <w:rStyle w:val="Hyperlink"/>
            <w:b/>
            <w:bCs/>
          </w:rPr>
          <w:t>Science®</w:t>
        </w:r>
      </w:hyperlink>
      <w:hyperlink r:id="rId106" w:tgtFrame="_blank" w:history="1">
        <w:r w:rsidRPr="006E3240">
          <w:rPr>
            <w:rStyle w:val="Hyperlink"/>
            <w:b/>
            <w:bCs/>
          </w:rPr>
          <w:t>Google</w:t>
        </w:r>
        <w:proofErr w:type="spellEnd"/>
        <w:r w:rsidRPr="006E3240">
          <w:rPr>
            <w:rStyle w:val="Hyperlink"/>
            <w:b/>
            <w:bCs/>
          </w:rPr>
          <w:t xml:space="preserve"> Scholar</w:t>
        </w:r>
      </w:hyperlink>
    </w:p>
    <w:p w14:paraId="73A74074" w14:textId="77777777" w:rsidR="006E3240" w:rsidRPr="006E3240" w:rsidRDefault="006E3240" w:rsidP="006E3240">
      <w:pPr>
        <w:numPr>
          <w:ilvl w:val="0"/>
          <w:numId w:val="1"/>
        </w:numPr>
      </w:pPr>
      <w:r w:rsidRPr="006E3240">
        <w:t>Morrissey, O. </w:t>
      </w:r>
      <w:proofErr w:type="gramStart"/>
      <w:r w:rsidRPr="006E3240">
        <w:t>“ Fungibility</w:t>
      </w:r>
      <w:proofErr w:type="gramEnd"/>
      <w:r w:rsidRPr="006E3240">
        <w:t>, Prior Actions, and Eligibility for Budget Support,” in </w:t>
      </w:r>
      <w:r w:rsidRPr="006E3240">
        <w:rPr>
          <w:i/>
          <w:iCs/>
        </w:rPr>
        <w:t xml:space="preserve">Budget Support as More Effective Aid? Recent Experiences and Emerging </w:t>
      </w:r>
      <w:r w:rsidRPr="006E3240">
        <w:rPr>
          <w:i/>
          <w:iCs/>
        </w:rPr>
        <w:lastRenderedPageBreak/>
        <w:t>Lessons</w:t>
      </w:r>
      <w:r w:rsidRPr="006E3240">
        <w:t>, edited by S. Koeberle, Z. Stavreski, and J. Walliser. Washington, DC: World Bank, 2006, 333–47.</w:t>
      </w:r>
    </w:p>
    <w:p w14:paraId="72609C92" w14:textId="77777777" w:rsidR="006E3240" w:rsidRPr="006E3240" w:rsidRDefault="006E3240" w:rsidP="006E3240">
      <w:hyperlink r:id="rId107" w:tgtFrame="_blank" w:history="1">
        <w:r w:rsidRPr="006E3240">
          <w:rPr>
            <w:rStyle w:val="Hyperlink"/>
            <w:b/>
            <w:bCs/>
          </w:rPr>
          <w:t>Google Scholar</w:t>
        </w:r>
      </w:hyperlink>
    </w:p>
    <w:p w14:paraId="7F6385BF" w14:textId="77777777" w:rsidR="006E3240" w:rsidRPr="006E3240" w:rsidRDefault="006E3240" w:rsidP="006E3240">
      <w:pPr>
        <w:numPr>
          <w:ilvl w:val="0"/>
          <w:numId w:val="1"/>
        </w:numPr>
      </w:pPr>
      <w:r w:rsidRPr="006E3240">
        <w:t>Mosley, P., and S. Abrar </w:t>
      </w:r>
      <w:proofErr w:type="gramStart"/>
      <w:r w:rsidRPr="006E3240">
        <w:t>“ Trust</w:t>
      </w:r>
      <w:proofErr w:type="gramEnd"/>
      <w:r w:rsidRPr="006E3240">
        <w:t>, Conditionality, and Aid Effectiveness,” in </w:t>
      </w:r>
      <w:r w:rsidRPr="006E3240">
        <w:rPr>
          <w:i/>
          <w:iCs/>
        </w:rPr>
        <w:t>Budget Support as More Effective Aid? Recent Experiences and Emerging Lessons</w:t>
      </w:r>
      <w:r w:rsidRPr="006E3240">
        <w:t>, edited by S. Koeberle, Z. Stavreski, and J. Walliser. Washington, DC: World Bank, 2006, 311–32.</w:t>
      </w:r>
    </w:p>
    <w:p w14:paraId="280EE234" w14:textId="77777777" w:rsidR="006E3240" w:rsidRPr="006E3240" w:rsidRDefault="006E3240" w:rsidP="006E3240">
      <w:hyperlink r:id="rId108" w:tgtFrame="_blank" w:history="1">
        <w:r w:rsidRPr="006E3240">
          <w:rPr>
            <w:rStyle w:val="Hyperlink"/>
            <w:b/>
            <w:bCs/>
          </w:rPr>
          <w:t xml:space="preserve">Web of </w:t>
        </w:r>
        <w:proofErr w:type="spellStart"/>
        <w:r w:rsidRPr="006E3240">
          <w:rPr>
            <w:rStyle w:val="Hyperlink"/>
            <w:b/>
            <w:bCs/>
          </w:rPr>
          <w:t>Science®</w:t>
        </w:r>
      </w:hyperlink>
      <w:hyperlink r:id="rId109" w:tgtFrame="_blank" w:history="1">
        <w:r w:rsidRPr="006E3240">
          <w:rPr>
            <w:rStyle w:val="Hyperlink"/>
            <w:b/>
            <w:bCs/>
          </w:rPr>
          <w:t>Google</w:t>
        </w:r>
        <w:proofErr w:type="spellEnd"/>
        <w:r w:rsidRPr="006E3240">
          <w:rPr>
            <w:rStyle w:val="Hyperlink"/>
            <w:b/>
            <w:bCs/>
          </w:rPr>
          <w:t xml:space="preserve"> Scholar</w:t>
        </w:r>
      </w:hyperlink>
    </w:p>
    <w:p w14:paraId="5E08BB6E" w14:textId="77777777" w:rsidR="006E3240" w:rsidRPr="006E3240" w:rsidRDefault="006E3240" w:rsidP="006E3240">
      <w:pPr>
        <w:numPr>
          <w:ilvl w:val="0"/>
          <w:numId w:val="1"/>
        </w:numPr>
      </w:pPr>
      <w:r w:rsidRPr="006E3240">
        <w:t>Nordtveit, I. </w:t>
      </w:r>
      <w:proofErr w:type="gramStart"/>
      <w:r w:rsidRPr="006E3240">
        <w:t>“ Herd</w:t>
      </w:r>
      <w:proofErr w:type="gramEnd"/>
      <w:r w:rsidRPr="006E3240">
        <w:t xml:space="preserve"> </w:t>
      </w:r>
      <w:proofErr w:type="spellStart"/>
      <w:r w:rsidRPr="006E3240">
        <w:t>Behavior</w:t>
      </w:r>
      <w:proofErr w:type="spellEnd"/>
      <w:r w:rsidRPr="006E3240">
        <w:t xml:space="preserve"> or Increased Efficiency: What Determines the Allocation of General Budget Support?” Working Paper, University of Bergen, 2012.</w:t>
      </w:r>
    </w:p>
    <w:p w14:paraId="100B634D" w14:textId="77777777" w:rsidR="006E3240" w:rsidRPr="006E3240" w:rsidRDefault="006E3240" w:rsidP="006E3240">
      <w:hyperlink r:id="rId110" w:tgtFrame="_blank" w:history="1">
        <w:r w:rsidRPr="006E3240">
          <w:rPr>
            <w:rStyle w:val="Hyperlink"/>
            <w:b/>
            <w:bCs/>
          </w:rPr>
          <w:t>Google Scholar</w:t>
        </w:r>
      </w:hyperlink>
    </w:p>
    <w:p w14:paraId="1FED2983" w14:textId="77777777" w:rsidR="006E3240" w:rsidRPr="006E3240" w:rsidRDefault="006E3240" w:rsidP="006E3240">
      <w:pPr>
        <w:numPr>
          <w:ilvl w:val="0"/>
          <w:numId w:val="1"/>
        </w:numPr>
      </w:pPr>
      <w:r w:rsidRPr="006E3240">
        <w:t>OECD. “The Paris Declaration on Aid Effectiveness and the Accra Agenda for Action.” 2005. Accessed March 15, 2017. </w:t>
      </w:r>
      <w:hyperlink r:id="rId111" w:history="1">
        <w:r w:rsidRPr="006E3240">
          <w:rPr>
            <w:rStyle w:val="Hyperlink"/>
            <w:b/>
            <w:bCs/>
          </w:rPr>
          <w:t>www.oecd.org/dataoecd/11/41/34428351.pdf</w:t>
        </w:r>
      </w:hyperlink>
      <w:r w:rsidRPr="006E3240">
        <w:t>.</w:t>
      </w:r>
    </w:p>
    <w:p w14:paraId="685E4454" w14:textId="77777777" w:rsidR="006E3240" w:rsidRPr="006E3240" w:rsidRDefault="006E3240" w:rsidP="006E3240">
      <w:hyperlink r:id="rId112" w:tgtFrame="_blank" w:history="1">
        <w:r w:rsidRPr="006E3240">
          <w:rPr>
            <w:rStyle w:val="Hyperlink"/>
            <w:b/>
            <w:bCs/>
          </w:rPr>
          <w:t>Google Scholar</w:t>
        </w:r>
      </w:hyperlink>
    </w:p>
    <w:p w14:paraId="03703E22" w14:textId="77777777" w:rsidR="006E3240" w:rsidRPr="006E3240" w:rsidRDefault="006E3240" w:rsidP="006E3240">
      <w:pPr>
        <w:numPr>
          <w:ilvl w:val="0"/>
          <w:numId w:val="1"/>
        </w:numPr>
      </w:pPr>
      <w:r w:rsidRPr="006E3240">
        <w:t>OECD. “Creditor Reporting System.” 2016. Accessed June 15, 2016. </w:t>
      </w:r>
      <w:hyperlink r:id="rId113" w:history="1">
        <w:r w:rsidRPr="006E3240">
          <w:rPr>
            <w:rStyle w:val="Hyperlink"/>
            <w:b/>
            <w:bCs/>
          </w:rPr>
          <w:t>http://stats.oecd.org/Index.aspx?datasetcode=CRS1</w:t>
        </w:r>
      </w:hyperlink>
      <w:r w:rsidRPr="006E3240">
        <w:t>.</w:t>
      </w:r>
    </w:p>
    <w:p w14:paraId="040C5C3F" w14:textId="77777777" w:rsidR="006E3240" w:rsidRPr="006E3240" w:rsidRDefault="006E3240" w:rsidP="006E3240">
      <w:hyperlink r:id="rId114" w:tgtFrame="_blank" w:history="1">
        <w:r w:rsidRPr="006E3240">
          <w:rPr>
            <w:rStyle w:val="Hyperlink"/>
            <w:b/>
            <w:bCs/>
          </w:rPr>
          <w:t>Google Scholar</w:t>
        </w:r>
      </w:hyperlink>
    </w:p>
    <w:p w14:paraId="693B91B5" w14:textId="77777777" w:rsidR="006E3240" w:rsidRPr="006E3240" w:rsidRDefault="006E3240" w:rsidP="006E3240">
      <w:pPr>
        <w:numPr>
          <w:ilvl w:val="0"/>
          <w:numId w:val="1"/>
        </w:numPr>
      </w:pPr>
      <w:r w:rsidRPr="006E3240">
        <w:t>Ouattara, B., and E. Strobl. “Aid, Policy and Growth: Does Aid Modality Matter?” </w:t>
      </w:r>
      <w:r w:rsidRPr="006E3240">
        <w:rPr>
          <w:i/>
          <w:iCs/>
        </w:rPr>
        <w:t>Review of World Economics</w:t>
      </w:r>
      <w:r w:rsidRPr="006E3240">
        <w:t>, </w:t>
      </w:r>
      <w:r w:rsidRPr="006E3240">
        <w:rPr>
          <w:b/>
          <w:bCs/>
        </w:rPr>
        <w:t>144</w:t>
      </w:r>
      <w:r w:rsidRPr="006E3240">
        <w:t>, 2008, 347–65.</w:t>
      </w:r>
    </w:p>
    <w:p w14:paraId="2D51CF21" w14:textId="77777777" w:rsidR="006E3240" w:rsidRPr="006E3240" w:rsidRDefault="006E3240" w:rsidP="006E3240">
      <w:hyperlink r:id="rId115" w:tgtFrame="_blank" w:history="1">
        <w:r w:rsidRPr="006E3240">
          <w:rPr>
            <w:rStyle w:val="Hyperlink"/>
            <w:b/>
            <w:bCs/>
          </w:rPr>
          <w:t xml:space="preserve">Web of </w:t>
        </w:r>
        <w:proofErr w:type="spellStart"/>
        <w:r w:rsidRPr="006E3240">
          <w:rPr>
            <w:rStyle w:val="Hyperlink"/>
            <w:b/>
            <w:bCs/>
          </w:rPr>
          <w:t>Science®</w:t>
        </w:r>
      </w:hyperlink>
      <w:hyperlink r:id="rId116" w:tgtFrame="_blank" w:history="1">
        <w:r w:rsidRPr="006E3240">
          <w:rPr>
            <w:rStyle w:val="Hyperlink"/>
            <w:b/>
            <w:bCs/>
          </w:rPr>
          <w:t>Google</w:t>
        </w:r>
        <w:proofErr w:type="spellEnd"/>
        <w:r w:rsidRPr="006E3240">
          <w:rPr>
            <w:rStyle w:val="Hyperlink"/>
            <w:b/>
            <w:bCs/>
          </w:rPr>
          <w:t xml:space="preserve"> Scholar</w:t>
        </w:r>
      </w:hyperlink>
    </w:p>
    <w:p w14:paraId="368400ED" w14:textId="77777777" w:rsidR="006E3240" w:rsidRPr="006E3240" w:rsidRDefault="006E3240" w:rsidP="006E3240">
      <w:pPr>
        <w:numPr>
          <w:ilvl w:val="0"/>
          <w:numId w:val="1"/>
        </w:numPr>
      </w:pPr>
      <w:r w:rsidRPr="006E3240">
        <w:t>PRS Group. </w:t>
      </w:r>
      <w:r w:rsidRPr="006E3240">
        <w:rPr>
          <w:i/>
          <w:iCs/>
        </w:rPr>
        <w:t>International Country Risk Guide (ICRG)</w:t>
      </w:r>
      <w:r w:rsidRPr="006E3240">
        <w:t>. Syracuse, NY: IBC, 1998, </w:t>
      </w:r>
      <w:hyperlink r:id="rId117" w:history="1">
        <w:r w:rsidRPr="006E3240">
          <w:rPr>
            <w:rStyle w:val="Hyperlink"/>
            <w:b/>
            <w:bCs/>
          </w:rPr>
          <w:t>http://www.prsgroup.com</w:t>
        </w:r>
      </w:hyperlink>
      <w:r w:rsidRPr="006E3240">
        <w:t>.</w:t>
      </w:r>
    </w:p>
    <w:p w14:paraId="01245912" w14:textId="77777777" w:rsidR="006E3240" w:rsidRPr="006E3240" w:rsidRDefault="006E3240" w:rsidP="006E3240">
      <w:hyperlink r:id="rId118" w:tgtFrame="_blank" w:history="1">
        <w:r w:rsidRPr="006E3240">
          <w:rPr>
            <w:rStyle w:val="Hyperlink"/>
            <w:b/>
            <w:bCs/>
          </w:rPr>
          <w:t>Google Scholar</w:t>
        </w:r>
      </w:hyperlink>
    </w:p>
    <w:p w14:paraId="6A79BA43" w14:textId="77777777" w:rsidR="006E3240" w:rsidRPr="006E3240" w:rsidRDefault="006E3240" w:rsidP="006E3240">
      <w:pPr>
        <w:numPr>
          <w:ilvl w:val="0"/>
          <w:numId w:val="1"/>
        </w:numPr>
      </w:pPr>
      <w:r w:rsidRPr="006E3240">
        <w:t>Rajan, R., and A. Subramanian. “Aid and Growth: What Does the Evidence Really Show?” </w:t>
      </w:r>
      <w:r w:rsidRPr="006E3240">
        <w:rPr>
          <w:i/>
          <w:iCs/>
        </w:rPr>
        <w:t>Review of Economics and Statistics</w:t>
      </w:r>
      <w:r w:rsidRPr="006E3240">
        <w:t>, </w:t>
      </w:r>
      <w:r w:rsidRPr="006E3240">
        <w:rPr>
          <w:b/>
          <w:bCs/>
        </w:rPr>
        <w:t>90</w:t>
      </w:r>
      <w:r w:rsidRPr="006E3240">
        <w:t>, 2008, 643–65.</w:t>
      </w:r>
    </w:p>
    <w:p w14:paraId="5AEB9B6B" w14:textId="77777777" w:rsidR="006E3240" w:rsidRPr="006E3240" w:rsidRDefault="006E3240" w:rsidP="006E3240">
      <w:hyperlink r:id="rId119" w:tgtFrame="_blank" w:history="1">
        <w:r w:rsidRPr="006E3240">
          <w:rPr>
            <w:rStyle w:val="Hyperlink"/>
            <w:b/>
            <w:bCs/>
          </w:rPr>
          <w:t xml:space="preserve">Web of </w:t>
        </w:r>
        <w:proofErr w:type="spellStart"/>
        <w:r w:rsidRPr="006E3240">
          <w:rPr>
            <w:rStyle w:val="Hyperlink"/>
            <w:b/>
            <w:bCs/>
          </w:rPr>
          <w:t>Science®</w:t>
        </w:r>
      </w:hyperlink>
      <w:hyperlink r:id="rId120" w:tgtFrame="_blank" w:history="1">
        <w:r w:rsidRPr="006E3240">
          <w:rPr>
            <w:rStyle w:val="Hyperlink"/>
            <w:b/>
            <w:bCs/>
          </w:rPr>
          <w:t>Google</w:t>
        </w:r>
        <w:proofErr w:type="spellEnd"/>
        <w:r w:rsidRPr="006E3240">
          <w:rPr>
            <w:rStyle w:val="Hyperlink"/>
            <w:b/>
            <w:bCs/>
          </w:rPr>
          <w:t xml:space="preserve"> Scholar</w:t>
        </w:r>
      </w:hyperlink>
    </w:p>
    <w:p w14:paraId="1BB63F93" w14:textId="77777777" w:rsidR="006E3240" w:rsidRPr="006E3240" w:rsidRDefault="006E3240" w:rsidP="006E3240">
      <w:pPr>
        <w:numPr>
          <w:ilvl w:val="0"/>
          <w:numId w:val="1"/>
        </w:numPr>
      </w:pPr>
      <w:r w:rsidRPr="006E3240">
        <w:t>Reinsberg, B. “Organizational Reform and the Rise of Trust Funds: Lessons from the World Bank.” </w:t>
      </w:r>
      <w:r w:rsidRPr="006E3240">
        <w:rPr>
          <w:i/>
          <w:iCs/>
        </w:rPr>
        <w:t>Review of International Organizations</w:t>
      </w:r>
      <w:r w:rsidRPr="006E3240">
        <w:t>, </w:t>
      </w:r>
      <w:r w:rsidRPr="006E3240">
        <w:rPr>
          <w:b/>
          <w:bCs/>
        </w:rPr>
        <w:t>12</w:t>
      </w:r>
      <w:r w:rsidRPr="006E3240">
        <w:t>, 2017.</w:t>
      </w:r>
    </w:p>
    <w:p w14:paraId="39B1ACDD" w14:textId="77777777" w:rsidR="006E3240" w:rsidRPr="006E3240" w:rsidRDefault="006E3240" w:rsidP="006E3240">
      <w:hyperlink r:id="rId121" w:tgtFrame="_blank" w:history="1">
        <w:r w:rsidRPr="006E3240">
          <w:rPr>
            <w:rStyle w:val="Hyperlink"/>
            <w:b/>
            <w:bCs/>
          </w:rPr>
          <w:t xml:space="preserve">Web of </w:t>
        </w:r>
        <w:proofErr w:type="spellStart"/>
        <w:r w:rsidRPr="006E3240">
          <w:rPr>
            <w:rStyle w:val="Hyperlink"/>
            <w:b/>
            <w:bCs/>
          </w:rPr>
          <w:t>Science®</w:t>
        </w:r>
      </w:hyperlink>
      <w:hyperlink r:id="rId122" w:tgtFrame="_blank" w:history="1">
        <w:r w:rsidRPr="006E3240">
          <w:rPr>
            <w:rStyle w:val="Hyperlink"/>
            <w:b/>
            <w:bCs/>
          </w:rPr>
          <w:t>Google</w:t>
        </w:r>
        <w:proofErr w:type="spellEnd"/>
        <w:r w:rsidRPr="006E3240">
          <w:rPr>
            <w:rStyle w:val="Hyperlink"/>
            <w:b/>
            <w:bCs/>
          </w:rPr>
          <w:t xml:space="preserve"> Scholar</w:t>
        </w:r>
      </w:hyperlink>
    </w:p>
    <w:p w14:paraId="7041788B" w14:textId="77777777" w:rsidR="006E3240" w:rsidRPr="006E3240" w:rsidRDefault="006E3240" w:rsidP="006E3240">
      <w:pPr>
        <w:numPr>
          <w:ilvl w:val="0"/>
          <w:numId w:val="1"/>
        </w:numPr>
      </w:pPr>
      <w:r w:rsidRPr="006E3240">
        <w:lastRenderedPageBreak/>
        <w:t xml:space="preserve">Rommel, T., and P. Schaudt. “First Impressions: How Leader Changes Affect Bilateral Aid.” </w:t>
      </w:r>
      <w:proofErr w:type="spellStart"/>
      <w:r w:rsidRPr="006E3240">
        <w:t>CESifo</w:t>
      </w:r>
      <w:proofErr w:type="spellEnd"/>
      <w:r w:rsidRPr="006E3240">
        <w:t xml:space="preserve"> Working Paper No. 6047, 2016.</w:t>
      </w:r>
    </w:p>
    <w:p w14:paraId="1ABA59AB" w14:textId="77777777" w:rsidR="006E3240" w:rsidRPr="006E3240" w:rsidRDefault="006E3240" w:rsidP="006E3240">
      <w:hyperlink r:id="rId123" w:tgtFrame="_blank" w:history="1">
        <w:r w:rsidRPr="006E3240">
          <w:rPr>
            <w:rStyle w:val="Hyperlink"/>
            <w:b/>
            <w:bCs/>
          </w:rPr>
          <w:t>Google Scholar</w:t>
        </w:r>
      </w:hyperlink>
    </w:p>
    <w:p w14:paraId="7A0EC19F" w14:textId="77777777" w:rsidR="006E3240" w:rsidRPr="006E3240" w:rsidRDefault="006E3240" w:rsidP="006E3240">
      <w:pPr>
        <w:numPr>
          <w:ilvl w:val="0"/>
          <w:numId w:val="1"/>
        </w:numPr>
      </w:pPr>
      <w:proofErr w:type="spellStart"/>
      <w:r w:rsidRPr="006E3240">
        <w:t>Sigelman</w:t>
      </w:r>
      <w:proofErr w:type="spellEnd"/>
      <w:r w:rsidRPr="006E3240">
        <w:t>, L., and L. Zeng. “</w:t>
      </w:r>
      <w:proofErr w:type="spellStart"/>
      <w:r w:rsidRPr="006E3240">
        <w:t>Analyzing</w:t>
      </w:r>
      <w:proofErr w:type="spellEnd"/>
      <w:r w:rsidRPr="006E3240">
        <w:t xml:space="preserve"> Censored and Sample-Selected Data with Tobit and </w:t>
      </w:r>
      <w:proofErr w:type="spellStart"/>
      <w:r w:rsidRPr="006E3240">
        <w:t>Heckit</w:t>
      </w:r>
      <w:proofErr w:type="spellEnd"/>
      <w:r w:rsidRPr="006E3240">
        <w:t xml:space="preserve"> Models.” </w:t>
      </w:r>
      <w:r w:rsidRPr="006E3240">
        <w:rPr>
          <w:i/>
          <w:iCs/>
        </w:rPr>
        <w:t>Political Analysis</w:t>
      </w:r>
      <w:r w:rsidRPr="006E3240">
        <w:t>, </w:t>
      </w:r>
      <w:r w:rsidRPr="006E3240">
        <w:rPr>
          <w:b/>
          <w:bCs/>
        </w:rPr>
        <w:t>8</w:t>
      </w:r>
      <w:r w:rsidRPr="006E3240">
        <w:t>(2), 1999, 167–82.</w:t>
      </w:r>
    </w:p>
    <w:p w14:paraId="2326DC10" w14:textId="77777777" w:rsidR="006E3240" w:rsidRPr="006E3240" w:rsidRDefault="006E3240" w:rsidP="006E3240">
      <w:hyperlink r:id="rId124" w:tgtFrame="_blank" w:history="1">
        <w:r w:rsidRPr="006E3240">
          <w:rPr>
            <w:rStyle w:val="Hyperlink"/>
            <w:b/>
            <w:bCs/>
          </w:rPr>
          <w:t>Google Scholar</w:t>
        </w:r>
      </w:hyperlink>
    </w:p>
    <w:p w14:paraId="24D5097C" w14:textId="77777777" w:rsidR="006E3240" w:rsidRPr="006E3240" w:rsidRDefault="006E3240" w:rsidP="006E3240">
      <w:pPr>
        <w:numPr>
          <w:ilvl w:val="0"/>
          <w:numId w:val="1"/>
        </w:numPr>
      </w:pPr>
      <w:r w:rsidRPr="006E3240">
        <w:t xml:space="preserve">Strezhnev, A., and E. </w:t>
      </w:r>
      <w:proofErr w:type="spellStart"/>
      <w:r w:rsidRPr="006E3240">
        <w:t>Voeten</w:t>
      </w:r>
      <w:proofErr w:type="spellEnd"/>
      <w:r w:rsidRPr="006E3240">
        <w:t>. “United Nations General Assembly Voting Data.” 2013. Accessed March 15, 2017. </w:t>
      </w:r>
      <w:hyperlink r:id="rId125" w:history="1">
        <w:r w:rsidRPr="006E3240">
          <w:rPr>
            <w:rStyle w:val="Hyperlink"/>
            <w:b/>
            <w:bCs/>
          </w:rPr>
          <w:t>http://hdl.handle.net/1902.1/12379</w:t>
        </w:r>
      </w:hyperlink>
      <w:r w:rsidRPr="006E3240">
        <w:t> UNF:</w:t>
      </w:r>
      <w:proofErr w:type="gramStart"/>
      <w:r w:rsidRPr="006E3240">
        <w:t>5:NpHV</w:t>
      </w:r>
      <w:proofErr w:type="gramEnd"/>
      <w:r w:rsidRPr="006E3240">
        <w:t xml:space="preserve">5DXWPNWMWOrLGTjQYA== Erik </w:t>
      </w:r>
      <w:proofErr w:type="spellStart"/>
      <w:r w:rsidRPr="006E3240">
        <w:t>Voeten</w:t>
      </w:r>
      <w:proofErr w:type="spellEnd"/>
      <w:r w:rsidRPr="006E3240">
        <w:t xml:space="preserve"> [Distributor] V5 [Version].</w:t>
      </w:r>
    </w:p>
    <w:p w14:paraId="1BD9B251" w14:textId="77777777" w:rsidR="006E3240" w:rsidRPr="006E3240" w:rsidRDefault="006E3240" w:rsidP="006E3240">
      <w:hyperlink r:id="rId126" w:tgtFrame="_blank" w:history="1">
        <w:r w:rsidRPr="006E3240">
          <w:rPr>
            <w:rStyle w:val="Hyperlink"/>
            <w:b/>
            <w:bCs/>
          </w:rPr>
          <w:t>Google Scholar</w:t>
        </w:r>
      </w:hyperlink>
    </w:p>
    <w:p w14:paraId="099A7FDB" w14:textId="77777777" w:rsidR="006E3240" w:rsidRPr="006E3240" w:rsidRDefault="006E3240" w:rsidP="006E3240">
      <w:pPr>
        <w:numPr>
          <w:ilvl w:val="0"/>
          <w:numId w:val="1"/>
        </w:numPr>
      </w:pPr>
      <w:proofErr w:type="spellStart"/>
      <w:r w:rsidRPr="006E3240">
        <w:t>Tabellini</w:t>
      </w:r>
      <w:proofErr w:type="spellEnd"/>
      <w:r w:rsidRPr="006E3240">
        <w:t xml:space="preserve">, G., and A. </w:t>
      </w:r>
      <w:proofErr w:type="spellStart"/>
      <w:r w:rsidRPr="006E3240">
        <w:t>Alesina</w:t>
      </w:r>
      <w:proofErr w:type="spellEnd"/>
      <w:r w:rsidRPr="006E3240">
        <w:t>. “Voting on the Budget Deficit.” </w:t>
      </w:r>
      <w:r w:rsidRPr="006E3240">
        <w:rPr>
          <w:i/>
          <w:iCs/>
        </w:rPr>
        <w:t>American Economic Review</w:t>
      </w:r>
      <w:r w:rsidRPr="006E3240">
        <w:t>, </w:t>
      </w:r>
      <w:r w:rsidRPr="006E3240">
        <w:rPr>
          <w:b/>
          <w:bCs/>
        </w:rPr>
        <w:t>80</w:t>
      </w:r>
      <w:r w:rsidRPr="006E3240">
        <w:t>, 1990, 37–49.</w:t>
      </w:r>
    </w:p>
    <w:p w14:paraId="0727B167" w14:textId="77777777" w:rsidR="006E3240" w:rsidRPr="006E3240" w:rsidRDefault="006E3240" w:rsidP="006E3240">
      <w:hyperlink r:id="rId127" w:tgtFrame="_blank" w:history="1">
        <w:r w:rsidRPr="006E3240">
          <w:rPr>
            <w:rStyle w:val="Hyperlink"/>
            <w:b/>
            <w:bCs/>
          </w:rPr>
          <w:t xml:space="preserve">Web of </w:t>
        </w:r>
        <w:proofErr w:type="spellStart"/>
        <w:r w:rsidRPr="006E3240">
          <w:rPr>
            <w:rStyle w:val="Hyperlink"/>
            <w:b/>
            <w:bCs/>
          </w:rPr>
          <w:t>Science®</w:t>
        </w:r>
      </w:hyperlink>
      <w:hyperlink r:id="rId128" w:tgtFrame="_blank" w:history="1">
        <w:r w:rsidRPr="006E3240">
          <w:rPr>
            <w:rStyle w:val="Hyperlink"/>
            <w:b/>
            <w:bCs/>
          </w:rPr>
          <w:t>Google</w:t>
        </w:r>
        <w:proofErr w:type="spellEnd"/>
        <w:r w:rsidRPr="006E3240">
          <w:rPr>
            <w:rStyle w:val="Hyperlink"/>
            <w:b/>
            <w:bCs/>
          </w:rPr>
          <w:t xml:space="preserve"> Scholar</w:t>
        </w:r>
      </w:hyperlink>
    </w:p>
    <w:p w14:paraId="18CD82C7" w14:textId="77777777" w:rsidR="006E3240" w:rsidRPr="006E3240" w:rsidRDefault="006E3240" w:rsidP="006E3240">
      <w:pPr>
        <w:numPr>
          <w:ilvl w:val="0"/>
          <w:numId w:val="1"/>
        </w:numPr>
      </w:pPr>
      <w:r w:rsidRPr="006E3240">
        <w:t xml:space="preserve">Van de </w:t>
      </w:r>
      <w:proofErr w:type="spellStart"/>
      <w:r w:rsidRPr="006E3240">
        <w:t>Sijpe</w:t>
      </w:r>
      <w:proofErr w:type="spellEnd"/>
      <w:r w:rsidRPr="006E3240">
        <w:t>, N. “Is Foreign Aid Fungible? Evidence from the Education and Health Sectors.” </w:t>
      </w:r>
      <w:r w:rsidRPr="006E3240">
        <w:rPr>
          <w:i/>
          <w:iCs/>
        </w:rPr>
        <w:t>World Bank Economic Review</w:t>
      </w:r>
      <w:r w:rsidRPr="006E3240">
        <w:t>, </w:t>
      </w:r>
      <w:r w:rsidRPr="006E3240">
        <w:rPr>
          <w:b/>
          <w:bCs/>
        </w:rPr>
        <w:t>27</w:t>
      </w:r>
      <w:r w:rsidRPr="006E3240">
        <w:t>, 2013, 320–56.</w:t>
      </w:r>
    </w:p>
    <w:p w14:paraId="1F1ED547" w14:textId="77777777" w:rsidR="006E3240" w:rsidRPr="006E3240" w:rsidRDefault="006E3240" w:rsidP="006E3240">
      <w:hyperlink r:id="rId129" w:tgtFrame="_blank" w:history="1">
        <w:r w:rsidRPr="006E3240">
          <w:rPr>
            <w:rStyle w:val="Hyperlink"/>
            <w:b/>
            <w:bCs/>
          </w:rPr>
          <w:t xml:space="preserve">Web of </w:t>
        </w:r>
        <w:proofErr w:type="spellStart"/>
        <w:r w:rsidRPr="006E3240">
          <w:rPr>
            <w:rStyle w:val="Hyperlink"/>
            <w:b/>
            <w:bCs/>
          </w:rPr>
          <w:t>Science®</w:t>
        </w:r>
      </w:hyperlink>
      <w:hyperlink r:id="rId130" w:tgtFrame="_blank" w:history="1">
        <w:r w:rsidRPr="006E3240">
          <w:rPr>
            <w:rStyle w:val="Hyperlink"/>
            <w:b/>
            <w:bCs/>
          </w:rPr>
          <w:t>Google</w:t>
        </w:r>
        <w:proofErr w:type="spellEnd"/>
        <w:r w:rsidRPr="006E3240">
          <w:rPr>
            <w:rStyle w:val="Hyperlink"/>
            <w:b/>
            <w:bCs/>
          </w:rPr>
          <w:t xml:space="preserve"> Scholar</w:t>
        </w:r>
      </w:hyperlink>
    </w:p>
    <w:p w14:paraId="7CE8B51E" w14:textId="77777777" w:rsidR="006E3240" w:rsidRPr="006E3240" w:rsidRDefault="006E3240" w:rsidP="006E3240">
      <w:pPr>
        <w:numPr>
          <w:ilvl w:val="0"/>
          <w:numId w:val="1"/>
        </w:numPr>
      </w:pPr>
      <w:proofErr w:type="spellStart"/>
      <w:r w:rsidRPr="006E3240">
        <w:t>Voeten</w:t>
      </w:r>
      <w:proofErr w:type="spellEnd"/>
      <w:r w:rsidRPr="006E3240">
        <w:t>, E. “Clashes in the Assembly.” </w:t>
      </w:r>
      <w:r w:rsidRPr="006E3240">
        <w:rPr>
          <w:i/>
          <w:iCs/>
        </w:rPr>
        <w:t>International Organization</w:t>
      </w:r>
      <w:r w:rsidRPr="006E3240">
        <w:t>, </w:t>
      </w:r>
      <w:r w:rsidRPr="006E3240">
        <w:rPr>
          <w:b/>
          <w:bCs/>
        </w:rPr>
        <w:t>54</w:t>
      </w:r>
      <w:r w:rsidRPr="006E3240">
        <w:t>, 2000, 185–215.</w:t>
      </w:r>
    </w:p>
    <w:p w14:paraId="0679462C" w14:textId="77777777" w:rsidR="006E3240" w:rsidRPr="006E3240" w:rsidRDefault="006E3240" w:rsidP="006E3240">
      <w:hyperlink r:id="rId131" w:tgtFrame="_blank" w:history="1">
        <w:r w:rsidRPr="006E3240">
          <w:rPr>
            <w:rStyle w:val="Hyperlink"/>
            <w:b/>
            <w:bCs/>
          </w:rPr>
          <w:t xml:space="preserve">Web of </w:t>
        </w:r>
        <w:proofErr w:type="spellStart"/>
        <w:r w:rsidRPr="006E3240">
          <w:rPr>
            <w:rStyle w:val="Hyperlink"/>
            <w:b/>
            <w:bCs/>
          </w:rPr>
          <w:t>Science®</w:t>
        </w:r>
      </w:hyperlink>
      <w:hyperlink r:id="rId132" w:tgtFrame="_blank" w:history="1">
        <w:r w:rsidRPr="006E3240">
          <w:rPr>
            <w:rStyle w:val="Hyperlink"/>
            <w:b/>
            <w:bCs/>
          </w:rPr>
          <w:t>Google</w:t>
        </w:r>
        <w:proofErr w:type="spellEnd"/>
        <w:r w:rsidRPr="006E3240">
          <w:rPr>
            <w:rStyle w:val="Hyperlink"/>
            <w:b/>
            <w:bCs/>
          </w:rPr>
          <w:t xml:space="preserve"> Scholar</w:t>
        </w:r>
      </w:hyperlink>
    </w:p>
    <w:p w14:paraId="7585CCA4" w14:textId="77777777" w:rsidR="006E3240" w:rsidRPr="006E3240" w:rsidRDefault="006E3240" w:rsidP="006E3240">
      <w:pPr>
        <w:numPr>
          <w:ilvl w:val="0"/>
          <w:numId w:val="1"/>
        </w:numPr>
      </w:pPr>
      <w:r w:rsidRPr="006E3240">
        <w:t>Williams, A. “A Global Index of Information Transparency and Accountability.” </w:t>
      </w:r>
      <w:r w:rsidRPr="006E3240">
        <w:rPr>
          <w:i/>
          <w:iCs/>
        </w:rPr>
        <w:t>Journal of Comparative Economics</w:t>
      </w:r>
      <w:r w:rsidRPr="006E3240">
        <w:t>, </w:t>
      </w:r>
      <w:r w:rsidRPr="006E3240">
        <w:rPr>
          <w:b/>
          <w:bCs/>
        </w:rPr>
        <w:t>43</w:t>
      </w:r>
      <w:r w:rsidRPr="006E3240">
        <w:t>(3), 2015, 804–24.</w:t>
      </w:r>
    </w:p>
    <w:p w14:paraId="2908946F" w14:textId="77777777" w:rsidR="006E3240" w:rsidRPr="006E3240" w:rsidRDefault="006E3240" w:rsidP="006E3240">
      <w:hyperlink r:id="rId133" w:tgtFrame="_blank" w:history="1">
        <w:r w:rsidRPr="006E3240">
          <w:rPr>
            <w:rStyle w:val="Hyperlink"/>
            <w:b/>
            <w:bCs/>
          </w:rPr>
          <w:t xml:space="preserve">Web of </w:t>
        </w:r>
        <w:proofErr w:type="spellStart"/>
        <w:r w:rsidRPr="006E3240">
          <w:rPr>
            <w:rStyle w:val="Hyperlink"/>
            <w:b/>
            <w:bCs/>
          </w:rPr>
          <w:t>Science®</w:t>
        </w:r>
      </w:hyperlink>
      <w:hyperlink r:id="rId134" w:tgtFrame="_blank" w:history="1">
        <w:r w:rsidRPr="006E3240">
          <w:rPr>
            <w:rStyle w:val="Hyperlink"/>
            <w:b/>
            <w:bCs/>
          </w:rPr>
          <w:t>Google</w:t>
        </w:r>
        <w:proofErr w:type="spellEnd"/>
        <w:r w:rsidRPr="006E3240">
          <w:rPr>
            <w:rStyle w:val="Hyperlink"/>
            <w:b/>
            <w:bCs/>
          </w:rPr>
          <w:t xml:space="preserve"> Scholar</w:t>
        </w:r>
      </w:hyperlink>
    </w:p>
    <w:p w14:paraId="49332CAF" w14:textId="77777777" w:rsidR="006E3240" w:rsidRPr="006E3240" w:rsidRDefault="006E3240" w:rsidP="006E3240">
      <w:pPr>
        <w:numPr>
          <w:ilvl w:val="0"/>
          <w:numId w:val="1"/>
        </w:numPr>
      </w:pPr>
      <w:r w:rsidRPr="006E3240">
        <w:t>Winters, M., and G. Martinez. “The Role of Governance in Determining Foreign Aid Flow Composition.” </w:t>
      </w:r>
      <w:r w:rsidRPr="006E3240">
        <w:rPr>
          <w:i/>
          <w:iCs/>
        </w:rPr>
        <w:t>World Development</w:t>
      </w:r>
      <w:r w:rsidRPr="006E3240">
        <w:t>, </w:t>
      </w:r>
      <w:r w:rsidRPr="006E3240">
        <w:rPr>
          <w:b/>
          <w:bCs/>
        </w:rPr>
        <w:t>66</w:t>
      </w:r>
      <w:r w:rsidRPr="006E3240">
        <w:t>, 2015, 516–31.</w:t>
      </w:r>
    </w:p>
    <w:p w14:paraId="4B45FE8E" w14:textId="77777777" w:rsidR="006E3240" w:rsidRPr="006E3240" w:rsidRDefault="006E3240" w:rsidP="006E3240">
      <w:hyperlink r:id="rId135" w:tgtFrame="_blank" w:history="1">
        <w:r w:rsidRPr="006E3240">
          <w:rPr>
            <w:rStyle w:val="Hyperlink"/>
            <w:b/>
            <w:bCs/>
          </w:rPr>
          <w:t xml:space="preserve">Web of </w:t>
        </w:r>
        <w:proofErr w:type="spellStart"/>
        <w:r w:rsidRPr="006E3240">
          <w:rPr>
            <w:rStyle w:val="Hyperlink"/>
            <w:b/>
            <w:bCs/>
          </w:rPr>
          <w:t>Science®</w:t>
        </w:r>
      </w:hyperlink>
      <w:hyperlink r:id="rId136" w:tgtFrame="_blank" w:history="1">
        <w:r w:rsidRPr="006E3240">
          <w:rPr>
            <w:rStyle w:val="Hyperlink"/>
            <w:b/>
            <w:bCs/>
          </w:rPr>
          <w:t>Google</w:t>
        </w:r>
        <w:proofErr w:type="spellEnd"/>
        <w:r w:rsidRPr="006E3240">
          <w:rPr>
            <w:rStyle w:val="Hyperlink"/>
            <w:b/>
            <w:bCs/>
          </w:rPr>
          <w:t xml:space="preserve"> Scholar</w:t>
        </w:r>
      </w:hyperlink>
    </w:p>
    <w:p w14:paraId="57436447" w14:textId="77777777" w:rsidR="006E3240" w:rsidRPr="006E3240" w:rsidRDefault="006E3240" w:rsidP="006E3240">
      <w:pPr>
        <w:numPr>
          <w:ilvl w:val="0"/>
          <w:numId w:val="1"/>
        </w:numPr>
      </w:pPr>
      <w:r w:rsidRPr="006E3240">
        <w:t xml:space="preserve">World Bank. “World Development Indicators.” </w:t>
      </w:r>
      <w:proofErr w:type="spellStart"/>
      <w:r w:rsidRPr="006E3240">
        <w:t>CD-Rom</w:t>
      </w:r>
      <w:proofErr w:type="spellEnd"/>
      <w:r w:rsidRPr="006E3240">
        <w:t>, Washington, DC, 2013. Accessed September 4, 2013. </w:t>
      </w:r>
      <w:hyperlink r:id="rId137" w:history="1">
        <w:r w:rsidRPr="006E3240">
          <w:rPr>
            <w:rStyle w:val="Hyperlink"/>
            <w:b/>
            <w:bCs/>
          </w:rPr>
          <w:t>http://data.worldbank.org/data-catalog/world-d</w:t>
        </w:r>
      </w:hyperlink>
      <w:r w:rsidRPr="006E3240">
        <w:t>.</w:t>
      </w:r>
    </w:p>
    <w:p w14:paraId="4F6AD7B3" w14:textId="77777777" w:rsidR="006E3240" w:rsidRPr="006E3240" w:rsidRDefault="006E3240" w:rsidP="006E3240">
      <w:hyperlink r:id="rId138" w:tgtFrame="_blank" w:history="1">
        <w:r w:rsidRPr="006E3240">
          <w:rPr>
            <w:rStyle w:val="Hyperlink"/>
            <w:b/>
            <w:bCs/>
          </w:rPr>
          <w:t>Google Scholar</w:t>
        </w:r>
      </w:hyperlink>
    </w:p>
    <w:p w14:paraId="6A0530E1" w14:textId="77777777" w:rsidR="006E3240" w:rsidRPr="006E3240" w:rsidRDefault="006E3240" w:rsidP="006E3240">
      <w:pPr>
        <w:rPr>
          <w:b/>
          <w:bCs/>
        </w:rPr>
      </w:pPr>
      <w:r w:rsidRPr="006E3240">
        <w:rPr>
          <w:b/>
          <w:bCs/>
        </w:rPr>
        <w:t>Good countries or good projects? Comparing macro and micro correlates of World Bank and Asian Development Bank project performance</w:t>
      </w:r>
    </w:p>
    <w:p w14:paraId="64310DDD" w14:textId="77777777" w:rsidR="006E3240" w:rsidRPr="006E3240" w:rsidRDefault="006E3240" w:rsidP="006E3240">
      <w:pPr>
        <w:numPr>
          <w:ilvl w:val="0"/>
          <w:numId w:val="2"/>
        </w:numPr>
      </w:pPr>
      <w:r w:rsidRPr="006E3240">
        <w:lastRenderedPageBreak/>
        <w:t>Published: 05 September 2016</w:t>
      </w:r>
    </w:p>
    <w:p w14:paraId="48EDC73A" w14:textId="77777777" w:rsidR="006E3240" w:rsidRPr="006E3240" w:rsidRDefault="006E3240" w:rsidP="006E3240">
      <w:pPr>
        <w:numPr>
          <w:ilvl w:val="0"/>
          <w:numId w:val="3"/>
        </w:numPr>
      </w:pPr>
      <w:r w:rsidRPr="006E3240">
        <w:t>Volume 12, pages 335–363, (2017)</w:t>
      </w:r>
    </w:p>
    <w:p w14:paraId="6500E425" w14:textId="77777777" w:rsidR="006E3240" w:rsidRPr="006E3240" w:rsidRDefault="006E3240" w:rsidP="006E3240">
      <w:pPr>
        <w:numPr>
          <w:ilvl w:val="0"/>
          <w:numId w:val="3"/>
        </w:numPr>
      </w:pPr>
      <w:hyperlink r:id="rId139" w:anchor="citeas" w:history="1">
        <w:r w:rsidRPr="006E3240">
          <w:rPr>
            <w:rStyle w:val="Hyperlink"/>
          </w:rPr>
          <w:t>Cite this article</w:t>
        </w:r>
      </w:hyperlink>
    </w:p>
    <w:p w14:paraId="6E3D44BE" w14:textId="77777777" w:rsidR="006E3240" w:rsidRPr="006E3240" w:rsidRDefault="006E3240" w:rsidP="006E3240">
      <w:pPr>
        <w:rPr>
          <w:vanish/>
        </w:rPr>
      </w:pPr>
      <w:r w:rsidRPr="006E3240">
        <w:rPr>
          <w:vanish/>
        </w:rPr>
        <w:t>Top of Form</w:t>
      </w:r>
    </w:p>
    <w:p w14:paraId="3F831D0B" w14:textId="77777777" w:rsidR="006E3240" w:rsidRPr="006E3240" w:rsidRDefault="006E3240" w:rsidP="006E3240">
      <w:r w:rsidRPr="006E3240">
        <w:t>Save article</w:t>
      </w:r>
    </w:p>
    <w:p w14:paraId="23FDF7C1" w14:textId="77777777" w:rsidR="006E3240" w:rsidRPr="006E3240" w:rsidRDefault="006E3240" w:rsidP="006E3240">
      <w:pPr>
        <w:rPr>
          <w:vanish/>
        </w:rPr>
      </w:pPr>
      <w:r w:rsidRPr="006E3240">
        <w:rPr>
          <w:vanish/>
        </w:rPr>
        <w:t>Bottom of Form</w:t>
      </w:r>
    </w:p>
    <w:p w14:paraId="611668E6" w14:textId="77777777" w:rsidR="006E3240" w:rsidRPr="006E3240" w:rsidRDefault="006E3240" w:rsidP="006E3240">
      <w:hyperlink r:id="rId140" w:history="1">
        <w:r w:rsidRPr="006E3240">
          <w:rPr>
            <w:rStyle w:val="Hyperlink"/>
          </w:rPr>
          <w:t>View saved research</w:t>
        </w:r>
      </w:hyperlink>
    </w:p>
    <w:p w14:paraId="33C32BD4" w14:textId="2086BFDF" w:rsidR="006E3240" w:rsidRPr="006E3240" w:rsidRDefault="006E3240" w:rsidP="006E3240">
      <w:hyperlink r:id="rId141" w:history="1">
        <w:r w:rsidRPr="006E3240">
          <w:rPr>
            <w:rStyle w:val="Hyperlink"/>
            <w:b/>
            <w:bCs/>
          </w:rPr>
          <mc:AlternateContent>
            <mc:Choice Requires="wps">
              <w:drawing>
                <wp:inline distT="0" distB="0" distL="0" distR="0" wp14:anchorId="485E7D68" wp14:editId="0499EF87">
                  <wp:extent cx="685800" cy="904875"/>
                  <wp:effectExtent l="0" t="0" r="0" b="0"/>
                  <wp:docPr id="366079788" name="Rectangle 8">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 cy="904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F06994" id="Rectangle 8" o:spid="_x0000_s1026" href="https://link.springer.com/journal/11558" style="width:54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BI2AEAAJ4DAAAOAAAAZHJzL2Uyb0RvYy54bWysU9tu2zAMfR+wfxD0vtgJkjY14hRFiw4D&#10;ugvQ9QMUWbKN2aJGKnGyrx8lp0m6vQ17EURSPjw8PF7d7vtO7AxSC66U00kuhXEaqtbVpXz5/vhh&#10;KQUF5SrVgTOlPBiSt+v371aDL8wMGugqg4JBHBWDL2UTgi+yjHRjekUT8MZx0QL2KnCIdVahGhi9&#10;77JZnl9lA2DlEbQh4uzDWJTrhG+t0eGrtWSC6ErJ3EI6MZ2beGbrlSpqVL5p9ZGG+gcWvWodNz1B&#10;PaigxBbbv6D6ViMQ2DDR0GdgbatNmoGnmeZ/TPPcKG/SLCwO+ZNM9P9g9Zfds/+GkTr5J9A/SDi4&#10;b5SrzR15lo+XKs8pRBgaoypmMI3aZYOn4oQRA2I0sRk+Q8XbVtsASZa9xT724IHFPql/OKlv9kFo&#10;Tl4tF8ucd6S5dJPPl9eL1EEVrx97pPDRQC/ipZTI7BK42j1RiGRU8fok9nLw2HZdWnDn3iT4Ycwk&#10;8pFvdAsVG6gOzB1hNAmbmi8N4C8pBjZIKennVqGRovvkeP6b6XweHZWC+eJ6xgFeVjaXFeU0Q5Uy&#10;SDFe78Powq3Htm6SzCPHO9bMtmmeM6sjWTZBGvNo2Oiyyzi9Ov9W698AAAD//wMAUEsDBBQABgAI&#10;AAAAIQCw/jsx2QAAAAUBAAAPAAAAZHJzL2Rvd25yZXYueG1sTI9BS8NAEIXvgv9hGaE3uzHUEmI2&#10;RQQp8SCk7Q+YZsckNDsbsts2/nunXvQyzOMNb75XbGY3qAtNofds4GmZgCJuvO25NXDYvz9moEJE&#10;tjh4JgPfFGBT3t8VmFt/5Zouu9gqCeGQo4EuxjHXOjQdOQxLPxKL9+Unh1Hk1Go74VXC3aDTJFlr&#10;hz3Lhw5HeuuoOe3OzkCakf2s+ui31amq1+z441BvjVk8zK8voCLN8e8YbviCDqUwHf2ZbVCDASkS&#10;f+fNSzKRR1lW6TPostD/6csfAAAA//8DAFBLAQItABQABgAIAAAAIQC2gziS/gAAAOEBAAATAAAA&#10;AAAAAAAAAAAAAAAAAABbQ29udGVudF9UeXBlc10ueG1sUEsBAi0AFAAGAAgAAAAhADj9If/WAAAA&#10;lAEAAAsAAAAAAAAAAAAAAAAALwEAAF9yZWxzLy5yZWxzUEsBAi0AFAAGAAgAAAAhAOOpsEjYAQAA&#10;ngMAAA4AAAAAAAAAAAAAAAAALgIAAGRycy9lMm9Eb2MueG1sUEsBAi0AFAAGAAgAAAAhALD+OzHZ&#10;AAAABQEAAA8AAAAAAAAAAAAAAAAAMgQAAGRycy9kb3ducmV2LnhtbFBLBQYAAAAABAAEAPMAAAA4&#10;BQAAAAA=&#10;" o:button="t" filled="f" stroked="f">
                  <v:fill o:detectmouseclick="t"/>
                  <o:lock v:ext="edit" aspectratio="t"/>
                  <w10:anchorlock/>
                </v:rect>
              </w:pict>
            </mc:Fallback>
          </mc:AlternateContent>
        </w:r>
        <w:r w:rsidRPr="006E3240">
          <w:rPr>
            <w:rStyle w:val="Hyperlink"/>
            <w:b/>
            <w:bCs/>
          </w:rPr>
          <w:t xml:space="preserve">The Review of International </w:t>
        </w:r>
        <w:proofErr w:type="spellStart"/>
        <w:r w:rsidRPr="006E3240">
          <w:rPr>
            <w:rStyle w:val="Hyperlink"/>
            <w:b/>
            <w:bCs/>
          </w:rPr>
          <w:t>Organizations</w:t>
        </w:r>
      </w:hyperlink>
      <w:hyperlink r:id="rId142" w:history="1">
        <w:r w:rsidRPr="006E3240">
          <w:rPr>
            <w:rStyle w:val="Hyperlink"/>
          </w:rPr>
          <w:t>Aims</w:t>
        </w:r>
        <w:proofErr w:type="spellEnd"/>
        <w:r w:rsidRPr="006E3240">
          <w:rPr>
            <w:rStyle w:val="Hyperlink"/>
          </w:rPr>
          <w:t xml:space="preserve"> and </w:t>
        </w:r>
        <w:proofErr w:type="spellStart"/>
        <w:r w:rsidRPr="006E3240">
          <w:rPr>
            <w:rStyle w:val="Hyperlink"/>
          </w:rPr>
          <w:t>scope</w:t>
        </w:r>
      </w:hyperlink>
      <w:hyperlink r:id="rId143" w:history="1">
        <w:r w:rsidRPr="006E3240">
          <w:rPr>
            <w:rStyle w:val="Hyperlink"/>
          </w:rPr>
          <w:t>Submit</w:t>
        </w:r>
        <w:proofErr w:type="spellEnd"/>
        <w:r w:rsidRPr="006E3240">
          <w:rPr>
            <w:rStyle w:val="Hyperlink"/>
          </w:rPr>
          <w:t xml:space="preserve"> manuscript</w:t>
        </w:r>
      </w:hyperlink>
    </w:p>
    <w:p w14:paraId="6175298C" w14:textId="77777777" w:rsidR="006E3240" w:rsidRPr="006E3240" w:rsidRDefault="006E3240" w:rsidP="006E3240">
      <w:pPr>
        <w:numPr>
          <w:ilvl w:val="0"/>
          <w:numId w:val="4"/>
        </w:numPr>
      </w:pPr>
      <w:hyperlink r:id="rId144" w:anchor="auth-David-Bulman-Aff1-Aff2" w:history="1">
        <w:r w:rsidRPr="006E3240">
          <w:rPr>
            <w:rStyle w:val="Hyperlink"/>
          </w:rPr>
          <w:t>David Bulman</w:t>
        </w:r>
      </w:hyperlink>
      <w:r w:rsidRPr="006E3240">
        <w:t>, </w:t>
      </w:r>
    </w:p>
    <w:p w14:paraId="66C7CF47" w14:textId="77777777" w:rsidR="006E3240" w:rsidRPr="006E3240" w:rsidRDefault="006E3240" w:rsidP="006E3240">
      <w:pPr>
        <w:numPr>
          <w:ilvl w:val="0"/>
          <w:numId w:val="4"/>
        </w:numPr>
      </w:pPr>
      <w:hyperlink r:id="rId145" w:anchor="auth-Walter-Kolkma-Aff3" w:history="1">
        <w:r w:rsidRPr="006E3240">
          <w:rPr>
            <w:rStyle w:val="Hyperlink"/>
          </w:rPr>
          <w:t>Walter Kolkma</w:t>
        </w:r>
      </w:hyperlink>
      <w:r w:rsidRPr="006E3240">
        <w:t> &amp; </w:t>
      </w:r>
    </w:p>
    <w:p w14:paraId="1A67B475" w14:textId="77777777" w:rsidR="006E3240" w:rsidRPr="006E3240" w:rsidRDefault="006E3240" w:rsidP="006E3240">
      <w:pPr>
        <w:numPr>
          <w:ilvl w:val="0"/>
          <w:numId w:val="4"/>
        </w:numPr>
      </w:pPr>
      <w:hyperlink r:id="rId146" w:anchor="auth-Aart-Kraay-Aff2" w:history="1">
        <w:r w:rsidRPr="006E3240">
          <w:rPr>
            <w:rStyle w:val="Hyperlink"/>
          </w:rPr>
          <w:t>Aart Kraay</w:t>
        </w:r>
      </w:hyperlink>
      <w:r w:rsidRPr="006E3240">
        <w:t> </w:t>
      </w:r>
    </w:p>
    <w:p w14:paraId="1782A1EE" w14:textId="77777777" w:rsidR="006E3240" w:rsidRPr="006E3240" w:rsidRDefault="006E3240" w:rsidP="006E3240">
      <w:pPr>
        <w:numPr>
          <w:ilvl w:val="0"/>
          <w:numId w:val="5"/>
        </w:numPr>
        <w:rPr>
          <w:b/>
          <w:bCs/>
        </w:rPr>
      </w:pPr>
      <w:r w:rsidRPr="006E3240">
        <w:rPr>
          <w:b/>
          <w:bCs/>
        </w:rPr>
        <w:t>1735 </w:t>
      </w:r>
      <w:r w:rsidRPr="006E3240">
        <w:t>Accesses</w:t>
      </w:r>
    </w:p>
    <w:p w14:paraId="098AEE7F" w14:textId="77777777" w:rsidR="006E3240" w:rsidRPr="006E3240" w:rsidRDefault="006E3240" w:rsidP="006E3240">
      <w:pPr>
        <w:numPr>
          <w:ilvl w:val="0"/>
          <w:numId w:val="5"/>
        </w:numPr>
        <w:rPr>
          <w:b/>
          <w:bCs/>
        </w:rPr>
      </w:pPr>
      <w:r w:rsidRPr="006E3240">
        <w:rPr>
          <w:b/>
          <w:bCs/>
        </w:rPr>
        <w:t>65 </w:t>
      </w:r>
      <w:r w:rsidRPr="006E3240">
        <w:t>Citations</w:t>
      </w:r>
    </w:p>
    <w:p w14:paraId="31EC391B" w14:textId="77777777" w:rsidR="006E3240" w:rsidRPr="006E3240" w:rsidRDefault="006E3240" w:rsidP="006E3240">
      <w:pPr>
        <w:numPr>
          <w:ilvl w:val="0"/>
          <w:numId w:val="5"/>
        </w:numPr>
        <w:rPr>
          <w:b/>
          <w:bCs/>
        </w:rPr>
      </w:pPr>
      <w:r w:rsidRPr="006E3240">
        <w:rPr>
          <w:b/>
          <w:bCs/>
        </w:rPr>
        <w:t>4 </w:t>
      </w:r>
      <w:proofErr w:type="spellStart"/>
      <w:r w:rsidRPr="006E3240">
        <w:t>Altmetric</w:t>
      </w:r>
      <w:proofErr w:type="spellEnd"/>
    </w:p>
    <w:p w14:paraId="4E5798C6" w14:textId="77777777" w:rsidR="006E3240" w:rsidRPr="006E3240" w:rsidRDefault="006E3240" w:rsidP="006E3240">
      <w:pPr>
        <w:numPr>
          <w:ilvl w:val="0"/>
          <w:numId w:val="5"/>
        </w:numPr>
      </w:pPr>
      <w:hyperlink r:id="rId147" w:history="1">
        <w:r w:rsidRPr="006E3240">
          <w:rPr>
            <w:rStyle w:val="Hyperlink"/>
          </w:rPr>
          <w:t>Explore all metrics </w:t>
        </w:r>
      </w:hyperlink>
    </w:p>
    <w:p w14:paraId="118CC736" w14:textId="77777777" w:rsidR="006E3240" w:rsidRPr="006E3240" w:rsidRDefault="006E3240" w:rsidP="006E3240">
      <w:pPr>
        <w:rPr>
          <w:b/>
          <w:bCs/>
        </w:rPr>
      </w:pPr>
      <w:r w:rsidRPr="006E3240">
        <w:rPr>
          <w:b/>
          <w:bCs/>
        </w:rPr>
        <w:t>Abstract</w:t>
      </w:r>
    </w:p>
    <w:p w14:paraId="60C32FF1" w14:textId="77777777" w:rsidR="006E3240" w:rsidRPr="006E3240" w:rsidRDefault="006E3240" w:rsidP="006E3240">
      <w:r w:rsidRPr="006E3240">
        <w:t>This paper examines the micro and macro correlates of aid project outcomes in a sample of 3797 World Bank projects and 1322 Asian Development Bank projects. We find that project outcomes vary much more within countries than between countries: only 10–25 % of the variation in project outcomes is between countries, and the rest is within countries. Among country-level macro variables, GDP growth and the policy environment are significantly positively correlated with project outcomes. Among project-level micro variables, shorter project duration and the presence of additional financing are significantly correlated with better project outcomes. In addition, the track record of the project manager in delivering successful projects is highly significantly correlated with project outcomes. We find few significant differences between the two institutions in the relationship between these variables and project outcomes.</w:t>
      </w:r>
    </w:p>
    <w:p w14:paraId="3B131BC6" w14:textId="77777777" w:rsidR="006E3240" w:rsidRPr="006E3240" w:rsidRDefault="006E3240" w:rsidP="006E3240">
      <w:r w:rsidRPr="006E3240">
        <w:t> This is a preview of subscription content, </w:t>
      </w:r>
      <w:hyperlink r:id="rId148" w:history="1">
        <w:r w:rsidRPr="006E3240">
          <w:rPr>
            <w:rStyle w:val="Hyperlink"/>
          </w:rPr>
          <w:t>log in via an institution</w:t>
        </w:r>
      </w:hyperlink>
      <w:r w:rsidRPr="006E3240">
        <w:t>  to check access.</w:t>
      </w:r>
    </w:p>
    <w:p w14:paraId="671D51FF" w14:textId="77777777" w:rsidR="006E3240" w:rsidRPr="006E3240" w:rsidRDefault="006E3240" w:rsidP="006E3240">
      <w:pPr>
        <w:rPr>
          <w:b/>
          <w:bCs/>
        </w:rPr>
      </w:pPr>
      <w:r w:rsidRPr="006E3240">
        <w:rPr>
          <w:b/>
          <w:bCs/>
        </w:rPr>
        <w:t>Access this article</w:t>
      </w:r>
    </w:p>
    <w:p w14:paraId="6ADF8005" w14:textId="77777777" w:rsidR="006E3240" w:rsidRPr="006E3240" w:rsidRDefault="006E3240" w:rsidP="006E3240">
      <w:hyperlink r:id="rId149" w:history="1">
        <w:r w:rsidRPr="006E3240">
          <w:rPr>
            <w:rStyle w:val="Hyperlink"/>
            <w:b/>
            <w:bCs/>
          </w:rPr>
          <w:t>Log in via an institution </w:t>
        </w:r>
      </w:hyperlink>
    </w:p>
    <w:p w14:paraId="1B3F3E99" w14:textId="77777777" w:rsidR="006E3240" w:rsidRPr="006E3240" w:rsidRDefault="006E3240" w:rsidP="006E3240">
      <w:pPr>
        <w:rPr>
          <w:b/>
          <w:bCs/>
        </w:rPr>
      </w:pPr>
      <w:r w:rsidRPr="006E3240">
        <w:rPr>
          <w:b/>
          <w:bCs/>
        </w:rPr>
        <w:lastRenderedPageBreak/>
        <w:t>Subscribe and save</w:t>
      </w:r>
    </w:p>
    <w:p w14:paraId="645133F2" w14:textId="77777777" w:rsidR="006E3240" w:rsidRPr="006E3240" w:rsidRDefault="006E3240" w:rsidP="006E3240">
      <w:r w:rsidRPr="006E3240">
        <w:t>Springer+</w:t>
      </w:r>
    </w:p>
    <w:p w14:paraId="1A42A5E1" w14:textId="77777777" w:rsidR="006E3240" w:rsidRPr="006E3240" w:rsidRDefault="006E3240" w:rsidP="006E3240">
      <w:r w:rsidRPr="006E3240">
        <w:t>from €37.37 /Month</w:t>
      </w:r>
    </w:p>
    <w:p w14:paraId="09E26FD9" w14:textId="77777777" w:rsidR="006E3240" w:rsidRPr="006E3240" w:rsidRDefault="006E3240" w:rsidP="006E3240">
      <w:pPr>
        <w:numPr>
          <w:ilvl w:val="0"/>
          <w:numId w:val="6"/>
        </w:numPr>
      </w:pPr>
      <w:r w:rsidRPr="006E3240">
        <w:t>Starting from 10 chapters or articles per month</w:t>
      </w:r>
    </w:p>
    <w:p w14:paraId="4EE999C5" w14:textId="77777777" w:rsidR="006E3240" w:rsidRPr="006E3240" w:rsidRDefault="006E3240" w:rsidP="006E3240">
      <w:pPr>
        <w:numPr>
          <w:ilvl w:val="0"/>
          <w:numId w:val="6"/>
        </w:numPr>
      </w:pPr>
      <w:r w:rsidRPr="006E3240">
        <w:t>Access and download chapters and articles from more than 300k books and 2,500 journals</w:t>
      </w:r>
    </w:p>
    <w:p w14:paraId="72BCEE69" w14:textId="77777777" w:rsidR="006E3240" w:rsidRPr="006E3240" w:rsidRDefault="006E3240" w:rsidP="006E3240">
      <w:pPr>
        <w:numPr>
          <w:ilvl w:val="0"/>
          <w:numId w:val="6"/>
        </w:numPr>
      </w:pPr>
      <w:r w:rsidRPr="006E3240">
        <w:t>Cancel anytime</w:t>
      </w:r>
    </w:p>
    <w:p w14:paraId="551315CC" w14:textId="77777777" w:rsidR="006E3240" w:rsidRPr="006E3240" w:rsidRDefault="006E3240" w:rsidP="006E3240">
      <w:hyperlink r:id="rId150" w:history="1">
        <w:r w:rsidRPr="006E3240">
          <w:rPr>
            <w:rStyle w:val="Hyperlink"/>
            <w:b/>
            <w:bCs/>
          </w:rPr>
          <w:t>View plans </w:t>
        </w:r>
      </w:hyperlink>
    </w:p>
    <w:p w14:paraId="5838236D" w14:textId="77777777" w:rsidR="006E3240" w:rsidRPr="006E3240" w:rsidRDefault="006E3240" w:rsidP="006E3240">
      <w:pPr>
        <w:rPr>
          <w:b/>
          <w:bCs/>
        </w:rPr>
      </w:pPr>
      <w:r w:rsidRPr="006E3240">
        <w:rPr>
          <w:b/>
          <w:bCs/>
        </w:rPr>
        <w:t>Buy Now</w:t>
      </w:r>
    </w:p>
    <w:p w14:paraId="7CB3F126" w14:textId="77777777" w:rsidR="006E3240" w:rsidRPr="006E3240" w:rsidRDefault="006E3240" w:rsidP="006E3240">
      <w:pPr>
        <w:rPr>
          <w:vanish/>
        </w:rPr>
      </w:pPr>
      <w:r w:rsidRPr="006E3240">
        <w:rPr>
          <w:vanish/>
        </w:rPr>
        <w:t>Top of Form</w:t>
      </w:r>
    </w:p>
    <w:p w14:paraId="1E3735DE" w14:textId="77777777" w:rsidR="006E3240" w:rsidRPr="006E3240" w:rsidRDefault="006E3240" w:rsidP="006E3240">
      <w:r w:rsidRPr="006E3240">
        <w:t>Buy article PDF 39,95 €</w:t>
      </w:r>
    </w:p>
    <w:p w14:paraId="471A5140" w14:textId="77777777" w:rsidR="006E3240" w:rsidRPr="006E3240" w:rsidRDefault="006E3240" w:rsidP="006E3240">
      <w:pPr>
        <w:rPr>
          <w:vanish/>
        </w:rPr>
      </w:pPr>
      <w:r w:rsidRPr="006E3240">
        <w:rPr>
          <w:vanish/>
        </w:rPr>
        <w:t>Bottom of Form</w:t>
      </w:r>
    </w:p>
    <w:p w14:paraId="57ABE8A7" w14:textId="77777777" w:rsidR="006E3240" w:rsidRPr="006E3240" w:rsidRDefault="006E3240" w:rsidP="006E3240">
      <w:r w:rsidRPr="006E3240">
        <w:t>Price includes VAT (Australia)</w:t>
      </w:r>
    </w:p>
    <w:p w14:paraId="790937CA" w14:textId="77777777" w:rsidR="006E3240" w:rsidRPr="006E3240" w:rsidRDefault="006E3240" w:rsidP="006E3240">
      <w:r w:rsidRPr="006E3240">
        <w:t>Instant access to the full article PDF.</w:t>
      </w:r>
    </w:p>
    <w:p w14:paraId="71AE3A83" w14:textId="77777777" w:rsidR="006E3240" w:rsidRPr="006E3240" w:rsidRDefault="006E3240" w:rsidP="006E3240">
      <w:hyperlink r:id="rId151" w:history="1">
        <w:r w:rsidRPr="006E3240">
          <w:rPr>
            <w:rStyle w:val="Hyperlink"/>
          </w:rPr>
          <w:t>Institutional subscriptions </w:t>
        </w:r>
      </w:hyperlink>
    </w:p>
    <w:p w14:paraId="4407B6CA" w14:textId="77777777" w:rsidR="006E3240" w:rsidRPr="006E3240" w:rsidRDefault="006E3240" w:rsidP="006E3240">
      <w:pPr>
        <w:rPr>
          <w:b/>
          <w:bCs/>
        </w:rPr>
      </w:pPr>
      <w:r w:rsidRPr="006E3240">
        <w:rPr>
          <w:b/>
          <w:bCs/>
        </w:rPr>
        <w:t>Similar content being viewed by others</w:t>
      </w:r>
    </w:p>
    <w:p w14:paraId="76FC3F51" w14:textId="048219BD" w:rsidR="006E3240" w:rsidRPr="006E3240" w:rsidRDefault="006E3240" w:rsidP="006E3240">
      <w:r w:rsidRPr="006E3240">
        <w:drawing>
          <wp:inline distT="0" distB="0" distL="0" distR="0" wp14:anchorId="6BFDD984" wp14:editId="0DFED6C6">
            <wp:extent cx="2047875" cy="1143000"/>
            <wp:effectExtent l="0" t="0" r="9525" b="0"/>
            <wp:docPr id="1960305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047875" cy="1143000"/>
                    </a:xfrm>
                    <a:prstGeom prst="rect">
                      <a:avLst/>
                    </a:prstGeom>
                    <a:noFill/>
                    <a:ln>
                      <a:noFill/>
                    </a:ln>
                  </pic:spPr>
                </pic:pic>
              </a:graphicData>
            </a:graphic>
          </wp:inline>
        </w:drawing>
      </w:r>
    </w:p>
    <w:p w14:paraId="461601C2" w14:textId="77777777" w:rsidR="006E3240" w:rsidRPr="006E3240" w:rsidRDefault="006E3240" w:rsidP="006E3240">
      <w:pPr>
        <w:rPr>
          <w:b/>
          <w:bCs/>
        </w:rPr>
      </w:pPr>
      <w:hyperlink r:id="rId153" w:history="1">
        <w:r w:rsidRPr="006E3240">
          <w:rPr>
            <w:rStyle w:val="Hyperlink"/>
            <w:b/>
            <w:bCs/>
          </w:rPr>
          <w:t>Aid and institutions: Local effects of World Bank aid on perceived institutional quality in Africa</w:t>
        </w:r>
      </w:hyperlink>
    </w:p>
    <w:p w14:paraId="554E48B7" w14:textId="77777777" w:rsidR="006E3240" w:rsidRPr="006E3240" w:rsidRDefault="006E3240" w:rsidP="006E3240">
      <w:r w:rsidRPr="006E3240">
        <w:rPr>
          <w:b/>
          <w:bCs/>
        </w:rPr>
        <w:t>Article</w:t>
      </w:r>
      <w:r w:rsidRPr="006E3240">
        <w:t> Open access25 November 2022</w:t>
      </w:r>
    </w:p>
    <w:p w14:paraId="37487B22" w14:textId="01C9FA39" w:rsidR="006E3240" w:rsidRPr="006E3240" w:rsidRDefault="006E3240" w:rsidP="006E3240">
      <w:r w:rsidRPr="006E3240">
        <w:drawing>
          <wp:inline distT="0" distB="0" distL="0" distR="0" wp14:anchorId="048E9BE3" wp14:editId="6ADED623">
            <wp:extent cx="2047875" cy="1143000"/>
            <wp:effectExtent l="0" t="0" r="9525" b="0"/>
            <wp:docPr id="1959778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047875" cy="1143000"/>
                    </a:xfrm>
                    <a:prstGeom prst="rect">
                      <a:avLst/>
                    </a:prstGeom>
                    <a:noFill/>
                    <a:ln>
                      <a:noFill/>
                    </a:ln>
                  </pic:spPr>
                </pic:pic>
              </a:graphicData>
            </a:graphic>
          </wp:inline>
        </w:drawing>
      </w:r>
    </w:p>
    <w:p w14:paraId="72A89B58" w14:textId="77777777" w:rsidR="006E3240" w:rsidRPr="006E3240" w:rsidRDefault="006E3240" w:rsidP="006E3240">
      <w:pPr>
        <w:rPr>
          <w:b/>
          <w:bCs/>
        </w:rPr>
      </w:pPr>
      <w:hyperlink r:id="rId155" w:history="1">
        <w:r w:rsidRPr="006E3240">
          <w:rPr>
            <w:rStyle w:val="Hyperlink"/>
            <w:b/>
            <w:bCs/>
          </w:rPr>
          <w:t xml:space="preserve">A New Model of Multilateral Development Bank: </w:t>
        </w:r>
        <w:proofErr w:type="gramStart"/>
        <w:r w:rsidRPr="006E3240">
          <w:rPr>
            <w:rStyle w:val="Hyperlink"/>
            <w:b/>
            <w:bCs/>
          </w:rPr>
          <w:t>a</w:t>
        </w:r>
        <w:proofErr w:type="gramEnd"/>
        <w:r w:rsidRPr="006E3240">
          <w:rPr>
            <w:rStyle w:val="Hyperlink"/>
            <w:b/>
            <w:bCs/>
          </w:rPr>
          <w:t xml:space="preserve"> Comparative Study of Road Projects by the AIIB and ADB</w:t>
        </w:r>
      </w:hyperlink>
    </w:p>
    <w:p w14:paraId="495C708F" w14:textId="77777777" w:rsidR="006E3240" w:rsidRPr="006E3240" w:rsidRDefault="006E3240" w:rsidP="006E3240">
      <w:r w:rsidRPr="006E3240">
        <w:rPr>
          <w:b/>
          <w:bCs/>
        </w:rPr>
        <w:t>Article</w:t>
      </w:r>
      <w:r w:rsidRPr="006E3240">
        <w:t> 07 November 2018</w:t>
      </w:r>
    </w:p>
    <w:p w14:paraId="7A5705DF" w14:textId="477D24C2" w:rsidR="006E3240" w:rsidRPr="006E3240" w:rsidRDefault="006E3240" w:rsidP="006E3240">
      <w:r w:rsidRPr="006E3240">
        <w:lastRenderedPageBreak/>
        <mc:AlternateContent>
          <mc:Choice Requires="wps">
            <w:drawing>
              <wp:inline distT="0" distB="0" distL="0" distR="0" wp14:anchorId="6DFEFB8D" wp14:editId="1C88CF15">
                <wp:extent cx="304800" cy="304800"/>
                <wp:effectExtent l="0" t="0" r="0" b="0"/>
                <wp:docPr id="90555094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F7191"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8939BD" w14:textId="77777777" w:rsidR="006E3240" w:rsidRPr="006E3240" w:rsidRDefault="006E3240" w:rsidP="006E3240">
      <w:pPr>
        <w:rPr>
          <w:b/>
          <w:bCs/>
        </w:rPr>
      </w:pPr>
      <w:hyperlink r:id="rId156" w:history="1">
        <w:r w:rsidRPr="006E3240">
          <w:rPr>
            <w:rStyle w:val="Hyperlink"/>
            <w:b/>
            <w:bCs/>
          </w:rPr>
          <w:t>Macroeconomic Performance and Progress Towards a Circular Economy in Developing Countries</w:t>
        </w:r>
      </w:hyperlink>
    </w:p>
    <w:p w14:paraId="66790011" w14:textId="77777777" w:rsidR="006E3240" w:rsidRPr="006E3240" w:rsidRDefault="006E3240" w:rsidP="006E3240">
      <w:r w:rsidRPr="006E3240">
        <w:rPr>
          <w:b/>
          <w:bCs/>
        </w:rPr>
        <w:t>Chapter</w:t>
      </w:r>
      <w:r w:rsidRPr="006E3240">
        <w:t> © 2023</w:t>
      </w:r>
    </w:p>
    <w:p w14:paraId="4B04887B" w14:textId="77777777" w:rsidR="006E3240" w:rsidRPr="006E3240" w:rsidRDefault="006E3240" w:rsidP="006E3240">
      <w:pPr>
        <w:rPr>
          <w:b/>
          <w:bCs/>
        </w:rPr>
      </w:pPr>
      <w:r w:rsidRPr="006E3240">
        <w:rPr>
          <w:b/>
          <w:bCs/>
        </w:rPr>
        <w:t>Explore related subjects</w:t>
      </w:r>
    </w:p>
    <w:p w14:paraId="07F4BDA4" w14:textId="77777777" w:rsidR="006E3240" w:rsidRPr="006E3240" w:rsidRDefault="006E3240" w:rsidP="006E3240">
      <w:r w:rsidRPr="006E3240">
        <w:t>Discover the latest articles, books and news in related subjects, suggested using machine learning.</w:t>
      </w:r>
    </w:p>
    <w:p w14:paraId="531BDFB8" w14:textId="77777777" w:rsidR="006E3240" w:rsidRPr="006E3240" w:rsidRDefault="006E3240" w:rsidP="006E3240">
      <w:pPr>
        <w:numPr>
          <w:ilvl w:val="0"/>
          <w:numId w:val="7"/>
        </w:numPr>
        <w:rPr>
          <w:b/>
          <w:bCs/>
        </w:rPr>
      </w:pPr>
      <w:hyperlink r:id="rId157" w:history="1">
        <w:r w:rsidRPr="006E3240">
          <w:rPr>
            <w:rStyle w:val="Hyperlink"/>
            <w:b/>
            <w:bCs/>
          </w:rPr>
          <w:t>Cohesion</w:t>
        </w:r>
      </w:hyperlink>
    </w:p>
    <w:p w14:paraId="6F6276F3" w14:textId="77777777" w:rsidR="006E3240" w:rsidRPr="006E3240" w:rsidRDefault="006E3240" w:rsidP="006E3240">
      <w:pPr>
        <w:numPr>
          <w:ilvl w:val="0"/>
          <w:numId w:val="7"/>
        </w:numPr>
        <w:rPr>
          <w:b/>
          <w:bCs/>
        </w:rPr>
      </w:pPr>
      <w:hyperlink r:id="rId158" w:history="1">
        <w:r w:rsidRPr="006E3240">
          <w:rPr>
            <w:rStyle w:val="Hyperlink"/>
            <w:b/>
            <w:bCs/>
          </w:rPr>
          <w:t>Development Aid</w:t>
        </w:r>
      </w:hyperlink>
    </w:p>
    <w:p w14:paraId="2F7A31B4" w14:textId="77777777" w:rsidR="006E3240" w:rsidRPr="006E3240" w:rsidRDefault="006E3240" w:rsidP="006E3240">
      <w:pPr>
        <w:numPr>
          <w:ilvl w:val="0"/>
          <w:numId w:val="7"/>
        </w:numPr>
        <w:rPr>
          <w:b/>
          <w:bCs/>
        </w:rPr>
      </w:pPr>
      <w:hyperlink r:id="rId159" w:history="1">
        <w:r w:rsidRPr="006E3240">
          <w:rPr>
            <w:rStyle w:val="Hyperlink"/>
            <w:b/>
            <w:bCs/>
          </w:rPr>
          <w:t>Development Economics</w:t>
        </w:r>
      </w:hyperlink>
    </w:p>
    <w:p w14:paraId="7DD18FBE" w14:textId="77777777" w:rsidR="006E3240" w:rsidRPr="006E3240" w:rsidRDefault="006E3240" w:rsidP="006E3240">
      <w:pPr>
        <w:numPr>
          <w:ilvl w:val="0"/>
          <w:numId w:val="7"/>
        </w:numPr>
        <w:rPr>
          <w:b/>
          <w:bCs/>
        </w:rPr>
      </w:pPr>
      <w:hyperlink r:id="rId160" w:history="1">
        <w:r w:rsidRPr="006E3240">
          <w:rPr>
            <w:rStyle w:val="Hyperlink"/>
            <w:b/>
            <w:bCs/>
          </w:rPr>
          <w:t>Development Finance</w:t>
        </w:r>
      </w:hyperlink>
    </w:p>
    <w:p w14:paraId="6B84658E" w14:textId="77777777" w:rsidR="006E3240" w:rsidRPr="006E3240" w:rsidRDefault="006E3240" w:rsidP="006E3240">
      <w:pPr>
        <w:numPr>
          <w:ilvl w:val="0"/>
          <w:numId w:val="7"/>
        </w:numPr>
        <w:rPr>
          <w:b/>
          <w:bCs/>
        </w:rPr>
      </w:pPr>
      <w:hyperlink r:id="rId161" w:history="1">
        <w:r w:rsidRPr="006E3240">
          <w:rPr>
            <w:rStyle w:val="Hyperlink"/>
            <w:b/>
            <w:bCs/>
          </w:rPr>
          <w:t>Project Management</w:t>
        </w:r>
      </w:hyperlink>
    </w:p>
    <w:p w14:paraId="5138EA67" w14:textId="77777777" w:rsidR="006E3240" w:rsidRPr="006E3240" w:rsidRDefault="006E3240" w:rsidP="006E3240">
      <w:pPr>
        <w:numPr>
          <w:ilvl w:val="0"/>
          <w:numId w:val="7"/>
        </w:numPr>
        <w:rPr>
          <w:b/>
          <w:bCs/>
        </w:rPr>
      </w:pPr>
      <w:hyperlink r:id="rId162" w:history="1">
        <w:r w:rsidRPr="006E3240">
          <w:rPr>
            <w:rStyle w:val="Hyperlink"/>
            <w:b/>
            <w:bCs/>
          </w:rPr>
          <w:t>Development Studies</w:t>
        </w:r>
      </w:hyperlink>
    </w:p>
    <w:p w14:paraId="0F8547F7" w14:textId="77777777" w:rsidR="006E3240" w:rsidRPr="006E3240" w:rsidRDefault="006E3240" w:rsidP="006E3240">
      <w:pPr>
        <w:numPr>
          <w:ilvl w:val="0"/>
          <w:numId w:val="7"/>
        </w:numPr>
        <w:rPr>
          <w:b/>
          <w:bCs/>
        </w:rPr>
      </w:pPr>
      <w:hyperlink r:id="rId163" w:history="1">
        <w:r w:rsidRPr="006E3240">
          <w:rPr>
            <w:rStyle w:val="Hyperlink"/>
            <w:b/>
            <w:bCs/>
          </w:rPr>
          <w:t>Foreign Aid Dynamics and Development Outcomes</w:t>
        </w:r>
      </w:hyperlink>
    </w:p>
    <w:p w14:paraId="07267A58" w14:textId="77777777" w:rsidR="006E3240" w:rsidRPr="006E3240" w:rsidRDefault="006E3240" w:rsidP="006E3240">
      <w:pPr>
        <w:rPr>
          <w:b/>
          <w:bCs/>
        </w:rPr>
      </w:pPr>
      <w:r w:rsidRPr="006E3240">
        <w:rPr>
          <w:b/>
          <w:bCs/>
        </w:rPr>
        <w:t>Notes</w:t>
      </w:r>
    </w:p>
    <w:p w14:paraId="6A302A81" w14:textId="77777777" w:rsidR="006E3240" w:rsidRPr="006E3240" w:rsidRDefault="006E3240" w:rsidP="006E3240">
      <w:pPr>
        <w:numPr>
          <w:ilvl w:val="0"/>
          <w:numId w:val="8"/>
        </w:numPr>
      </w:pPr>
      <w:r w:rsidRPr="006E3240">
        <w:t>For related work on this issue in a very different context of aid projects in different communities in Pakistan, see Khwaja (</w:t>
      </w:r>
      <w:hyperlink r:id="rId164" w:anchor="ref-CR12" w:tooltip="Khwaja, A. I. (2009). Can Good Projects Succeed in Bad Communities?. Journal of Public Economics, 93, 899–916." w:history="1">
        <w:r w:rsidRPr="006E3240">
          <w:rPr>
            <w:rStyle w:val="Hyperlink"/>
          </w:rPr>
          <w:t>2009</w:t>
        </w:r>
      </w:hyperlink>
      <w:r w:rsidRPr="006E3240">
        <w:t>).</w:t>
      </w:r>
    </w:p>
    <w:p w14:paraId="54DB7AF7" w14:textId="77777777" w:rsidR="006E3240" w:rsidRPr="006E3240" w:rsidRDefault="006E3240" w:rsidP="006E3240">
      <w:pPr>
        <w:numPr>
          <w:ilvl w:val="0"/>
          <w:numId w:val="8"/>
        </w:numPr>
      </w:pPr>
      <w:r w:rsidRPr="006E3240">
        <w:t>World Bank projects can be assigned to multiple sectors, with an indication of the fraction of the project’s value in each sector. We follow DKK in assigning each project to its largest sector. In the ADB data we have information on only one sector per project, which is reflected in the table above.</w:t>
      </w:r>
    </w:p>
    <w:p w14:paraId="03094959" w14:textId="77777777" w:rsidR="006E3240" w:rsidRPr="006E3240" w:rsidRDefault="006E3240" w:rsidP="006E3240">
      <w:pPr>
        <w:numPr>
          <w:ilvl w:val="0"/>
          <w:numId w:val="8"/>
        </w:numPr>
      </w:pPr>
      <w:r w:rsidRPr="006E3240">
        <w:t>The lack of PCR ratings prior to 1995 explains the high share of projects (48 %) in our sample that receive detailed Project Performance Evaluation Reports (PPERs). From 1995 onwards, 292 out of 980 ADB projects have PPERs, for a rate of 30 % which is comparable to the WB.</w:t>
      </w:r>
    </w:p>
    <w:p w14:paraId="164F993A" w14:textId="77777777" w:rsidR="006E3240" w:rsidRPr="006E3240" w:rsidRDefault="006E3240" w:rsidP="006E3240">
      <w:pPr>
        <w:numPr>
          <w:ilvl w:val="0"/>
          <w:numId w:val="8"/>
        </w:numPr>
      </w:pPr>
      <w:r w:rsidRPr="006E3240">
        <w:t xml:space="preserve">Average project success rates vary across sectors, and the sectoral composition of projects differs slightly between the ADB and the WB. However, these differences are sufficiently small that they do not account for much of the difference in overall project success rates between the two institutions. Assuming ADB sector success rates and applying the WB Asia sector distribution results in a success rate of 64.0 % compared to the ADB baseline of 64.5 %. Similarly, assuming the WB sector success rates and applying ADB sector distribution results in a success rate of 77.3 % compared to a WB Asia baseline </w:t>
      </w:r>
      <w:r w:rsidRPr="006E3240">
        <w:lastRenderedPageBreak/>
        <w:t>of 78.2 %. The different treatment of sustainability issues in evaluations in the World Bank and ADB in the 2000s may also explain part of the difference. Sustainability sub-ratings are generally somewhat lower than overall ratings in the ADB.</w:t>
      </w:r>
    </w:p>
    <w:p w14:paraId="06B5FAE7" w14:textId="77777777" w:rsidR="006E3240" w:rsidRPr="006E3240" w:rsidRDefault="006E3240" w:rsidP="006E3240">
      <w:pPr>
        <w:numPr>
          <w:ilvl w:val="0"/>
          <w:numId w:val="8"/>
        </w:numPr>
      </w:pPr>
      <w:r w:rsidRPr="006E3240">
        <w:t xml:space="preserve">We cut off the analysis in 2007 due to the more limited number of projects to </w:t>
      </w:r>
      <w:proofErr w:type="spellStart"/>
      <w:r w:rsidRPr="006E3240">
        <w:t>analyze</w:t>
      </w:r>
      <w:proofErr w:type="spellEnd"/>
      <w:r w:rsidRPr="006E3240">
        <w:t xml:space="preserve"> from 2008 onwards, which artificially drives the R-</w:t>
      </w:r>
      <w:proofErr w:type="spellStart"/>
      <w:r w:rsidRPr="006E3240">
        <w:t>squareds</w:t>
      </w:r>
      <w:proofErr w:type="spellEnd"/>
      <w:r w:rsidRPr="006E3240">
        <w:t xml:space="preserve"> higher.</w:t>
      </w:r>
    </w:p>
    <w:p w14:paraId="0E671636" w14:textId="77777777" w:rsidR="006E3240" w:rsidRPr="006E3240" w:rsidRDefault="006E3240" w:rsidP="006E3240">
      <w:pPr>
        <w:numPr>
          <w:ilvl w:val="0"/>
          <w:numId w:val="8"/>
        </w:numPr>
      </w:pPr>
      <w:r w:rsidRPr="006E3240">
        <w:t>Summary statistics on all variables used in the empirical analysis can be found in Appendix Table </w:t>
      </w:r>
      <w:hyperlink r:id="rId165" w:anchor="Tab1" w:history="1">
        <w:r w:rsidRPr="006E3240">
          <w:rPr>
            <w:rStyle w:val="Hyperlink"/>
          </w:rPr>
          <w:t>1</w:t>
        </w:r>
      </w:hyperlink>
      <w:r w:rsidRPr="006E3240">
        <w:t>.</w:t>
      </w:r>
    </w:p>
    <w:p w14:paraId="23CBC220" w14:textId="77777777" w:rsidR="006E3240" w:rsidRPr="006E3240" w:rsidRDefault="006E3240" w:rsidP="006E3240">
      <w:pPr>
        <w:numPr>
          <w:ilvl w:val="0"/>
          <w:numId w:val="8"/>
        </w:numPr>
      </w:pPr>
      <w:r w:rsidRPr="006E3240">
        <w:t xml:space="preserve">We obtain broadly similar results if we use a linear probability model (as in DKK), or if we estimate an ordered probit model separately for the WB and the ADB, </w:t>
      </w:r>
      <w:proofErr w:type="gramStart"/>
      <w:r w:rsidRPr="006E3240">
        <w:t>so as to</w:t>
      </w:r>
      <w:proofErr w:type="gramEnd"/>
      <w:r w:rsidRPr="006E3240">
        <w:t xml:space="preserve"> use the information in the 1–6 scale of the WB and the 1–4 scale of the ADB ratings.</w:t>
      </w:r>
    </w:p>
    <w:p w14:paraId="5AE31B6B" w14:textId="77777777" w:rsidR="006E3240" w:rsidRPr="006E3240" w:rsidRDefault="006E3240" w:rsidP="006E3240">
      <w:pPr>
        <w:numPr>
          <w:ilvl w:val="0"/>
          <w:numId w:val="8"/>
        </w:numPr>
      </w:pPr>
      <w:r w:rsidRPr="006E3240">
        <w:t xml:space="preserve">As a further robustness check, we also estimated our specification for a sample that excluded ADB projects evaluated prior to 1995, </w:t>
      </w:r>
      <w:proofErr w:type="gramStart"/>
      <w:r w:rsidRPr="006E3240">
        <w:t>in order to</w:t>
      </w:r>
      <w:proofErr w:type="gramEnd"/>
      <w:r w:rsidRPr="006E3240">
        <w:t xml:space="preserve"> match the timing of the WB project sample. However, the results are very similar in this smaller sample, and so are not reported to conserve space.</w:t>
      </w:r>
    </w:p>
    <w:p w14:paraId="559FB0E3" w14:textId="77777777" w:rsidR="006E3240" w:rsidRPr="006E3240" w:rsidRDefault="006E3240" w:rsidP="006E3240">
      <w:pPr>
        <w:numPr>
          <w:ilvl w:val="0"/>
          <w:numId w:val="8"/>
        </w:numPr>
      </w:pPr>
      <w:r w:rsidRPr="006E3240">
        <w:t>Note that since every variable in the regression, including the unreported sector and period dummies, enters both directly and as an interaction with a dummy for ADB projects, this means that our specification is equivalent to estimating separate regressions for the two institutions. We estimate the pooled regression with interactions only to facilitate testing the null hypothesis of equal slopes across the two institutions.</w:t>
      </w:r>
    </w:p>
    <w:p w14:paraId="6A51C636" w14:textId="77777777" w:rsidR="006E3240" w:rsidRPr="006E3240" w:rsidRDefault="006E3240" w:rsidP="006E3240">
      <w:pPr>
        <w:numPr>
          <w:ilvl w:val="0"/>
          <w:numId w:val="8"/>
        </w:numPr>
      </w:pPr>
      <w:r w:rsidRPr="006E3240">
        <w:t xml:space="preserve">The ADB produces a similar set of assessments, but only for poorer client countries eligible for concessional lending from the Asian Development Fund. In contrast, the WB produces its CPIA assessments for all </w:t>
      </w:r>
      <w:proofErr w:type="gramStart"/>
      <w:r w:rsidRPr="006E3240">
        <w:t>clients, but</w:t>
      </w:r>
      <w:proofErr w:type="gramEnd"/>
      <w:r w:rsidRPr="006E3240">
        <w:t xml:space="preserve"> discloses them publicly only for concessional borrowers. For concessional borrowers in Asia, the WB and ADB CPIA ratings are quite highly correlated.</w:t>
      </w:r>
    </w:p>
    <w:p w14:paraId="5E2DE5F9" w14:textId="77777777" w:rsidR="006E3240" w:rsidRPr="006E3240" w:rsidRDefault="006E3240" w:rsidP="006E3240">
      <w:pPr>
        <w:numPr>
          <w:ilvl w:val="0"/>
          <w:numId w:val="8"/>
        </w:numPr>
      </w:pPr>
      <w:r w:rsidRPr="006E3240">
        <w:t>It is important to emphasize that we are looking at </w:t>
      </w:r>
      <w:r w:rsidRPr="006E3240">
        <w:rPr>
          <w:i/>
          <w:iCs/>
        </w:rPr>
        <w:t>planned</w:t>
      </w:r>
      <w:r w:rsidRPr="006E3240">
        <w:t> project length, not </w:t>
      </w:r>
      <w:r w:rsidRPr="006E3240">
        <w:rPr>
          <w:i/>
          <w:iCs/>
        </w:rPr>
        <w:t>actual</w:t>
      </w:r>
      <w:r w:rsidRPr="006E3240">
        <w:t xml:space="preserve"> project length. Complex projects may get restructured or cut off and then rated unsuccessful. As components get </w:t>
      </w:r>
      <w:proofErr w:type="spellStart"/>
      <w:r w:rsidRPr="006E3240">
        <w:t>canceled</w:t>
      </w:r>
      <w:proofErr w:type="spellEnd"/>
      <w:r w:rsidRPr="006E3240">
        <w:t>, the actual project length may be quite short.</w:t>
      </w:r>
    </w:p>
    <w:p w14:paraId="21DC71ED" w14:textId="77777777" w:rsidR="006E3240" w:rsidRPr="006E3240" w:rsidRDefault="006E3240" w:rsidP="006E3240">
      <w:pPr>
        <w:numPr>
          <w:ilvl w:val="0"/>
          <w:numId w:val="8"/>
        </w:numPr>
      </w:pPr>
      <w:r w:rsidRPr="006E3240">
        <w:t xml:space="preserve">A potential concern here is that some of the difference between disbursements and commitments could reflect exchange rate fluctuations on loans denominated in currencies other than US dollars, that then are converted back to US dollars for recording purposes. To guard against this possibility, we also repeated our results, but dropping all log differences between disbursements and commitments that were less than 25 % in absolute value, so that the </w:t>
      </w:r>
      <w:r w:rsidRPr="006E3240">
        <w:lastRenderedPageBreak/>
        <w:t>remaining “large” differences are more likely to be due to deliberate choices to scale down or scale up the project. Doing so has little effect on our results.</w:t>
      </w:r>
    </w:p>
    <w:p w14:paraId="210B5D3A" w14:textId="77777777" w:rsidR="006E3240" w:rsidRPr="006E3240" w:rsidRDefault="006E3240" w:rsidP="006E3240">
      <w:pPr>
        <w:numPr>
          <w:ilvl w:val="0"/>
          <w:numId w:val="8"/>
        </w:numPr>
      </w:pPr>
      <w:r w:rsidRPr="006E3240">
        <w:t>Interestingly, investment lending projects tend to receive lower ratings in Columns (1) and (2) which do not include project-level controls -- indicating that investment lending projects tend to have other characteristics such as longer planned length and longer implementation delays that are associated with worse performance. Once these attributes are held fixed, investment lending projects do better on average. Note that this sign reversal holds true only for WB projects. In Columns (1) and (2) the ADB interaction enters significantly positively, and with an estimated coefficient that is larger in absolute value than the direct effect. This means that, even without controlling for other project characteristics, investment lending projects do not receive lower ratings on average in the ADB.</w:t>
      </w:r>
    </w:p>
    <w:p w14:paraId="4C044287" w14:textId="77777777" w:rsidR="006E3240" w:rsidRPr="006E3240" w:rsidRDefault="006E3240" w:rsidP="006E3240">
      <w:pPr>
        <w:numPr>
          <w:ilvl w:val="0"/>
          <w:numId w:val="8"/>
        </w:numPr>
      </w:pPr>
      <w:r w:rsidRPr="006E3240">
        <w:t>Note that the figures in this sentence are not the inverses of the figures in the previous sentence. This is because the average across projects of years per project manager is not the same as the average across projects of project managers per year. Note also that our figure of average tenure of 1.9 years for the ADB, derived from 10 years of interim progress report data from 2000 onwards, is similar to 1.7 years found by an analysis of staff tenure data of 375 PVRs (IED </w:t>
      </w:r>
      <w:hyperlink r:id="rId166" w:anchor="ref-CR9" w:tooltip="IED Independent Evaluation Department (2015). 2015 annual evaluation review. Manila: Asian Development Bank." w:history="1">
        <w:r w:rsidRPr="006E3240">
          <w:rPr>
            <w:rStyle w:val="Hyperlink"/>
          </w:rPr>
          <w:t>2015</w:t>
        </w:r>
      </w:hyperlink>
      <w:r w:rsidRPr="006E3240">
        <w:t xml:space="preserve">). This suggests that the limited </w:t>
      </w:r>
      <w:proofErr w:type="spellStart"/>
      <w:r w:rsidRPr="006E3240">
        <w:t>availablility</w:t>
      </w:r>
      <w:proofErr w:type="spellEnd"/>
      <w:r w:rsidRPr="006E3240">
        <w:t xml:space="preserve"> of pre-2000 data in our sample does not seriously affect our estimate of average turnover.</w:t>
      </w:r>
    </w:p>
    <w:p w14:paraId="5A790152" w14:textId="77777777" w:rsidR="006E3240" w:rsidRPr="006E3240" w:rsidRDefault="006E3240" w:rsidP="006E3240">
      <w:pPr>
        <w:numPr>
          <w:ilvl w:val="0"/>
          <w:numId w:val="8"/>
        </w:numPr>
      </w:pPr>
      <w:r w:rsidRPr="006E3240">
        <w:t xml:space="preserve">This difference should not be over-interpreted as a sign of greater </w:t>
      </w:r>
      <w:proofErr w:type="spellStart"/>
      <w:r w:rsidRPr="006E3240">
        <w:t>candor</w:t>
      </w:r>
      <w:proofErr w:type="spellEnd"/>
      <w:r w:rsidRPr="006E3240">
        <w:t xml:space="preserve"> on the part of WB project managers, as it simply is an unconditional probability. Controlling for the same set of project characteristics included in the regressions in Table </w:t>
      </w:r>
      <w:hyperlink r:id="rId167" w:anchor="Tab2" w:history="1">
        <w:r w:rsidRPr="006E3240">
          <w:rPr>
            <w:rStyle w:val="Hyperlink"/>
          </w:rPr>
          <w:t>2</w:t>
        </w:r>
      </w:hyperlink>
      <w:r w:rsidRPr="006E3240">
        <w:t>, we do not find that the rate of unsatisfactory self-assessments in the first half of project life is significantly different between the two institutions.</w:t>
      </w:r>
    </w:p>
    <w:p w14:paraId="6F347D2E" w14:textId="77777777" w:rsidR="006E3240" w:rsidRPr="006E3240" w:rsidRDefault="006E3240" w:rsidP="006E3240">
      <w:pPr>
        <w:numPr>
          <w:ilvl w:val="0"/>
          <w:numId w:val="8"/>
        </w:numPr>
      </w:pPr>
      <w:r w:rsidRPr="006E3240">
        <w:t>Optimism bias is a well-known feature of project management (Flyvbjerg </w:t>
      </w:r>
      <w:hyperlink r:id="rId168" w:anchor="ref-CR5" w:tooltip="Flyvbjerg, B. (2006). From Nobel Prize to Project Management: Getting Risks Right. Project Management Journal, 37(3), 5–15." w:history="1">
        <w:r w:rsidRPr="006E3240">
          <w:rPr>
            <w:rStyle w:val="Hyperlink"/>
          </w:rPr>
          <w:t>2006</w:t>
        </w:r>
      </w:hyperlink>
      <w:r w:rsidRPr="006E3240">
        <w:t xml:space="preserve">; </w:t>
      </w:r>
      <w:proofErr w:type="spellStart"/>
      <w:r w:rsidRPr="006E3240">
        <w:t>Siemiatycki</w:t>
      </w:r>
      <w:proofErr w:type="spellEnd"/>
      <w:r w:rsidRPr="006E3240">
        <w:t> </w:t>
      </w:r>
      <w:hyperlink r:id="rId169" w:anchor="ref-CR17" w:tooltip="Siemiatycki, M. (2010). Managing Optimism Biases in the Delivery of Large-Infrastructure Projects: A Corporate Performance Benchmarking Approach. European Journal of Transport and Infrastructure Research, 10(1), 30–41." w:history="1">
        <w:r w:rsidRPr="006E3240">
          <w:rPr>
            <w:rStyle w:val="Hyperlink"/>
          </w:rPr>
          <w:t>2010</w:t>
        </w:r>
      </w:hyperlink>
      <w:r w:rsidRPr="006E3240">
        <w:t xml:space="preserve">; </w:t>
      </w:r>
      <w:proofErr w:type="spellStart"/>
      <w:r w:rsidRPr="006E3240">
        <w:t>Kolkma</w:t>
      </w:r>
      <w:proofErr w:type="spellEnd"/>
      <w:r w:rsidRPr="006E3240">
        <w:t> </w:t>
      </w:r>
      <w:hyperlink r:id="rId170" w:anchor="ref-CR16" w:tooltip="Kolkma, W. (1999). Work in Progress: The Hidden Dimensions of Monitoring and Planning in Pakistan. West Lafayette: Purdue University Press." w:history="1">
        <w:r w:rsidRPr="006E3240">
          <w:rPr>
            <w:rStyle w:val="Hyperlink"/>
          </w:rPr>
          <w:t>1999</w:t>
        </w:r>
      </w:hyperlink>
      <w:r w:rsidRPr="006E3240">
        <w:t>).</w:t>
      </w:r>
    </w:p>
    <w:p w14:paraId="4BB3381C" w14:textId="77777777" w:rsidR="006E3240" w:rsidRPr="006E3240" w:rsidRDefault="006E3240" w:rsidP="006E3240">
      <w:pPr>
        <w:numPr>
          <w:ilvl w:val="0"/>
          <w:numId w:val="8"/>
        </w:numPr>
      </w:pPr>
      <w:r w:rsidRPr="006E3240">
        <w:t>All World Bank projects in our sample have first half ratings. Including the warning ratings reduces the ADB sample significantly while including the project manager track record variable reduces the sample size for both institutions. The regression results reported below focus only on a sample with observations for both variables. Running separate regressions for each increases the number of observations but does not significantly alter the results.</w:t>
      </w:r>
    </w:p>
    <w:p w14:paraId="357C6150" w14:textId="77777777" w:rsidR="006E3240" w:rsidRPr="006E3240" w:rsidRDefault="006E3240" w:rsidP="006E3240">
      <w:pPr>
        <w:numPr>
          <w:ilvl w:val="0"/>
          <w:numId w:val="8"/>
        </w:numPr>
      </w:pPr>
      <w:r w:rsidRPr="006E3240">
        <w:t xml:space="preserve">A potential concern here is that, despite the presence of country-level control variables in the regression, some project managers tend to work in “difficult” countries, and this in turn lowers the measured track record of the project manager. This however turns out not to be a factor -- the project manager track </w:t>
      </w:r>
      <w:r w:rsidRPr="006E3240">
        <w:lastRenderedPageBreak/>
        <w:t>record variable remains strongly significant even when country fixed effects are included in the regressions.</w:t>
      </w:r>
    </w:p>
    <w:p w14:paraId="7FAE1D6A" w14:textId="77777777" w:rsidR="006E3240" w:rsidRPr="006E3240" w:rsidRDefault="006E3240" w:rsidP="006E3240">
      <w:pPr>
        <w:numPr>
          <w:ilvl w:val="0"/>
          <w:numId w:val="8"/>
        </w:numPr>
      </w:pPr>
      <w:r w:rsidRPr="006E3240">
        <w:t>It is worth noting that including the first half interim project outcome ratings helps to control for some of the omitted variable bias problems that clouded the interpretation of other project-level correlates discussed above. This is because this indicator captures information observable to the project manager at the time about likely deficiencies in the project that are hard to measure ex post. The fact that coefficients on most of the other project-level variables retain their size and significance is therefore encouraging that these potential omitted-variable biases may not be too severe.</w:t>
      </w:r>
    </w:p>
    <w:p w14:paraId="55AB662A" w14:textId="77777777" w:rsidR="006E3240" w:rsidRPr="006E3240" w:rsidRDefault="006E3240" w:rsidP="006E3240">
      <w:pPr>
        <w:numPr>
          <w:ilvl w:val="0"/>
          <w:numId w:val="8"/>
        </w:numPr>
      </w:pPr>
      <w:r w:rsidRPr="006E3240">
        <w:t xml:space="preserve">Specifically, </w:t>
      </w:r>
      <w:proofErr w:type="gramStart"/>
      <w:r w:rsidRPr="006E3240">
        <w:t>if  is</w:t>
      </w:r>
      <w:proofErr w:type="gramEnd"/>
      <w:r w:rsidRPr="006E3240">
        <w:t xml:space="preserve"> the percent of the duration of project </w:t>
      </w:r>
      <w:r w:rsidRPr="006E3240">
        <w:rPr>
          <w:i/>
          <w:iCs/>
        </w:rPr>
        <w:t>j</w:t>
      </w:r>
      <w:r w:rsidRPr="006E3240">
        <w:t> for which </w:t>
      </w:r>
      <w:proofErr w:type="spellStart"/>
      <w:r w:rsidRPr="006E3240">
        <w:rPr>
          <w:i/>
          <w:iCs/>
        </w:rPr>
        <w:t>i</w:t>
      </w:r>
      <w:proofErr w:type="spellEnd"/>
      <w:r w:rsidRPr="006E3240">
        <w:t> was the manager and </w:t>
      </w:r>
      <w:r w:rsidRPr="006E3240">
        <w:rPr>
          <w:i/>
          <w:iCs/>
        </w:rPr>
        <w:t>PR</w:t>
      </w:r>
      <w:r w:rsidRPr="006E3240">
        <w:t> </w:t>
      </w:r>
      <w:r w:rsidRPr="006E3240">
        <w:rPr>
          <w:i/>
          <w:iCs/>
          <w:vertAlign w:val="subscript"/>
        </w:rPr>
        <w:t>j</w:t>
      </w:r>
      <w:r w:rsidRPr="006E3240">
        <w:rPr>
          <w:vertAlign w:val="subscript"/>
        </w:rPr>
        <w:t> </w:t>
      </w:r>
      <w:r w:rsidRPr="006E3240">
        <w:t>is the rating for project </w:t>
      </w:r>
      <w:r w:rsidRPr="006E3240">
        <w:rPr>
          <w:i/>
          <w:iCs/>
        </w:rPr>
        <w:t>j</w:t>
      </w:r>
      <w:r w:rsidRPr="006E3240">
        <w:t>, then our default measure of the track record of project manager </w:t>
      </w:r>
      <w:proofErr w:type="spellStart"/>
      <w:r w:rsidRPr="006E3240">
        <w:rPr>
          <w:i/>
          <w:iCs/>
        </w:rPr>
        <w:t>i</w:t>
      </w:r>
      <w:proofErr w:type="spellEnd"/>
      <w:r w:rsidRPr="006E3240">
        <w:t> is:  and the track record of the project J management team is</w:t>
      </w:r>
      <w:proofErr w:type="gramStart"/>
      <w:r w:rsidRPr="006E3240">
        <w:t>: .</w:t>
      </w:r>
      <w:proofErr w:type="gramEnd"/>
      <w:r w:rsidRPr="006E3240">
        <w:t xml:space="preserve"> Alternative #1 excludes from </w:t>
      </w:r>
      <w:r w:rsidRPr="006E3240">
        <w:rPr>
          <w:i/>
          <w:iCs/>
        </w:rPr>
        <w:t>R</w:t>
      </w:r>
      <w:r w:rsidRPr="006E3240">
        <w:t> </w:t>
      </w:r>
      <w:proofErr w:type="spellStart"/>
      <w:r w:rsidRPr="006E3240">
        <w:rPr>
          <w:i/>
          <w:iCs/>
          <w:vertAlign w:val="subscript"/>
        </w:rPr>
        <w:t>i</w:t>
      </w:r>
      <w:proofErr w:type="spellEnd"/>
      <w:r w:rsidRPr="006E3240">
        <w:rPr>
          <w:vertAlign w:val="subscript"/>
        </w:rPr>
        <w:t> </w:t>
      </w:r>
      <w:r w:rsidRPr="006E3240">
        <w:t>all projects for which </w:t>
      </w:r>
      <w:proofErr w:type="spellStart"/>
      <w:r w:rsidRPr="006E3240">
        <w:rPr>
          <w:i/>
          <w:iCs/>
        </w:rPr>
        <w:t>i</w:t>
      </w:r>
      <w:proofErr w:type="spellEnd"/>
      <w:r w:rsidRPr="006E3240">
        <w:t> was the last manager. Alternative #2 excludes the last project manager from the calculation of </w:t>
      </w:r>
      <w:r w:rsidRPr="006E3240">
        <w:rPr>
          <w:i/>
          <w:iCs/>
        </w:rPr>
        <w:t>R</w:t>
      </w:r>
      <w:r w:rsidRPr="006E3240">
        <w:t> </w:t>
      </w:r>
      <w:r w:rsidRPr="006E3240">
        <w:rPr>
          <w:i/>
          <w:iCs/>
          <w:vertAlign w:val="superscript"/>
        </w:rPr>
        <w:t>J</w:t>
      </w:r>
      <w:r w:rsidRPr="006E3240">
        <w:t>.</w:t>
      </w:r>
    </w:p>
    <w:p w14:paraId="2B7B4070" w14:textId="77777777" w:rsidR="006E3240" w:rsidRPr="006E3240" w:rsidRDefault="006E3240" w:rsidP="006E3240">
      <w:pPr>
        <w:numPr>
          <w:ilvl w:val="0"/>
          <w:numId w:val="8"/>
        </w:numPr>
      </w:pPr>
      <w:r w:rsidRPr="006E3240">
        <w:t>While such turnover can be beneficial for the project in question, it may not be beneficial for the entire portfolio of projects the ADB or the WB are implementing. This aggregate effect will depend on both (a) what happens to the other projects the incoming project manager is also working on -- it could be that the additional claims of the new project on the project manager’s attention come at the expense of the other projects in his or her portfolio, and (b) what happens to the outgoing project manager, who may instead be put in charge of other projects.</w:t>
      </w:r>
    </w:p>
    <w:p w14:paraId="3263C0BC" w14:textId="77777777" w:rsidR="006E3240" w:rsidRPr="006E3240" w:rsidRDefault="006E3240" w:rsidP="006E3240">
      <w:pPr>
        <w:rPr>
          <w:b/>
          <w:bCs/>
        </w:rPr>
      </w:pPr>
      <w:r w:rsidRPr="006E3240">
        <w:rPr>
          <w:b/>
          <w:bCs/>
        </w:rPr>
        <w:t>References</w:t>
      </w:r>
    </w:p>
    <w:p w14:paraId="37E5C10B" w14:textId="77777777" w:rsidR="006E3240" w:rsidRPr="006E3240" w:rsidRDefault="006E3240" w:rsidP="006E3240">
      <w:pPr>
        <w:numPr>
          <w:ilvl w:val="0"/>
          <w:numId w:val="9"/>
        </w:numPr>
      </w:pPr>
      <w:r w:rsidRPr="006E3240">
        <w:t>Chauvet, L., Collier, P. and Fuster, A. (2015). </w:t>
      </w:r>
      <w:r w:rsidRPr="006E3240">
        <w:rPr>
          <w:i/>
          <w:iCs/>
        </w:rPr>
        <w:t>Supervision and project performance: A principal-agent approach</w:t>
      </w:r>
      <w:r w:rsidRPr="006E3240">
        <w:t xml:space="preserve">. Working Papers DT/2015/04, DIAL (Developpement, Institutions et </w:t>
      </w:r>
      <w:proofErr w:type="spellStart"/>
      <w:r w:rsidRPr="006E3240">
        <w:t>Mondialisation</w:t>
      </w:r>
      <w:proofErr w:type="spellEnd"/>
      <w:r w:rsidRPr="006E3240">
        <w:t>)</w:t>
      </w:r>
    </w:p>
    <w:p w14:paraId="042B872F" w14:textId="77777777" w:rsidR="006E3240" w:rsidRPr="006E3240" w:rsidRDefault="006E3240" w:rsidP="006E3240">
      <w:pPr>
        <w:numPr>
          <w:ilvl w:val="0"/>
          <w:numId w:val="9"/>
        </w:numPr>
      </w:pPr>
      <w:proofErr w:type="spellStart"/>
      <w:r w:rsidRPr="006E3240">
        <w:t>Denizer</w:t>
      </w:r>
      <w:proofErr w:type="spellEnd"/>
      <w:r w:rsidRPr="006E3240">
        <w:t>, C., Kaufmann, D., and Kraay, A. (2013). Good Countries or Good Projects? Macro and Micro Correlates of World Bank Project Outcomes. </w:t>
      </w:r>
      <w:r w:rsidRPr="006E3240">
        <w:rPr>
          <w:i/>
          <w:iCs/>
        </w:rPr>
        <w:t>Journal of Development Economics, 105</w:t>
      </w:r>
      <w:r w:rsidRPr="006E3240">
        <w:t>, 288–302</w:t>
      </w:r>
    </w:p>
    <w:p w14:paraId="14EDD4CB" w14:textId="77777777" w:rsidR="006E3240" w:rsidRPr="006E3240" w:rsidRDefault="006E3240" w:rsidP="006E3240">
      <w:pPr>
        <w:numPr>
          <w:ilvl w:val="0"/>
          <w:numId w:val="9"/>
        </w:numPr>
      </w:pPr>
      <w:r w:rsidRPr="006E3240">
        <w:t>Dollar, D. and Levin, V. (2005). </w:t>
      </w:r>
      <w:r w:rsidRPr="006E3240">
        <w:rPr>
          <w:i/>
          <w:iCs/>
        </w:rPr>
        <w:t>Sowing and reaping: institutional quality and project outcomes in developing countries</w:t>
      </w:r>
      <w:r w:rsidRPr="006E3240">
        <w:t>, Policy Research Working Paper Series 3524, The World Bank.</w:t>
      </w:r>
    </w:p>
    <w:p w14:paraId="03092480" w14:textId="77777777" w:rsidR="006E3240" w:rsidRPr="006E3240" w:rsidRDefault="006E3240" w:rsidP="006E3240">
      <w:pPr>
        <w:numPr>
          <w:ilvl w:val="0"/>
          <w:numId w:val="9"/>
        </w:numPr>
      </w:pPr>
      <w:r w:rsidRPr="006E3240">
        <w:t>Dollar, D., &amp; Svensson, J. (2000). What Explains the Success and Failure of Structural Adjustment Programs? </w:t>
      </w:r>
      <w:r w:rsidRPr="006E3240">
        <w:rPr>
          <w:i/>
          <w:iCs/>
        </w:rPr>
        <w:t>The Economic Journal, 110</w:t>
      </w:r>
      <w:r w:rsidRPr="006E3240">
        <w:t>, 894–917.</w:t>
      </w:r>
    </w:p>
    <w:p w14:paraId="10C9F12F" w14:textId="77777777" w:rsidR="006E3240" w:rsidRPr="006E3240" w:rsidRDefault="006E3240" w:rsidP="006E3240">
      <w:pPr>
        <w:rPr>
          <w:b/>
          <w:bCs/>
        </w:rPr>
      </w:pPr>
      <w:hyperlink r:id="rId171" w:history="1">
        <w:r w:rsidRPr="006E3240">
          <w:rPr>
            <w:rStyle w:val="Hyperlink"/>
            <w:b/>
            <w:bCs/>
          </w:rPr>
          <w:t>Article</w:t>
        </w:r>
      </w:hyperlink>
      <w:r w:rsidRPr="006E3240">
        <w:rPr>
          <w:b/>
          <w:bCs/>
        </w:rPr>
        <w:t> </w:t>
      </w:r>
      <w:hyperlink r:id="rId172" w:history="1">
        <w:r w:rsidRPr="006E3240">
          <w:rPr>
            <w:rStyle w:val="Hyperlink"/>
            <w:b/>
            <w:bCs/>
          </w:rPr>
          <w:t>Google Scholar</w:t>
        </w:r>
      </w:hyperlink>
      <w:r w:rsidRPr="006E3240">
        <w:rPr>
          <w:b/>
          <w:bCs/>
        </w:rPr>
        <w:t> </w:t>
      </w:r>
    </w:p>
    <w:p w14:paraId="2E3651C6" w14:textId="77777777" w:rsidR="006E3240" w:rsidRPr="006E3240" w:rsidRDefault="006E3240" w:rsidP="006E3240">
      <w:pPr>
        <w:numPr>
          <w:ilvl w:val="0"/>
          <w:numId w:val="9"/>
        </w:numPr>
      </w:pPr>
      <w:r w:rsidRPr="006E3240">
        <w:lastRenderedPageBreak/>
        <w:t>Flyvbjerg, B. (2006). From Nobel Prize to Project Management: Getting Risks Right. </w:t>
      </w:r>
      <w:r w:rsidRPr="006E3240">
        <w:rPr>
          <w:i/>
          <w:iCs/>
        </w:rPr>
        <w:t>Project Management Journal, 37</w:t>
      </w:r>
      <w:r w:rsidRPr="006E3240">
        <w:t>(3), 5–15.</w:t>
      </w:r>
    </w:p>
    <w:p w14:paraId="74EBDE29" w14:textId="77777777" w:rsidR="006E3240" w:rsidRPr="006E3240" w:rsidRDefault="006E3240" w:rsidP="006E3240">
      <w:pPr>
        <w:rPr>
          <w:b/>
          <w:bCs/>
        </w:rPr>
      </w:pPr>
      <w:hyperlink r:id="rId173" w:history="1">
        <w:r w:rsidRPr="006E3240">
          <w:rPr>
            <w:rStyle w:val="Hyperlink"/>
            <w:b/>
            <w:bCs/>
          </w:rPr>
          <w:t>Google Scholar</w:t>
        </w:r>
      </w:hyperlink>
      <w:r w:rsidRPr="006E3240">
        <w:rPr>
          <w:b/>
          <w:bCs/>
        </w:rPr>
        <w:t> </w:t>
      </w:r>
    </w:p>
    <w:p w14:paraId="17B6C4CE" w14:textId="77777777" w:rsidR="006E3240" w:rsidRPr="006E3240" w:rsidRDefault="006E3240" w:rsidP="006E3240">
      <w:pPr>
        <w:numPr>
          <w:ilvl w:val="0"/>
          <w:numId w:val="9"/>
        </w:numPr>
      </w:pPr>
      <w:r w:rsidRPr="006E3240">
        <w:t>Gelb, A. (2010). </w:t>
      </w:r>
      <w:r w:rsidRPr="006E3240">
        <w:rPr>
          <w:i/>
          <w:iCs/>
        </w:rPr>
        <w:t>How can donors create incentives for results and flexibility for fragile states? A Proposal for IDA</w:t>
      </w:r>
      <w:r w:rsidRPr="006E3240">
        <w:t xml:space="preserve">. </w:t>
      </w:r>
      <w:proofErr w:type="spellStart"/>
      <w:r w:rsidRPr="006E3240">
        <w:t>Center</w:t>
      </w:r>
      <w:proofErr w:type="spellEnd"/>
      <w:r w:rsidRPr="006E3240">
        <w:t xml:space="preserve"> for Global Development, Working Paper No. 227.</w:t>
      </w:r>
    </w:p>
    <w:p w14:paraId="59A8DAB1" w14:textId="77777777" w:rsidR="006E3240" w:rsidRPr="006E3240" w:rsidRDefault="006E3240" w:rsidP="006E3240">
      <w:pPr>
        <w:numPr>
          <w:ilvl w:val="0"/>
          <w:numId w:val="9"/>
        </w:numPr>
      </w:pPr>
      <w:r w:rsidRPr="006E3240">
        <w:t xml:space="preserve">Geli, P., Aart, K. and </w:t>
      </w:r>
      <w:proofErr w:type="spellStart"/>
      <w:r w:rsidRPr="006E3240">
        <w:t>Hoveida</w:t>
      </w:r>
      <w:proofErr w:type="spellEnd"/>
      <w:r w:rsidRPr="006E3240">
        <w:t>, N. (2014). </w:t>
      </w:r>
      <w:r w:rsidRPr="006E3240">
        <w:rPr>
          <w:i/>
          <w:iCs/>
        </w:rPr>
        <w:t>Predicting Active World Bank Project Outcomes</w:t>
      </w:r>
      <w:r w:rsidRPr="006E3240">
        <w:t>. World Bank Policy Research Working Paper No. 7001.</w:t>
      </w:r>
    </w:p>
    <w:p w14:paraId="3DDA998F" w14:textId="77777777" w:rsidR="006E3240" w:rsidRPr="006E3240" w:rsidRDefault="006E3240" w:rsidP="006E3240">
      <w:pPr>
        <w:numPr>
          <w:ilvl w:val="0"/>
          <w:numId w:val="9"/>
        </w:numPr>
      </w:pPr>
      <w:proofErr w:type="spellStart"/>
      <w:r w:rsidRPr="006E3240">
        <w:t>Guillaumont</w:t>
      </w:r>
      <w:proofErr w:type="spellEnd"/>
      <w:r w:rsidRPr="006E3240">
        <w:t xml:space="preserve">, P. and </w:t>
      </w:r>
      <w:proofErr w:type="spellStart"/>
      <w:r w:rsidRPr="006E3240">
        <w:t>Laajaj</w:t>
      </w:r>
      <w:proofErr w:type="spellEnd"/>
      <w:r w:rsidRPr="006E3240">
        <w:t>, R. (2006). </w:t>
      </w:r>
      <w:r w:rsidRPr="006E3240">
        <w:rPr>
          <w:i/>
          <w:iCs/>
        </w:rPr>
        <w:t>When Instability Increases the Effectiveness of Aid Projects</w:t>
      </w:r>
      <w:r w:rsidRPr="006E3240">
        <w:t>. World Bank Policy Research Working Paper No. 4034.</w:t>
      </w:r>
    </w:p>
    <w:p w14:paraId="0641D3F3" w14:textId="77777777" w:rsidR="006E3240" w:rsidRPr="006E3240" w:rsidRDefault="006E3240" w:rsidP="006E3240">
      <w:pPr>
        <w:numPr>
          <w:ilvl w:val="0"/>
          <w:numId w:val="9"/>
        </w:numPr>
      </w:pPr>
      <w:r w:rsidRPr="006E3240">
        <w:t>IED Independent Evaluation Department (2015). </w:t>
      </w:r>
      <w:r w:rsidRPr="006E3240">
        <w:rPr>
          <w:i/>
          <w:iCs/>
        </w:rPr>
        <w:t>2015 annual evaluation review</w:t>
      </w:r>
      <w:r w:rsidRPr="006E3240">
        <w:t>. Manila: Asian Development Bank.</w:t>
      </w:r>
    </w:p>
    <w:p w14:paraId="266CD251" w14:textId="77777777" w:rsidR="006E3240" w:rsidRPr="006E3240" w:rsidRDefault="006E3240" w:rsidP="006E3240">
      <w:pPr>
        <w:numPr>
          <w:ilvl w:val="0"/>
          <w:numId w:val="9"/>
        </w:numPr>
      </w:pPr>
      <w:r w:rsidRPr="006E3240">
        <w:t xml:space="preserve">Isham, J., &amp; Kaufmann, D. (1999). The Forgotten Rationale </w:t>
      </w:r>
      <w:proofErr w:type="gramStart"/>
      <w:r w:rsidRPr="006E3240">
        <w:t>For</w:t>
      </w:r>
      <w:proofErr w:type="gramEnd"/>
      <w:r w:rsidRPr="006E3240">
        <w:t xml:space="preserve"> Policy Reform: The Productivity of Investment Projects. </w:t>
      </w:r>
      <w:r w:rsidRPr="006E3240">
        <w:rPr>
          <w:i/>
          <w:iCs/>
        </w:rPr>
        <w:t>The Quarterly Journal of Economics, 114</w:t>
      </w:r>
      <w:r w:rsidRPr="006E3240">
        <w:t>(1), 149–184.MIT Press</w:t>
      </w:r>
    </w:p>
    <w:p w14:paraId="37CD3A61" w14:textId="77777777" w:rsidR="006E3240" w:rsidRPr="006E3240" w:rsidRDefault="006E3240" w:rsidP="006E3240">
      <w:pPr>
        <w:rPr>
          <w:b/>
          <w:bCs/>
        </w:rPr>
      </w:pPr>
      <w:hyperlink r:id="rId174" w:history="1">
        <w:r w:rsidRPr="006E3240">
          <w:rPr>
            <w:rStyle w:val="Hyperlink"/>
            <w:b/>
            <w:bCs/>
          </w:rPr>
          <w:t>Article</w:t>
        </w:r>
      </w:hyperlink>
      <w:r w:rsidRPr="006E3240">
        <w:rPr>
          <w:b/>
          <w:bCs/>
        </w:rPr>
        <w:t> </w:t>
      </w:r>
      <w:hyperlink r:id="rId175" w:history="1">
        <w:r w:rsidRPr="006E3240">
          <w:rPr>
            <w:rStyle w:val="Hyperlink"/>
            <w:b/>
            <w:bCs/>
          </w:rPr>
          <w:t>Google Scholar</w:t>
        </w:r>
      </w:hyperlink>
      <w:r w:rsidRPr="006E3240">
        <w:rPr>
          <w:b/>
          <w:bCs/>
        </w:rPr>
        <w:t> </w:t>
      </w:r>
    </w:p>
    <w:p w14:paraId="5745639E" w14:textId="77777777" w:rsidR="006E3240" w:rsidRPr="006E3240" w:rsidRDefault="006E3240" w:rsidP="006E3240">
      <w:pPr>
        <w:numPr>
          <w:ilvl w:val="0"/>
          <w:numId w:val="9"/>
        </w:numPr>
      </w:pPr>
      <w:r w:rsidRPr="006E3240">
        <w:t>Isham, J., Kaufmann, D. and Pritchett, L. (1997). Civil Liberties, Democracy, and the Performance of Government Projects, </w:t>
      </w:r>
      <w:r w:rsidRPr="006E3240">
        <w:rPr>
          <w:i/>
          <w:iCs/>
        </w:rPr>
        <w:t>World Bank Economic Review, 11</w:t>
      </w:r>
      <w:r w:rsidRPr="006E3240">
        <w:t>(2), 219–242.</w:t>
      </w:r>
    </w:p>
    <w:p w14:paraId="1C0B9013" w14:textId="77777777" w:rsidR="006E3240" w:rsidRPr="006E3240" w:rsidRDefault="006E3240" w:rsidP="006E3240">
      <w:pPr>
        <w:numPr>
          <w:ilvl w:val="0"/>
          <w:numId w:val="9"/>
        </w:numPr>
      </w:pPr>
      <w:r w:rsidRPr="006E3240">
        <w:t xml:space="preserve">Khwaja, A. I. (2009). Can Good Projects Succeed in Bad </w:t>
      </w:r>
      <w:proofErr w:type="gramStart"/>
      <w:r w:rsidRPr="006E3240">
        <w:t>Communities?.</w:t>
      </w:r>
      <w:proofErr w:type="gramEnd"/>
      <w:r w:rsidRPr="006E3240">
        <w:t> </w:t>
      </w:r>
      <w:r w:rsidRPr="006E3240">
        <w:rPr>
          <w:i/>
          <w:iCs/>
        </w:rPr>
        <w:t>Journal of Public Economics, 93</w:t>
      </w:r>
      <w:r w:rsidRPr="006E3240">
        <w:t>, 899–916.</w:t>
      </w:r>
    </w:p>
    <w:p w14:paraId="02A2DD0E" w14:textId="77777777" w:rsidR="006E3240" w:rsidRPr="006E3240" w:rsidRDefault="006E3240" w:rsidP="006E3240">
      <w:pPr>
        <w:numPr>
          <w:ilvl w:val="0"/>
          <w:numId w:val="9"/>
        </w:numPr>
      </w:pPr>
      <w:r w:rsidRPr="006E3240">
        <w:t>Kilby, C. (2000). Supervision and Performance: The Case of World Bank Projects. </w:t>
      </w:r>
      <w:r w:rsidRPr="006E3240">
        <w:rPr>
          <w:i/>
          <w:iCs/>
        </w:rPr>
        <w:t>Journal of Development Economics, 62</w:t>
      </w:r>
      <w:r w:rsidRPr="006E3240">
        <w:t>, 233–259.</w:t>
      </w:r>
    </w:p>
    <w:p w14:paraId="3D0725BF" w14:textId="77777777" w:rsidR="006E3240" w:rsidRPr="006E3240" w:rsidRDefault="006E3240" w:rsidP="006E3240">
      <w:pPr>
        <w:numPr>
          <w:ilvl w:val="0"/>
          <w:numId w:val="9"/>
        </w:numPr>
      </w:pPr>
      <w:r w:rsidRPr="006E3240">
        <w:t>Kilby, C. (2013). The Political Economy of Project Preparation: An Empirical Analysis of World Bank Projects. </w:t>
      </w:r>
      <w:r w:rsidRPr="006E3240">
        <w:rPr>
          <w:i/>
          <w:iCs/>
        </w:rPr>
        <w:t>Journal of Development Economics., 105</w:t>
      </w:r>
      <w:r w:rsidRPr="006E3240">
        <w:t>, 211–225.</w:t>
      </w:r>
    </w:p>
    <w:p w14:paraId="563FEB0D" w14:textId="77777777" w:rsidR="006E3240" w:rsidRPr="006E3240" w:rsidRDefault="006E3240" w:rsidP="006E3240">
      <w:pPr>
        <w:numPr>
          <w:ilvl w:val="0"/>
          <w:numId w:val="9"/>
        </w:numPr>
      </w:pPr>
      <w:r w:rsidRPr="006E3240">
        <w:t>Kilby, C. (2015). The Impact of World Bank Preparation on Project Outcomes. </w:t>
      </w:r>
      <w:r w:rsidRPr="006E3240">
        <w:rPr>
          <w:i/>
          <w:iCs/>
        </w:rPr>
        <w:t>Journal of Development Economics, 115</w:t>
      </w:r>
      <w:r w:rsidRPr="006E3240">
        <w:t>, 111–123.</w:t>
      </w:r>
    </w:p>
    <w:p w14:paraId="6D293A52" w14:textId="77777777" w:rsidR="006E3240" w:rsidRPr="006E3240" w:rsidRDefault="006E3240" w:rsidP="006E3240">
      <w:pPr>
        <w:numPr>
          <w:ilvl w:val="0"/>
          <w:numId w:val="9"/>
        </w:numPr>
      </w:pPr>
      <w:proofErr w:type="spellStart"/>
      <w:r w:rsidRPr="006E3240">
        <w:t>Kolkma</w:t>
      </w:r>
      <w:proofErr w:type="spellEnd"/>
      <w:r w:rsidRPr="006E3240">
        <w:t>, W. (1999). </w:t>
      </w:r>
      <w:r w:rsidRPr="006E3240">
        <w:rPr>
          <w:i/>
          <w:iCs/>
        </w:rPr>
        <w:t>Work in Progress: The Hidden Dimensions of Monitoring and Planning in Pakistan.</w:t>
      </w:r>
      <w:r w:rsidRPr="006E3240">
        <w:t> West Lafayette: Purdue University Press.</w:t>
      </w:r>
    </w:p>
    <w:p w14:paraId="61AF4B81" w14:textId="77777777" w:rsidR="006E3240" w:rsidRPr="006E3240" w:rsidRDefault="006E3240" w:rsidP="006E3240">
      <w:pPr>
        <w:rPr>
          <w:b/>
          <w:bCs/>
        </w:rPr>
      </w:pPr>
      <w:hyperlink r:id="rId176" w:history="1">
        <w:r w:rsidRPr="006E3240">
          <w:rPr>
            <w:rStyle w:val="Hyperlink"/>
            <w:b/>
            <w:bCs/>
          </w:rPr>
          <w:t>Google Scholar</w:t>
        </w:r>
      </w:hyperlink>
      <w:r w:rsidRPr="006E3240">
        <w:rPr>
          <w:b/>
          <w:bCs/>
        </w:rPr>
        <w:t> </w:t>
      </w:r>
    </w:p>
    <w:p w14:paraId="1CF08D79" w14:textId="77777777" w:rsidR="006E3240" w:rsidRPr="006E3240" w:rsidRDefault="006E3240" w:rsidP="006E3240">
      <w:pPr>
        <w:numPr>
          <w:ilvl w:val="0"/>
          <w:numId w:val="9"/>
        </w:numPr>
      </w:pPr>
      <w:r w:rsidRPr="006E3240">
        <w:t xml:space="preserve">Siemiatycki, M. (2010). Managing Optimism Biases in the Delivery of Large-Infrastructure Projects: A Corporate Performance Benchmarking </w:t>
      </w:r>
      <w:r w:rsidRPr="006E3240">
        <w:lastRenderedPageBreak/>
        <w:t>Approach. </w:t>
      </w:r>
      <w:r w:rsidRPr="006E3240">
        <w:rPr>
          <w:i/>
          <w:iCs/>
        </w:rPr>
        <w:t>European Journal of Transport and Infrastructure Research, 10</w:t>
      </w:r>
      <w:r w:rsidRPr="006E3240">
        <w:t>(1), 30–41.</w:t>
      </w:r>
    </w:p>
    <w:p w14:paraId="53702D3A" w14:textId="77777777" w:rsidR="006E3240" w:rsidRPr="006E3240" w:rsidRDefault="006E3240" w:rsidP="006E3240">
      <w:pPr>
        <w:numPr>
          <w:ilvl w:val="0"/>
          <w:numId w:val="9"/>
        </w:numPr>
      </w:pPr>
      <w:r w:rsidRPr="006E3240">
        <w:t xml:space="preserve">Smets, L., Knack, S., &amp; </w:t>
      </w:r>
      <w:proofErr w:type="spellStart"/>
      <w:r w:rsidRPr="006E3240">
        <w:t>Molenaers</w:t>
      </w:r>
      <w:proofErr w:type="spellEnd"/>
      <w:r w:rsidRPr="006E3240">
        <w:t>, N. (2013). Political Ideology, Quality at Entry and the Success of Economic Reform Programs. </w:t>
      </w:r>
      <w:r w:rsidRPr="006E3240">
        <w:rPr>
          <w:i/>
          <w:iCs/>
        </w:rPr>
        <w:t>The Review of International Organizations, 8</w:t>
      </w:r>
      <w:r w:rsidRPr="006E3240">
        <w:t>, 447–476.</w:t>
      </w:r>
    </w:p>
    <w:p w14:paraId="1183F4D9" w14:textId="77777777" w:rsidR="006E3240" w:rsidRPr="006E3240" w:rsidRDefault="006E3240" w:rsidP="006E3240">
      <w:pPr>
        <w:rPr>
          <w:b/>
          <w:bCs/>
        </w:rPr>
      </w:pPr>
      <w:hyperlink r:id="rId177" w:history="1">
        <w:r w:rsidRPr="006E3240">
          <w:rPr>
            <w:rStyle w:val="Hyperlink"/>
            <w:b/>
            <w:bCs/>
          </w:rPr>
          <w:t>Article</w:t>
        </w:r>
      </w:hyperlink>
      <w:r w:rsidRPr="006E3240">
        <w:rPr>
          <w:b/>
          <w:bCs/>
        </w:rPr>
        <w:t> </w:t>
      </w:r>
      <w:hyperlink r:id="rId178" w:history="1">
        <w:r w:rsidRPr="006E3240">
          <w:rPr>
            <w:rStyle w:val="Hyperlink"/>
            <w:b/>
            <w:bCs/>
          </w:rPr>
          <w:t>Google Scholar</w:t>
        </w:r>
      </w:hyperlink>
      <w:r w:rsidRPr="006E3240">
        <w:rPr>
          <w:b/>
          <w:bCs/>
        </w:rPr>
        <w:t> </w:t>
      </w:r>
    </w:p>
    <w:p w14:paraId="0E54D618" w14:textId="77777777" w:rsidR="006E3240" w:rsidRPr="006E3240" w:rsidRDefault="006E3240" w:rsidP="006E3240">
      <w:pPr>
        <w:numPr>
          <w:ilvl w:val="0"/>
          <w:numId w:val="9"/>
        </w:numPr>
      </w:pPr>
      <w:r w:rsidRPr="006E3240">
        <w:t>World Bank (1991). </w:t>
      </w:r>
      <w:r w:rsidRPr="006E3240">
        <w:rPr>
          <w:i/>
          <w:iCs/>
        </w:rPr>
        <w:t>World Development Report 1991: The Challenge of Development.</w:t>
      </w:r>
      <w:r w:rsidRPr="006E3240">
        <w:t> New York: Oxford University Press.</w:t>
      </w:r>
    </w:p>
    <w:p w14:paraId="67A5FF1A" w14:textId="77777777" w:rsidR="006E3240" w:rsidRPr="006E3240" w:rsidRDefault="006E3240" w:rsidP="006E3240">
      <w:pPr>
        <w:rPr>
          <w:b/>
          <w:bCs/>
        </w:rPr>
      </w:pPr>
      <w:hyperlink r:id="rId179" w:history="1">
        <w:r w:rsidRPr="006E3240">
          <w:rPr>
            <w:rStyle w:val="Hyperlink"/>
            <w:b/>
            <w:bCs/>
          </w:rPr>
          <w:t>Book</w:t>
        </w:r>
      </w:hyperlink>
      <w:r w:rsidRPr="006E3240">
        <w:rPr>
          <w:b/>
          <w:bCs/>
        </w:rPr>
        <w:t> </w:t>
      </w:r>
      <w:hyperlink r:id="rId180" w:history="1">
        <w:r w:rsidRPr="006E3240">
          <w:rPr>
            <w:rStyle w:val="Hyperlink"/>
            <w:b/>
            <w:bCs/>
          </w:rPr>
          <w:t>Google Scholar</w:t>
        </w:r>
      </w:hyperlink>
      <w:r w:rsidRPr="006E3240">
        <w:rPr>
          <w:b/>
          <w:bCs/>
        </w:rPr>
        <w:t> </w:t>
      </w:r>
    </w:p>
    <w:p w14:paraId="663884F9" w14:textId="77777777" w:rsidR="006E3240" w:rsidRPr="006E3240" w:rsidRDefault="006E3240" w:rsidP="006E3240">
      <w:hyperlink r:id="rId181" w:history="1">
        <w:r w:rsidRPr="006E3240">
          <w:rPr>
            <w:rStyle w:val="Hyperlink"/>
            <w:b/>
            <w:bCs/>
          </w:rPr>
          <w:t>Download references</w:t>
        </w:r>
      </w:hyperlink>
    </w:p>
    <w:p w14:paraId="21524051" w14:textId="77777777" w:rsidR="006E3240" w:rsidRPr="006E3240" w:rsidRDefault="006E3240" w:rsidP="006E3240">
      <w:pPr>
        <w:rPr>
          <w:b/>
          <w:bCs/>
        </w:rPr>
      </w:pPr>
      <w:r w:rsidRPr="006E3240">
        <w:rPr>
          <w:b/>
          <w:bCs/>
        </w:rPr>
        <w:t>Acknowledgments</w:t>
      </w:r>
    </w:p>
    <w:p w14:paraId="6B7A2091" w14:textId="77777777" w:rsidR="006E3240" w:rsidRPr="006E3240" w:rsidRDefault="006E3240" w:rsidP="006E3240">
      <w:r w:rsidRPr="006E3240">
        <w:t>The authors are grateful to Adele Casorla for help compiling the data of the Independent Evaluation Department of the Asian Development Bank, and to Adele Casorla, Luis Serven, Ganesh Rauniyar, Vinod Thomas, Jiro Tominaga, and Hans Van Rijn for helpful comments on earlier drafts, and to the Editor and two anonymous referees for very helpful feedback. The views expressed here are the authors’ and do not reflect the official views of the World Bank, the Asian Development Bank, their Executive Directors, or the countries they represent.</w:t>
      </w:r>
    </w:p>
    <w:p w14:paraId="47403CE8" w14:textId="77777777" w:rsidR="006E3240" w:rsidRPr="006E3240" w:rsidRDefault="006E3240" w:rsidP="006E3240">
      <w:pPr>
        <w:rPr>
          <w:b/>
          <w:bCs/>
        </w:rPr>
      </w:pPr>
      <w:r w:rsidRPr="006E3240">
        <w:rPr>
          <w:b/>
          <w:bCs/>
        </w:rPr>
        <w:t>Author information</w:t>
      </w:r>
    </w:p>
    <w:p w14:paraId="066D6F38" w14:textId="77777777" w:rsidR="006E3240" w:rsidRPr="006E3240" w:rsidRDefault="006E3240" w:rsidP="006E3240">
      <w:pPr>
        <w:rPr>
          <w:b/>
          <w:bCs/>
        </w:rPr>
      </w:pPr>
      <w:r w:rsidRPr="006E3240">
        <w:rPr>
          <w:b/>
          <w:bCs/>
        </w:rPr>
        <w:t>Authors and Affiliations</w:t>
      </w:r>
    </w:p>
    <w:p w14:paraId="2F507024" w14:textId="77777777" w:rsidR="006E3240" w:rsidRPr="006E3240" w:rsidRDefault="006E3240" w:rsidP="006E3240">
      <w:pPr>
        <w:numPr>
          <w:ilvl w:val="0"/>
          <w:numId w:val="10"/>
        </w:numPr>
        <w:rPr>
          <w:b/>
          <w:bCs/>
        </w:rPr>
      </w:pPr>
      <w:r w:rsidRPr="006E3240">
        <w:rPr>
          <w:b/>
          <w:bCs/>
        </w:rPr>
        <w:t>Harvard Kennedy School, Cambridge, MA, 02138, USA</w:t>
      </w:r>
    </w:p>
    <w:p w14:paraId="3BEAE2C8" w14:textId="77777777" w:rsidR="006E3240" w:rsidRPr="006E3240" w:rsidRDefault="006E3240" w:rsidP="006E3240">
      <w:r w:rsidRPr="006E3240">
        <w:t>David Bulman</w:t>
      </w:r>
    </w:p>
    <w:p w14:paraId="3D0AD3FF" w14:textId="77777777" w:rsidR="006E3240" w:rsidRPr="006E3240" w:rsidRDefault="006E3240" w:rsidP="006E3240">
      <w:pPr>
        <w:numPr>
          <w:ilvl w:val="0"/>
          <w:numId w:val="10"/>
        </w:numPr>
        <w:rPr>
          <w:b/>
          <w:bCs/>
        </w:rPr>
      </w:pPr>
      <w:r w:rsidRPr="006E3240">
        <w:rPr>
          <w:b/>
          <w:bCs/>
        </w:rPr>
        <w:t>World Bank, 1818 H Street NW, Washington D.C., USA</w:t>
      </w:r>
    </w:p>
    <w:p w14:paraId="6373A019" w14:textId="77777777" w:rsidR="006E3240" w:rsidRPr="006E3240" w:rsidRDefault="006E3240" w:rsidP="006E3240">
      <w:r w:rsidRPr="006E3240">
        <w:t>David Bulman &amp; Aart Kraay</w:t>
      </w:r>
    </w:p>
    <w:p w14:paraId="65D1BD57" w14:textId="77777777" w:rsidR="006E3240" w:rsidRPr="006E3240" w:rsidRDefault="006E3240" w:rsidP="006E3240">
      <w:pPr>
        <w:numPr>
          <w:ilvl w:val="0"/>
          <w:numId w:val="10"/>
        </w:numPr>
        <w:rPr>
          <w:b/>
          <w:bCs/>
        </w:rPr>
      </w:pPr>
      <w:r w:rsidRPr="006E3240">
        <w:rPr>
          <w:b/>
          <w:bCs/>
        </w:rPr>
        <w:t>Independent Evaluation, Asian Development Bank, Manila, Philippines</w:t>
      </w:r>
    </w:p>
    <w:p w14:paraId="3A599FC7" w14:textId="77777777" w:rsidR="006E3240" w:rsidRPr="006E3240" w:rsidRDefault="006E3240" w:rsidP="006E3240">
      <w:r w:rsidRPr="006E3240">
        <w:t>Walter Kolkma</w:t>
      </w:r>
    </w:p>
    <w:p w14:paraId="1B5361B9" w14:textId="77777777" w:rsidR="006E3240" w:rsidRPr="006E3240" w:rsidRDefault="006E3240" w:rsidP="006E3240">
      <w:pPr>
        <w:rPr>
          <w:b/>
          <w:bCs/>
        </w:rPr>
      </w:pPr>
      <w:r w:rsidRPr="006E3240">
        <w:rPr>
          <w:b/>
          <w:bCs/>
        </w:rPr>
        <w:t>Corresponding author</w:t>
      </w:r>
    </w:p>
    <w:p w14:paraId="68D8B42C" w14:textId="77777777" w:rsidR="006E3240" w:rsidRPr="006E3240" w:rsidRDefault="006E3240" w:rsidP="006E3240">
      <w:r w:rsidRPr="006E3240">
        <w:t>Correspondence to </w:t>
      </w:r>
      <w:hyperlink r:id="rId182" w:history="1">
        <w:r w:rsidRPr="006E3240">
          <w:rPr>
            <w:rStyle w:val="Hyperlink"/>
          </w:rPr>
          <w:t>Aart Kraay</w:t>
        </w:r>
      </w:hyperlink>
      <w:r w:rsidRPr="006E3240">
        <w:t>.</w:t>
      </w:r>
    </w:p>
    <w:p w14:paraId="5C84DE24" w14:textId="77777777" w:rsidR="006E3240" w:rsidRPr="006E3240" w:rsidRDefault="006E3240" w:rsidP="006E3240">
      <w:pPr>
        <w:rPr>
          <w:b/>
          <w:bCs/>
        </w:rPr>
      </w:pPr>
      <w:r w:rsidRPr="006E3240">
        <w:rPr>
          <w:b/>
          <w:bCs/>
        </w:rPr>
        <w:t>Electronic Supplementary Material</w:t>
      </w:r>
    </w:p>
    <w:p w14:paraId="704AE2F7" w14:textId="77777777" w:rsidR="006E3240" w:rsidRPr="006E3240" w:rsidRDefault="006E3240" w:rsidP="006E3240">
      <w:pPr>
        <w:rPr>
          <w:b/>
          <w:bCs/>
        </w:rPr>
      </w:pPr>
      <w:hyperlink r:id="rId183" w:history="1">
        <w:r w:rsidRPr="006E3240">
          <w:rPr>
            <w:rStyle w:val="Hyperlink"/>
            <w:b/>
            <w:bCs/>
          </w:rPr>
          <w:t>ESM 1</w:t>
        </w:r>
      </w:hyperlink>
    </w:p>
    <w:p w14:paraId="03F22069" w14:textId="77777777" w:rsidR="006E3240" w:rsidRPr="006E3240" w:rsidRDefault="006E3240" w:rsidP="006E3240">
      <w:r w:rsidRPr="006E3240">
        <w:t>(PDF .97 mb)</w:t>
      </w:r>
    </w:p>
    <w:p w14:paraId="7AD2073A" w14:textId="77777777" w:rsidR="006E3240" w:rsidRPr="006E3240" w:rsidRDefault="006E3240" w:rsidP="006E3240">
      <w:pPr>
        <w:rPr>
          <w:b/>
          <w:bCs/>
        </w:rPr>
      </w:pPr>
      <w:r w:rsidRPr="006E3240">
        <w:rPr>
          <w:b/>
          <w:bCs/>
        </w:rPr>
        <w:lastRenderedPageBreak/>
        <w:t>Appendix</w:t>
      </w:r>
    </w:p>
    <w:p w14:paraId="4E52A913" w14:textId="77777777" w:rsidR="006E3240" w:rsidRPr="006E3240" w:rsidRDefault="006E3240" w:rsidP="006E3240">
      <w:pPr>
        <w:rPr>
          <w:b/>
          <w:bCs/>
        </w:rPr>
      </w:pPr>
      <w:r w:rsidRPr="006E3240">
        <w:rPr>
          <w:b/>
          <w:bCs/>
        </w:rPr>
        <w:t>Table 6 Descriptive Statistics</w:t>
      </w:r>
    </w:p>
    <w:p w14:paraId="542D23F4" w14:textId="77777777" w:rsidR="006E3240" w:rsidRPr="006E3240" w:rsidRDefault="006E3240" w:rsidP="006E3240">
      <w:pPr>
        <w:rPr>
          <w:b/>
          <w:bCs/>
        </w:rPr>
      </w:pPr>
      <w:r w:rsidRPr="006E3240">
        <w:rPr>
          <w:b/>
          <w:bCs/>
        </w:rPr>
        <w:t>From: </w:t>
      </w:r>
      <w:hyperlink r:id="rId184" w:history="1">
        <w:r w:rsidRPr="006E3240">
          <w:rPr>
            <w:rStyle w:val="Hyperlink"/>
            <w:b/>
            <w:bCs/>
          </w:rPr>
          <w:t>Good countries or good projects? Comparing macro and micro correlates of World Bank and Asian Development Bank project performance</w:t>
        </w:r>
      </w:hyperlink>
    </w:p>
    <w:tbl>
      <w:tblPr>
        <w:tblW w:w="1206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5135"/>
        <w:gridCol w:w="1005"/>
        <w:gridCol w:w="1294"/>
        <w:gridCol w:w="890"/>
        <w:gridCol w:w="1177"/>
        <w:gridCol w:w="1516"/>
        <w:gridCol w:w="1043"/>
      </w:tblGrid>
      <w:tr w:rsidR="006E3240" w:rsidRPr="006E3240" w14:paraId="5CDB43F6"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62C9309D" w14:textId="77777777" w:rsidR="006E3240" w:rsidRPr="006E3240" w:rsidRDefault="006E3240" w:rsidP="006E3240">
            <w:pPr>
              <w:rPr>
                <w:b/>
                <w:bCs/>
              </w:rPr>
            </w:pPr>
            <w:r w:rsidRPr="006E3240">
              <w:rPr>
                <w:b/>
                <w:bCs/>
              </w:rPr>
              <w:t> </w:t>
            </w:r>
          </w:p>
        </w:tc>
        <w:tc>
          <w:tcPr>
            <w:tcW w:w="0" w:type="auto"/>
            <w:gridSpan w:val="3"/>
            <w:tcBorders>
              <w:bottom w:val="single" w:sz="18" w:space="0" w:color="01324B"/>
              <w:right w:val="single" w:sz="6" w:space="0" w:color="D5D5D5"/>
            </w:tcBorders>
            <w:tcMar>
              <w:top w:w="90" w:type="dxa"/>
              <w:left w:w="90" w:type="dxa"/>
              <w:bottom w:w="90" w:type="dxa"/>
              <w:right w:w="90" w:type="dxa"/>
            </w:tcMar>
            <w:hideMark/>
          </w:tcPr>
          <w:p w14:paraId="5B5AE33B" w14:textId="77777777" w:rsidR="006E3240" w:rsidRPr="006E3240" w:rsidRDefault="006E3240" w:rsidP="006E3240">
            <w:pPr>
              <w:rPr>
                <w:b/>
                <w:bCs/>
              </w:rPr>
            </w:pPr>
            <w:r w:rsidRPr="006E3240">
              <w:rPr>
                <w:b/>
                <w:bCs/>
              </w:rPr>
              <w:t>World Bank</w:t>
            </w:r>
          </w:p>
        </w:tc>
        <w:tc>
          <w:tcPr>
            <w:tcW w:w="0" w:type="auto"/>
            <w:gridSpan w:val="3"/>
            <w:tcBorders>
              <w:bottom w:val="single" w:sz="18" w:space="0" w:color="01324B"/>
              <w:right w:val="single" w:sz="6" w:space="0" w:color="D5D5D5"/>
            </w:tcBorders>
            <w:tcMar>
              <w:top w:w="90" w:type="dxa"/>
              <w:left w:w="90" w:type="dxa"/>
              <w:bottom w:w="90" w:type="dxa"/>
              <w:right w:w="90" w:type="dxa"/>
            </w:tcMar>
            <w:hideMark/>
          </w:tcPr>
          <w:p w14:paraId="48CC335D" w14:textId="77777777" w:rsidR="006E3240" w:rsidRPr="006E3240" w:rsidRDefault="006E3240" w:rsidP="006E3240">
            <w:pPr>
              <w:rPr>
                <w:b/>
                <w:bCs/>
              </w:rPr>
            </w:pPr>
            <w:r w:rsidRPr="006E3240">
              <w:rPr>
                <w:b/>
                <w:bCs/>
              </w:rPr>
              <w:t>Asian Development Bank</w:t>
            </w:r>
          </w:p>
        </w:tc>
      </w:tr>
      <w:tr w:rsidR="006E3240" w:rsidRPr="006E3240" w14:paraId="324BC538"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62CB11A7" w14:textId="77777777" w:rsidR="006E3240" w:rsidRPr="006E3240" w:rsidRDefault="006E3240" w:rsidP="006E3240">
            <w:pPr>
              <w:rPr>
                <w:b/>
                <w:bCs/>
              </w:rPr>
            </w:pPr>
            <w:r w:rsidRPr="006E3240">
              <w:rPr>
                <w:b/>
                <w:bCs/>
              </w:rPr>
              <w:t> </w:t>
            </w:r>
          </w:p>
        </w:tc>
        <w:tc>
          <w:tcPr>
            <w:tcW w:w="0" w:type="auto"/>
            <w:tcBorders>
              <w:bottom w:val="single" w:sz="18" w:space="0" w:color="01324B"/>
              <w:right w:val="single" w:sz="6" w:space="0" w:color="D5D5D5"/>
            </w:tcBorders>
            <w:tcMar>
              <w:top w:w="90" w:type="dxa"/>
              <w:left w:w="90" w:type="dxa"/>
              <w:bottom w:w="90" w:type="dxa"/>
              <w:right w:w="90" w:type="dxa"/>
            </w:tcMar>
            <w:hideMark/>
          </w:tcPr>
          <w:p w14:paraId="237112FB" w14:textId="77777777" w:rsidR="006E3240" w:rsidRPr="006E3240" w:rsidRDefault="006E3240" w:rsidP="006E3240">
            <w:pPr>
              <w:rPr>
                <w:b/>
                <w:bCs/>
              </w:rPr>
            </w:pPr>
            <w:r w:rsidRPr="006E3240">
              <w:rPr>
                <w:b/>
                <w:bCs/>
              </w:rPr>
              <w:t>Mean</w:t>
            </w:r>
          </w:p>
        </w:tc>
        <w:tc>
          <w:tcPr>
            <w:tcW w:w="0" w:type="auto"/>
            <w:tcBorders>
              <w:bottom w:val="single" w:sz="18" w:space="0" w:color="01324B"/>
              <w:right w:val="single" w:sz="6" w:space="0" w:color="D5D5D5"/>
            </w:tcBorders>
            <w:tcMar>
              <w:top w:w="90" w:type="dxa"/>
              <w:left w:w="90" w:type="dxa"/>
              <w:bottom w:w="90" w:type="dxa"/>
              <w:right w:w="90" w:type="dxa"/>
            </w:tcMar>
            <w:hideMark/>
          </w:tcPr>
          <w:p w14:paraId="43F1DC75" w14:textId="77777777" w:rsidR="006E3240" w:rsidRPr="006E3240" w:rsidRDefault="006E3240" w:rsidP="006E3240">
            <w:pPr>
              <w:rPr>
                <w:b/>
                <w:bCs/>
              </w:rPr>
            </w:pPr>
            <w:r w:rsidRPr="006E3240">
              <w:rPr>
                <w:b/>
                <w:bCs/>
              </w:rPr>
              <w:t>St. Dev.</w:t>
            </w:r>
          </w:p>
        </w:tc>
        <w:tc>
          <w:tcPr>
            <w:tcW w:w="0" w:type="auto"/>
            <w:tcBorders>
              <w:bottom w:val="single" w:sz="18" w:space="0" w:color="01324B"/>
              <w:right w:val="single" w:sz="6" w:space="0" w:color="D5D5D5"/>
            </w:tcBorders>
            <w:tcMar>
              <w:top w:w="90" w:type="dxa"/>
              <w:left w:w="90" w:type="dxa"/>
              <w:bottom w:w="90" w:type="dxa"/>
              <w:right w:w="90" w:type="dxa"/>
            </w:tcMar>
            <w:hideMark/>
          </w:tcPr>
          <w:p w14:paraId="30A353F7" w14:textId="77777777" w:rsidR="006E3240" w:rsidRPr="006E3240" w:rsidRDefault="006E3240" w:rsidP="006E3240">
            <w:pPr>
              <w:rPr>
                <w:b/>
                <w:bCs/>
              </w:rPr>
            </w:pPr>
            <w:r w:rsidRPr="006E3240">
              <w:rPr>
                <w:b/>
                <w:bCs/>
              </w:rPr>
              <w:t>Obs.</w:t>
            </w:r>
          </w:p>
        </w:tc>
        <w:tc>
          <w:tcPr>
            <w:tcW w:w="0" w:type="auto"/>
            <w:tcBorders>
              <w:bottom w:val="single" w:sz="18" w:space="0" w:color="01324B"/>
              <w:right w:val="single" w:sz="6" w:space="0" w:color="D5D5D5"/>
            </w:tcBorders>
            <w:tcMar>
              <w:top w:w="90" w:type="dxa"/>
              <w:left w:w="90" w:type="dxa"/>
              <w:bottom w:w="90" w:type="dxa"/>
              <w:right w:w="90" w:type="dxa"/>
            </w:tcMar>
            <w:hideMark/>
          </w:tcPr>
          <w:p w14:paraId="04D8EDF2" w14:textId="77777777" w:rsidR="006E3240" w:rsidRPr="006E3240" w:rsidRDefault="006E3240" w:rsidP="006E3240">
            <w:pPr>
              <w:rPr>
                <w:b/>
                <w:bCs/>
              </w:rPr>
            </w:pPr>
            <w:r w:rsidRPr="006E3240">
              <w:rPr>
                <w:b/>
                <w:bCs/>
              </w:rPr>
              <w:t>Mean</w:t>
            </w:r>
          </w:p>
        </w:tc>
        <w:tc>
          <w:tcPr>
            <w:tcW w:w="0" w:type="auto"/>
            <w:tcBorders>
              <w:bottom w:val="single" w:sz="18" w:space="0" w:color="01324B"/>
              <w:right w:val="single" w:sz="6" w:space="0" w:color="D5D5D5"/>
            </w:tcBorders>
            <w:tcMar>
              <w:top w:w="90" w:type="dxa"/>
              <w:left w:w="90" w:type="dxa"/>
              <w:bottom w:w="90" w:type="dxa"/>
              <w:right w:w="90" w:type="dxa"/>
            </w:tcMar>
            <w:hideMark/>
          </w:tcPr>
          <w:p w14:paraId="112D0DC5" w14:textId="77777777" w:rsidR="006E3240" w:rsidRPr="006E3240" w:rsidRDefault="006E3240" w:rsidP="006E3240">
            <w:pPr>
              <w:rPr>
                <w:b/>
                <w:bCs/>
              </w:rPr>
            </w:pPr>
            <w:r w:rsidRPr="006E3240">
              <w:rPr>
                <w:b/>
                <w:bCs/>
              </w:rPr>
              <w:t>St. Dev.</w:t>
            </w:r>
          </w:p>
        </w:tc>
        <w:tc>
          <w:tcPr>
            <w:tcW w:w="0" w:type="auto"/>
            <w:tcBorders>
              <w:bottom w:val="single" w:sz="18" w:space="0" w:color="01324B"/>
              <w:right w:val="single" w:sz="6" w:space="0" w:color="D5D5D5"/>
            </w:tcBorders>
            <w:tcMar>
              <w:top w:w="90" w:type="dxa"/>
              <w:left w:w="90" w:type="dxa"/>
              <w:bottom w:w="90" w:type="dxa"/>
              <w:right w:w="90" w:type="dxa"/>
            </w:tcMar>
            <w:hideMark/>
          </w:tcPr>
          <w:p w14:paraId="08760288" w14:textId="77777777" w:rsidR="006E3240" w:rsidRPr="006E3240" w:rsidRDefault="006E3240" w:rsidP="006E3240">
            <w:pPr>
              <w:rPr>
                <w:b/>
                <w:bCs/>
              </w:rPr>
            </w:pPr>
            <w:r w:rsidRPr="006E3240">
              <w:rPr>
                <w:b/>
                <w:bCs/>
              </w:rPr>
              <w:t>Obs.</w:t>
            </w:r>
          </w:p>
        </w:tc>
      </w:tr>
      <w:tr w:rsidR="006E3240" w:rsidRPr="006E3240" w14:paraId="13F5EC36"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FD9B675" w14:textId="77777777" w:rsidR="006E3240" w:rsidRPr="006E3240" w:rsidRDefault="006E3240" w:rsidP="006E3240">
            <w:r w:rsidRPr="006E3240">
              <w:t>Success</w:t>
            </w:r>
          </w:p>
        </w:tc>
        <w:tc>
          <w:tcPr>
            <w:tcW w:w="0" w:type="auto"/>
            <w:tcBorders>
              <w:bottom w:val="single" w:sz="12" w:space="0" w:color="DADADA"/>
              <w:right w:val="single" w:sz="6" w:space="0" w:color="D5D5D5"/>
            </w:tcBorders>
            <w:tcMar>
              <w:top w:w="90" w:type="dxa"/>
              <w:left w:w="90" w:type="dxa"/>
              <w:bottom w:w="90" w:type="dxa"/>
              <w:right w:w="90" w:type="dxa"/>
            </w:tcMar>
            <w:hideMark/>
          </w:tcPr>
          <w:p w14:paraId="7E397A6C" w14:textId="77777777" w:rsidR="006E3240" w:rsidRPr="006E3240" w:rsidRDefault="006E3240" w:rsidP="006E3240">
            <w:r w:rsidRPr="006E3240">
              <w:t>0.74</w:t>
            </w:r>
          </w:p>
        </w:tc>
        <w:tc>
          <w:tcPr>
            <w:tcW w:w="0" w:type="auto"/>
            <w:tcBorders>
              <w:bottom w:val="single" w:sz="12" w:space="0" w:color="DADADA"/>
              <w:right w:val="single" w:sz="6" w:space="0" w:color="D5D5D5"/>
            </w:tcBorders>
            <w:tcMar>
              <w:top w:w="90" w:type="dxa"/>
              <w:left w:w="90" w:type="dxa"/>
              <w:bottom w:w="90" w:type="dxa"/>
              <w:right w:w="90" w:type="dxa"/>
            </w:tcMar>
            <w:hideMark/>
          </w:tcPr>
          <w:p w14:paraId="7E1A6BDB" w14:textId="77777777" w:rsidR="006E3240" w:rsidRPr="006E3240" w:rsidRDefault="006E3240" w:rsidP="006E3240">
            <w:r w:rsidRPr="006E3240">
              <w:t>0.44</w:t>
            </w:r>
          </w:p>
        </w:tc>
        <w:tc>
          <w:tcPr>
            <w:tcW w:w="0" w:type="auto"/>
            <w:tcBorders>
              <w:bottom w:val="single" w:sz="12" w:space="0" w:color="DADADA"/>
              <w:right w:val="single" w:sz="6" w:space="0" w:color="D5D5D5"/>
            </w:tcBorders>
            <w:tcMar>
              <w:top w:w="90" w:type="dxa"/>
              <w:left w:w="90" w:type="dxa"/>
              <w:bottom w:w="90" w:type="dxa"/>
              <w:right w:w="90" w:type="dxa"/>
            </w:tcMar>
            <w:hideMark/>
          </w:tcPr>
          <w:p w14:paraId="56A89CAE" w14:textId="77777777" w:rsidR="006E3240" w:rsidRPr="006E3240" w:rsidRDefault="006E3240" w:rsidP="006E3240">
            <w:r w:rsidRPr="006E3240">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8F9D40" w14:textId="77777777" w:rsidR="006E3240" w:rsidRPr="006E3240" w:rsidRDefault="006E3240" w:rsidP="006E3240">
            <w:r w:rsidRPr="006E3240">
              <w:t>0.65</w:t>
            </w:r>
          </w:p>
        </w:tc>
        <w:tc>
          <w:tcPr>
            <w:tcW w:w="0" w:type="auto"/>
            <w:tcBorders>
              <w:bottom w:val="single" w:sz="12" w:space="0" w:color="DADADA"/>
              <w:right w:val="single" w:sz="6" w:space="0" w:color="D5D5D5"/>
            </w:tcBorders>
            <w:tcMar>
              <w:top w:w="90" w:type="dxa"/>
              <w:left w:w="90" w:type="dxa"/>
              <w:bottom w:w="90" w:type="dxa"/>
              <w:right w:w="90" w:type="dxa"/>
            </w:tcMar>
            <w:hideMark/>
          </w:tcPr>
          <w:p w14:paraId="29905227" w14:textId="77777777" w:rsidR="006E3240" w:rsidRPr="006E3240" w:rsidRDefault="006E3240" w:rsidP="006E3240">
            <w:r w:rsidRPr="006E3240">
              <w:t>0.48</w:t>
            </w:r>
          </w:p>
        </w:tc>
        <w:tc>
          <w:tcPr>
            <w:tcW w:w="0" w:type="auto"/>
            <w:tcBorders>
              <w:bottom w:val="single" w:sz="12" w:space="0" w:color="DADADA"/>
              <w:right w:val="single" w:sz="6" w:space="0" w:color="D5D5D5"/>
            </w:tcBorders>
            <w:tcMar>
              <w:top w:w="90" w:type="dxa"/>
              <w:left w:w="90" w:type="dxa"/>
              <w:bottom w:w="90" w:type="dxa"/>
              <w:right w:w="90" w:type="dxa"/>
            </w:tcMar>
            <w:hideMark/>
          </w:tcPr>
          <w:p w14:paraId="20AC7AF6" w14:textId="77777777" w:rsidR="006E3240" w:rsidRPr="006E3240" w:rsidRDefault="006E3240" w:rsidP="006E3240">
            <w:r w:rsidRPr="006E3240">
              <w:t>1322</w:t>
            </w:r>
          </w:p>
        </w:tc>
      </w:tr>
      <w:tr w:rsidR="006E3240" w:rsidRPr="006E3240" w14:paraId="5D88E31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C7399F9" w14:textId="77777777" w:rsidR="006E3240" w:rsidRPr="006E3240" w:rsidRDefault="006E3240" w:rsidP="006E3240">
            <w:r w:rsidRPr="006E3240">
              <w:t>CPIA rating</w:t>
            </w:r>
          </w:p>
        </w:tc>
        <w:tc>
          <w:tcPr>
            <w:tcW w:w="0" w:type="auto"/>
            <w:tcBorders>
              <w:bottom w:val="single" w:sz="12" w:space="0" w:color="DADADA"/>
              <w:right w:val="single" w:sz="6" w:space="0" w:color="D5D5D5"/>
            </w:tcBorders>
            <w:tcMar>
              <w:top w:w="90" w:type="dxa"/>
              <w:left w:w="90" w:type="dxa"/>
              <w:bottom w:w="90" w:type="dxa"/>
              <w:right w:w="90" w:type="dxa"/>
            </w:tcMar>
            <w:hideMark/>
          </w:tcPr>
          <w:p w14:paraId="59E6D4CD" w14:textId="77777777" w:rsidR="006E3240" w:rsidRPr="006E3240" w:rsidRDefault="006E3240" w:rsidP="006E3240">
            <w:r w:rsidRPr="006E3240">
              <w:t>3.44</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7E932B" w14:textId="77777777" w:rsidR="006E3240" w:rsidRPr="006E3240" w:rsidRDefault="006E3240" w:rsidP="006E3240">
            <w:r w:rsidRPr="006E3240">
              <w:t>0.50</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E0922B" w14:textId="77777777" w:rsidR="006E3240" w:rsidRPr="006E3240" w:rsidRDefault="006E3240" w:rsidP="006E3240">
            <w:r w:rsidRPr="006E3240">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4B544247" w14:textId="77777777" w:rsidR="006E3240" w:rsidRPr="006E3240" w:rsidRDefault="006E3240" w:rsidP="006E3240">
            <w:r w:rsidRPr="006E3240">
              <w:t>3.48</w:t>
            </w:r>
          </w:p>
        </w:tc>
        <w:tc>
          <w:tcPr>
            <w:tcW w:w="0" w:type="auto"/>
            <w:tcBorders>
              <w:bottom w:val="single" w:sz="12" w:space="0" w:color="DADADA"/>
              <w:right w:val="single" w:sz="6" w:space="0" w:color="D5D5D5"/>
            </w:tcBorders>
            <w:tcMar>
              <w:top w:w="90" w:type="dxa"/>
              <w:left w:w="90" w:type="dxa"/>
              <w:bottom w:w="90" w:type="dxa"/>
              <w:right w:w="90" w:type="dxa"/>
            </w:tcMar>
            <w:hideMark/>
          </w:tcPr>
          <w:p w14:paraId="7A7F82A5" w14:textId="77777777" w:rsidR="006E3240" w:rsidRPr="006E3240" w:rsidRDefault="006E3240" w:rsidP="006E3240">
            <w:r w:rsidRPr="006E3240">
              <w:t>0.51</w:t>
            </w:r>
          </w:p>
        </w:tc>
        <w:tc>
          <w:tcPr>
            <w:tcW w:w="0" w:type="auto"/>
            <w:tcBorders>
              <w:bottom w:val="single" w:sz="12" w:space="0" w:color="DADADA"/>
              <w:right w:val="single" w:sz="6" w:space="0" w:color="D5D5D5"/>
            </w:tcBorders>
            <w:tcMar>
              <w:top w:w="90" w:type="dxa"/>
              <w:left w:w="90" w:type="dxa"/>
              <w:bottom w:w="90" w:type="dxa"/>
              <w:right w:w="90" w:type="dxa"/>
            </w:tcMar>
            <w:hideMark/>
          </w:tcPr>
          <w:p w14:paraId="08C3E084" w14:textId="77777777" w:rsidR="006E3240" w:rsidRPr="006E3240" w:rsidRDefault="006E3240" w:rsidP="006E3240">
            <w:r w:rsidRPr="006E3240">
              <w:t>1322</w:t>
            </w:r>
          </w:p>
        </w:tc>
      </w:tr>
      <w:tr w:rsidR="006E3240" w:rsidRPr="006E3240" w14:paraId="0A8323F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77C0F71" w14:textId="77777777" w:rsidR="006E3240" w:rsidRPr="006E3240" w:rsidRDefault="006E3240" w:rsidP="006E3240">
            <w:r w:rsidRPr="006E3240">
              <w:t>Real GDP per capita growth</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693D17" w14:textId="77777777" w:rsidR="006E3240" w:rsidRPr="006E3240" w:rsidRDefault="006E3240" w:rsidP="006E3240">
            <w:r w:rsidRPr="006E3240">
              <w:t>0.03</w:t>
            </w:r>
          </w:p>
        </w:tc>
        <w:tc>
          <w:tcPr>
            <w:tcW w:w="0" w:type="auto"/>
            <w:tcBorders>
              <w:bottom w:val="single" w:sz="12" w:space="0" w:color="DADADA"/>
              <w:right w:val="single" w:sz="6" w:space="0" w:color="D5D5D5"/>
            </w:tcBorders>
            <w:tcMar>
              <w:top w:w="90" w:type="dxa"/>
              <w:left w:w="90" w:type="dxa"/>
              <w:bottom w:w="90" w:type="dxa"/>
              <w:right w:w="90" w:type="dxa"/>
            </w:tcMar>
            <w:hideMark/>
          </w:tcPr>
          <w:p w14:paraId="6959696E" w14:textId="77777777" w:rsidR="006E3240" w:rsidRPr="006E3240" w:rsidRDefault="006E3240" w:rsidP="006E3240">
            <w:r w:rsidRPr="006E3240">
              <w:t>0.03</w:t>
            </w:r>
          </w:p>
        </w:tc>
        <w:tc>
          <w:tcPr>
            <w:tcW w:w="0" w:type="auto"/>
            <w:tcBorders>
              <w:bottom w:val="single" w:sz="12" w:space="0" w:color="DADADA"/>
              <w:right w:val="single" w:sz="6" w:space="0" w:color="D5D5D5"/>
            </w:tcBorders>
            <w:tcMar>
              <w:top w:w="90" w:type="dxa"/>
              <w:left w:w="90" w:type="dxa"/>
              <w:bottom w:w="90" w:type="dxa"/>
              <w:right w:w="90" w:type="dxa"/>
            </w:tcMar>
            <w:hideMark/>
          </w:tcPr>
          <w:p w14:paraId="262E8524" w14:textId="77777777" w:rsidR="006E3240" w:rsidRPr="006E3240" w:rsidRDefault="006E3240" w:rsidP="006E3240">
            <w:r w:rsidRPr="006E3240">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61B68A4C" w14:textId="77777777" w:rsidR="006E3240" w:rsidRPr="006E3240" w:rsidRDefault="006E3240" w:rsidP="006E3240">
            <w:r w:rsidRPr="006E3240">
              <w:t>0.04</w:t>
            </w:r>
          </w:p>
        </w:tc>
        <w:tc>
          <w:tcPr>
            <w:tcW w:w="0" w:type="auto"/>
            <w:tcBorders>
              <w:bottom w:val="single" w:sz="12" w:space="0" w:color="DADADA"/>
              <w:right w:val="single" w:sz="6" w:space="0" w:color="D5D5D5"/>
            </w:tcBorders>
            <w:tcMar>
              <w:top w:w="90" w:type="dxa"/>
              <w:left w:w="90" w:type="dxa"/>
              <w:bottom w:w="90" w:type="dxa"/>
              <w:right w:w="90" w:type="dxa"/>
            </w:tcMar>
            <w:hideMark/>
          </w:tcPr>
          <w:p w14:paraId="32E465BE" w14:textId="77777777" w:rsidR="006E3240" w:rsidRPr="006E3240" w:rsidRDefault="006E3240" w:rsidP="006E3240">
            <w:r w:rsidRPr="006E3240">
              <w:t>0.03</w:t>
            </w:r>
          </w:p>
        </w:tc>
        <w:tc>
          <w:tcPr>
            <w:tcW w:w="0" w:type="auto"/>
            <w:tcBorders>
              <w:bottom w:val="single" w:sz="12" w:space="0" w:color="DADADA"/>
              <w:right w:val="single" w:sz="6" w:space="0" w:color="D5D5D5"/>
            </w:tcBorders>
            <w:tcMar>
              <w:top w:w="90" w:type="dxa"/>
              <w:left w:w="90" w:type="dxa"/>
              <w:bottom w:w="90" w:type="dxa"/>
              <w:right w:w="90" w:type="dxa"/>
            </w:tcMar>
            <w:hideMark/>
          </w:tcPr>
          <w:p w14:paraId="7F200595" w14:textId="77777777" w:rsidR="006E3240" w:rsidRPr="006E3240" w:rsidRDefault="006E3240" w:rsidP="006E3240">
            <w:r w:rsidRPr="006E3240">
              <w:t>1322</w:t>
            </w:r>
          </w:p>
        </w:tc>
      </w:tr>
      <w:tr w:rsidR="006E3240" w:rsidRPr="006E3240" w14:paraId="12B21BD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40841F4" w14:textId="77777777" w:rsidR="006E3240" w:rsidRPr="006E3240" w:rsidRDefault="006E3240" w:rsidP="006E3240">
            <w:r w:rsidRPr="006E3240">
              <w:t>Freedom House rating</w:t>
            </w:r>
          </w:p>
        </w:tc>
        <w:tc>
          <w:tcPr>
            <w:tcW w:w="0" w:type="auto"/>
            <w:tcBorders>
              <w:bottom w:val="single" w:sz="12" w:space="0" w:color="DADADA"/>
              <w:right w:val="single" w:sz="6" w:space="0" w:color="D5D5D5"/>
            </w:tcBorders>
            <w:tcMar>
              <w:top w:w="90" w:type="dxa"/>
              <w:left w:w="90" w:type="dxa"/>
              <w:bottom w:w="90" w:type="dxa"/>
              <w:right w:w="90" w:type="dxa"/>
            </w:tcMar>
            <w:hideMark/>
          </w:tcPr>
          <w:p w14:paraId="2BD70B74" w14:textId="77777777" w:rsidR="006E3240" w:rsidRPr="006E3240" w:rsidRDefault="006E3240" w:rsidP="006E3240">
            <w:r w:rsidRPr="006E3240">
              <w:t>6.08</w:t>
            </w:r>
          </w:p>
        </w:tc>
        <w:tc>
          <w:tcPr>
            <w:tcW w:w="0" w:type="auto"/>
            <w:tcBorders>
              <w:bottom w:val="single" w:sz="12" w:space="0" w:color="DADADA"/>
              <w:right w:val="single" w:sz="6" w:space="0" w:color="D5D5D5"/>
            </w:tcBorders>
            <w:tcMar>
              <w:top w:w="90" w:type="dxa"/>
              <w:left w:w="90" w:type="dxa"/>
              <w:bottom w:w="90" w:type="dxa"/>
              <w:right w:w="90" w:type="dxa"/>
            </w:tcMar>
            <w:hideMark/>
          </w:tcPr>
          <w:p w14:paraId="73DF2480" w14:textId="77777777" w:rsidR="006E3240" w:rsidRPr="006E3240" w:rsidRDefault="006E3240" w:rsidP="006E3240">
            <w:r w:rsidRPr="006E3240">
              <w:t>2.99</w:t>
            </w:r>
          </w:p>
        </w:tc>
        <w:tc>
          <w:tcPr>
            <w:tcW w:w="0" w:type="auto"/>
            <w:tcBorders>
              <w:bottom w:val="single" w:sz="12" w:space="0" w:color="DADADA"/>
              <w:right w:val="single" w:sz="6" w:space="0" w:color="D5D5D5"/>
            </w:tcBorders>
            <w:tcMar>
              <w:top w:w="90" w:type="dxa"/>
              <w:left w:w="90" w:type="dxa"/>
              <w:bottom w:w="90" w:type="dxa"/>
              <w:right w:w="90" w:type="dxa"/>
            </w:tcMar>
            <w:hideMark/>
          </w:tcPr>
          <w:p w14:paraId="528827A7" w14:textId="77777777" w:rsidR="006E3240" w:rsidRPr="006E3240" w:rsidRDefault="006E3240" w:rsidP="006E3240">
            <w:r w:rsidRPr="006E3240">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4C6613E6" w14:textId="77777777" w:rsidR="006E3240" w:rsidRPr="006E3240" w:rsidRDefault="006E3240" w:rsidP="006E3240">
            <w:r w:rsidRPr="006E3240">
              <w:t>4.91</w:t>
            </w:r>
          </w:p>
        </w:tc>
        <w:tc>
          <w:tcPr>
            <w:tcW w:w="0" w:type="auto"/>
            <w:tcBorders>
              <w:bottom w:val="single" w:sz="12" w:space="0" w:color="DADADA"/>
              <w:right w:val="single" w:sz="6" w:space="0" w:color="D5D5D5"/>
            </w:tcBorders>
            <w:tcMar>
              <w:top w:w="90" w:type="dxa"/>
              <w:left w:w="90" w:type="dxa"/>
              <w:bottom w:w="90" w:type="dxa"/>
              <w:right w:w="90" w:type="dxa"/>
            </w:tcMar>
            <w:hideMark/>
          </w:tcPr>
          <w:p w14:paraId="03163D6B" w14:textId="77777777" w:rsidR="006E3240" w:rsidRPr="006E3240" w:rsidRDefault="006E3240" w:rsidP="006E3240">
            <w:r w:rsidRPr="006E3240">
              <w:t>2.62</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3EE3B4" w14:textId="77777777" w:rsidR="006E3240" w:rsidRPr="006E3240" w:rsidRDefault="006E3240" w:rsidP="006E3240">
            <w:r w:rsidRPr="006E3240">
              <w:t>1322</w:t>
            </w:r>
          </w:p>
        </w:tc>
      </w:tr>
      <w:tr w:rsidR="006E3240" w:rsidRPr="006E3240" w14:paraId="5F4A770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5E35227" w14:textId="77777777" w:rsidR="006E3240" w:rsidRPr="006E3240" w:rsidRDefault="006E3240" w:rsidP="006E3240">
            <w:r w:rsidRPr="006E3240">
              <w:t>Dummy for PAR/PPER evaluations</w:t>
            </w:r>
          </w:p>
        </w:tc>
        <w:tc>
          <w:tcPr>
            <w:tcW w:w="0" w:type="auto"/>
            <w:tcBorders>
              <w:bottom w:val="single" w:sz="12" w:space="0" w:color="DADADA"/>
              <w:right w:val="single" w:sz="6" w:space="0" w:color="D5D5D5"/>
            </w:tcBorders>
            <w:tcMar>
              <w:top w:w="90" w:type="dxa"/>
              <w:left w:w="90" w:type="dxa"/>
              <w:bottom w:w="90" w:type="dxa"/>
              <w:right w:w="90" w:type="dxa"/>
            </w:tcMar>
            <w:hideMark/>
          </w:tcPr>
          <w:p w14:paraId="0CD37634" w14:textId="77777777" w:rsidR="006E3240" w:rsidRPr="006E3240" w:rsidRDefault="006E3240" w:rsidP="006E3240">
            <w:r w:rsidRPr="006E3240">
              <w:t>0.27</w:t>
            </w:r>
          </w:p>
        </w:tc>
        <w:tc>
          <w:tcPr>
            <w:tcW w:w="0" w:type="auto"/>
            <w:tcBorders>
              <w:bottom w:val="single" w:sz="12" w:space="0" w:color="DADADA"/>
              <w:right w:val="single" w:sz="6" w:space="0" w:color="D5D5D5"/>
            </w:tcBorders>
            <w:tcMar>
              <w:top w:w="90" w:type="dxa"/>
              <w:left w:w="90" w:type="dxa"/>
              <w:bottom w:w="90" w:type="dxa"/>
              <w:right w:w="90" w:type="dxa"/>
            </w:tcMar>
            <w:hideMark/>
          </w:tcPr>
          <w:p w14:paraId="276A6463" w14:textId="77777777" w:rsidR="006E3240" w:rsidRPr="006E3240" w:rsidRDefault="006E3240" w:rsidP="006E3240">
            <w:r w:rsidRPr="006E3240">
              <w:t>0.44</w:t>
            </w:r>
          </w:p>
        </w:tc>
        <w:tc>
          <w:tcPr>
            <w:tcW w:w="0" w:type="auto"/>
            <w:tcBorders>
              <w:bottom w:val="single" w:sz="12" w:space="0" w:color="DADADA"/>
              <w:right w:val="single" w:sz="6" w:space="0" w:color="D5D5D5"/>
            </w:tcBorders>
            <w:tcMar>
              <w:top w:w="90" w:type="dxa"/>
              <w:left w:w="90" w:type="dxa"/>
              <w:bottom w:w="90" w:type="dxa"/>
              <w:right w:w="90" w:type="dxa"/>
            </w:tcMar>
            <w:hideMark/>
          </w:tcPr>
          <w:p w14:paraId="3799E5FC" w14:textId="77777777" w:rsidR="006E3240" w:rsidRPr="006E3240" w:rsidRDefault="006E3240" w:rsidP="006E3240">
            <w:r w:rsidRPr="006E3240">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2618BAFB" w14:textId="77777777" w:rsidR="006E3240" w:rsidRPr="006E3240" w:rsidRDefault="006E3240" w:rsidP="006E3240">
            <w:r w:rsidRPr="006E3240">
              <w:t>0.48</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C9FF22" w14:textId="77777777" w:rsidR="006E3240" w:rsidRPr="006E3240" w:rsidRDefault="006E3240" w:rsidP="006E3240">
            <w:r w:rsidRPr="006E3240">
              <w:t>0.50</w:t>
            </w:r>
          </w:p>
        </w:tc>
        <w:tc>
          <w:tcPr>
            <w:tcW w:w="0" w:type="auto"/>
            <w:tcBorders>
              <w:bottom w:val="single" w:sz="12" w:space="0" w:color="DADADA"/>
              <w:right w:val="single" w:sz="6" w:space="0" w:color="D5D5D5"/>
            </w:tcBorders>
            <w:tcMar>
              <w:top w:w="90" w:type="dxa"/>
              <w:left w:w="90" w:type="dxa"/>
              <w:bottom w:w="90" w:type="dxa"/>
              <w:right w:w="90" w:type="dxa"/>
            </w:tcMar>
            <w:hideMark/>
          </w:tcPr>
          <w:p w14:paraId="694D8DEC" w14:textId="77777777" w:rsidR="006E3240" w:rsidRPr="006E3240" w:rsidRDefault="006E3240" w:rsidP="006E3240">
            <w:r w:rsidRPr="006E3240">
              <w:t>1322</w:t>
            </w:r>
          </w:p>
        </w:tc>
      </w:tr>
      <w:tr w:rsidR="006E3240" w:rsidRPr="006E3240" w14:paraId="4A27CBA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6C4BDF4" w14:textId="77777777" w:rsidR="006E3240" w:rsidRPr="006E3240" w:rsidRDefault="006E3240" w:rsidP="006E3240">
            <w:r w:rsidRPr="006E3240">
              <w:t>Dummy for ADB PVR evaluations</w:t>
            </w:r>
          </w:p>
        </w:tc>
        <w:tc>
          <w:tcPr>
            <w:tcW w:w="0" w:type="auto"/>
            <w:tcBorders>
              <w:bottom w:val="single" w:sz="12" w:space="0" w:color="DADADA"/>
              <w:right w:val="single" w:sz="6" w:space="0" w:color="D5D5D5"/>
            </w:tcBorders>
            <w:tcMar>
              <w:top w:w="90" w:type="dxa"/>
              <w:left w:w="90" w:type="dxa"/>
              <w:bottom w:w="90" w:type="dxa"/>
              <w:right w:w="90" w:type="dxa"/>
            </w:tcMar>
            <w:hideMark/>
          </w:tcPr>
          <w:p w14:paraId="04B809E5" w14:textId="77777777" w:rsidR="006E3240" w:rsidRPr="006E3240" w:rsidRDefault="006E3240" w:rsidP="006E3240">
            <w:r w:rsidRPr="006E3240">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236037E9" w14:textId="77777777" w:rsidR="006E3240" w:rsidRPr="006E3240" w:rsidRDefault="006E3240" w:rsidP="006E3240">
            <w:r w:rsidRPr="006E3240">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3D4DB572" w14:textId="77777777" w:rsidR="006E3240" w:rsidRPr="006E3240" w:rsidRDefault="006E3240" w:rsidP="006E3240">
            <w:r w:rsidRPr="006E3240">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69369B0C" w14:textId="77777777" w:rsidR="006E3240" w:rsidRPr="006E3240" w:rsidRDefault="006E3240" w:rsidP="006E3240">
            <w:r w:rsidRPr="006E3240">
              <w:t>0.19</w:t>
            </w:r>
          </w:p>
        </w:tc>
        <w:tc>
          <w:tcPr>
            <w:tcW w:w="0" w:type="auto"/>
            <w:tcBorders>
              <w:bottom w:val="single" w:sz="12" w:space="0" w:color="DADADA"/>
              <w:right w:val="single" w:sz="6" w:space="0" w:color="D5D5D5"/>
            </w:tcBorders>
            <w:tcMar>
              <w:top w:w="90" w:type="dxa"/>
              <w:left w:w="90" w:type="dxa"/>
              <w:bottom w:w="90" w:type="dxa"/>
              <w:right w:w="90" w:type="dxa"/>
            </w:tcMar>
            <w:hideMark/>
          </w:tcPr>
          <w:p w14:paraId="6EE703E2" w14:textId="77777777" w:rsidR="006E3240" w:rsidRPr="006E3240" w:rsidRDefault="006E3240" w:rsidP="006E3240">
            <w:r w:rsidRPr="006E3240">
              <w:t>0.39</w:t>
            </w:r>
          </w:p>
        </w:tc>
        <w:tc>
          <w:tcPr>
            <w:tcW w:w="0" w:type="auto"/>
            <w:tcBorders>
              <w:bottom w:val="single" w:sz="12" w:space="0" w:color="DADADA"/>
              <w:right w:val="single" w:sz="6" w:space="0" w:color="D5D5D5"/>
            </w:tcBorders>
            <w:tcMar>
              <w:top w:w="90" w:type="dxa"/>
              <w:left w:w="90" w:type="dxa"/>
              <w:bottom w:w="90" w:type="dxa"/>
              <w:right w:w="90" w:type="dxa"/>
            </w:tcMar>
            <w:hideMark/>
          </w:tcPr>
          <w:p w14:paraId="2F8CDDDA" w14:textId="77777777" w:rsidR="006E3240" w:rsidRPr="006E3240" w:rsidRDefault="006E3240" w:rsidP="006E3240">
            <w:r w:rsidRPr="006E3240">
              <w:t>1322</w:t>
            </w:r>
          </w:p>
        </w:tc>
      </w:tr>
      <w:tr w:rsidR="006E3240" w:rsidRPr="006E3240" w14:paraId="0A1EC33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3BC0514" w14:textId="77777777" w:rsidR="006E3240" w:rsidRPr="006E3240" w:rsidRDefault="006E3240" w:rsidP="006E3240">
            <w:proofErr w:type="gramStart"/>
            <w:r w:rsidRPr="006E3240">
              <w:t>Log(</w:t>
            </w:r>
            <w:proofErr w:type="gramEnd"/>
            <w:r w:rsidRPr="006E3240">
              <w:t>total commitment)</w:t>
            </w:r>
          </w:p>
        </w:tc>
        <w:tc>
          <w:tcPr>
            <w:tcW w:w="0" w:type="auto"/>
            <w:tcBorders>
              <w:bottom w:val="single" w:sz="12" w:space="0" w:color="DADADA"/>
              <w:right w:val="single" w:sz="6" w:space="0" w:color="D5D5D5"/>
            </w:tcBorders>
            <w:tcMar>
              <w:top w:w="90" w:type="dxa"/>
              <w:left w:w="90" w:type="dxa"/>
              <w:bottom w:w="90" w:type="dxa"/>
              <w:right w:w="90" w:type="dxa"/>
            </w:tcMar>
            <w:hideMark/>
          </w:tcPr>
          <w:p w14:paraId="0F1BBA71" w14:textId="77777777" w:rsidR="006E3240" w:rsidRPr="006E3240" w:rsidRDefault="006E3240" w:rsidP="006E3240">
            <w:r w:rsidRPr="006E3240">
              <w:t>3.99</w:t>
            </w:r>
          </w:p>
        </w:tc>
        <w:tc>
          <w:tcPr>
            <w:tcW w:w="0" w:type="auto"/>
            <w:tcBorders>
              <w:bottom w:val="single" w:sz="12" w:space="0" w:color="DADADA"/>
              <w:right w:val="single" w:sz="6" w:space="0" w:color="D5D5D5"/>
            </w:tcBorders>
            <w:tcMar>
              <w:top w:w="90" w:type="dxa"/>
              <w:left w:w="90" w:type="dxa"/>
              <w:bottom w:w="90" w:type="dxa"/>
              <w:right w:w="90" w:type="dxa"/>
            </w:tcMar>
            <w:hideMark/>
          </w:tcPr>
          <w:p w14:paraId="35CC435D" w14:textId="77777777" w:rsidR="006E3240" w:rsidRPr="006E3240" w:rsidRDefault="006E3240" w:rsidP="006E3240">
            <w:r w:rsidRPr="006E3240">
              <w:t>1.24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41171B" w14:textId="77777777" w:rsidR="006E3240" w:rsidRPr="006E3240" w:rsidRDefault="006E3240" w:rsidP="006E3240">
            <w:r w:rsidRPr="006E3240">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74205C38" w14:textId="77777777" w:rsidR="006E3240" w:rsidRPr="006E3240" w:rsidRDefault="006E3240" w:rsidP="006E3240">
            <w:r w:rsidRPr="006E3240">
              <w:t>4.07</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7EC276" w14:textId="77777777" w:rsidR="006E3240" w:rsidRPr="006E3240" w:rsidRDefault="006E3240" w:rsidP="006E3240">
            <w:r w:rsidRPr="006E3240">
              <w:t>1.01</w:t>
            </w:r>
          </w:p>
        </w:tc>
        <w:tc>
          <w:tcPr>
            <w:tcW w:w="0" w:type="auto"/>
            <w:tcBorders>
              <w:bottom w:val="single" w:sz="12" w:space="0" w:color="DADADA"/>
              <w:right w:val="single" w:sz="6" w:space="0" w:color="D5D5D5"/>
            </w:tcBorders>
            <w:tcMar>
              <w:top w:w="90" w:type="dxa"/>
              <w:left w:w="90" w:type="dxa"/>
              <w:bottom w:w="90" w:type="dxa"/>
              <w:right w:w="90" w:type="dxa"/>
            </w:tcMar>
            <w:hideMark/>
          </w:tcPr>
          <w:p w14:paraId="51F6F4EB" w14:textId="77777777" w:rsidR="006E3240" w:rsidRPr="006E3240" w:rsidRDefault="006E3240" w:rsidP="006E3240">
            <w:r w:rsidRPr="006E3240">
              <w:t>1322</w:t>
            </w:r>
          </w:p>
        </w:tc>
      </w:tr>
      <w:tr w:rsidR="006E3240" w:rsidRPr="006E3240" w14:paraId="09E2279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934321B" w14:textId="77777777" w:rsidR="006E3240" w:rsidRPr="006E3240" w:rsidRDefault="006E3240" w:rsidP="006E3240">
            <w:r w:rsidRPr="006E3240">
              <w:t>Planned project length</w:t>
            </w:r>
          </w:p>
        </w:tc>
        <w:tc>
          <w:tcPr>
            <w:tcW w:w="0" w:type="auto"/>
            <w:tcBorders>
              <w:bottom w:val="single" w:sz="12" w:space="0" w:color="DADADA"/>
              <w:right w:val="single" w:sz="6" w:space="0" w:color="D5D5D5"/>
            </w:tcBorders>
            <w:tcMar>
              <w:top w:w="90" w:type="dxa"/>
              <w:left w:w="90" w:type="dxa"/>
              <w:bottom w:w="90" w:type="dxa"/>
              <w:right w:w="90" w:type="dxa"/>
            </w:tcMar>
            <w:hideMark/>
          </w:tcPr>
          <w:p w14:paraId="42730BD4" w14:textId="77777777" w:rsidR="006E3240" w:rsidRPr="006E3240" w:rsidRDefault="006E3240" w:rsidP="006E3240">
            <w:r w:rsidRPr="006E3240">
              <w:t>57.38</w:t>
            </w:r>
          </w:p>
        </w:tc>
        <w:tc>
          <w:tcPr>
            <w:tcW w:w="0" w:type="auto"/>
            <w:tcBorders>
              <w:bottom w:val="single" w:sz="12" w:space="0" w:color="DADADA"/>
              <w:right w:val="single" w:sz="6" w:space="0" w:color="D5D5D5"/>
            </w:tcBorders>
            <w:tcMar>
              <w:top w:w="90" w:type="dxa"/>
              <w:left w:w="90" w:type="dxa"/>
              <w:bottom w:w="90" w:type="dxa"/>
              <w:right w:w="90" w:type="dxa"/>
            </w:tcMar>
            <w:hideMark/>
          </w:tcPr>
          <w:p w14:paraId="52998B92" w14:textId="77777777" w:rsidR="006E3240" w:rsidRPr="006E3240" w:rsidRDefault="006E3240" w:rsidP="006E3240">
            <w:r w:rsidRPr="006E3240">
              <w:t>25.10</w:t>
            </w:r>
          </w:p>
        </w:tc>
        <w:tc>
          <w:tcPr>
            <w:tcW w:w="0" w:type="auto"/>
            <w:tcBorders>
              <w:bottom w:val="single" w:sz="12" w:space="0" w:color="DADADA"/>
              <w:right w:val="single" w:sz="6" w:space="0" w:color="D5D5D5"/>
            </w:tcBorders>
            <w:tcMar>
              <w:top w:w="90" w:type="dxa"/>
              <w:left w:w="90" w:type="dxa"/>
              <w:bottom w:w="90" w:type="dxa"/>
              <w:right w:w="90" w:type="dxa"/>
            </w:tcMar>
            <w:hideMark/>
          </w:tcPr>
          <w:p w14:paraId="678C4BC9" w14:textId="77777777" w:rsidR="006E3240" w:rsidRPr="006E3240" w:rsidRDefault="006E3240" w:rsidP="006E3240">
            <w:r w:rsidRPr="006E3240">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0C443F81" w14:textId="77777777" w:rsidR="006E3240" w:rsidRPr="006E3240" w:rsidRDefault="006E3240" w:rsidP="006E3240">
            <w:r w:rsidRPr="006E3240">
              <w:t>51.33</w:t>
            </w:r>
          </w:p>
        </w:tc>
        <w:tc>
          <w:tcPr>
            <w:tcW w:w="0" w:type="auto"/>
            <w:tcBorders>
              <w:bottom w:val="single" w:sz="12" w:space="0" w:color="DADADA"/>
              <w:right w:val="single" w:sz="6" w:space="0" w:color="D5D5D5"/>
            </w:tcBorders>
            <w:tcMar>
              <w:top w:w="90" w:type="dxa"/>
              <w:left w:w="90" w:type="dxa"/>
              <w:bottom w:w="90" w:type="dxa"/>
              <w:right w:w="90" w:type="dxa"/>
            </w:tcMar>
            <w:hideMark/>
          </w:tcPr>
          <w:p w14:paraId="3144F767" w14:textId="77777777" w:rsidR="006E3240" w:rsidRPr="006E3240" w:rsidRDefault="006E3240" w:rsidP="006E3240">
            <w:r w:rsidRPr="006E3240">
              <w:t>18.24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3DD40575" w14:textId="77777777" w:rsidR="006E3240" w:rsidRPr="006E3240" w:rsidRDefault="006E3240" w:rsidP="006E3240">
            <w:r w:rsidRPr="006E3240">
              <w:t>1322</w:t>
            </w:r>
          </w:p>
        </w:tc>
      </w:tr>
      <w:tr w:rsidR="006E3240" w:rsidRPr="006E3240" w14:paraId="746EEB8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4153CF2" w14:textId="77777777" w:rsidR="006E3240" w:rsidRPr="006E3240" w:rsidRDefault="006E3240" w:rsidP="006E3240">
            <w:r w:rsidRPr="006E3240">
              <w:t>Effectiveness delay</w:t>
            </w:r>
          </w:p>
        </w:tc>
        <w:tc>
          <w:tcPr>
            <w:tcW w:w="0" w:type="auto"/>
            <w:tcBorders>
              <w:bottom w:val="single" w:sz="12" w:space="0" w:color="DADADA"/>
              <w:right w:val="single" w:sz="6" w:space="0" w:color="D5D5D5"/>
            </w:tcBorders>
            <w:tcMar>
              <w:top w:w="90" w:type="dxa"/>
              <w:left w:w="90" w:type="dxa"/>
              <w:bottom w:w="90" w:type="dxa"/>
              <w:right w:w="90" w:type="dxa"/>
            </w:tcMar>
            <w:hideMark/>
          </w:tcPr>
          <w:p w14:paraId="7DCFE421" w14:textId="77777777" w:rsidR="006E3240" w:rsidRPr="006E3240" w:rsidRDefault="006E3240" w:rsidP="006E3240">
            <w:r w:rsidRPr="006E3240">
              <w:t>6.54</w:t>
            </w:r>
          </w:p>
        </w:tc>
        <w:tc>
          <w:tcPr>
            <w:tcW w:w="0" w:type="auto"/>
            <w:tcBorders>
              <w:bottom w:val="single" w:sz="12" w:space="0" w:color="DADADA"/>
              <w:right w:val="single" w:sz="6" w:space="0" w:color="D5D5D5"/>
            </w:tcBorders>
            <w:tcMar>
              <w:top w:w="90" w:type="dxa"/>
              <w:left w:w="90" w:type="dxa"/>
              <w:bottom w:w="90" w:type="dxa"/>
              <w:right w:w="90" w:type="dxa"/>
            </w:tcMar>
            <w:hideMark/>
          </w:tcPr>
          <w:p w14:paraId="2B6FCC7C" w14:textId="77777777" w:rsidR="006E3240" w:rsidRPr="006E3240" w:rsidRDefault="006E3240" w:rsidP="006E3240">
            <w:r w:rsidRPr="006E3240">
              <w:t>4.61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B048CAE" w14:textId="77777777" w:rsidR="006E3240" w:rsidRPr="006E3240" w:rsidRDefault="006E3240" w:rsidP="006E3240">
            <w:r w:rsidRPr="006E3240">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95F508" w14:textId="77777777" w:rsidR="006E3240" w:rsidRPr="006E3240" w:rsidRDefault="006E3240" w:rsidP="006E3240">
            <w:r w:rsidRPr="006E3240">
              <w:t>6.51</w:t>
            </w:r>
          </w:p>
        </w:tc>
        <w:tc>
          <w:tcPr>
            <w:tcW w:w="0" w:type="auto"/>
            <w:tcBorders>
              <w:bottom w:val="single" w:sz="12" w:space="0" w:color="DADADA"/>
              <w:right w:val="single" w:sz="6" w:space="0" w:color="D5D5D5"/>
            </w:tcBorders>
            <w:tcMar>
              <w:top w:w="90" w:type="dxa"/>
              <w:left w:w="90" w:type="dxa"/>
              <w:bottom w:w="90" w:type="dxa"/>
              <w:right w:w="90" w:type="dxa"/>
            </w:tcMar>
            <w:hideMark/>
          </w:tcPr>
          <w:p w14:paraId="2BE61DA2" w14:textId="77777777" w:rsidR="006E3240" w:rsidRPr="006E3240" w:rsidRDefault="006E3240" w:rsidP="006E3240">
            <w:r w:rsidRPr="006E3240">
              <w:t>4.35</w:t>
            </w:r>
          </w:p>
        </w:tc>
        <w:tc>
          <w:tcPr>
            <w:tcW w:w="0" w:type="auto"/>
            <w:tcBorders>
              <w:bottom w:val="single" w:sz="12" w:space="0" w:color="DADADA"/>
              <w:right w:val="single" w:sz="6" w:space="0" w:color="D5D5D5"/>
            </w:tcBorders>
            <w:tcMar>
              <w:top w:w="90" w:type="dxa"/>
              <w:left w:w="90" w:type="dxa"/>
              <w:bottom w:w="90" w:type="dxa"/>
              <w:right w:w="90" w:type="dxa"/>
            </w:tcMar>
            <w:hideMark/>
          </w:tcPr>
          <w:p w14:paraId="360B8EB8" w14:textId="77777777" w:rsidR="006E3240" w:rsidRPr="006E3240" w:rsidRDefault="006E3240" w:rsidP="006E3240">
            <w:r w:rsidRPr="006E3240">
              <w:t>1322</w:t>
            </w:r>
          </w:p>
        </w:tc>
      </w:tr>
      <w:tr w:rsidR="006E3240" w:rsidRPr="006E3240" w14:paraId="04E97D1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E4E8D35" w14:textId="77777777" w:rsidR="006E3240" w:rsidRPr="006E3240" w:rsidRDefault="006E3240" w:rsidP="006E3240">
            <w:r w:rsidRPr="006E3240">
              <w:t>Implementation delay</w:t>
            </w:r>
          </w:p>
        </w:tc>
        <w:tc>
          <w:tcPr>
            <w:tcW w:w="0" w:type="auto"/>
            <w:tcBorders>
              <w:bottom w:val="single" w:sz="12" w:space="0" w:color="DADADA"/>
              <w:right w:val="single" w:sz="6" w:space="0" w:color="D5D5D5"/>
            </w:tcBorders>
            <w:tcMar>
              <w:top w:w="90" w:type="dxa"/>
              <w:left w:w="90" w:type="dxa"/>
              <w:bottom w:w="90" w:type="dxa"/>
              <w:right w:w="90" w:type="dxa"/>
            </w:tcMar>
            <w:hideMark/>
          </w:tcPr>
          <w:p w14:paraId="068C0B24" w14:textId="77777777" w:rsidR="006E3240" w:rsidRPr="006E3240" w:rsidRDefault="006E3240" w:rsidP="006E3240">
            <w:r w:rsidRPr="006E3240">
              <w:t>16.33</w:t>
            </w:r>
          </w:p>
        </w:tc>
        <w:tc>
          <w:tcPr>
            <w:tcW w:w="0" w:type="auto"/>
            <w:tcBorders>
              <w:bottom w:val="single" w:sz="12" w:space="0" w:color="DADADA"/>
              <w:right w:val="single" w:sz="6" w:space="0" w:color="D5D5D5"/>
            </w:tcBorders>
            <w:tcMar>
              <w:top w:w="90" w:type="dxa"/>
              <w:left w:w="90" w:type="dxa"/>
              <w:bottom w:w="90" w:type="dxa"/>
              <w:right w:w="90" w:type="dxa"/>
            </w:tcMar>
            <w:hideMark/>
          </w:tcPr>
          <w:p w14:paraId="4594123C" w14:textId="77777777" w:rsidR="006E3240" w:rsidRPr="006E3240" w:rsidRDefault="006E3240" w:rsidP="006E3240">
            <w:r w:rsidRPr="006E3240">
              <w:t>15.92</w:t>
            </w:r>
          </w:p>
        </w:tc>
        <w:tc>
          <w:tcPr>
            <w:tcW w:w="0" w:type="auto"/>
            <w:tcBorders>
              <w:bottom w:val="single" w:sz="12" w:space="0" w:color="DADADA"/>
              <w:right w:val="single" w:sz="6" w:space="0" w:color="D5D5D5"/>
            </w:tcBorders>
            <w:tcMar>
              <w:top w:w="90" w:type="dxa"/>
              <w:left w:w="90" w:type="dxa"/>
              <w:bottom w:w="90" w:type="dxa"/>
              <w:right w:w="90" w:type="dxa"/>
            </w:tcMar>
            <w:hideMark/>
          </w:tcPr>
          <w:p w14:paraId="5C8C5D70" w14:textId="77777777" w:rsidR="006E3240" w:rsidRPr="006E3240" w:rsidRDefault="006E3240" w:rsidP="006E3240">
            <w:r w:rsidRPr="006E3240">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0FE98322" w14:textId="77777777" w:rsidR="006E3240" w:rsidRPr="006E3240" w:rsidRDefault="006E3240" w:rsidP="006E3240">
            <w:r w:rsidRPr="006E3240">
              <w:t>23.23</w:t>
            </w:r>
          </w:p>
        </w:tc>
        <w:tc>
          <w:tcPr>
            <w:tcW w:w="0" w:type="auto"/>
            <w:tcBorders>
              <w:bottom w:val="single" w:sz="12" w:space="0" w:color="DADADA"/>
              <w:right w:val="single" w:sz="6" w:space="0" w:color="D5D5D5"/>
            </w:tcBorders>
            <w:tcMar>
              <w:top w:w="90" w:type="dxa"/>
              <w:left w:w="90" w:type="dxa"/>
              <w:bottom w:w="90" w:type="dxa"/>
              <w:right w:w="90" w:type="dxa"/>
            </w:tcMar>
            <w:hideMark/>
          </w:tcPr>
          <w:p w14:paraId="0C5862FB" w14:textId="77777777" w:rsidR="006E3240" w:rsidRPr="006E3240" w:rsidRDefault="006E3240" w:rsidP="006E3240">
            <w:r w:rsidRPr="006E3240">
              <w:t>23.87</w:t>
            </w:r>
          </w:p>
        </w:tc>
        <w:tc>
          <w:tcPr>
            <w:tcW w:w="0" w:type="auto"/>
            <w:tcBorders>
              <w:bottom w:val="single" w:sz="12" w:space="0" w:color="DADADA"/>
              <w:right w:val="single" w:sz="6" w:space="0" w:color="D5D5D5"/>
            </w:tcBorders>
            <w:tcMar>
              <w:top w:w="90" w:type="dxa"/>
              <w:left w:w="90" w:type="dxa"/>
              <w:bottom w:w="90" w:type="dxa"/>
              <w:right w:w="90" w:type="dxa"/>
            </w:tcMar>
            <w:hideMark/>
          </w:tcPr>
          <w:p w14:paraId="35D9F06E" w14:textId="77777777" w:rsidR="006E3240" w:rsidRPr="006E3240" w:rsidRDefault="006E3240" w:rsidP="006E3240">
            <w:r w:rsidRPr="006E3240">
              <w:t>1322</w:t>
            </w:r>
          </w:p>
        </w:tc>
      </w:tr>
      <w:tr w:rsidR="006E3240" w:rsidRPr="006E3240" w14:paraId="378695B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C716A26" w14:textId="77777777" w:rsidR="006E3240" w:rsidRPr="006E3240" w:rsidRDefault="006E3240" w:rsidP="006E3240">
            <w:proofErr w:type="gramStart"/>
            <w:r w:rsidRPr="006E3240">
              <w:t>Log(</w:t>
            </w:r>
            <w:proofErr w:type="gramEnd"/>
            <w:r w:rsidRPr="006E3240">
              <w:t>additional funding)</w:t>
            </w:r>
          </w:p>
        </w:tc>
        <w:tc>
          <w:tcPr>
            <w:tcW w:w="0" w:type="auto"/>
            <w:tcBorders>
              <w:bottom w:val="single" w:sz="12" w:space="0" w:color="DADADA"/>
              <w:right w:val="single" w:sz="6" w:space="0" w:color="D5D5D5"/>
            </w:tcBorders>
            <w:tcMar>
              <w:top w:w="90" w:type="dxa"/>
              <w:left w:w="90" w:type="dxa"/>
              <w:bottom w:w="90" w:type="dxa"/>
              <w:right w:w="90" w:type="dxa"/>
            </w:tcMar>
            <w:hideMark/>
          </w:tcPr>
          <w:p w14:paraId="7601F883" w14:textId="77777777" w:rsidR="006E3240" w:rsidRPr="006E3240" w:rsidRDefault="006E3240" w:rsidP="006E3240">
            <w:r w:rsidRPr="006E3240">
              <w:t>−0.15</w:t>
            </w:r>
          </w:p>
        </w:tc>
        <w:tc>
          <w:tcPr>
            <w:tcW w:w="0" w:type="auto"/>
            <w:tcBorders>
              <w:bottom w:val="single" w:sz="12" w:space="0" w:color="DADADA"/>
              <w:right w:val="single" w:sz="6" w:space="0" w:color="D5D5D5"/>
            </w:tcBorders>
            <w:tcMar>
              <w:top w:w="90" w:type="dxa"/>
              <w:left w:w="90" w:type="dxa"/>
              <w:bottom w:w="90" w:type="dxa"/>
              <w:right w:w="90" w:type="dxa"/>
            </w:tcMar>
            <w:hideMark/>
          </w:tcPr>
          <w:p w14:paraId="44A7A915" w14:textId="77777777" w:rsidR="006E3240" w:rsidRPr="006E3240" w:rsidRDefault="006E3240" w:rsidP="006E3240">
            <w:r w:rsidRPr="006E3240">
              <w:t>0.41</w:t>
            </w:r>
          </w:p>
        </w:tc>
        <w:tc>
          <w:tcPr>
            <w:tcW w:w="0" w:type="auto"/>
            <w:tcBorders>
              <w:bottom w:val="single" w:sz="12" w:space="0" w:color="DADADA"/>
              <w:right w:val="single" w:sz="6" w:space="0" w:color="D5D5D5"/>
            </w:tcBorders>
            <w:tcMar>
              <w:top w:w="90" w:type="dxa"/>
              <w:left w:w="90" w:type="dxa"/>
              <w:bottom w:w="90" w:type="dxa"/>
              <w:right w:w="90" w:type="dxa"/>
            </w:tcMar>
            <w:hideMark/>
          </w:tcPr>
          <w:p w14:paraId="6F0E6F41" w14:textId="77777777" w:rsidR="006E3240" w:rsidRPr="006E3240" w:rsidRDefault="006E3240" w:rsidP="006E3240">
            <w:r w:rsidRPr="006E3240">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17CF0EA5" w14:textId="77777777" w:rsidR="006E3240" w:rsidRPr="006E3240" w:rsidRDefault="006E3240" w:rsidP="006E3240">
            <w:r w:rsidRPr="006E3240">
              <w:t>−0.24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7D71977F" w14:textId="77777777" w:rsidR="006E3240" w:rsidRPr="006E3240" w:rsidRDefault="006E3240" w:rsidP="006E3240">
            <w:r w:rsidRPr="006E3240">
              <w:t>0.46</w:t>
            </w:r>
          </w:p>
        </w:tc>
        <w:tc>
          <w:tcPr>
            <w:tcW w:w="0" w:type="auto"/>
            <w:tcBorders>
              <w:bottom w:val="single" w:sz="12" w:space="0" w:color="DADADA"/>
              <w:right w:val="single" w:sz="6" w:space="0" w:color="D5D5D5"/>
            </w:tcBorders>
            <w:tcMar>
              <w:top w:w="90" w:type="dxa"/>
              <w:left w:w="90" w:type="dxa"/>
              <w:bottom w:w="90" w:type="dxa"/>
              <w:right w:w="90" w:type="dxa"/>
            </w:tcMar>
            <w:hideMark/>
          </w:tcPr>
          <w:p w14:paraId="09CDCEE3" w14:textId="77777777" w:rsidR="006E3240" w:rsidRPr="006E3240" w:rsidRDefault="006E3240" w:rsidP="006E3240">
            <w:r w:rsidRPr="006E3240">
              <w:t>1322</w:t>
            </w:r>
          </w:p>
        </w:tc>
      </w:tr>
      <w:tr w:rsidR="006E3240" w:rsidRPr="006E3240" w14:paraId="4EF3BBF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12B1AC6" w14:textId="77777777" w:rsidR="006E3240" w:rsidRPr="006E3240" w:rsidRDefault="006E3240" w:rsidP="006E3240">
            <w:r w:rsidRPr="006E3240">
              <w:t>Project manager track record</w:t>
            </w:r>
          </w:p>
        </w:tc>
        <w:tc>
          <w:tcPr>
            <w:tcW w:w="0" w:type="auto"/>
            <w:tcBorders>
              <w:bottom w:val="single" w:sz="12" w:space="0" w:color="DADADA"/>
              <w:right w:val="single" w:sz="6" w:space="0" w:color="D5D5D5"/>
            </w:tcBorders>
            <w:tcMar>
              <w:top w:w="90" w:type="dxa"/>
              <w:left w:w="90" w:type="dxa"/>
              <w:bottom w:w="90" w:type="dxa"/>
              <w:right w:w="90" w:type="dxa"/>
            </w:tcMar>
            <w:hideMark/>
          </w:tcPr>
          <w:p w14:paraId="2DAEF0BA" w14:textId="77777777" w:rsidR="006E3240" w:rsidRPr="006E3240" w:rsidRDefault="006E3240" w:rsidP="006E3240">
            <w:r w:rsidRPr="006E3240">
              <w:t>0.72</w:t>
            </w:r>
          </w:p>
        </w:tc>
        <w:tc>
          <w:tcPr>
            <w:tcW w:w="0" w:type="auto"/>
            <w:tcBorders>
              <w:bottom w:val="single" w:sz="12" w:space="0" w:color="DADADA"/>
              <w:right w:val="single" w:sz="6" w:space="0" w:color="D5D5D5"/>
            </w:tcBorders>
            <w:tcMar>
              <w:top w:w="90" w:type="dxa"/>
              <w:left w:w="90" w:type="dxa"/>
              <w:bottom w:w="90" w:type="dxa"/>
              <w:right w:w="90" w:type="dxa"/>
            </w:tcMar>
            <w:hideMark/>
          </w:tcPr>
          <w:p w14:paraId="2B55DE65" w14:textId="77777777" w:rsidR="006E3240" w:rsidRPr="006E3240" w:rsidRDefault="006E3240" w:rsidP="006E3240">
            <w:r w:rsidRPr="006E3240">
              <w:t>0.28</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41A5D4" w14:textId="77777777" w:rsidR="006E3240" w:rsidRPr="006E3240" w:rsidRDefault="006E3240" w:rsidP="006E3240">
            <w:r w:rsidRPr="006E3240">
              <w:t>2373</w:t>
            </w:r>
          </w:p>
        </w:tc>
        <w:tc>
          <w:tcPr>
            <w:tcW w:w="0" w:type="auto"/>
            <w:tcBorders>
              <w:bottom w:val="single" w:sz="12" w:space="0" w:color="DADADA"/>
              <w:right w:val="single" w:sz="6" w:space="0" w:color="D5D5D5"/>
            </w:tcBorders>
            <w:tcMar>
              <w:top w:w="90" w:type="dxa"/>
              <w:left w:w="90" w:type="dxa"/>
              <w:bottom w:w="90" w:type="dxa"/>
              <w:right w:w="90" w:type="dxa"/>
            </w:tcMar>
            <w:hideMark/>
          </w:tcPr>
          <w:p w14:paraId="29838764" w14:textId="77777777" w:rsidR="006E3240" w:rsidRPr="006E3240" w:rsidRDefault="006E3240" w:rsidP="006E3240">
            <w:r w:rsidRPr="006E3240">
              <w:t>0.68</w:t>
            </w:r>
          </w:p>
        </w:tc>
        <w:tc>
          <w:tcPr>
            <w:tcW w:w="0" w:type="auto"/>
            <w:tcBorders>
              <w:bottom w:val="single" w:sz="12" w:space="0" w:color="DADADA"/>
              <w:right w:val="single" w:sz="6" w:space="0" w:color="D5D5D5"/>
            </w:tcBorders>
            <w:tcMar>
              <w:top w:w="90" w:type="dxa"/>
              <w:left w:w="90" w:type="dxa"/>
              <w:bottom w:w="90" w:type="dxa"/>
              <w:right w:w="90" w:type="dxa"/>
            </w:tcMar>
            <w:hideMark/>
          </w:tcPr>
          <w:p w14:paraId="35EDC4D8" w14:textId="77777777" w:rsidR="006E3240" w:rsidRPr="006E3240" w:rsidRDefault="006E3240" w:rsidP="006E3240">
            <w:r w:rsidRPr="006E3240">
              <w:t>0.28</w:t>
            </w:r>
          </w:p>
        </w:tc>
        <w:tc>
          <w:tcPr>
            <w:tcW w:w="0" w:type="auto"/>
            <w:tcBorders>
              <w:bottom w:val="single" w:sz="12" w:space="0" w:color="DADADA"/>
              <w:right w:val="single" w:sz="6" w:space="0" w:color="D5D5D5"/>
            </w:tcBorders>
            <w:tcMar>
              <w:top w:w="90" w:type="dxa"/>
              <w:left w:w="90" w:type="dxa"/>
              <w:bottom w:w="90" w:type="dxa"/>
              <w:right w:w="90" w:type="dxa"/>
            </w:tcMar>
            <w:hideMark/>
          </w:tcPr>
          <w:p w14:paraId="7DA5712D" w14:textId="77777777" w:rsidR="006E3240" w:rsidRPr="006E3240" w:rsidRDefault="006E3240" w:rsidP="006E3240">
            <w:r w:rsidRPr="006E3240">
              <w:t>367</w:t>
            </w:r>
          </w:p>
        </w:tc>
      </w:tr>
      <w:tr w:rsidR="006E3240" w:rsidRPr="006E3240" w14:paraId="371BDD4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77ECCDE" w14:textId="77777777" w:rsidR="006E3240" w:rsidRPr="006E3240" w:rsidRDefault="006E3240" w:rsidP="006E3240">
            <w:r w:rsidRPr="006E3240">
              <w:t>Project manager track record (alt. #1)</w:t>
            </w:r>
          </w:p>
        </w:tc>
        <w:tc>
          <w:tcPr>
            <w:tcW w:w="0" w:type="auto"/>
            <w:tcBorders>
              <w:bottom w:val="single" w:sz="12" w:space="0" w:color="DADADA"/>
              <w:right w:val="single" w:sz="6" w:space="0" w:color="D5D5D5"/>
            </w:tcBorders>
            <w:tcMar>
              <w:top w:w="90" w:type="dxa"/>
              <w:left w:w="90" w:type="dxa"/>
              <w:bottom w:w="90" w:type="dxa"/>
              <w:right w:w="90" w:type="dxa"/>
            </w:tcMar>
            <w:hideMark/>
          </w:tcPr>
          <w:p w14:paraId="56864E31" w14:textId="77777777" w:rsidR="006E3240" w:rsidRPr="006E3240" w:rsidRDefault="006E3240" w:rsidP="006E3240">
            <w:r w:rsidRPr="006E3240">
              <w:t>0.71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9729D37" w14:textId="77777777" w:rsidR="006E3240" w:rsidRPr="006E3240" w:rsidRDefault="006E3240" w:rsidP="006E3240">
            <w:r w:rsidRPr="006E3240">
              <w:t>0.32</w:t>
            </w:r>
          </w:p>
        </w:tc>
        <w:tc>
          <w:tcPr>
            <w:tcW w:w="0" w:type="auto"/>
            <w:tcBorders>
              <w:bottom w:val="single" w:sz="12" w:space="0" w:color="DADADA"/>
              <w:right w:val="single" w:sz="6" w:space="0" w:color="D5D5D5"/>
            </w:tcBorders>
            <w:tcMar>
              <w:top w:w="90" w:type="dxa"/>
              <w:left w:w="90" w:type="dxa"/>
              <w:bottom w:w="90" w:type="dxa"/>
              <w:right w:w="90" w:type="dxa"/>
            </w:tcMar>
            <w:hideMark/>
          </w:tcPr>
          <w:p w14:paraId="3D064B01" w14:textId="77777777" w:rsidR="006E3240" w:rsidRPr="006E3240" w:rsidRDefault="006E3240" w:rsidP="006E3240">
            <w:r w:rsidRPr="006E3240">
              <w:t>1591</w:t>
            </w:r>
          </w:p>
        </w:tc>
        <w:tc>
          <w:tcPr>
            <w:tcW w:w="0" w:type="auto"/>
            <w:tcBorders>
              <w:bottom w:val="single" w:sz="12" w:space="0" w:color="DADADA"/>
              <w:right w:val="single" w:sz="6" w:space="0" w:color="D5D5D5"/>
            </w:tcBorders>
            <w:tcMar>
              <w:top w:w="90" w:type="dxa"/>
              <w:left w:w="90" w:type="dxa"/>
              <w:bottom w:w="90" w:type="dxa"/>
              <w:right w:w="90" w:type="dxa"/>
            </w:tcMar>
            <w:hideMark/>
          </w:tcPr>
          <w:p w14:paraId="3578414D" w14:textId="77777777" w:rsidR="006E3240" w:rsidRPr="006E3240" w:rsidRDefault="006E3240" w:rsidP="006E3240">
            <w:r w:rsidRPr="006E3240">
              <w:t>0.66</w:t>
            </w:r>
          </w:p>
        </w:tc>
        <w:tc>
          <w:tcPr>
            <w:tcW w:w="0" w:type="auto"/>
            <w:tcBorders>
              <w:bottom w:val="single" w:sz="12" w:space="0" w:color="DADADA"/>
              <w:right w:val="single" w:sz="6" w:space="0" w:color="D5D5D5"/>
            </w:tcBorders>
            <w:tcMar>
              <w:top w:w="90" w:type="dxa"/>
              <w:left w:w="90" w:type="dxa"/>
              <w:bottom w:w="90" w:type="dxa"/>
              <w:right w:w="90" w:type="dxa"/>
            </w:tcMar>
            <w:hideMark/>
          </w:tcPr>
          <w:p w14:paraId="616DFBF1" w14:textId="77777777" w:rsidR="006E3240" w:rsidRPr="006E3240" w:rsidRDefault="006E3240" w:rsidP="006E3240">
            <w:r w:rsidRPr="006E3240">
              <w:t>0.32</w:t>
            </w:r>
          </w:p>
        </w:tc>
        <w:tc>
          <w:tcPr>
            <w:tcW w:w="0" w:type="auto"/>
            <w:tcBorders>
              <w:bottom w:val="single" w:sz="12" w:space="0" w:color="DADADA"/>
              <w:right w:val="single" w:sz="6" w:space="0" w:color="D5D5D5"/>
            </w:tcBorders>
            <w:tcMar>
              <w:top w:w="90" w:type="dxa"/>
              <w:left w:w="90" w:type="dxa"/>
              <w:bottom w:w="90" w:type="dxa"/>
              <w:right w:w="90" w:type="dxa"/>
            </w:tcMar>
            <w:hideMark/>
          </w:tcPr>
          <w:p w14:paraId="536725A4" w14:textId="77777777" w:rsidR="006E3240" w:rsidRPr="006E3240" w:rsidRDefault="006E3240" w:rsidP="006E3240">
            <w:r w:rsidRPr="006E3240">
              <w:t>329</w:t>
            </w:r>
          </w:p>
        </w:tc>
      </w:tr>
      <w:tr w:rsidR="006E3240" w:rsidRPr="006E3240" w14:paraId="6346C08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305627C" w14:textId="77777777" w:rsidR="006E3240" w:rsidRPr="006E3240" w:rsidRDefault="006E3240" w:rsidP="006E3240">
            <w:r w:rsidRPr="006E3240">
              <w:t>Project manager track record (alt. #2)</w:t>
            </w:r>
          </w:p>
        </w:tc>
        <w:tc>
          <w:tcPr>
            <w:tcW w:w="0" w:type="auto"/>
            <w:tcBorders>
              <w:bottom w:val="single" w:sz="12" w:space="0" w:color="DADADA"/>
              <w:right w:val="single" w:sz="6" w:space="0" w:color="D5D5D5"/>
            </w:tcBorders>
            <w:tcMar>
              <w:top w:w="90" w:type="dxa"/>
              <w:left w:w="90" w:type="dxa"/>
              <w:bottom w:w="90" w:type="dxa"/>
              <w:right w:w="90" w:type="dxa"/>
            </w:tcMar>
            <w:hideMark/>
          </w:tcPr>
          <w:p w14:paraId="409FF987" w14:textId="77777777" w:rsidR="006E3240" w:rsidRPr="006E3240" w:rsidRDefault="006E3240" w:rsidP="006E3240">
            <w:r w:rsidRPr="006E3240">
              <w:t>0.72</w:t>
            </w:r>
          </w:p>
        </w:tc>
        <w:tc>
          <w:tcPr>
            <w:tcW w:w="0" w:type="auto"/>
            <w:tcBorders>
              <w:bottom w:val="single" w:sz="12" w:space="0" w:color="DADADA"/>
              <w:right w:val="single" w:sz="6" w:space="0" w:color="D5D5D5"/>
            </w:tcBorders>
            <w:tcMar>
              <w:top w:w="90" w:type="dxa"/>
              <w:left w:w="90" w:type="dxa"/>
              <w:bottom w:w="90" w:type="dxa"/>
              <w:right w:w="90" w:type="dxa"/>
            </w:tcMar>
            <w:hideMark/>
          </w:tcPr>
          <w:p w14:paraId="543478A6" w14:textId="77777777" w:rsidR="006E3240" w:rsidRPr="006E3240" w:rsidRDefault="006E3240" w:rsidP="006E3240">
            <w:r w:rsidRPr="006E3240">
              <w:t>0.29</w:t>
            </w:r>
          </w:p>
        </w:tc>
        <w:tc>
          <w:tcPr>
            <w:tcW w:w="0" w:type="auto"/>
            <w:tcBorders>
              <w:bottom w:val="single" w:sz="12" w:space="0" w:color="DADADA"/>
              <w:right w:val="single" w:sz="6" w:space="0" w:color="D5D5D5"/>
            </w:tcBorders>
            <w:tcMar>
              <w:top w:w="90" w:type="dxa"/>
              <w:left w:w="90" w:type="dxa"/>
              <w:bottom w:w="90" w:type="dxa"/>
              <w:right w:w="90" w:type="dxa"/>
            </w:tcMar>
            <w:hideMark/>
          </w:tcPr>
          <w:p w14:paraId="7C055284" w14:textId="77777777" w:rsidR="006E3240" w:rsidRPr="006E3240" w:rsidRDefault="006E3240" w:rsidP="006E3240">
            <w:r w:rsidRPr="006E3240">
              <w:t>1591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33B8677" w14:textId="77777777" w:rsidR="006E3240" w:rsidRPr="006E3240" w:rsidRDefault="006E3240" w:rsidP="006E3240">
            <w:r w:rsidRPr="006E3240">
              <w:t>0.68</w:t>
            </w:r>
          </w:p>
        </w:tc>
        <w:tc>
          <w:tcPr>
            <w:tcW w:w="0" w:type="auto"/>
            <w:tcBorders>
              <w:bottom w:val="single" w:sz="12" w:space="0" w:color="DADADA"/>
              <w:right w:val="single" w:sz="6" w:space="0" w:color="D5D5D5"/>
            </w:tcBorders>
            <w:tcMar>
              <w:top w:w="90" w:type="dxa"/>
              <w:left w:w="90" w:type="dxa"/>
              <w:bottom w:w="90" w:type="dxa"/>
              <w:right w:w="90" w:type="dxa"/>
            </w:tcMar>
            <w:hideMark/>
          </w:tcPr>
          <w:p w14:paraId="4DA26E74" w14:textId="77777777" w:rsidR="006E3240" w:rsidRPr="006E3240" w:rsidRDefault="006E3240" w:rsidP="006E3240">
            <w:r w:rsidRPr="006E3240">
              <w:t>0.29</w:t>
            </w:r>
          </w:p>
        </w:tc>
        <w:tc>
          <w:tcPr>
            <w:tcW w:w="0" w:type="auto"/>
            <w:tcBorders>
              <w:bottom w:val="single" w:sz="12" w:space="0" w:color="DADADA"/>
              <w:right w:val="single" w:sz="6" w:space="0" w:color="D5D5D5"/>
            </w:tcBorders>
            <w:tcMar>
              <w:top w:w="90" w:type="dxa"/>
              <w:left w:w="90" w:type="dxa"/>
              <w:bottom w:w="90" w:type="dxa"/>
              <w:right w:w="90" w:type="dxa"/>
            </w:tcMar>
            <w:hideMark/>
          </w:tcPr>
          <w:p w14:paraId="6B742F48" w14:textId="77777777" w:rsidR="006E3240" w:rsidRPr="006E3240" w:rsidRDefault="006E3240" w:rsidP="006E3240">
            <w:r w:rsidRPr="006E3240">
              <w:t>329</w:t>
            </w:r>
          </w:p>
        </w:tc>
      </w:tr>
      <w:tr w:rsidR="006E3240" w:rsidRPr="006E3240" w14:paraId="33C75CF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C543609" w14:textId="77777777" w:rsidR="006E3240" w:rsidRPr="006E3240" w:rsidRDefault="006E3240" w:rsidP="006E3240">
            <w:r w:rsidRPr="006E3240">
              <w:t>Project manager turnover</w:t>
            </w:r>
          </w:p>
        </w:tc>
        <w:tc>
          <w:tcPr>
            <w:tcW w:w="0" w:type="auto"/>
            <w:tcBorders>
              <w:bottom w:val="single" w:sz="12" w:space="0" w:color="DADADA"/>
              <w:right w:val="single" w:sz="6" w:space="0" w:color="D5D5D5"/>
            </w:tcBorders>
            <w:tcMar>
              <w:top w:w="90" w:type="dxa"/>
              <w:left w:w="90" w:type="dxa"/>
              <w:bottom w:w="90" w:type="dxa"/>
              <w:right w:w="90" w:type="dxa"/>
            </w:tcMar>
            <w:hideMark/>
          </w:tcPr>
          <w:p w14:paraId="35A9C5F2" w14:textId="77777777" w:rsidR="006E3240" w:rsidRPr="006E3240" w:rsidRDefault="006E3240" w:rsidP="006E3240">
            <w:r w:rsidRPr="006E3240">
              <w:t>0.43</w:t>
            </w:r>
          </w:p>
        </w:tc>
        <w:tc>
          <w:tcPr>
            <w:tcW w:w="0" w:type="auto"/>
            <w:tcBorders>
              <w:bottom w:val="single" w:sz="12" w:space="0" w:color="DADADA"/>
              <w:right w:val="single" w:sz="6" w:space="0" w:color="D5D5D5"/>
            </w:tcBorders>
            <w:tcMar>
              <w:top w:w="90" w:type="dxa"/>
              <w:left w:w="90" w:type="dxa"/>
              <w:bottom w:w="90" w:type="dxa"/>
              <w:right w:w="90" w:type="dxa"/>
            </w:tcMar>
            <w:hideMark/>
          </w:tcPr>
          <w:p w14:paraId="4D1BA41D" w14:textId="77777777" w:rsidR="006E3240" w:rsidRPr="006E3240" w:rsidRDefault="006E3240" w:rsidP="006E3240">
            <w:r w:rsidRPr="006E3240">
              <w:t>0.22</w:t>
            </w:r>
          </w:p>
        </w:tc>
        <w:tc>
          <w:tcPr>
            <w:tcW w:w="0" w:type="auto"/>
            <w:tcBorders>
              <w:bottom w:val="single" w:sz="12" w:space="0" w:color="DADADA"/>
              <w:right w:val="single" w:sz="6" w:space="0" w:color="D5D5D5"/>
            </w:tcBorders>
            <w:tcMar>
              <w:top w:w="90" w:type="dxa"/>
              <w:left w:w="90" w:type="dxa"/>
              <w:bottom w:w="90" w:type="dxa"/>
              <w:right w:w="90" w:type="dxa"/>
            </w:tcMar>
            <w:hideMark/>
          </w:tcPr>
          <w:p w14:paraId="3873C626" w14:textId="77777777" w:rsidR="006E3240" w:rsidRPr="006E3240" w:rsidRDefault="006E3240" w:rsidP="006E3240">
            <w:r w:rsidRPr="006E3240">
              <w:t>2373</w:t>
            </w:r>
          </w:p>
        </w:tc>
        <w:tc>
          <w:tcPr>
            <w:tcW w:w="0" w:type="auto"/>
            <w:tcBorders>
              <w:bottom w:val="single" w:sz="12" w:space="0" w:color="DADADA"/>
              <w:right w:val="single" w:sz="6" w:space="0" w:color="D5D5D5"/>
            </w:tcBorders>
            <w:tcMar>
              <w:top w:w="90" w:type="dxa"/>
              <w:left w:w="90" w:type="dxa"/>
              <w:bottom w:w="90" w:type="dxa"/>
              <w:right w:w="90" w:type="dxa"/>
            </w:tcMar>
            <w:hideMark/>
          </w:tcPr>
          <w:p w14:paraId="4C8582EF" w14:textId="77777777" w:rsidR="006E3240" w:rsidRPr="006E3240" w:rsidRDefault="006E3240" w:rsidP="006E3240">
            <w:r w:rsidRPr="006E3240">
              <w:t>0.63</w:t>
            </w:r>
          </w:p>
        </w:tc>
        <w:tc>
          <w:tcPr>
            <w:tcW w:w="0" w:type="auto"/>
            <w:tcBorders>
              <w:bottom w:val="single" w:sz="12" w:space="0" w:color="DADADA"/>
              <w:right w:val="single" w:sz="6" w:space="0" w:color="D5D5D5"/>
            </w:tcBorders>
            <w:tcMar>
              <w:top w:w="90" w:type="dxa"/>
              <w:left w:w="90" w:type="dxa"/>
              <w:bottom w:w="90" w:type="dxa"/>
              <w:right w:w="90" w:type="dxa"/>
            </w:tcMar>
            <w:hideMark/>
          </w:tcPr>
          <w:p w14:paraId="38FCF094" w14:textId="77777777" w:rsidR="006E3240" w:rsidRPr="006E3240" w:rsidRDefault="006E3240" w:rsidP="006E3240">
            <w:r w:rsidRPr="006E3240">
              <w:t>0.27</w:t>
            </w:r>
          </w:p>
        </w:tc>
        <w:tc>
          <w:tcPr>
            <w:tcW w:w="0" w:type="auto"/>
            <w:tcBorders>
              <w:bottom w:val="single" w:sz="12" w:space="0" w:color="DADADA"/>
              <w:right w:val="single" w:sz="6" w:space="0" w:color="D5D5D5"/>
            </w:tcBorders>
            <w:tcMar>
              <w:top w:w="90" w:type="dxa"/>
              <w:left w:w="90" w:type="dxa"/>
              <w:bottom w:w="90" w:type="dxa"/>
              <w:right w:w="90" w:type="dxa"/>
            </w:tcMar>
            <w:hideMark/>
          </w:tcPr>
          <w:p w14:paraId="5AA62ADE" w14:textId="77777777" w:rsidR="006E3240" w:rsidRPr="006E3240" w:rsidRDefault="006E3240" w:rsidP="006E3240">
            <w:r w:rsidRPr="006E3240">
              <w:t>367</w:t>
            </w:r>
          </w:p>
        </w:tc>
      </w:tr>
      <w:tr w:rsidR="006E3240" w:rsidRPr="006E3240" w14:paraId="3CADD49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246532A" w14:textId="77777777" w:rsidR="006E3240" w:rsidRPr="006E3240" w:rsidRDefault="006E3240" w:rsidP="006E3240">
            <w:r w:rsidRPr="006E3240">
              <w:lastRenderedPageBreak/>
              <w:t>Negative rating in first half</w:t>
            </w:r>
          </w:p>
        </w:tc>
        <w:tc>
          <w:tcPr>
            <w:tcW w:w="0" w:type="auto"/>
            <w:tcBorders>
              <w:bottom w:val="single" w:sz="12" w:space="0" w:color="DADADA"/>
              <w:right w:val="single" w:sz="6" w:space="0" w:color="D5D5D5"/>
            </w:tcBorders>
            <w:tcMar>
              <w:top w:w="90" w:type="dxa"/>
              <w:left w:w="90" w:type="dxa"/>
              <w:bottom w:w="90" w:type="dxa"/>
              <w:right w:w="90" w:type="dxa"/>
            </w:tcMar>
            <w:hideMark/>
          </w:tcPr>
          <w:p w14:paraId="5EF12728" w14:textId="77777777" w:rsidR="006E3240" w:rsidRPr="006E3240" w:rsidRDefault="006E3240" w:rsidP="006E3240">
            <w:r w:rsidRPr="006E3240">
              <w:t>0.13</w:t>
            </w:r>
          </w:p>
        </w:tc>
        <w:tc>
          <w:tcPr>
            <w:tcW w:w="0" w:type="auto"/>
            <w:tcBorders>
              <w:bottom w:val="single" w:sz="12" w:space="0" w:color="DADADA"/>
              <w:right w:val="single" w:sz="6" w:space="0" w:color="D5D5D5"/>
            </w:tcBorders>
            <w:tcMar>
              <w:top w:w="90" w:type="dxa"/>
              <w:left w:w="90" w:type="dxa"/>
              <w:bottom w:w="90" w:type="dxa"/>
              <w:right w:w="90" w:type="dxa"/>
            </w:tcMar>
            <w:hideMark/>
          </w:tcPr>
          <w:p w14:paraId="64780C83" w14:textId="77777777" w:rsidR="006E3240" w:rsidRPr="006E3240" w:rsidRDefault="006E3240" w:rsidP="006E3240">
            <w:r w:rsidRPr="006E3240">
              <w:t>0.33</w:t>
            </w:r>
          </w:p>
        </w:tc>
        <w:tc>
          <w:tcPr>
            <w:tcW w:w="0" w:type="auto"/>
            <w:tcBorders>
              <w:bottom w:val="single" w:sz="12" w:space="0" w:color="DADADA"/>
              <w:right w:val="single" w:sz="6" w:space="0" w:color="D5D5D5"/>
            </w:tcBorders>
            <w:tcMar>
              <w:top w:w="90" w:type="dxa"/>
              <w:left w:w="90" w:type="dxa"/>
              <w:bottom w:w="90" w:type="dxa"/>
              <w:right w:w="90" w:type="dxa"/>
            </w:tcMar>
            <w:hideMark/>
          </w:tcPr>
          <w:p w14:paraId="6C84EC68" w14:textId="77777777" w:rsidR="006E3240" w:rsidRPr="006E3240" w:rsidRDefault="006E3240" w:rsidP="006E3240">
            <w:r w:rsidRPr="006E3240">
              <w:t>2373</w:t>
            </w:r>
          </w:p>
        </w:tc>
        <w:tc>
          <w:tcPr>
            <w:tcW w:w="0" w:type="auto"/>
            <w:tcBorders>
              <w:bottom w:val="single" w:sz="12" w:space="0" w:color="DADADA"/>
              <w:right w:val="single" w:sz="6" w:space="0" w:color="D5D5D5"/>
            </w:tcBorders>
            <w:tcMar>
              <w:top w:w="90" w:type="dxa"/>
              <w:left w:w="90" w:type="dxa"/>
              <w:bottom w:w="90" w:type="dxa"/>
              <w:right w:w="90" w:type="dxa"/>
            </w:tcMar>
            <w:hideMark/>
          </w:tcPr>
          <w:p w14:paraId="426E446C" w14:textId="77777777" w:rsidR="006E3240" w:rsidRPr="006E3240" w:rsidRDefault="006E3240" w:rsidP="006E3240">
            <w:r w:rsidRPr="006E3240">
              <w:t>0.09</w:t>
            </w:r>
          </w:p>
        </w:tc>
        <w:tc>
          <w:tcPr>
            <w:tcW w:w="0" w:type="auto"/>
            <w:tcBorders>
              <w:bottom w:val="single" w:sz="12" w:space="0" w:color="DADADA"/>
              <w:right w:val="single" w:sz="6" w:space="0" w:color="D5D5D5"/>
            </w:tcBorders>
            <w:tcMar>
              <w:top w:w="90" w:type="dxa"/>
              <w:left w:w="90" w:type="dxa"/>
              <w:bottom w:w="90" w:type="dxa"/>
              <w:right w:w="90" w:type="dxa"/>
            </w:tcMar>
            <w:hideMark/>
          </w:tcPr>
          <w:p w14:paraId="1B43B9C7" w14:textId="77777777" w:rsidR="006E3240" w:rsidRPr="006E3240" w:rsidRDefault="006E3240" w:rsidP="006E3240">
            <w:r w:rsidRPr="006E3240">
              <w:t>0.28</w:t>
            </w:r>
          </w:p>
        </w:tc>
        <w:tc>
          <w:tcPr>
            <w:tcW w:w="0" w:type="auto"/>
            <w:tcBorders>
              <w:bottom w:val="single" w:sz="12" w:space="0" w:color="DADADA"/>
              <w:right w:val="single" w:sz="6" w:space="0" w:color="D5D5D5"/>
            </w:tcBorders>
            <w:tcMar>
              <w:top w:w="90" w:type="dxa"/>
              <w:left w:w="90" w:type="dxa"/>
              <w:bottom w:w="90" w:type="dxa"/>
              <w:right w:w="90" w:type="dxa"/>
            </w:tcMar>
            <w:hideMark/>
          </w:tcPr>
          <w:p w14:paraId="103AD945" w14:textId="77777777" w:rsidR="006E3240" w:rsidRPr="006E3240" w:rsidRDefault="006E3240" w:rsidP="006E3240">
            <w:r w:rsidRPr="006E3240">
              <w:t>367</w:t>
            </w:r>
          </w:p>
        </w:tc>
      </w:tr>
    </w:tbl>
    <w:p w14:paraId="20879CE4" w14:textId="77777777" w:rsidR="00203FFF" w:rsidRDefault="00203FFF"/>
    <w:p w14:paraId="033B483A" w14:textId="77777777" w:rsidR="006E3240" w:rsidRPr="006E3240" w:rsidRDefault="006E3240" w:rsidP="006E3240">
      <w:pPr>
        <w:rPr>
          <w:b/>
          <w:bCs/>
        </w:rPr>
      </w:pPr>
      <w:r w:rsidRPr="006E3240">
        <w:rPr>
          <w:b/>
          <w:bCs/>
        </w:rPr>
        <w:t xml:space="preserve">Can the World be </w:t>
      </w:r>
      <w:proofErr w:type="gramStart"/>
      <w:r w:rsidRPr="006E3240">
        <w:rPr>
          <w:b/>
          <w:bCs/>
        </w:rPr>
        <w:t>Governed?:</w:t>
      </w:r>
      <w:proofErr w:type="gramEnd"/>
      <w:r w:rsidRPr="006E3240">
        <w:rPr>
          <w:b/>
          <w:bCs/>
        </w:rPr>
        <w:t xml:space="preserve"> Possibilities for Effective Multilateralism</w:t>
      </w:r>
    </w:p>
    <w:p w14:paraId="10624251" w14:textId="144E90BF" w:rsidR="006E3240" w:rsidRDefault="006E3240" w:rsidP="006E3240">
      <w:r w:rsidRPr="006E3240">
        <w:t xml:space="preserve">edited by Alan S </w:t>
      </w:r>
      <w:proofErr w:type="spellStart"/>
      <w:r w:rsidRPr="006E3240">
        <w:t>Alexandroff</w:t>
      </w:r>
      <w:proofErr w:type="spellEnd"/>
    </w:p>
    <w:p w14:paraId="4AE1482E" w14:textId="695BDC6F" w:rsidR="006E3240" w:rsidRDefault="006E3240">
      <w:r w:rsidRPr="006E3240">
        <w:t>https://books.google.com.au/books?id=459HJZmc1q8C&amp;lpg=PA241&amp;ots=zGc-o5ACLu&amp;dq=Chauvet%20Collier%20Fuster%20%22supervision%22%20%22aid%20projects%22%20%22principal%20agent%22&amp;lr&amp;pg=PA241#v=onepage&amp;q&amp;f=false</w:t>
      </w:r>
    </w:p>
    <w:sectPr w:rsidR="006E32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FBF"/>
    <w:multiLevelType w:val="multilevel"/>
    <w:tmpl w:val="C9D0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9189F"/>
    <w:multiLevelType w:val="multilevel"/>
    <w:tmpl w:val="712C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A60F48"/>
    <w:multiLevelType w:val="multilevel"/>
    <w:tmpl w:val="E35C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0368CD"/>
    <w:multiLevelType w:val="multilevel"/>
    <w:tmpl w:val="B73E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25B70"/>
    <w:multiLevelType w:val="multilevel"/>
    <w:tmpl w:val="357E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D448C5"/>
    <w:multiLevelType w:val="multilevel"/>
    <w:tmpl w:val="F8427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5D0B5A"/>
    <w:multiLevelType w:val="multilevel"/>
    <w:tmpl w:val="8036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A6512"/>
    <w:multiLevelType w:val="multilevel"/>
    <w:tmpl w:val="7D58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592869"/>
    <w:multiLevelType w:val="multilevel"/>
    <w:tmpl w:val="17F6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7F5658"/>
    <w:multiLevelType w:val="multilevel"/>
    <w:tmpl w:val="6600A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38507">
    <w:abstractNumId w:val="1"/>
  </w:num>
  <w:num w:numId="2" w16cid:durableId="1377268845">
    <w:abstractNumId w:val="2"/>
  </w:num>
  <w:num w:numId="3" w16cid:durableId="930234306">
    <w:abstractNumId w:val="4"/>
  </w:num>
  <w:num w:numId="4" w16cid:durableId="1036081361">
    <w:abstractNumId w:val="3"/>
  </w:num>
  <w:num w:numId="5" w16cid:durableId="214124214">
    <w:abstractNumId w:val="0"/>
  </w:num>
  <w:num w:numId="6" w16cid:durableId="2068725552">
    <w:abstractNumId w:val="8"/>
  </w:num>
  <w:num w:numId="7" w16cid:durableId="1590500336">
    <w:abstractNumId w:val="6"/>
  </w:num>
  <w:num w:numId="8" w16cid:durableId="996111710">
    <w:abstractNumId w:val="9"/>
  </w:num>
  <w:num w:numId="9" w16cid:durableId="655063687">
    <w:abstractNumId w:val="7"/>
  </w:num>
  <w:num w:numId="10" w16cid:durableId="8420917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240"/>
    <w:rsid w:val="00093EDA"/>
    <w:rsid w:val="00203FFF"/>
    <w:rsid w:val="005D6895"/>
    <w:rsid w:val="006E3240"/>
    <w:rsid w:val="00DF0EFA"/>
    <w:rsid w:val="00E266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36811"/>
  <w15:chartTrackingRefBased/>
  <w15:docId w15:val="{A96589A6-9AE5-4250-91EE-780817CDD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2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32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32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2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2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2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2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2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2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2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32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32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2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2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2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2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2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240"/>
    <w:rPr>
      <w:rFonts w:eastAsiaTheme="majorEastAsia" w:cstheme="majorBidi"/>
      <w:color w:val="272727" w:themeColor="text1" w:themeTint="D8"/>
    </w:rPr>
  </w:style>
  <w:style w:type="paragraph" w:styleId="Title">
    <w:name w:val="Title"/>
    <w:basedOn w:val="Normal"/>
    <w:next w:val="Normal"/>
    <w:link w:val="TitleChar"/>
    <w:uiPriority w:val="10"/>
    <w:qFormat/>
    <w:rsid w:val="006E3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2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2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2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240"/>
    <w:pPr>
      <w:spacing w:before="160"/>
      <w:jc w:val="center"/>
    </w:pPr>
    <w:rPr>
      <w:i/>
      <w:iCs/>
      <w:color w:val="404040" w:themeColor="text1" w:themeTint="BF"/>
    </w:rPr>
  </w:style>
  <w:style w:type="character" w:customStyle="1" w:styleId="QuoteChar">
    <w:name w:val="Quote Char"/>
    <w:basedOn w:val="DefaultParagraphFont"/>
    <w:link w:val="Quote"/>
    <w:uiPriority w:val="29"/>
    <w:rsid w:val="006E3240"/>
    <w:rPr>
      <w:i/>
      <w:iCs/>
      <w:color w:val="404040" w:themeColor="text1" w:themeTint="BF"/>
    </w:rPr>
  </w:style>
  <w:style w:type="paragraph" w:styleId="ListParagraph">
    <w:name w:val="List Paragraph"/>
    <w:basedOn w:val="Normal"/>
    <w:uiPriority w:val="34"/>
    <w:qFormat/>
    <w:rsid w:val="006E3240"/>
    <w:pPr>
      <w:ind w:left="720"/>
      <w:contextualSpacing/>
    </w:pPr>
  </w:style>
  <w:style w:type="character" w:styleId="IntenseEmphasis">
    <w:name w:val="Intense Emphasis"/>
    <w:basedOn w:val="DefaultParagraphFont"/>
    <w:uiPriority w:val="21"/>
    <w:qFormat/>
    <w:rsid w:val="006E3240"/>
    <w:rPr>
      <w:i/>
      <w:iCs/>
      <w:color w:val="0F4761" w:themeColor="accent1" w:themeShade="BF"/>
    </w:rPr>
  </w:style>
  <w:style w:type="paragraph" w:styleId="IntenseQuote">
    <w:name w:val="Intense Quote"/>
    <w:basedOn w:val="Normal"/>
    <w:next w:val="Normal"/>
    <w:link w:val="IntenseQuoteChar"/>
    <w:uiPriority w:val="30"/>
    <w:qFormat/>
    <w:rsid w:val="006E3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240"/>
    <w:rPr>
      <w:i/>
      <w:iCs/>
      <w:color w:val="0F4761" w:themeColor="accent1" w:themeShade="BF"/>
    </w:rPr>
  </w:style>
  <w:style w:type="character" w:styleId="IntenseReference">
    <w:name w:val="Intense Reference"/>
    <w:basedOn w:val="DefaultParagraphFont"/>
    <w:uiPriority w:val="32"/>
    <w:qFormat/>
    <w:rsid w:val="006E3240"/>
    <w:rPr>
      <w:b/>
      <w:bCs/>
      <w:smallCaps/>
      <w:color w:val="0F4761" w:themeColor="accent1" w:themeShade="BF"/>
      <w:spacing w:val="5"/>
    </w:rPr>
  </w:style>
  <w:style w:type="paragraph" w:customStyle="1" w:styleId="msonormal0">
    <w:name w:val="msonormal"/>
    <w:basedOn w:val="Normal"/>
    <w:rsid w:val="006E324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E32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E3240"/>
    <w:rPr>
      <w:color w:val="0000FF"/>
      <w:u w:val="single"/>
    </w:rPr>
  </w:style>
  <w:style w:type="character" w:styleId="FollowedHyperlink">
    <w:name w:val="FollowedHyperlink"/>
    <w:basedOn w:val="DefaultParagraphFont"/>
    <w:uiPriority w:val="99"/>
    <w:semiHidden/>
    <w:unhideWhenUsed/>
    <w:rsid w:val="006E3240"/>
    <w:rPr>
      <w:color w:val="800080"/>
      <w:u w:val="single"/>
    </w:rPr>
  </w:style>
  <w:style w:type="paragraph" w:customStyle="1" w:styleId="disclaimertext">
    <w:name w:val="disclaimer_text"/>
    <w:basedOn w:val="Normal"/>
    <w:rsid w:val="006E324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ectiontitle">
    <w:name w:val="section__title"/>
    <w:basedOn w:val="DefaultParagraphFont"/>
    <w:rsid w:val="006E3240"/>
  </w:style>
  <w:style w:type="character" w:customStyle="1" w:styleId="author">
    <w:name w:val="author"/>
    <w:basedOn w:val="DefaultParagraphFont"/>
    <w:rsid w:val="006E3240"/>
  </w:style>
  <w:style w:type="character" w:customStyle="1" w:styleId="articletitle">
    <w:name w:val="articletitle"/>
    <w:basedOn w:val="DefaultParagraphFont"/>
    <w:rsid w:val="006E3240"/>
  </w:style>
  <w:style w:type="character" w:customStyle="1" w:styleId="vol">
    <w:name w:val="vol"/>
    <w:basedOn w:val="DefaultParagraphFont"/>
    <w:rsid w:val="006E3240"/>
  </w:style>
  <w:style w:type="character" w:customStyle="1" w:styleId="pubyear">
    <w:name w:val="pubyear"/>
    <w:basedOn w:val="DefaultParagraphFont"/>
    <w:rsid w:val="006E3240"/>
  </w:style>
  <w:style w:type="character" w:customStyle="1" w:styleId="pagefirst">
    <w:name w:val="pagefirst"/>
    <w:basedOn w:val="DefaultParagraphFont"/>
    <w:rsid w:val="006E3240"/>
  </w:style>
  <w:style w:type="character" w:customStyle="1" w:styleId="pagelast">
    <w:name w:val="pagelast"/>
    <w:basedOn w:val="DefaultParagraphFont"/>
    <w:rsid w:val="006E3240"/>
  </w:style>
  <w:style w:type="character" w:customStyle="1" w:styleId="first-link">
    <w:name w:val="first-link"/>
    <w:basedOn w:val="DefaultParagraphFont"/>
    <w:rsid w:val="006E3240"/>
  </w:style>
  <w:style w:type="character" w:customStyle="1" w:styleId="citedissue">
    <w:name w:val="citedissue"/>
    <w:basedOn w:val="DefaultParagraphFont"/>
    <w:rsid w:val="006E3240"/>
  </w:style>
  <w:style w:type="character" w:customStyle="1" w:styleId="booktitle">
    <w:name w:val="booktitle"/>
    <w:basedOn w:val="DefaultParagraphFont"/>
    <w:rsid w:val="006E3240"/>
  </w:style>
  <w:style w:type="character" w:customStyle="1" w:styleId="publisherlocation">
    <w:name w:val="publisherlocation"/>
    <w:basedOn w:val="DefaultParagraphFont"/>
    <w:rsid w:val="006E3240"/>
  </w:style>
  <w:style w:type="character" w:customStyle="1" w:styleId="groupname">
    <w:name w:val="groupname"/>
    <w:basedOn w:val="DefaultParagraphFont"/>
    <w:rsid w:val="006E3240"/>
  </w:style>
  <w:style w:type="character" w:customStyle="1" w:styleId="chaptertitle">
    <w:name w:val="chaptertitle"/>
    <w:basedOn w:val="DefaultParagraphFont"/>
    <w:rsid w:val="006E3240"/>
  </w:style>
  <w:style w:type="character" w:customStyle="1" w:styleId="editor">
    <w:name w:val="editor"/>
    <w:basedOn w:val="DefaultParagraphFont"/>
    <w:rsid w:val="006E3240"/>
  </w:style>
  <w:style w:type="character" w:styleId="UnresolvedMention">
    <w:name w:val="Unresolved Mention"/>
    <w:basedOn w:val="DefaultParagraphFont"/>
    <w:uiPriority w:val="99"/>
    <w:semiHidden/>
    <w:unhideWhenUsed/>
    <w:rsid w:val="006E32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rsgroup.com/" TargetMode="External"/><Relationship Id="rId21" Type="http://schemas.openxmlformats.org/officeDocument/2006/relationships/hyperlink" Target="https://onlinelibrary.wiley.com/action/getFTRLinkout?url=http%3A%2F%2Fscholar.google.com%2Fscholar_lookup%3Fhl%3Den%26volume%3D16%26publication_year%3D2002%26pages%3D185-205%26journal%3DJournal%2Bof%2BEconomic%2BPerspectives%26author%3DP.%2BBardhan%26title%3DDecentralization%2Bof%2BGovernance%2Band%2BDevelopment&amp;doi=10.1111%2Fecin.12450&amp;doiOfLink=10.1257%2F089533002320951037&amp;linkType=gs&amp;linkLocation=Reference&amp;linkSource=FULL_TEXT" TargetMode="External"/><Relationship Id="rId42" Type="http://schemas.openxmlformats.org/officeDocument/2006/relationships/hyperlink" Target="https://onlinelibrary.wiley.com/action/getFTRLinkout?url=http%3A%2F%2Fscholar.google.com%2Fscholar_lookup%3Fhl%3Den%26volume%3D117%26publication_year%3D2007%26pages%3D1260-79%26journal%3DEconomic%2BJournal%26author%3DT.%2BCordella%26author%3DG.%2Bdell%2527Ariccia%26title%3DBudget%2BSupport%2BVersus%2BProject%2BAid%253A%2BA%2BTheoretical%2BAppraisal&amp;doi=10.1111%2Fecin.12450&amp;doiOfLink=10.1111%2Fj.1468-0297.2007.02082.x&amp;linkType=gs&amp;linkLocation=Reference&amp;linkSource=FULL_TEXT" TargetMode="External"/><Relationship Id="rId63" Type="http://schemas.openxmlformats.org/officeDocument/2006/relationships/hyperlink" Target="https://onlinelibrary.wiley.com/action/getFTRLinkout?url=http%3A%2F%2Fscholar.google.com%2Fscholar_lookup%3Fhl%3Den%26volume%3D88%26publication_year%3D2009a%26pages%3D1-18%26journal%3DJournal%2Bof%2BDevelopment%2BEconomics%26author%3DA.%2BDreher%26author%3DJ.%25E2%2580%2590E.%2BSturm%26author%3DJ.%2BR.%2BVreeland%26title%3DDevelopment%2BAid%2Band%2BInternational%2BPolitics%253A%2BDoes%2BMembership%2Bon%2Bthe%2BUN%2BSecurity%2BCouncil%2BInfluence%2BWorld%2BBank%2BDecisions%253F&amp;doi=10.1111%2Fecin.12450&amp;doiOfLink=10.1016%2Fj.jdeveco.2008.02.003&amp;linkType=gs&amp;linkLocation=Reference&amp;linkSource=FULL_TEXT" TargetMode="External"/><Relationship Id="rId84" Type="http://schemas.openxmlformats.org/officeDocument/2006/relationships/hyperlink" Target="https://onlinelibrary.wiley.com/action/getFTRLinkout?url=http%3A%2F%2Fscholar.google.com%2Fscholar_lookup%3Fhl%3Den%26volume%3D9%26publication_year%3D2005%26pages%3D353-83%26journal%3DReview%2Bof%2BFinance%26author%3DM.%2BHarris%26author%3DA.%2BRaviv%26title%3DAllocation%2Bof%2BDecision%2BMaking%2BAuthority&amp;doi=10.1111%2Fecin.12450&amp;doiOfLink=10.1007%2Fs10679-005-2263-z&amp;linkType=gs&amp;linkLocation=Reference&amp;linkSource=FULL_TEXT" TargetMode="External"/><Relationship Id="rId138" Type="http://schemas.openxmlformats.org/officeDocument/2006/relationships/hyperlink" Target="https://onlinelibrary.wiley.com/action/getFTRLinkout?url=http%3A%2F%2Fscholar.google.com%2Fscholar%3Fhl%3Den%26q%3D%2BWorld%2BBank.%2B%25E2%2580%259CWorld%2BDevelopment%2BIndicators.%25E2%2580%259D%2BCD%25E2%2580%2590Rom%252C%2BWashington%252C%2BDC%252C%2B2013.%2BAccessed%2BSeptember%2B4%252C%2B2013.%2Bhttp%253A%252F%252Fdata.worldbank.org%252Fdata%25E2%2580%2590catalog%252Fworld%25E2%2580%2590d.&amp;doi=10.1111%2Fecin.12450&amp;linkType=gs&amp;linkLocation=Reference&amp;linkSource=FULL_TEXT" TargetMode="External"/><Relationship Id="rId159" Type="http://schemas.openxmlformats.org/officeDocument/2006/relationships/hyperlink" Target="https://link.springer.com/subjects/development-economics" TargetMode="External"/><Relationship Id="rId170" Type="http://schemas.openxmlformats.org/officeDocument/2006/relationships/hyperlink" Target="https://link.springer.com/article/10.1007/s11558-016-9256-x" TargetMode="External"/><Relationship Id="rId107" Type="http://schemas.openxmlformats.org/officeDocument/2006/relationships/hyperlink" Target="https://onlinelibrary.wiley.com/action/getFTRLinkout?url=http%3A%2F%2Fscholar.google.com%2Fscholar_lookup%3Fhl%3Den%26publication_year%3D2006%26pages%3D333-47%26author%3DO.%2BMorrissey%26title%3DBudget%2BSupport%2Bas%2BMore%2BEffective%2BAid%253F%2BRecent%2BExperiences%2Band%2BEmerging%2BLessons&amp;doi=10.1111%2Fecin.12450&amp;linkType=gs&amp;linkLocation=Reference&amp;linkSource=FULL_TEXT" TargetMode="External"/><Relationship Id="rId11" Type="http://schemas.openxmlformats.org/officeDocument/2006/relationships/hyperlink" Target="https://onlinelibrary.wiley.com/action/downloadSupplement?doi=10.1111%2Fecin.12450&amp;file=ecin12450-sup-0007-AppendixS7.pdf" TargetMode="External"/><Relationship Id="rId32" Type="http://schemas.openxmlformats.org/officeDocument/2006/relationships/hyperlink" Target="https://onlinelibrary.wiley.com/servlet/linkout?suffix=null&amp;dbid=128&amp;doi=10.1111%2Fecin.12450&amp;key=000250684100001&amp;getFTLinkType=true&amp;doiForPubOfPage=10.1111%2Fecin.12450&amp;refDoi=10.1093%2Foep%2Fgpm026&amp;linkType=ISI&amp;linkSource=FULL_TEXT&amp;linkLocation=Reference" TargetMode="External"/><Relationship Id="rId53" Type="http://schemas.openxmlformats.org/officeDocument/2006/relationships/hyperlink" Target="https://onlinelibrary.wiley.com/servlet/linkout?suffix=null&amp;dbid=128&amp;doi=10.1111%2Fecin.12450&amp;key=000179374100003&amp;getFTLinkType=true&amp;doiForPubOfPage=10.1111%2Fecin.12450&amp;refDoi=e_1_2_9_24_1%3AISI&amp;linkType=ISI&amp;linkSource=FULL_TEXT&amp;linkLocation=Reference" TargetMode="External"/><Relationship Id="rId74" Type="http://schemas.openxmlformats.org/officeDocument/2006/relationships/hyperlink" Target="https://onlinelibrary.wiley.com/action/getFTRLinkout?url=http%3A%2F%2Fscholar.google.com%2Fscholar_lookup%3Fhl%3Den%26volume%3D12%26publication_year%3D2017%26journal%3DReview%2Bof%2BInternational%2BOrganizations%26author%3DV.%2BZ.%2BEichenauer%26author%3DB.%2BReinsberg%26title%3DWhat%2BDetermines%2BEarmarked%2BFunding%2Bto%2BInternational%2BDevelopment%2BOrganizations%253F%2BEvidence%2Bfrom%2Bthe%2BNew%2BMulti%25E2%2580%2590Bi%2BAid%2BData&amp;doi=10.1111%2Fecin.12450&amp;doiOfLink=10.1007%2Fs11558-017-9267-2&amp;linkType=gs&amp;linkLocation=Reference&amp;linkSource=FULL_TEXT" TargetMode="External"/><Relationship Id="rId128" Type="http://schemas.openxmlformats.org/officeDocument/2006/relationships/hyperlink" Target="https://onlinelibrary.wiley.com/action/getFTRLinkout?url=http%3A%2F%2Fscholar.google.com%2Fscholar_lookup%3Fhl%3Den%26volume%3D80%26publication_year%3D1990%26pages%3D37-49%26journal%3DAmerican%2BEconomic%2BReview%26author%3DG.%2BTabellini%26author%3DA.%2BAlesina%26title%3DVoting%2Bon%2Bthe%2BBudget%2BDeficit&amp;doi=10.1111%2Fecin.12450&amp;linkType=gs&amp;linkLocation=Reference&amp;linkSource=FULL_TEXT" TargetMode="External"/><Relationship Id="rId149" Type="http://schemas.openxmlformats.org/officeDocument/2006/relationships/hyperlink" Target="https://wayf.springernature.com/?redirect_uri=https%3A%2F%2Flink.springer.com%2Farticle%2F10.1007%2Fs11558-016-9256-x" TargetMode="External"/><Relationship Id="rId5" Type="http://schemas.openxmlformats.org/officeDocument/2006/relationships/hyperlink" Target="https://onlinelibrary.wiley.com/action/downloadSupplement?doi=10.1111%2Fecin.12450&amp;file=ecin12450-sup-0001-AppendixS1.pdf" TargetMode="External"/><Relationship Id="rId95" Type="http://schemas.openxmlformats.org/officeDocument/2006/relationships/hyperlink" Target="https://onlinelibrary.wiley.com/action/getFTRLinkout?url=http%3A%2F%2Fscholar.google.com%2Fscholar_lookup%3Fhl%3Den%26volume%3D22%26publication_year%3D2014%26pages%3D413-34%26journal%3DPolitical%2BAnalysis%26author%3DJ.%2BR.%2BHollyer%26author%3DB.%2BP.%2BRosendorff%26author%3DJ.%2BR.%2BVreeland%26title%3DMeasuring%2BTransparency&amp;doi=10.1111%2Fecin.12450&amp;doiOfLink=10.1093%2Fpan%2Fmpu001&amp;linkType=gs&amp;linkLocation=Reference&amp;linkSource=FULL_TEXT" TargetMode="External"/><Relationship Id="rId160" Type="http://schemas.openxmlformats.org/officeDocument/2006/relationships/hyperlink" Target="https://link.springer.com/subjects/development-finance" TargetMode="External"/><Relationship Id="rId181" Type="http://schemas.openxmlformats.org/officeDocument/2006/relationships/hyperlink" Target="https://citation-needed.springer.com/v2/references/10.1007/s11558-016-9256-x?format=refman&amp;flavour=references" TargetMode="External"/><Relationship Id="rId22" Type="http://schemas.openxmlformats.org/officeDocument/2006/relationships/hyperlink" Target="https://onlinelibrary.wiley.com/servlet/linkout?suffix=null&amp;dbid=128&amp;doi=10.1111%2Fecin.12450&amp;key=WOS%3A000342246100027&amp;getFTLinkType=true&amp;doiForPubOfPage=10.1111%2Fecin.12450&amp;refDoi=10.1016%2Fj.worlddev.2014.06.009&amp;linkType=ISI&amp;linkSource=FULL_TEXT&amp;linkLocation=Reference" TargetMode="External"/><Relationship Id="rId43" Type="http://schemas.openxmlformats.org/officeDocument/2006/relationships/hyperlink" Target="https://onlinelibrary.wiley.com/servlet/linkout?suffix=null&amp;dbid=128&amp;doi=10.1111%2Fecin.12450&amp;key=WOS%3AA1982PQ95800005&amp;getFTLinkType=true&amp;doiForPubOfPage=10.1111%2Fecin.12450&amp;refDoi=10.2307%2F1913390&amp;linkType=ISI&amp;linkSource=FULL_TEXT&amp;linkLocation=Reference" TargetMode="External"/><Relationship Id="rId64" Type="http://schemas.openxmlformats.org/officeDocument/2006/relationships/hyperlink" Target="https://onlinelibrary.wiley.com/servlet/linkout?suffix=null&amp;dbid=128&amp;doi=10.1111%2Fecin.12450&amp;key=000271364800002&amp;getFTLinkType=true&amp;doiForPubOfPage=10.1111%2Fecin.12450&amp;refDoi=10.1016%2Fj.euroecorev.2009.03.002&amp;linkType=ISI&amp;linkSource=FULL_TEXT&amp;linkLocation=Reference" TargetMode="External"/><Relationship Id="rId118" Type="http://schemas.openxmlformats.org/officeDocument/2006/relationships/hyperlink" Target="https://onlinelibrary.wiley.com/action/getFTRLinkout?url=http%3A%2F%2Fscholar.google.com%2Fscholar%3Fhl%3Den%26q%3D%2BPRS%2BGroup.%2BInternational%2BCountry%2BRisk%2BGuide%2B%2528ICRG%2529.%2BSyracuse%252C%2BNY%253A%2BIBC%252C%2B1998%252C%2Bhttp%253A%252F%252Fwww.prsgroup.com.&amp;doi=10.1111%2Fecin.12450&amp;linkType=gs&amp;linkLocation=Reference&amp;linkSource=FULL_TEXT" TargetMode="External"/><Relationship Id="rId139" Type="http://schemas.openxmlformats.org/officeDocument/2006/relationships/hyperlink" Target="https://link.springer.com/article/10.1007/s11558-016-9256-x" TargetMode="External"/><Relationship Id="rId85" Type="http://schemas.openxmlformats.org/officeDocument/2006/relationships/hyperlink" Target="https://onlinelibrary.wiley.com/servlet/linkout?suffix=null&amp;dbid=128&amp;doi=10.1111%2Fecin.12450&amp;key=WOS%3A000258331400011&amp;getFTLinkType=true&amp;doiForPubOfPage=10.1111%2Fecin.12450&amp;refDoi=10.1093%2Frfs%2Fhhl030&amp;linkType=ISI&amp;linkSource=FULL_TEXT&amp;linkLocation=Reference" TargetMode="External"/><Relationship Id="rId150" Type="http://schemas.openxmlformats.org/officeDocument/2006/relationships/hyperlink" Target="https://link.springer.com/product/springer-plus" TargetMode="External"/><Relationship Id="rId171" Type="http://schemas.openxmlformats.org/officeDocument/2006/relationships/hyperlink" Target="https://doi.org/10.1111%2F1468-0297.00569" TargetMode="External"/><Relationship Id="rId12" Type="http://schemas.openxmlformats.org/officeDocument/2006/relationships/hyperlink" Target="https://onlinelibrary.wiley.com/servlet/linkout?suffix=null&amp;dbid=128&amp;doi=10.1111%2Fecin.12450&amp;key=000087106100002&amp;getFTLinkType=true&amp;doiForPubOfPage=10.1111%2Fecin.12450&amp;refDoi=10.1023%2FA%3A1009874203400&amp;linkType=ISI&amp;linkSource=FULL_TEXT&amp;linkLocation=Reference" TargetMode="External"/><Relationship Id="rId33" Type="http://schemas.openxmlformats.org/officeDocument/2006/relationships/hyperlink" Target="https://onlinelibrary.wiley.com/action/getFTRLinkout?url=http%3A%2F%2Fscholar.google.com%2Fscholar_lookup%3Fhl%3Den%26volume%3D59%26publication_year%3D2007%26pages%3D561-82%26journal%3DOxford%2BEconomic%2BPapers%26author%3DS.%2BBougheas%26author%3DI.%2BDasgupta%26author%3DO.%2BMorrissey%26title%3DTough%2BLove%2Bor%2BUnconditional%2BCharity%253F&amp;doi=10.1111%2Fecin.12450&amp;doiOfLink=10.1093%2Foep%2Fgpm026&amp;linkType=gs&amp;linkLocation=Reference&amp;linkSource=FULL_TEXT" TargetMode="External"/><Relationship Id="rId108" Type="http://schemas.openxmlformats.org/officeDocument/2006/relationships/hyperlink" Target="https://onlinelibrary.wiley.com/servlet/linkout?suffix=null&amp;dbid=128&amp;doi=10.1111%2Fecin.12450&amp;key=000304002500017&amp;getFTLinkType=true&amp;doiForPubOfPage=10.1111%2Fecin.12450&amp;refDoi=e_1_2_9_57_1%3AISI&amp;linkType=ISI&amp;linkSource=FULL_TEXT&amp;linkLocation=Reference" TargetMode="External"/><Relationship Id="rId129" Type="http://schemas.openxmlformats.org/officeDocument/2006/relationships/hyperlink" Target="https://onlinelibrary.wiley.com/servlet/linkout?suffix=null&amp;dbid=128&amp;doi=10.1111%2Fecin.12450&amp;key=000319816100007&amp;getFTLinkType=true&amp;doiForPubOfPage=10.1111%2Fecin.12450&amp;refDoi=10.1093%2Fwber%2Flhs023&amp;linkType=ISI&amp;linkSource=FULL_TEXT&amp;linkLocation=Reference" TargetMode="External"/><Relationship Id="rId54" Type="http://schemas.openxmlformats.org/officeDocument/2006/relationships/hyperlink" Target="https://onlinelibrary.wiley.com/action/getFTRLinkout?url=http%3A%2F%2Fscholar.google.com%2Fscholar_lookup%3Fhl%3Den%26volume%3D49%26publication_year%3D2002%26pages%3D36-67%26journal%3DIMF%2BStaff%2BPapers%26author%3DA.%2BDrazen%26title%3DConditionality%2Band%2BOwnership%2Bin%2BIMF%2BLending%253A%2BA%2BPolitical%2BEconomy%2BApproach&amp;doi=10.1111%2Fecin.12450&amp;linkType=gs&amp;linkLocation=Reference&amp;linkSource=FULL_TEXT" TargetMode="External"/><Relationship Id="rId75" Type="http://schemas.openxmlformats.org/officeDocument/2006/relationships/hyperlink" Target="https://onlinelibrary.wiley.com/servlet/linkout?suffix=null&amp;dbid=128&amp;doi=10.1111%2Fecin.12450&amp;key=WOS%3AA1991GV93500005&amp;getFTLinkType=true&amp;doiForPubOfPage=10.1111%2Fecin.12450&amp;refDoi=e_1_2_9_37_1%3AISI&amp;linkType=ISI&amp;linkSource=FULL_TEXT&amp;linkLocation=Reference" TargetMode="External"/><Relationship Id="rId96" Type="http://schemas.openxmlformats.org/officeDocument/2006/relationships/hyperlink" Target="https://onlinelibrary.wiley.com/action/getFTRLinkout?url=http%3A%2F%2Fscholar.google.com%2Fscholar%3Fhl%3Den%26q%3D%2BInternational%2BMonetary%2BFund.%2BStrengthening%2BCountry%2BOwnership%2Bof%2BFund%25E2%2580%2590Supported%2BPrograms.%2BWashington%252C%2BDC%253A%2BInternational%2BMonetary%2BFund%252C%2B2001.&amp;doi=10.1111%2Fecin.12450&amp;linkType=gs&amp;linkLocation=Reference&amp;linkSource=FULL_TEXT" TargetMode="External"/><Relationship Id="rId140" Type="http://schemas.openxmlformats.org/officeDocument/2006/relationships/hyperlink" Target="https://link.springer.com/saved-research" TargetMode="External"/><Relationship Id="rId161" Type="http://schemas.openxmlformats.org/officeDocument/2006/relationships/hyperlink" Target="https://link.springer.com/subjects/project-management" TargetMode="External"/><Relationship Id="rId182" Type="http://schemas.openxmlformats.org/officeDocument/2006/relationships/hyperlink" Target="mailto:akraay@worldbank.org" TargetMode="External"/><Relationship Id="rId6" Type="http://schemas.openxmlformats.org/officeDocument/2006/relationships/hyperlink" Target="https://onlinelibrary.wiley.com/action/downloadSupplement?doi=10.1111%2Fecin.12450&amp;file=ecin12450-sup-0002-AppendixS2.pdf" TargetMode="External"/><Relationship Id="rId23" Type="http://schemas.openxmlformats.org/officeDocument/2006/relationships/hyperlink" Target="https://onlinelibrary.wiley.com/action/getFTRLinkout?url=http%3A%2F%2Fscholar.google.com%2Fscholar_lookup%3Fhl%3Den%26volume%3D64%26publication_year%3D2014%26pages%3D350-65%26journal%3DWorld%2BDevelopment%26author%3DF.%2BBarthel%26author%3DE.%2BNeumayer%26author%3DP.%2BNunnenkamp%26author%3DP.%2BSelaya%26title%3DCompetition%2Bfor%2BExport%2BMarkets%2Band%2Bthe%2BAllocation%2Bof%2BForeign%2BAid%253A%2BThe%2BRole%2Bof%2BSpatial%2BDependence%2Bamong%2BDonor%2BCountries&amp;doi=10.1111%2Fecin.12450&amp;doiOfLink=10.1016%2Fj.worlddev.2014.06.009&amp;linkType=gs&amp;linkLocation=Reference&amp;linkSource=FULL_TEXT" TargetMode="External"/><Relationship Id="rId119" Type="http://schemas.openxmlformats.org/officeDocument/2006/relationships/hyperlink" Target="https://onlinelibrary.wiley.com/servlet/linkout?suffix=null&amp;dbid=128&amp;doi=10.1111%2Fecin.12450&amp;key=000260428400004&amp;getFTLinkType=true&amp;doiForPubOfPage=10.1111%2Fecin.12450&amp;refDoi=10.1162%2Frest.90.4.643&amp;linkType=ISI&amp;linkSource=FULL_TEXT&amp;linkLocation=Reference" TargetMode="External"/><Relationship Id="rId44" Type="http://schemas.openxmlformats.org/officeDocument/2006/relationships/hyperlink" Target="https://onlinelibrary.wiley.com/action/getFTRLinkout?url=http%3A%2F%2Fscholar.google.com%2Fscholar_lookup%3Fhl%3Den%26volume%3D50%26publication_year%3D1982%26pages%3D1431-51%26journal%3DEconometrica%26author%3DV.%2BCrawford%26author%3DJ.%2BSobel%26title%3DStrategic%2BInformation%2BTransmission&amp;doi=10.1111%2Fecin.12450&amp;doiOfLink=10.2307%2F1913390&amp;linkType=gs&amp;linkLocation=Reference&amp;linkSource=FULL_TEXT" TargetMode="External"/><Relationship Id="rId65" Type="http://schemas.openxmlformats.org/officeDocument/2006/relationships/hyperlink" Target="https://onlinelibrary.wiley.com/action/getFTRLinkout?url=http%3A%2F%2Fscholar.google.com%2Fscholar_lookup%3Fhl%3Den%26volume%3D53%26publication_year%3D2009b%26pages%3D742-57%26journal%3DEuropean%2BEconomic%2BReview%26author%3DA.%2BDreher%26author%3DJ.%25E2%2580%2590E.%2BSturm%26author%3DJ.%2BR.%2BVreeland%26title%3DGlobal%2BHorse%2BTrading%253A%2BIMF%2BLoans%2Bfor%2BVotes%2Bin%2Bthe%2BUnited%2BNations%2BSecurity%2BCouncil&amp;doi=10.1111%2Fecin.12450&amp;doiOfLink=10.1016%2Fj.euroecorev.2009.03.002&amp;linkType=gs&amp;linkLocation=Reference&amp;linkSource=FULL_TEXT" TargetMode="External"/><Relationship Id="rId86" Type="http://schemas.openxmlformats.org/officeDocument/2006/relationships/hyperlink" Target="https://onlinelibrary.wiley.com/action/getFTRLinkout?url=http%3A%2F%2Fscholar.google.com%2Fscholar_lookup%3Fhl%3Den%26volume%3D21%26publication_year%3D2008%26pages%3D1797-832%26journal%3DReview%2Bof%2BFinancial%2BStudies%26author%3DM.%2BHarris%26author%3DA.%2BRaviv%26title%3DA%2BTheory%2Bof%2BBoard%2BControl%2Band%2BSize&amp;doi=10.1111%2Fecin.12450&amp;doiOfLink=10.1093%2Frfs%2Fhhl030&amp;linkType=gs&amp;linkLocation=Reference&amp;linkSource=FULL_TEXT" TargetMode="External"/><Relationship Id="rId130" Type="http://schemas.openxmlformats.org/officeDocument/2006/relationships/hyperlink" Target="https://onlinelibrary.wiley.com/action/getFTRLinkout?url=http%3A%2F%2Fscholar.google.com%2Fscholar_lookup%3Fhl%3Den%26volume%3D27%26publication_year%3D2013%26pages%3D320-56%26journal%3DWorld%2BBank%2BEconomic%2BReview%26author%3DN.%2BVan%2Bde%2BSijpe%26title%3DIs%2BForeign%2BAid%2BFungible%253F%2BEvidence%2Bfrom%2Bthe%2BEducation%2Band%2BHealth%2BSectors&amp;doi=10.1111%2Fecin.12450&amp;doiOfLink=10.1093%2Fwber%2Flhs023&amp;linkType=gs&amp;linkLocation=Reference&amp;linkSource=FULL_TEXT" TargetMode="External"/><Relationship Id="rId151" Type="http://schemas.openxmlformats.org/officeDocument/2006/relationships/hyperlink" Target="https://www.springernature.com/gp/librarians/licensing/agc/journals" TargetMode="External"/><Relationship Id="rId172" Type="http://schemas.openxmlformats.org/officeDocument/2006/relationships/hyperlink" Target="http://scholar.google.com/scholar_lookup?&amp;title=What%20Explains%20the%20Success%20and%20Failure%20of%20Structural%20Adjustment%20Programs%3F&amp;journal=The%20Economic%20Journal.&amp;doi=10.1111%2F1468-0297.00569&amp;volume=110&amp;pages=894-917&amp;publication_year=2000&amp;author=Dollar%2CD&amp;author=Svensson%2CJ" TargetMode="External"/><Relationship Id="rId13" Type="http://schemas.openxmlformats.org/officeDocument/2006/relationships/hyperlink" Target="https://onlinelibrary.wiley.com/action/getFTRLinkout?url=http%3A%2F%2Fscholar.google.com%2Fscholar_lookup%3Fhl%3Den%26volume%3D5%26publication_year%3D2000%26pages%3D33-63%26journal%3DJournal%2Bof%2BEconomic%2BGrowth%26author%3DA.%2BAlesina%26author%3DD.%2BDollar%26title%3DWho%2BGives%2BForeign%2BAid%2Bto%2BWhom%2Band%2BWhy%253F&amp;doi=10.1111%2Fecin.12450&amp;doiOfLink=10.1023%2FA%3A1009874203400&amp;linkType=gs&amp;linkLocation=Reference&amp;linkSource=FULL_TEXT" TargetMode="External"/><Relationship Id="rId18" Type="http://schemas.openxmlformats.org/officeDocument/2006/relationships/hyperlink" Target="http://www.cntsdata.com/" TargetMode="External"/><Relationship Id="rId39" Type="http://schemas.openxmlformats.org/officeDocument/2006/relationships/hyperlink" Target="https://onlinelibrary.wiley.com/servlet/linkout?suffix=null&amp;dbid=128&amp;doi=10.1111%2Fecin.12450&amp;key=000306792800002&amp;getFTLinkType=true&amp;doiForPubOfPage=10.1111%2Fecin.12450&amp;refDoi=10.1007%2Fs11558-011-9137-2&amp;linkType=ISI&amp;linkSource=FULL_TEXT&amp;linkLocation=Reference" TargetMode="External"/><Relationship Id="rId109" Type="http://schemas.openxmlformats.org/officeDocument/2006/relationships/hyperlink" Target="https://onlinelibrary.wiley.com/action/getFTRLinkout?url=http%3A%2F%2Fscholar.google.com%2Fscholar_lookup%3Fhl%3Den%26publication_year%3D2006%26pages%3D311-32%26author%3DP.%2BMosley%26author%3DS.%2BAbrar%26title%3DBudget%2BSupport%2Bas%2BMore%2BEffective%2BAid%253F%2BRecent%2BExperiences%2Band%2BEmerging%2BLessons&amp;doi=10.1111%2Fecin.12450&amp;linkType=gs&amp;linkLocation=Reference&amp;linkSource=FULL_TEXT" TargetMode="External"/><Relationship Id="rId34" Type="http://schemas.openxmlformats.org/officeDocument/2006/relationships/hyperlink" Target="https://onlinelibrary.wiley.com/action/getFTRLinkout?url=http%3A%2F%2Fscholar.google.com%2Fscholar%3Fhl%3Den%26q%3DChauvet%252C%2BL.%252C%2BP.%2BCollier%252C%2Band%2BA.%2BFuster.%2B%25E2%2580%259CSupervision%2Band%2BProject%2BPerformance%253A%2BA%2BPrincipal%25E2%2580%2590Agent%2BApproach.%25E2%2580%259D%2BWorking%2BPaper%252C%2B2013.&amp;doi=10.1111%2Fecin.12450&amp;linkType=gs&amp;linkLocation=Reference&amp;linkSource=FULL_TEXT" TargetMode="External"/><Relationship Id="rId50" Type="http://schemas.openxmlformats.org/officeDocument/2006/relationships/hyperlink" Target="https://onlinelibrary.wiley.com/action/getFTRLinkout?url=http%3A%2F%2Fscholar.google.com%2Fscholar_lookup%3Fhl%3Den%26volume%3D99%26publication_year%3D2009%26pages%3D5-24%26journal%3DAmerican%2BEconomic%2BReview%26author%3DA.%2BDixit%26title%3DGovernance%252C%2BInstitutions%2Band%2BEconomic%2BActivity&amp;doi=10.1111%2Fecin.12450&amp;doiOfLink=10.1257%2Faer.99.1.5&amp;linkType=gs&amp;linkLocation=Reference&amp;linkSource=FULL_TEXT" TargetMode="External"/><Relationship Id="rId55" Type="http://schemas.openxmlformats.org/officeDocument/2006/relationships/hyperlink" Target="https://onlinelibrary.wiley.com/servlet/linkout?suffix=null&amp;dbid=128&amp;doi=10.1111%2Fecin.12450&amp;key=000238480400001&amp;getFTLinkType=true&amp;doiForPubOfPage=10.1111%2Fecin.12450&amp;refDoi=10.1080%2F00036840500392078&amp;linkType=ISI&amp;linkSource=FULL_TEXT&amp;linkLocation=Reference" TargetMode="External"/><Relationship Id="rId76" Type="http://schemas.openxmlformats.org/officeDocument/2006/relationships/hyperlink" Target="https://onlinelibrary.wiley.com/action/getFTRLinkout?url=http%3A%2F%2Fscholar.google.com%2Fscholar_lookup%3Fhl%3Den%26volume%3D81%26publication_year%3D1991%26pages%3D1146-55%26journal%3DAmerican%2BEconomic%2BReview%26author%3DR.%2BFernandez%26author%3DD.%2BRodrik%26title%3DResistance%2Bto%2BReform%253A%2BStatus%2BQuo%2BBias%2Bin%2Bthe%2BPresence%2Bof%2BIndividual%25E2%2580%2590Specific%2BUncertainty&amp;doi=10.1111%2Fecin.12450&amp;linkType=gs&amp;linkLocation=Reference&amp;linkSource=FULL_TEXT" TargetMode="External"/><Relationship Id="rId97" Type="http://schemas.openxmlformats.org/officeDocument/2006/relationships/hyperlink" Target="https://onlinelibrary.wiley.com/action/getFTRLinkout?url=http%3A%2F%2Fscholar.google.com%2Fscholar%3Fhl%3Den%26q%3DKhan%252C%2BM.%2BS.%252C%2Band%2BS.%2BSharma.%2B%25E2%2580%259CIMF%2BConditionality%2Band%2BCountry%2BOwnership%2Bof%2BPrograms.%25E2%2580%259D%2BIMF%2BWorking%2BPaper%2BNo.%2B142.%2BWashington%252C%2BDC%253A%2BInternational%2BMonetary%2BFund%252C%2B2001.&amp;doi=10.1111%2Fecin.12450&amp;linkType=gs&amp;linkLocation=Reference&amp;linkSource=FULL_TEXT" TargetMode="External"/><Relationship Id="rId104" Type="http://schemas.openxmlformats.org/officeDocument/2006/relationships/hyperlink" Target="https://onlinelibrary.wiley.com/action/getFTRLinkout?url=http%3A%2F%2Fscholar.google.com%2Fscholar_lookup%3Fhl%3Den%26volume%3D84%26publication_year%3D2011%26pages%3D86-98%26journal%3DJournal%2Bof%2BInternational%2BEconomics%26author%3DS.%2BMarchesi%26author%3DL.%2BSabani%26author%3DA.%2BDreher%26title%3DRead%2BMy%2BLips%253A%2BThe%2BRole%2Bof%2BInformation%2BTransmission%2Bin%2BMultilateral%2BReform%2BDesign&amp;doi=10.1111%2Fecin.12450&amp;doiOfLink=10.1016%2Fj.jinteco.2010.11.008&amp;linkType=gs&amp;linkLocation=Reference&amp;linkSource=FULL_TEXT" TargetMode="External"/><Relationship Id="rId120" Type="http://schemas.openxmlformats.org/officeDocument/2006/relationships/hyperlink" Target="https://onlinelibrary.wiley.com/action/getFTRLinkout?url=http%3A%2F%2Fscholar.google.com%2Fscholar_lookup%3Fhl%3Den%26volume%3D90%26publication_year%3D2008%26pages%3D643-65%26journal%3DReview%2Bof%2BEconomics%2Band%2BStatistics%26author%3DR.%2BRajan%26author%3DA.%2BSubramanian%26title%3DAid%2Band%2BGrowth%253A%2BWhat%2BDoes%2Bthe%2BEvidence%2BReally%2BShow&amp;doi=10.1111%2Fecin.12450&amp;doiOfLink=10.1162%2Frest.90.4.643&amp;linkType=gs&amp;linkLocation=Reference&amp;linkSource=FULL_TEXT" TargetMode="External"/><Relationship Id="rId125" Type="http://schemas.openxmlformats.org/officeDocument/2006/relationships/hyperlink" Target="http://hdl.handle.net/1902.1/12379" TargetMode="External"/><Relationship Id="rId141" Type="http://schemas.openxmlformats.org/officeDocument/2006/relationships/hyperlink" Target="https://link.springer.com/journal/11558" TargetMode="External"/><Relationship Id="rId146" Type="http://schemas.openxmlformats.org/officeDocument/2006/relationships/hyperlink" Target="https://link.springer.com/article/10.1007/s11558-016-9256-x" TargetMode="External"/><Relationship Id="rId167" Type="http://schemas.openxmlformats.org/officeDocument/2006/relationships/hyperlink" Target="https://link.springer.com/article/10.1007/s11558-016-9256-x" TargetMode="External"/><Relationship Id="rId7" Type="http://schemas.openxmlformats.org/officeDocument/2006/relationships/hyperlink" Target="https://onlinelibrary.wiley.com/action/downloadSupplement?doi=10.1111%2Fecin.12450&amp;file=ecin12450-sup-0003-AppendixS3.pdf" TargetMode="External"/><Relationship Id="rId71" Type="http://schemas.openxmlformats.org/officeDocument/2006/relationships/hyperlink" Target="https://onlinelibrary.wiley.com/servlet/linkout?suffix=null&amp;dbid=128&amp;doi=10.1111%2Fecin.12450&amp;key=000256370300015&amp;getFTLinkType=true&amp;doiForPubOfPage=10.1111%2Fecin.12450&amp;refDoi=10.1257%2Faer.98.2.95&amp;linkType=ISI&amp;linkSource=FULL_TEXT&amp;linkLocation=Reference" TargetMode="External"/><Relationship Id="rId92" Type="http://schemas.openxmlformats.org/officeDocument/2006/relationships/hyperlink" Target="https://onlinelibrary.wiley.com/action/getFTRLinkout?url=http%3A%2F%2Fscholar.google.com%2Fscholar_lookup%3Fhl%3Den%26volume%3D73%26publication_year%3D2011%26pages%3D1194-205%26journal%3DJournal%2Bof%2BPolitics%26author%3DJ.%2BR.%2BHollyer%26author%3DB.%2BP.%2BRosendorff%26author%3DJ.%2BR.%2BVreeland%26title%3DDemocracy%2Band%2BTransparency&amp;doi=10.1111%2Fecin.12450&amp;doiOfLink=10.1017%2FS0022381611000880&amp;linkType=gs&amp;linkLocation=Reference&amp;linkSource=FULL_TEXT" TargetMode="External"/><Relationship Id="rId162" Type="http://schemas.openxmlformats.org/officeDocument/2006/relationships/hyperlink" Target="https://link.springer.com/subjects/development-studies" TargetMode="External"/><Relationship Id="rId183" Type="http://schemas.openxmlformats.org/officeDocument/2006/relationships/hyperlink" Target="https://static-content.springer.com/esm/art%3A10.1007%2Fs11558-016-9256-x/MediaObjects/11558_2016_9256_MOESM1_ESM.pdf" TargetMode="External"/><Relationship Id="rId2" Type="http://schemas.openxmlformats.org/officeDocument/2006/relationships/styles" Target="styles.xml"/><Relationship Id="rId29" Type="http://schemas.openxmlformats.org/officeDocument/2006/relationships/hyperlink" Target="https://onlinelibrary.wiley.com/action/getFTRLinkout?url=http%3A%2F%2Fscholar.google.com%2Fscholar_lookup%3Fhl%3Den%26volume%3D40%26publication_year%3D1996%26pages%3D289-329%26journal%3DEuropean%2BEconomic%2BReview%26author%3DP.%2BBoone%26title%3DPolitics%2Band%2Bthe%2BEffectiveness%2Bof%2BForeign%2BAid&amp;doi=10.1111%2Fecin.12450&amp;doiOfLink=10.1016%2F0014-2921%2895%2900127-1&amp;linkType=gs&amp;linkLocation=Reference&amp;linkSource=FULL_TEXT" TargetMode="External"/><Relationship Id="rId24" Type="http://schemas.openxmlformats.org/officeDocument/2006/relationships/hyperlink" Target="https://onlinelibrary.wiley.com/action/getFTRLinkout?url=http%3A%2F%2Fscholar.google.com%2Fscholar%3Fhl%3Den%26q%3DBasurto%252C%2BP.%252C%2BP.%2BDupas%252C%2Band%2BJ.%2BRobinson.%2B%25E2%2580%259CDecentralization%2Band%2BEfficiency%2Bof%2BSubsidy%2BTargeting%253A%2BEvidence%2Bfrom%2BChiefs%2Bin%2BRural%2BMalawi.%25E2%2580%259D%2BWorking%2BPaper%252C%2B2015.&amp;doi=10.1111%2Fecin.12450&amp;linkType=gs&amp;linkLocation=Reference&amp;linkSource=FULL_TEXT" TargetMode="External"/><Relationship Id="rId40" Type="http://schemas.openxmlformats.org/officeDocument/2006/relationships/hyperlink" Target="https://onlinelibrary.wiley.com/action/getFTRLinkout?url=http%3A%2F%2Fscholar.google.com%2Fscholar_lookup%3Fhl%3Den%26volume%3D7%26publication_year%3D2012%26pages%3D267-84%26journal%3DReview%2Bof%2BInternational%2BOrganization%26author%3DP.%2BClist%26author%3DA.%2BIsopi%26author%3DO.%2BMorrissey%26title%3DSelectivity%2Bon%2BAid%2BModality%253A%2BDeterminants%2Bof%2BBudget%2BSupport%2Bfrom%2BMultilateral%2BDonors&amp;doi=10.1111%2Fecin.12450&amp;doiOfLink=10.1007%2Fs11558-011-9137-2&amp;linkType=gs&amp;linkLocation=Reference&amp;linkSource=FULL_TEXT" TargetMode="External"/><Relationship Id="rId45" Type="http://schemas.openxmlformats.org/officeDocument/2006/relationships/hyperlink" Target="https://onlinelibrary.wiley.com/servlet/linkout?suffix=null&amp;dbid=128&amp;doi=10.1111%2Fecin.12450&amp;key=WOS%3A000178956100003&amp;getFTLinkType=true&amp;doiForPubOfPage=10.1111%2Fecin.12450&amp;refDoi=10.1111%2F1467-937X.00227&amp;linkType=ISI&amp;linkSource=FULL_TEXT&amp;linkLocation=Reference" TargetMode="External"/><Relationship Id="rId66" Type="http://schemas.openxmlformats.org/officeDocument/2006/relationships/hyperlink" Target="https://onlinelibrary.wiley.com/servlet/linkout?suffix=null&amp;dbid=128&amp;doi=10.1111%2Fecin.12450&amp;key=000297525700005&amp;getFTLinkType=true&amp;doiForPubOfPage=10.1111%2Fecin.12450&amp;refDoi=10.1016%2Fj.worlddev.2011.07.024&amp;linkType=ISI&amp;linkSource=FULL_TEXT&amp;linkLocation=Reference" TargetMode="External"/><Relationship Id="rId87" Type="http://schemas.openxmlformats.org/officeDocument/2006/relationships/hyperlink" Target="https://onlinelibrary.wiley.com/servlet/linkout?suffix=null&amp;dbid=128&amp;doi=10.1111%2Fecin.12450&amp;key=000236942500006&amp;getFTLinkType=true&amp;doiForPubOfPage=10.1111%2Fecin.12450&amp;refDoi=10.1111%2Fj.1467-9361.2006.00315.x&amp;linkType=ISI&amp;linkSource=FULL_TEXT&amp;linkLocation=Reference" TargetMode="External"/><Relationship Id="rId110" Type="http://schemas.openxmlformats.org/officeDocument/2006/relationships/hyperlink" Target="https://onlinelibrary.wiley.com/action/getFTRLinkout?url=http%3A%2F%2Fscholar.google.com%2Fscholar%3Fhl%3Den%26q%3DNordtveit%252C%2BI.%2B%25E2%2580%259C%2BHerd%2BBehavior%2Bor%2BIncreased%2BEfficiency%253A%2BWhat%2BDetermines%2Bthe%2BAllocation%2Bof%2BGeneral%2BBudget%2BSupport%253F%25E2%2580%259D%2BWorking%2BPaper%252C%2BUniversity%2Bof%2BBergen%252C%2B2012.&amp;doi=10.1111%2Fecin.12450&amp;linkType=gs&amp;linkLocation=Reference&amp;linkSource=FULL_TEXT" TargetMode="External"/><Relationship Id="rId115" Type="http://schemas.openxmlformats.org/officeDocument/2006/relationships/hyperlink" Target="https://onlinelibrary.wiley.com/servlet/linkout?suffix=null&amp;dbid=128&amp;doi=10.1111%2Fecin.12450&amp;key=000257340800008&amp;getFTLinkType=true&amp;doiForPubOfPage=10.1111%2Fecin.12450&amp;refDoi=10.1007%2Fs10290-008-0150-3&amp;linkType=ISI&amp;linkSource=FULL_TEXT&amp;linkLocation=Reference" TargetMode="External"/><Relationship Id="rId131" Type="http://schemas.openxmlformats.org/officeDocument/2006/relationships/hyperlink" Target="https://onlinelibrary.wiley.com/servlet/linkout?suffix=null&amp;dbid=128&amp;doi=10.1111%2Fecin.12450&amp;key=WOS%3A000087141400001&amp;getFTLinkType=true&amp;doiForPubOfPage=10.1111%2Fecin.12450&amp;refDoi=10.1162%2F002081800551154&amp;linkType=ISI&amp;linkSource=FULL_TEXT&amp;linkLocation=Reference" TargetMode="External"/><Relationship Id="rId136" Type="http://schemas.openxmlformats.org/officeDocument/2006/relationships/hyperlink" Target="https://onlinelibrary.wiley.com/action/getFTRLinkout?url=http%3A%2F%2Fscholar.google.com%2Fscholar_lookup%3Fhl%3Den%26volume%3D66%26publication_year%3D2015%26pages%3D516-31%26journal%3DWorld%2BDevelopment%26author%3DM.%2BWinters%26author%3DG.%2BMartinez%26title%3DThe%2BRole%2Bof%2BGovernance%2Bin%2BDetermining%2BForeign%2BAid%2BFlow%2BComposition&amp;doi=10.1111%2Fecin.12450&amp;doiOfLink=10.1016%2Fj.worlddev.2014.09.020&amp;linkType=gs&amp;linkLocation=Reference&amp;linkSource=FULL_TEXT" TargetMode="External"/><Relationship Id="rId157" Type="http://schemas.openxmlformats.org/officeDocument/2006/relationships/hyperlink" Target="https://link.springer.com/subjects/cohesion" TargetMode="External"/><Relationship Id="rId178" Type="http://schemas.openxmlformats.org/officeDocument/2006/relationships/hyperlink" Target="http://scholar.google.com/scholar_lookup?&amp;title=Political%20Ideology%2C%20Quality%20at%20Entry%20and%20the%20Success%20of%20Economic%20Reform%20Programs&amp;journal=The%20Review%20of%20International%20Organizations&amp;doi=10.1007%2Fs11558-013-9164-2&amp;volume=8&amp;pages=447-476&amp;publication_year=2013&amp;author=Smets%2CL&amp;author=Knack%2CS&amp;author=Molenaers%2CN" TargetMode="External"/><Relationship Id="rId61" Type="http://schemas.openxmlformats.org/officeDocument/2006/relationships/hyperlink" Target="https://onlinelibrary.wiley.com/action/getFTRLinkout?url=http%3A%2F%2Fscholar.google.com%2Fscholar%3Fhl%3Den%26q%3DDreher%252C%2BA.%252C%2Band%2BS.%2BMarchesi.%2B%25E2%2580%259CInformation%2BTransmission%2Band%2BOwnership%2BConsolidation%2Bin%2BAid%2BPrograms.%25E2%2580%259D%2BCESifo%2BWorking%2BPaper%2BNo.%2B4437%252C%2B2013.&amp;doi=10.1111%2Fecin.12450&amp;linkType=gs&amp;linkLocation=Reference&amp;linkSource=FULL_TEXT" TargetMode="External"/><Relationship Id="rId82" Type="http://schemas.openxmlformats.org/officeDocument/2006/relationships/hyperlink" Target="https://onlinelibrary.wiley.com/action/getFTRLinkout?url=http%3A%2F%2Fscholar.google.com%2Fscholar_lookup%3Fhl%3Den%26volume%3D106%26publication_year%3D2012%26pages%3D294-325%26journal%3DAmerican%2BPolitical%2BScience%2BReview%26issue%3D2%26author%3DR.%2BFranck%26author%3DI.%2BRainer%26title%3DDoes%2Bthe%2BLeader%2527s%2BEthnicity%2BMatter%253F%2BEthnic%2BFavoritism%252C%2BEducation%252C%2Band%2BHealth%2Bin%2BSub%25E2%2580%2590Saharan%2BAfrica&amp;doi=10.1111%2Fecin.12450&amp;doiOfLink=10.1017%2FS0003055412000172&amp;linkType=gs&amp;linkLocation=Reference&amp;linkSource=FULL_TEXT" TargetMode="External"/><Relationship Id="rId152" Type="http://schemas.openxmlformats.org/officeDocument/2006/relationships/image" Target="media/image1.png"/><Relationship Id="rId173" Type="http://schemas.openxmlformats.org/officeDocument/2006/relationships/hyperlink" Target="http://scholar.google.com/scholar_lookup?&amp;title=From%20Nobel%20Prize%20to%20Project%20Management%3A%20Getting%20Risks%20Right&amp;journal=Project%20Management%20Journal&amp;volume=37&amp;issue=3&amp;pages=5-15&amp;publication_year=2006&amp;author=Flyvbjerg%2CB" TargetMode="External"/><Relationship Id="rId19" Type="http://schemas.openxmlformats.org/officeDocument/2006/relationships/hyperlink" Target="https://onlinelibrary.wiley.com/action/getFTRLinkout?url=http%3A%2F%2Fscholar.google.com%2Fscholar_lookup%3Fhl%3Den%26publication_year%3D2011%26author%3DA.%2BS.%2BBanks%26title%3DCross%25E2%2580%2590National%2BTime%25E2%2580%2590Series%2BData%2BArchive%252C%2B1815%25E2%2580%25932011&amp;doi=10.1111%2Fecin.12450&amp;linkType=gs&amp;linkLocation=Reference&amp;linkSource=FULL_TEXT" TargetMode="External"/><Relationship Id="rId14" Type="http://schemas.openxmlformats.org/officeDocument/2006/relationships/hyperlink" Target="https://onlinelibrary.wiley.com/servlet/linkout?suffix=null&amp;dbid=128&amp;doi=10.1111%2Fecin.12450&amp;key=A1991GV93500007&amp;getFTLinkType=true&amp;doiForPubOfPage=10.1111%2Fecin.12450&amp;refDoi=e_1_2_9_3_1%3AISI&amp;linkType=ISI&amp;linkSource=FULL_TEXT&amp;linkLocation=Reference" TargetMode="External"/><Relationship Id="rId30" Type="http://schemas.openxmlformats.org/officeDocument/2006/relationships/hyperlink" Target="https://onlinelibrary.wiley.com/servlet/linkout?suffix=null&amp;dbid=128&amp;doi=10.1111%2Fecin.12450&amp;key=000380687200005&amp;getFTLinkType=true&amp;doiForPubOfPage=10.1111%2Fecin.12450&amp;refDoi=10.1007%2Fs11558-016-9249-9&amp;linkType=ISI&amp;linkSource=FULL_TEXT&amp;linkLocation=Reference" TargetMode="External"/><Relationship Id="rId35" Type="http://schemas.openxmlformats.org/officeDocument/2006/relationships/hyperlink" Target="https://onlinelibrary.wiley.com/servlet/linkout?suffix=null&amp;dbid=128&amp;doi=10.1111%2Fecin.12450&amp;key=000330133400008&amp;getFTLinkType=true&amp;doiForPubOfPage=10.1111%2Fecin.12450&amp;refDoi=10.1111%2Fapel.12028&amp;linkType=ISI&amp;linkSource=FULL_TEXT&amp;linkLocation=Reference" TargetMode="External"/><Relationship Id="rId56" Type="http://schemas.openxmlformats.org/officeDocument/2006/relationships/hyperlink" Target="https://onlinelibrary.wiley.com/action/getFTRLinkout?url=http%3A%2F%2Fscholar.google.com%2Fscholar_lookup%3Fhl%3Den%26volume%3D38%26publication_year%3D2006%26pages%3D1091-110%26journal%3DApplied%2BEconomics%26issue%3D10%26author%3DA.%2BDreher%26title%3DDoes%2BGlobalization%2BAffect%2BGrowth%253F%2BEvidence%2Bfrom%2Ba%2BNew%2BIndex%2Bof%2BGlobalization&amp;doi=10.1111%2Fecin.12450&amp;doiOfLink=10.1080%2F00036840500392078&amp;linkType=gs&amp;linkLocation=Reference&amp;linkSource=FULL_TEXT" TargetMode="External"/><Relationship Id="rId77" Type="http://schemas.openxmlformats.org/officeDocument/2006/relationships/hyperlink" Target="https://onlinelibrary.wiley.com/servlet/linkout?suffix=null&amp;dbid=128&amp;doi=10.1111%2Fecin.12450&amp;key=000233624300009&amp;getFTLinkType=true&amp;doiForPubOfPage=10.1111%2Fecin.12450&amp;refDoi=10.1016%2Fj.jinteco.2004.09.006&amp;linkType=ISI&amp;linkSource=FULL_TEXT&amp;linkLocation=Reference" TargetMode="External"/><Relationship Id="rId100" Type="http://schemas.openxmlformats.org/officeDocument/2006/relationships/hyperlink" Target="https://onlinelibrary.wiley.com/servlet/linkout?suffix=null&amp;dbid=128&amp;doi=10.1111%2Fecin.12450&amp;key=000241788100003&amp;getFTLinkType=true&amp;doiForPubOfPage=10.1111%2Fecin.12450&amp;refDoi=10.1086%2F507155&amp;linkType=ISI&amp;linkSource=FULL_TEXT&amp;linkLocation=Reference" TargetMode="External"/><Relationship Id="rId105" Type="http://schemas.openxmlformats.org/officeDocument/2006/relationships/hyperlink" Target="https://onlinelibrary.wiley.com/servlet/linkout?suffix=null&amp;dbid=128&amp;doi=10.1111%2Fecin.12450&amp;key=000380687200004&amp;getFTLinkType=true&amp;doiForPubOfPage=10.1111%2Fecin.12450&amp;refDoi=10.1007%2Fs11558-016-9243-2&amp;linkType=ISI&amp;linkSource=FULL_TEXT&amp;linkLocation=Reference" TargetMode="External"/><Relationship Id="rId126" Type="http://schemas.openxmlformats.org/officeDocument/2006/relationships/hyperlink" Target="https://onlinelibrary.wiley.com/action/getFTRLinkout?url=http%3A%2F%2Fscholar.google.com%2Fscholar%3Fhl%3Den%26q%3DStrezhnev%252C%2BA.%252C%2Band%2BE.%2BVoeten.%2B%25E2%2580%259CUnited%2BNations%2BGeneral%2BAssembly%2BVoting%2BData.%25E2%2580%259D%2B2013.%2BAccessed%2BMarch%2B15%252C%2B2017.%2Bhttp%253A%252F%252Fhdl.handle.net%252F1902.1%252F12379%2BUNF%253A5%253ANpHV5DXWPNWMWOrLGTjQYA%253D%253D%2BErik%2BVoeten%2B%255BDistributor%255D%2BV5%2B%255BVersion%255D.&amp;doi=10.1111%2Fecin.12450&amp;linkType=gs&amp;linkLocation=Reference&amp;linkSource=FULL_TEXT" TargetMode="External"/><Relationship Id="rId147" Type="http://schemas.openxmlformats.org/officeDocument/2006/relationships/hyperlink" Target="https://link.springer.com/article/10.1007/s11558-016-9256-x/metrics" TargetMode="External"/><Relationship Id="rId168" Type="http://schemas.openxmlformats.org/officeDocument/2006/relationships/hyperlink" Target="https://link.springer.com/article/10.1007/s11558-016-9256-x" TargetMode="External"/><Relationship Id="rId8" Type="http://schemas.openxmlformats.org/officeDocument/2006/relationships/hyperlink" Target="https://onlinelibrary.wiley.com/action/downloadSupplement?doi=10.1111%2Fecin.12450&amp;file=ecin12450-sup-0004-AppendixS4.pdf" TargetMode="External"/><Relationship Id="rId51" Type="http://schemas.openxmlformats.org/officeDocument/2006/relationships/hyperlink" Target="https://onlinelibrary.wiley.com/servlet/linkout?suffix=null&amp;dbid=128&amp;doi=10.1111%2Fecin.12450&amp;key=WOS%3A000242921900003&amp;getFTLinkType=true&amp;doiForPubOfPage=10.1111%2Fecin.12450&amp;refDoi=10.1016%2Fj.worlddev.2006.06.002&amp;linkType=ISI&amp;linkSource=FULL_TEXT&amp;linkLocation=Reference" TargetMode="External"/><Relationship Id="rId72" Type="http://schemas.openxmlformats.org/officeDocument/2006/relationships/hyperlink" Target="https://onlinelibrary.wiley.com/action/getFTRLinkout?url=http%3A%2F%2Fscholar.google.com%2Fscholar_lookup%3Fhl%3Den%26volume%3D98%26publication_year%3D2008%26pages%3D95-99%26journal%3DAmerican%2BEconomic%2BReview%253A%2BPapers%2Band%2BProceedings%26author%3DW.%2BEasterly%26title%3DInstitutions%253A%2BTop%2BDown%2Bor%2BBottom%2BUp%253F&amp;doi=10.1111%2Fecin.12450&amp;doiOfLink=10.1257%2Faer.98.2.95&amp;linkType=gs&amp;linkLocation=Reference&amp;linkSource=FULL_TEXT" TargetMode="External"/><Relationship Id="rId93" Type="http://schemas.openxmlformats.org/officeDocument/2006/relationships/hyperlink" Target="https://onlinelibrary.wiley.com/action/getFTRLinkout?url=http%3A%2F%2Fscholar.google.com%2Fscholar%3Fhl%3Den%26q%3DHollyer%252C%2BJ.%2BR.%252C%2BB.%2BP.%2BRosendorff%252C%2Band%2BJ.%2BR.%2BVreeland.%2B%25E2%2580%259CData%2BDisclosure%252C%2BAccountability%2Band%2Bthe%2BFacets%2Bof%2BTransparency.%25E2%2580%259D%2BWorking%2BPaper%252C%2B2013.&amp;doi=10.1111%2Fecin.12450&amp;linkType=gs&amp;linkLocation=Reference&amp;linkSource=FULL_TEXT" TargetMode="External"/><Relationship Id="rId98" Type="http://schemas.openxmlformats.org/officeDocument/2006/relationships/hyperlink" Target="https://onlinelibrary.wiley.com/action/getFTRLinkout?url=http%3A%2F%2Fscholar.google.com%2Fscholar_lookup%3Fhl%3Den%26publication_year%3D2005%26pages%3D57-84%26author%3DS.%2BG.%2BKoeberle%26title%3DConditionality%2BRevisited%253A%2BConcepts%252C%2BExperiences%252C%2Band%2BLessons&amp;doi=10.1111%2Fecin.12450&amp;doiOfLink=10.1596%2F0-8213-6013-2&amp;linkType=gs&amp;linkLocation=Reference&amp;linkSource=FULL_TEXT" TargetMode="External"/><Relationship Id="rId121" Type="http://schemas.openxmlformats.org/officeDocument/2006/relationships/hyperlink" Target="https://onlinelibrary.wiley.com/servlet/linkout?suffix=null&amp;dbid=128&amp;doi=10.1111%2Fecin.12450&amp;key=000400865400003&amp;getFTLinkType=true&amp;doiForPubOfPage=10.1111%2Fecin.12450&amp;refDoi=10.1007%2Fs11558-017-9268-1&amp;linkType=ISI&amp;linkSource=FULL_TEXT&amp;linkLocation=Reference" TargetMode="External"/><Relationship Id="rId142" Type="http://schemas.openxmlformats.org/officeDocument/2006/relationships/hyperlink" Target="https://link.springer.com/journal/11558/aims-and-scope" TargetMode="External"/><Relationship Id="rId163" Type="http://schemas.openxmlformats.org/officeDocument/2006/relationships/hyperlink" Target="https://link.springer.com/subjects/foreign-aid-dynamics-and-development-outcomes" TargetMode="External"/><Relationship Id="rId184" Type="http://schemas.openxmlformats.org/officeDocument/2006/relationships/hyperlink" Target="https://link.springer.com/article/10.1007/s11558-016-9256-x" TargetMode="External"/><Relationship Id="rId3" Type="http://schemas.openxmlformats.org/officeDocument/2006/relationships/settings" Target="settings.xml"/><Relationship Id="rId25" Type="http://schemas.openxmlformats.org/officeDocument/2006/relationships/hyperlink" Target="https://onlinelibrary.wiley.com/servlet/linkout?suffix=null&amp;dbid=128&amp;doi=10.1111%2Fecin.12450&amp;key=000236942500002&amp;getFTLinkType=true&amp;doiForPubOfPage=10.1111%2Fecin.12450&amp;refDoi=10.1111%2Fj.1467-9361.2006.00311.x&amp;linkType=ISI&amp;linkSource=FULL_TEXT&amp;linkLocation=Reference" TargetMode="External"/><Relationship Id="rId46" Type="http://schemas.openxmlformats.org/officeDocument/2006/relationships/hyperlink" Target="https://onlinelibrary.wiley.com/action/getFTRLinkout?url=http%3A%2F%2Fscholar.google.com%2Fscholar_lookup%3Fhl%3Den%26volume%3D69%26publication_year%3D2002%26pages%3D811-38%26journal%3DReview%2Bof%2BEconomic%2BStudies%26author%3DW.%2BDessein%26title%3DAuthority%2Band%2BCommunication%2Bin%2BOrganizations&amp;doi=10.1111%2Fecin.12450&amp;doiOfLink=10.1111%2F1467-937X.00227&amp;linkType=gs&amp;linkLocation=Reference&amp;linkSource=FULL_TEXT" TargetMode="External"/><Relationship Id="rId67" Type="http://schemas.openxmlformats.org/officeDocument/2006/relationships/hyperlink" Target="https://onlinelibrary.wiley.com/action/getFTRLinkout?url=http%3A%2F%2Fscholar.google.com%2Fscholar_lookup%3Fhl%3Den%26volume%3D39%26publication_year%3D2011%26pages%3D1950-68%26journal%3DWorld%2BDevelopment%26issue%3D11%26author%3DA.%2BDreher%26author%3DP.%2BNunnenkamp%26author%3DR.%2BThiele%26title%3DAre%2B%25E2%2580%2598New%25E2%2580%2599%2BDonors%2BDifferent%2BComparing%2Bthe%2BAllocation%2Bof%2BBilateral%2BAid%2Bbetween%2BNonDAC%2Band%2BDAC%2BDonor%2BCountries%253F&amp;doi=10.1111%2Fecin.12450&amp;doiOfLink=10.1016%2Fj.worlddev.2011.07.024&amp;linkType=gs&amp;linkLocation=Reference&amp;linkSource=FULL_TEXT" TargetMode="External"/><Relationship Id="rId116" Type="http://schemas.openxmlformats.org/officeDocument/2006/relationships/hyperlink" Target="https://onlinelibrary.wiley.com/action/getFTRLinkout?url=http%3A%2F%2Fscholar.google.com%2Fscholar_lookup%3Fhl%3Den%26volume%3D144%26publication_year%3D2008%26pages%3D347-65%26journal%3DReview%2Bof%2BWorld%2BEconomics%26author%3DB.%2BOuattara%26author%3DE.%2BStrobl%26title%3DAid%252C%2BPolicy%2Band%2BGrowth%253A%2BDoes%2BAid%2BModality%2BMatter%253F&amp;doi=10.1111%2Fecin.12450&amp;doiOfLink=10.1007%2Fs10290-008-0150-3&amp;linkType=gs&amp;linkLocation=Reference&amp;linkSource=FULL_TEXT" TargetMode="External"/><Relationship Id="rId137" Type="http://schemas.openxmlformats.org/officeDocument/2006/relationships/hyperlink" Target="http://data.worldbank.org/data-catalog/world-d" TargetMode="External"/><Relationship Id="rId158" Type="http://schemas.openxmlformats.org/officeDocument/2006/relationships/hyperlink" Target="https://link.springer.com/subjects/development-aid" TargetMode="External"/><Relationship Id="rId20" Type="http://schemas.openxmlformats.org/officeDocument/2006/relationships/hyperlink" Target="https://onlinelibrary.wiley.com/servlet/linkout?suffix=null&amp;dbid=128&amp;doi=10.1111%2Fecin.12450&amp;key=000179778500009&amp;getFTLinkType=true&amp;doiForPubOfPage=10.1111%2Fecin.12450&amp;refDoi=10.1257%2F089533002320951037&amp;linkType=ISI&amp;linkSource=FULL_TEXT&amp;linkLocation=Reference" TargetMode="External"/><Relationship Id="rId41" Type="http://schemas.openxmlformats.org/officeDocument/2006/relationships/hyperlink" Target="https://onlinelibrary.wiley.com/servlet/linkout?suffix=null&amp;dbid=128&amp;doi=10.1111%2Fecin.12450&amp;key=000249700700004&amp;getFTLinkType=true&amp;doiForPubOfPage=10.1111%2Fecin.12450&amp;refDoi=10.1111%2Fj.1468-0297.2007.02082.x&amp;linkType=ISI&amp;linkSource=FULL_TEXT&amp;linkLocation=Reference" TargetMode="External"/><Relationship Id="rId62" Type="http://schemas.openxmlformats.org/officeDocument/2006/relationships/hyperlink" Target="https://onlinelibrary.wiley.com/servlet/linkout?suffix=null&amp;dbid=128&amp;doi=10.1111%2Fecin.12450&amp;key=000260988900001&amp;getFTLinkType=true&amp;doiForPubOfPage=10.1111%2Fecin.12450&amp;refDoi=10.1016%2Fj.jdeveco.2008.02.003&amp;linkType=ISI&amp;linkSource=FULL_TEXT&amp;linkLocation=Reference" TargetMode="External"/><Relationship Id="rId83" Type="http://schemas.openxmlformats.org/officeDocument/2006/relationships/hyperlink" Target="https://onlinelibrary.wiley.com/servlet/linkout?suffix=null&amp;dbid=128&amp;doi=10.1111%2Fecin.12450&amp;key=000207596600005&amp;getFTLinkType=true&amp;doiForPubOfPage=10.1111%2Fecin.12450&amp;refDoi=10.1007%2Fs10679-005-2263-z&amp;linkType=ISI&amp;linkSource=FULL_TEXT&amp;linkLocation=Reference" TargetMode="External"/><Relationship Id="rId88" Type="http://schemas.openxmlformats.org/officeDocument/2006/relationships/hyperlink" Target="https://onlinelibrary.wiley.com/action/getFTRLinkout?url=http%3A%2F%2Fscholar.google.com%2Fscholar_lookup%3Fhl%3Den%26volume%3D10%26publication_year%3D2006%26pages%3D241-52%26journal%3DReview%2Bof%2BDevelopment%2BEconomics%26author%3DC.%2BHefeker%26title%3DProject%2BAid%2Bor%2BBudget%2BAid%253F%2BThe%2BInterest%2Bof%2BGovernments%2Band%2BFinancial%2BInstitutions&amp;doi=10.1111%2Fecin.12450&amp;doiOfLink=10.1111%2Fj.1467-9361.2006.00315.x&amp;linkType=gs&amp;linkLocation=Reference&amp;linkSource=FULL_TEXT" TargetMode="External"/><Relationship Id="rId111" Type="http://schemas.openxmlformats.org/officeDocument/2006/relationships/hyperlink" Target="http://www.oecd.org/dataoecd/11/41/34428351.pdf" TargetMode="External"/><Relationship Id="rId132" Type="http://schemas.openxmlformats.org/officeDocument/2006/relationships/hyperlink" Target="https://onlinelibrary.wiley.com/action/getFTRLinkout?url=http%3A%2F%2Fscholar.google.com%2Fscholar_lookup%3Fhl%3Den%26volume%3D54%26publication_year%3D2000%26pages%3D185-215%26journal%3DInternational%2BOrganization%26author%3DE.%2BVoeten%26title%3DClashes%2Bin%2Bthe%2BAssembly&amp;doi=10.1111%2Fecin.12450&amp;doiOfLink=10.1162%2F002081800551154&amp;linkType=gs&amp;linkLocation=Reference&amp;linkSource=FULL_TEXT" TargetMode="External"/><Relationship Id="rId153" Type="http://schemas.openxmlformats.org/officeDocument/2006/relationships/hyperlink" Target="https://link.springer.com/10.1007/s11558-022-09478-w?fromPaywallRec=true" TargetMode="External"/><Relationship Id="rId174" Type="http://schemas.openxmlformats.org/officeDocument/2006/relationships/hyperlink" Target="https://doi.org/10.1162%2F003355399555972" TargetMode="External"/><Relationship Id="rId179" Type="http://schemas.openxmlformats.org/officeDocument/2006/relationships/hyperlink" Target="https://doi.org/10.1596%2F978-0-1952-0868-9" TargetMode="External"/><Relationship Id="rId15" Type="http://schemas.openxmlformats.org/officeDocument/2006/relationships/hyperlink" Target="https://onlinelibrary.wiley.com/action/getFTRLinkout?url=http%3A%2F%2Fscholar.google.com%2Fscholar_lookup%3Fhl%3Den%26volume%3D81%26publication_year%3D1991%26pages%3D1170-88%26journal%3DAmerican%2BEconomic%2BReview%26author%3DA.%2BAlesina%26author%3DA.%2BDrazen%26title%3DWhy%2BAre%2BStabilizations%2BDelayed%253F&amp;doi=10.1111%2Fecin.12450&amp;linkType=gs&amp;linkLocation=Reference&amp;linkSource=FULL_TEXT" TargetMode="External"/><Relationship Id="rId36" Type="http://schemas.openxmlformats.org/officeDocument/2006/relationships/hyperlink" Target="https://onlinelibrary.wiley.com/action/getFTRLinkout?url=http%3A%2F%2Fscholar.google.com%2Fscholar_lookup%3Fhl%3Den%26volume%3D27%26publication_year%3D2013%26pages%3D117-30%26journal%3DAsian%25E2%2580%2590Pacific%2BEconomic%2BLiterature%26issue%3D2%26author%3DK.%2BC.%2BChung%26author%3DP.%2BFleming%26author%3DE.%2BFleming%26title%3DThe%2BImpact%2Bof%2BInformation%2Band%2BCommunication%2BTechnology%2Bon%2BInternational%2BTrade%2Bin%2BFruit%2Band%2BVegetables%2Bin%2BAPEC&amp;doi=10.1111%2Fecin.12450&amp;doiOfLink=10.1111%2Fapel.12028&amp;linkType=gs&amp;linkLocation=Reference&amp;linkSource=FULL_TEXT" TargetMode="External"/><Relationship Id="rId57" Type="http://schemas.openxmlformats.org/officeDocument/2006/relationships/hyperlink" Target="https://onlinelibrary.wiley.com/servlet/linkout?suffix=null&amp;dbid=128&amp;doi=10.1111%2Fecin.12450&amp;key=000269152300015&amp;getFTLinkType=true&amp;doiForPubOfPage=10.1111%2Fecin.12450&amp;refDoi=10.1007%2Fs11127-009-9486-z&amp;linkType=ISI&amp;linkSource=FULL_TEXT&amp;linkLocation=Reference" TargetMode="External"/><Relationship Id="rId106" Type="http://schemas.openxmlformats.org/officeDocument/2006/relationships/hyperlink" Target="https://onlinelibrary.wiley.com/action/getFTRLinkout?url=http%3A%2F%2Fscholar.google.com%2Fscholar_lookup%3Fhl%3Den%26volume%3D11%26publication_year%3D2016%26pages%3D219-45%26journal%3DThe%2BReview%2Bof%2BInternational%2BOrganizations%26author%3DH.%2BV.%2BMilner%26author%3DD.%2BL.%2BNielson%26author%3DM.%2BG.%2BFindley%26title%3DCitizen%2BPreferences%2Band%2BPublic%2BGoods%253A%2BComparing%2BPreferences%2Bfor%2BForeign%2BAid%2Band%2BGovernment%2BPrograms%2Bin%2BUganda&amp;doi=10.1111%2Fecin.12450&amp;doiOfLink=10.1007%2Fs11558-016-9243-2&amp;linkType=gs&amp;linkLocation=Reference&amp;linkSource=FULL_TEXT" TargetMode="External"/><Relationship Id="rId127" Type="http://schemas.openxmlformats.org/officeDocument/2006/relationships/hyperlink" Target="https://onlinelibrary.wiley.com/servlet/linkout?suffix=null&amp;dbid=128&amp;doi=10.1111%2Fecin.12450&amp;key=A1990CR43800003&amp;getFTLinkType=true&amp;doiForPubOfPage=10.1111%2Fecin.12450&amp;refDoi=e_1_2_9_68_1%3AISI&amp;linkType=ISI&amp;linkSource=FULL_TEXT&amp;linkLocation=Reference" TargetMode="External"/><Relationship Id="rId10" Type="http://schemas.openxmlformats.org/officeDocument/2006/relationships/hyperlink" Target="https://onlinelibrary.wiley.com/action/downloadSupplement?doi=10.1111%2Fecin.12450&amp;file=ecin12450-sup-0006-AppendixS6.pdf" TargetMode="External"/><Relationship Id="rId31" Type="http://schemas.openxmlformats.org/officeDocument/2006/relationships/hyperlink" Target="https://onlinelibrary.wiley.com/action/getFTRLinkout?url=http%3A%2F%2Fscholar.google.com%2Fscholar_lookup%3Fhl%3Den%26volume%3D11%26publication_year%3D2016%26pages%3D247-82%26journal%3DReview%2Bof%2BInternational%2BOrganizations%26author%3DI.%2BBorzyskowski%26title%3DResisting%2BDemocracy%2BAssistance%253A%2BWho%2BSeeks%2Band%2BReceives%2BTechnical%2BElection%2BAssistance%253F&amp;doi=10.1111%2Fecin.12450&amp;doiOfLink=10.1007%2Fs11558-016-9249-9&amp;linkType=gs&amp;linkLocation=Reference&amp;linkSource=FULL_TEXT" TargetMode="External"/><Relationship Id="rId52" Type="http://schemas.openxmlformats.org/officeDocument/2006/relationships/hyperlink" Target="https://onlinelibrary.wiley.com/action/getFTRLinkout?url=http%3A%2F%2Fscholar.google.com%2Fscholar_lookup%3Fhl%3Den%26volume%3D34%26publication_year%3D2006%26pages%3D2034-46%26journal%3DWorld%2BDevelopment%26issue%3D12%26author%3DD.%2BDollar%26author%3DV.%2BLevin%26title%3DThe%2BIncreasing%2BSelectivity%2Bof%2BForeign%2BAid%252C%2B1984%25E2%2580%25932003&amp;doi=10.1111%2Fecin.12450&amp;doiOfLink=10.1016%2Fj.worlddev.2006.06.002&amp;linkType=gs&amp;linkLocation=Reference&amp;linkSource=FULL_TEXT" TargetMode="External"/><Relationship Id="rId73" Type="http://schemas.openxmlformats.org/officeDocument/2006/relationships/hyperlink" Target="https://onlinelibrary.wiley.com/servlet/linkout?suffix=null&amp;dbid=128&amp;doi=10.1111%2Fecin.12450&amp;key=000400865400002&amp;getFTLinkType=true&amp;doiForPubOfPage=10.1111%2Fecin.12450&amp;refDoi=10.1007%2Fs11558-017-9267-2&amp;linkType=ISI&amp;linkSource=FULL_TEXT&amp;linkLocation=Reference" TargetMode="External"/><Relationship Id="rId78" Type="http://schemas.openxmlformats.org/officeDocument/2006/relationships/hyperlink" Target="https://onlinelibrary.wiley.com/action/getFTRLinkout?url=http%3A%2F%2Fscholar.google.com%2Fscholar_lookup%3Fhl%3Den%26volume%3D67%26publication_year%3D2005%26pages%3D428-45%26journal%3DJournal%2Bof%2BInternational%2BEconomics%26author%3DC.%2BFink%26author%3DA.%2BMattoo%26author%3DI.%2BC.%2BNeagu%26title%3DAssessing%2Bthe%2BImpact%2Bof%2BCommunication%2BCosts%2Bon%2BInternational%2BTrade&amp;doi=10.1111%2Fecin.12450&amp;doiOfLink=10.1016%2Fj.jinteco.2004.09.006&amp;linkType=gs&amp;linkLocation=Reference&amp;linkSource=FULL_TEXT" TargetMode="External"/><Relationship Id="rId94" Type="http://schemas.openxmlformats.org/officeDocument/2006/relationships/hyperlink" Target="https://onlinelibrary.wiley.com/servlet/linkout?suffix=null&amp;dbid=128&amp;doi=10.1111%2Fecin.12450&amp;key=000344233800001&amp;getFTLinkType=true&amp;doiForPubOfPage=10.1111%2Fecin.12450&amp;refDoi=10.1093%2Fpan%2Fmpu001&amp;linkType=ISI&amp;linkSource=FULL_TEXT&amp;linkLocation=Reference" TargetMode="External"/><Relationship Id="rId99" Type="http://schemas.openxmlformats.org/officeDocument/2006/relationships/hyperlink" Target="https://onlinelibrary.wiley.com/action/getFTRLinkout?url=http%3A%2F%2Fscholar.google.com%2Fscholar_lookup%3Fhl%3Den%26publication_year%3D2006%26author%3DS.%2BKoeberle%26author%3DZ.%2BStavreski%26author%3DJ.%2BWalliser%26title%3DBudget%2BSupport%2Bas%2BMore%2BEffective%2BAid%253F%2BRecent%2BExperiences%2Band%2BEmerging&amp;doi=10.1111%2Fecin.12450&amp;doiOfLink=10.1596%2F978-0-8213-6463-5&amp;linkType=gs&amp;linkLocation=Reference&amp;linkSource=FULL_TEXT" TargetMode="External"/><Relationship Id="rId101" Type="http://schemas.openxmlformats.org/officeDocument/2006/relationships/hyperlink" Target="https://onlinelibrary.wiley.com/action/getFTRLinkout?url=http%3A%2F%2Fscholar.google.com%2Fscholar_lookup%3Fhl%3Den%26volume%3D114%26publication_year%3D2006%26pages%3D905-30%26journal%3DJournal%2Bof%2BPolitical%2BEconomy%26author%3DI.%2BKuziemko%26author%3DE.%2BWerker%26title%3DHow%2BMuch%2BIs%2Ba%2BSeat%2Bon%2Bthe%2BSecurity%2BCouncil%2BWorth%253F%2BForeign%2BAid%2Band%2BBribery%2Bat%2Bthe%2BUnited%2BNations&amp;doi=10.1111%2Fecin.12450&amp;doiOfLink=10.1086%2F507155&amp;linkType=gs&amp;linkLocation=Reference&amp;linkSource=FULL_TEXT" TargetMode="External"/><Relationship Id="rId122" Type="http://schemas.openxmlformats.org/officeDocument/2006/relationships/hyperlink" Target="https://onlinelibrary.wiley.com/action/getFTRLinkout?url=http%3A%2F%2Fscholar.google.com%2Fscholar_lookup%3Fhl%3Den%26volume%3D12%26publication_year%3D2017%26journal%3DReview%2Bof%2BInternational%2BOrganizations%26author%3DB.%2BReinsberg%26title%3DOrganizational%2BReform%2Band%2Bthe%2BRise%2Bof%2BTrust%2BFunds%253A%2BLessons%2Bfrom%2Bthe%2BWorld%2BBank&amp;doi=10.1111%2Fecin.12450&amp;doiOfLink=10.1007%2Fs11558-017-9268-1&amp;linkType=gs&amp;linkLocation=Reference&amp;linkSource=FULL_TEXT" TargetMode="External"/><Relationship Id="rId143" Type="http://schemas.openxmlformats.org/officeDocument/2006/relationships/hyperlink" Target="https://www.editorialmanager.com/roio" TargetMode="External"/><Relationship Id="rId148" Type="http://schemas.openxmlformats.org/officeDocument/2006/relationships/hyperlink" Target="https://wayf.springernature.com/?redirect_uri=https%3A%2F%2Flink.springer.com%2Farticle%2F10.1007%2Fs11558-016-9256-x" TargetMode="External"/><Relationship Id="rId164" Type="http://schemas.openxmlformats.org/officeDocument/2006/relationships/hyperlink" Target="https://link.springer.com/article/10.1007/s11558-016-9256-x" TargetMode="External"/><Relationship Id="rId169" Type="http://schemas.openxmlformats.org/officeDocument/2006/relationships/hyperlink" Target="https://link.springer.com/article/10.1007/s11558-016-9256-x" TargetMode="External"/><Relationship Id="rId18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nlinelibrary.wiley.com/action/downloadSupplement?doi=10.1111%2Fecin.12450&amp;file=ecin12450-sup-0005-AppendixS5.pdf" TargetMode="External"/><Relationship Id="rId180" Type="http://schemas.openxmlformats.org/officeDocument/2006/relationships/hyperlink" Target="http://scholar.google.com/scholar_lookup?&amp;title=World%20Development%20Report%201991%3A%20The%20Challenge%20of%20Development.&amp;doi=10.1596%2F978-0-1952-0868-9&amp;publication_year=1991" TargetMode="External"/><Relationship Id="rId26" Type="http://schemas.openxmlformats.org/officeDocument/2006/relationships/hyperlink" Target="https://onlinelibrary.wiley.com/action/getFTRLinkout?url=http%3A%2F%2Fscholar.google.com%2Fscholar_lookup%3Fhl%3Den%26volume%3D10%26publication_year%3D2006%26pages%3D179-94%26journal%3DReview%2Bof%2BDevelopment%2BEconomics%26author%3DJ.%25E2%2580%2590C.%2BBerth%25C3%25A9lemy%26title%3DBilateral%2BDonors%2527%2BInterest%2Bvs.%2BRecipients%2527%2BDevelopment%2BMotives%2Bin%2BAid%2BAllocation%253A%2BDo%2BAll%2BDonors%2BBehave%2Bthe%2BSame%253F&amp;doi=10.1111%2Fecin.12450&amp;doiOfLink=10.1111%2Fj.1467-9361.2006.00311.x&amp;linkType=gs&amp;linkLocation=Reference&amp;linkSource=FULL_TEXT" TargetMode="External"/><Relationship Id="rId47" Type="http://schemas.openxmlformats.org/officeDocument/2006/relationships/hyperlink" Target="https://onlinelibrary.wiley.com/servlet/linkout?suffix=null&amp;dbid=128&amp;doi=10.1111%2Fecin.12450&amp;key=000328400700005&amp;getFTLinkType=true&amp;doiForPubOfPage=10.1111%2Fecin.12450&amp;refDoi=10.1111%2Fisqu.12041&amp;linkType=ISI&amp;linkSource=FULL_TEXT&amp;linkLocation=Reference" TargetMode="External"/><Relationship Id="rId68" Type="http://schemas.openxmlformats.org/officeDocument/2006/relationships/hyperlink" Target="https://onlinelibrary.wiley.com/action/getFTRLinkout?url=http%3A%2F%2Fscholar.google.com%2Fscholar%3Fhl%3Den%26q%3DDreher%252C%2BA.%252C%2BA.%2BFuchs%252C%2BR.%2BHodler%252C%2BB.%2BC.%2BParks%252C%2BP.%2BA.%2BRaschky%252C%2Band%2BM.%2BJ.%2BTierney.%2B%25E2%2580%259CAid%2Bon%2BDemand%253A%2BAfrican%2BLeaders%2Band%2Bthe%2BGeography%2Bof%2BChina%2527s%2BForeign%2BAssistance.%25E2%2580%259D%2BAidData%2BWorking%2BPaper%2BNo.%2B3%252C%2B2014.&amp;doi=10.1111%2Fecin.12450&amp;linkType=gs&amp;linkLocation=Reference&amp;linkSource=FULL_TEXT" TargetMode="External"/><Relationship Id="rId89" Type="http://schemas.openxmlformats.org/officeDocument/2006/relationships/hyperlink" Target="https://onlinelibrary.wiley.com/servlet/linkout?suffix=null&amp;dbid=128&amp;doi=10.1111%2Fecin.12450&amp;key=000289480000004&amp;getFTLinkType=true&amp;doiForPubOfPage=10.1111%2Fecin.12450&amp;refDoi=10.1111%2Fj.1467-9361.2011.00605.x&amp;linkType=ISI&amp;linkSource=FULL_TEXT&amp;linkLocation=Reference" TargetMode="External"/><Relationship Id="rId112" Type="http://schemas.openxmlformats.org/officeDocument/2006/relationships/hyperlink" Target="https://onlinelibrary.wiley.com/action/getFTRLinkout?url=http%3A%2F%2Fscholar.google.com%2Fscholar%3Fhl%3Den%26q%3D%2BOECD.%2B%25E2%2580%259CThe%2BParis%2BDeclaration%2Bon%2BAid%2BEffectiveness%2Band%2Bthe%2BAccra%2BAgenda%2Bfor%2BAction.%25E2%2580%259D%2B2005.%2BAccessed%2BMarch%2B15%252C%2B2017.%2Bwww.oecd.org%252Fdataoecd%252F11%252F41%252F34428351.pdf.&amp;doi=10.1111%2Fecin.12450&amp;linkType=gs&amp;linkLocation=Reference&amp;linkSource=FULL_TEXT" TargetMode="External"/><Relationship Id="rId133" Type="http://schemas.openxmlformats.org/officeDocument/2006/relationships/hyperlink" Target="https://onlinelibrary.wiley.com/servlet/linkout?suffix=null&amp;dbid=128&amp;doi=10.1111%2Fecin.12450&amp;key=000364264400017&amp;getFTLinkType=true&amp;doiForPubOfPage=10.1111%2Fecin.12450&amp;refDoi=10.1016%2Fj.jce.2014.10.004&amp;linkType=ISI&amp;linkSource=FULL_TEXT&amp;linkLocation=Reference" TargetMode="External"/><Relationship Id="rId154" Type="http://schemas.openxmlformats.org/officeDocument/2006/relationships/image" Target="media/image2.png"/><Relationship Id="rId175" Type="http://schemas.openxmlformats.org/officeDocument/2006/relationships/hyperlink" Target="http://scholar.google.com/scholar_lookup?&amp;title=The%20Forgotten%20Rationale%20For%20Policy%20Reform%3A%20The%20Productivity%20of%20Investment%20Projects&amp;journal=The%20Quarterly%20Journal%20of%20Economics&amp;doi=10.1162%2F003355399555972&amp;volume=114&amp;issue=1&amp;pages=149-184&amp;publication_year=1999&amp;author=Isham%2CJ&amp;author=Kaufmann%2CD" TargetMode="External"/><Relationship Id="rId16" Type="http://schemas.openxmlformats.org/officeDocument/2006/relationships/hyperlink" Target="https://onlinelibrary.wiley.com/servlet/linkout?suffix=null&amp;dbid=128&amp;doi=10.1111%2Fecin.12450&amp;key=WOS%3A000392882600008&amp;getFTLinkType=true&amp;doiForPubOfPage=10.1111%2Fecin.12450&amp;refDoi=10.1177%2F0022002715595700&amp;linkType=ISI&amp;linkSource=FULL_TEXT&amp;linkLocation=Reference" TargetMode="External"/><Relationship Id="rId37" Type="http://schemas.openxmlformats.org/officeDocument/2006/relationships/hyperlink" Target="https://onlinelibrary.wiley.com/servlet/linkout?suffix=null&amp;dbid=128&amp;doi=10.1111%2Fecin.12450&amp;key=000268332500002&amp;getFTLinkType=true&amp;doiForPubOfPage=10.1111%2Fecin.12450&amp;refDoi=10.1093%2Fwber%2Flhp003&amp;linkType=ISI&amp;linkSource=FULL_TEXT&amp;linkLocation=Reference" TargetMode="External"/><Relationship Id="rId58" Type="http://schemas.openxmlformats.org/officeDocument/2006/relationships/hyperlink" Target="https://onlinelibrary.wiley.com/action/getFTRLinkout?url=http%3A%2F%2Fscholar.google.com%2Fscholar_lookup%3Fhl%3Den%26volume%3D141%26publication_year%3D2009%26pages%3D233-67%26journal%3DPublic%2BChoice%26issue%3D1%25E2%2580%25932%26author%3DA.%2BDreher%26title%3DIMF%2BConditionality%253A%2BTheory%2Band%2BEvidence&amp;doi=10.1111%2Fecin.12450&amp;doiOfLink=10.1007%2Fs11127-009-9486-z&amp;linkType=gs&amp;linkLocation=Reference&amp;linkSource=FULL_TEXT" TargetMode="External"/><Relationship Id="rId79" Type="http://schemas.openxmlformats.org/officeDocument/2006/relationships/hyperlink" Target="https://onlinelibrary.wiley.com/servlet/linkout?suffix=null&amp;dbid=128&amp;doi=10.1111%2Fecin.12450&amp;key=000272404100001&amp;getFTLinkType=true&amp;doiForPubOfPage=10.1111%2Fecin.12450&amp;refDoi=10.1016%2Fj.jdeveco.2009.09.011&amp;linkType=ISI&amp;linkSource=FULL_TEXT&amp;linkLocation=Reference" TargetMode="External"/><Relationship Id="rId102" Type="http://schemas.openxmlformats.org/officeDocument/2006/relationships/hyperlink" Target="https://onlinelibrary.wiley.com/action/getFTRLinkout?url=http%3A%2F%2Fscholar.google.com%2Fscholar%3Fhl%3Den%26q%3DLessmann%252C%2BC.%252C%2Band%2BG.%2BMarkwardt.%2B%25E2%2580%259CDecentralization%2Band%2BForeign%2BAid%2BEffectiveness%253A%2BDo%2BAid%2BModality%2Band%2BFederal%2BDesign%2BMatter%2Bin%2BPoverty%2BAlleviation%253F%25E2%2580%259D%2BCESifo%2BWorking%2BPaper%2BNo.%2B3025%252C%2B2010.&amp;doi=10.1111%2Fecin.12450&amp;linkType=gs&amp;linkLocation=Reference&amp;linkSource=FULL_TEXT" TargetMode="External"/><Relationship Id="rId123" Type="http://schemas.openxmlformats.org/officeDocument/2006/relationships/hyperlink" Target="https://onlinelibrary.wiley.com/action/getFTRLinkout?url=http%3A%2F%2Fscholar.google.com%2Fscholar%3Fhl%3Den%26q%3DRommel%252C%2BT.%252C%2Band%2BP.%2BSchaudt.%2B%25E2%2580%259CFirst%2BImpressions%253A%2BHow%2BLeader%2BChanges%2BAffect%2BBilateral%2BAid.%25E2%2580%259D%2BCESifo%2BWorking%2BPaper%2BNo.%2B6047%252C%2B2016.&amp;doi=10.1111%2Fecin.12450&amp;linkType=gs&amp;linkLocation=Reference&amp;linkSource=FULL_TEXT" TargetMode="External"/><Relationship Id="rId144" Type="http://schemas.openxmlformats.org/officeDocument/2006/relationships/hyperlink" Target="https://link.springer.com/article/10.1007/s11558-016-9256-x" TargetMode="External"/><Relationship Id="rId90" Type="http://schemas.openxmlformats.org/officeDocument/2006/relationships/hyperlink" Target="https://onlinelibrary.wiley.com/action/getFTRLinkout?url=http%3A%2F%2Fscholar.google.com%2Fscholar_lookup%3Fhl%3Den%26volume%3D15%26publication_year%3D2011%26pages%3D237-50%26journal%3DReview%2Bof%2BDevelopment%2BEconomics%26issue%3D2%26author%3DA.%2BH%25C3%25B6ffler%26author%3DV.%2BOutram%26title%3DNeed%252C%2BMerit%252C%2Bor%2BSelf%25E2%2580%2590Interest%253A%2BWhat%2BDetermines%2Bthe%2BAllocation%2Bof%2BAid%253F&amp;doi=10.1111%2Fecin.12450&amp;doiOfLink=10.1111%2Fj.1467-9361.2011.00605.x&amp;linkType=gs&amp;linkLocation=Reference&amp;linkSource=FULL_TEXT" TargetMode="External"/><Relationship Id="rId165" Type="http://schemas.openxmlformats.org/officeDocument/2006/relationships/hyperlink" Target="https://link.springer.com/article/10.1007/s11558-016-9256-x" TargetMode="External"/><Relationship Id="rId186" Type="http://schemas.openxmlformats.org/officeDocument/2006/relationships/theme" Target="theme/theme1.xml"/><Relationship Id="rId27" Type="http://schemas.openxmlformats.org/officeDocument/2006/relationships/hyperlink" Target="https://onlinelibrary.wiley.com/action/getFTRLinkout?url=http%3A%2F%2Fscholar.google.com%2Fscholar_lookup%3Fhl%3Den%26publication_year%3D2011%26author%3DT.%2BBesley%26author%3DT.%2BPersson%26title%3DPillars%2Bof%2BProsperity%253A%2BThe%2BPolitical%2BEconomics%2Bof%2BDevelopment%2BClusters&amp;doi=10.1111%2Fecin.12450&amp;doiOfLink=10.1515%2F9781400840526&amp;linkType=gs&amp;linkLocation=Reference&amp;linkSource=FULL_TEXT" TargetMode="External"/><Relationship Id="rId48" Type="http://schemas.openxmlformats.org/officeDocument/2006/relationships/hyperlink" Target="https://onlinelibrary.wiley.com/action/getFTRLinkout?url=http%3A%2F%2Fscholar.google.com%2Fscholar_lookup%3Fhl%3Den%26volume%3D57%26publication_year%3D2013%26pages%3D698-712%26journal%3DInternational%2BStudies%2BQuarterly%26author%3DS.%2BDietrich%26title%3DBypass%2Bor%2BEngage%253F%2BExplaining%2BDonor%2BDelivery%2BTactics%2Bin%2BForeign%2BAid%2BAllocation&amp;doi=10.1111%2Fecin.12450&amp;doiOfLink=10.1111%2Fisqu.12041&amp;linkType=gs&amp;linkLocation=Reference&amp;linkSource=FULL_TEXT" TargetMode="External"/><Relationship Id="rId69" Type="http://schemas.openxmlformats.org/officeDocument/2006/relationships/hyperlink" Target="https://onlinelibrary.wiley.com/action/getFTRLinkout?url=http%3A%2F%2Fscholar.google.com%2Fscholar%3Fhl%3Den%26q%3DDreher%252C%2BA.%252C%2BK.%2BGehring%252C%2BC.%2BKotsogiannis%252C%2Band%2BS.%2BMarchesi.%2B%25E2%2580%259CInformation%2BTransmission%2Bwithin%2BFederal%2BFiscal%2BArchitectures%253A%2BTheory%2Band%2BEvidence.%25E2%2580%259D%2BCEPR%2BDiscussion%2BPaper%2BNo.%2B11344%252C%2B2016.&amp;doi=10.1111%2Fecin.12450&amp;linkType=gs&amp;linkLocation=Reference&amp;linkSource=FULL_TEXT" TargetMode="External"/><Relationship Id="rId113" Type="http://schemas.openxmlformats.org/officeDocument/2006/relationships/hyperlink" Target="http://stats.oecd.org/Index.aspx?datasetcode=CRS1" TargetMode="External"/><Relationship Id="rId134" Type="http://schemas.openxmlformats.org/officeDocument/2006/relationships/hyperlink" Target="https://onlinelibrary.wiley.com/action/getFTRLinkout?url=http%3A%2F%2Fscholar.google.com%2Fscholar_lookup%3Fhl%3Den%26volume%3D43%26publication_year%3D2015%26pages%3D804-24%26journal%3DJournal%2Bof%2BComparative%2BEconomics%26issue%3D3%26author%3DA.%2BWilliams%26title%3DA%2BGlobal%2BIndex%2Bof%2BInformation%2BTransparency%2Band%2BAccountability&amp;doi=10.1111%2Fecin.12450&amp;doiOfLink=10.1016%2Fj.jce.2014.10.004&amp;linkType=gs&amp;linkLocation=Reference&amp;linkSource=FULL_TEXT" TargetMode="External"/><Relationship Id="rId80" Type="http://schemas.openxmlformats.org/officeDocument/2006/relationships/hyperlink" Target="https://onlinelibrary.wiley.com/action/getFTRLinkout?url=http%3A%2F%2Fscholar.google.com%2Fscholar_lookup%3Fhl%3Den%26volume%3D91%26publication_year%3D2010%26pages%3D185-97%26journal%3DJournal%2Bof%2BDevelopment%2BEconomics%26author%3DR.%2BK.%2BFleck%26author%3DC.%2BKilby%26title%3DChanging%2BAid%2BRegimes%253F%2BUS%2BForeign%2BAid%2Bfrom%2Bthe%2BCold%2BWar%2Bto%2Bthe%2BWar%2Bon%2BTerror&amp;doi=10.1111%2Fecin.12450&amp;doiOfLink=10.1016%2Fj.jdeveco.2009.09.011&amp;linkType=gs&amp;linkLocation=Reference&amp;linkSource=FULL_TEXT" TargetMode="External"/><Relationship Id="rId155" Type="http://schemas.openxmlformats.org/officeDocument/2006/relationships/hyperlink" Target="https://link.springer.com/10.1007/s11366-018-9580-5?fromPaywallRec=true" TargetMode="External"/><Relationship Id="rId176" Type="http://schemas.openxmlformats.org/officeDocument/2006/relationships/hyperlink" Target="http://scholar.google.com/scholar_lookup?&amp;title=Work%20in%20Progress%3A%20The%20Hidden%20Dimensions%20of%20Monitoring%20and%20Planning%20in%20Pakistan.&amp;publication_year=1999&amp;author=Kolkma%2CW" TargetMode="External"/><Relationship Id="rId17" Type="http://schemas.openxmlformats.org/officeDocument/2006/relationships/hyperlink" Target="https://onlinelibrary.wiley.com/action/getFTRLinkout?url=http%3A%2F%2Fscholar.google.com%2Fscholar_lookup%3Fhl%3Den%26volume%3D61%26publication_year%3D2017%26pages%3D430-56%26journal%3DJournal%2Bof%2BConflict%2BResolution%26issue%3D2%26author%3DM.%2BA.%2BBailey%26author%3DA.%2BStrezhnev%26author%3DE.%2BVoeten%26title%3DEstimating%2BDynamic%2BState%2BPreferences%2Bfrom%2BUnited%2BNations%2BVoting%2BData&amp;doi=10.1111%2Fecin.12450&amp;doiOfLink=10.1177%2F0022002715595700&amp;linkType=gs&amp;linkLocation=Reference&amp;linkSource=FULL_TEXT" TargetMode="External"/><Relationship Id="rId38" Type="http://schemas.openxmlformats.org/officeDocument/2006/relationships/hyperlink" Target="https://onlinelibrary.wiley.com/action/getFTRLinkout?url=http%3A%2F%2Fscholar.google.com%2Fscholar_lookup%3Fhl%3Den%26volume%3D23%26publication_year%3D2009%26pages%3D185-208%26journal%3DWorld%2BBank%2BEconomic%2BReview%26issue%3D2%26author%3DS.%2BClaessens%26author%3DD.%2BCassimon%26author%3DB.%2BCampenhout%26title%3DEvidence%2Bon%2BChanges%2Bin%2BAid%2BAllocation%2BCriteria&amp;doi=10.1111%2Fecin.12450&amp;doiOfLink=10.1093%2Fwber%2Flhp003&amp;linkType=gs&amp;linkLocation=Reference&amp;linkSource=FULL_TEXT" TargetMode="External"/><Relationship Id="rId59" Type="http://schemas.openxmlformats.org/officeDocument/2006/relationships/hyperlink" Target="https://onlinelibrary.wiley.com/servlet/linkout?suffix=null&amp;dbid=128&amp;doi=10.1111%2Fecin.12450&amp;key=000315425400012&amp;getFTLinkType=true&amp;doiForPubOfPage=10.1111%2Fecin.12450&amp;refDoi=10.1016%2Fj.ejpoleco.2012.10.002&amp;linkType=ISI&amp;linkSource=FULL_TEXT&amp;linkLocation=Reference" TargetMode="External"/><Relationship Id="rId103" Type="http://schemas.openxmlformats.org/officeDocument/2006/relationships/hyperlink" Target="https://onlinelibrary.wiley.com/servlet/linkout?suffix=null&amp;dbid=128&amp;doi=10.1111%2Fecin.12450&amp;key=000291193000008&amp;getFTLinkType=true&amp;doiForPubOfPage=10.1111%2Fecin.12450&amp;refDoi=10.1016%2Fj.jinteco.2010.11.008&amp;linkType=ISI&amp;linkSource=FULL_TEXT&amp;linkLocation=Reference" TargetMode="External"/><Relationship Id="rId124" Type="http://schemas.openxmlformats.org/officeDocument/2006/relationships/hyperlink" Target="https://onlinelibrary.wiley.com/action/getFTRLinkout?url=http%3A%2F%2Fscholar.google.com%2Fscholar_lookup%3Fhl%3Den%26volume%3D8%26publication_year%3D1999%26pages%3D167-82%26journal%3DPolitical%2BAnalysis%26issue%3D2%26author%3DL.%2BSigelman%26author%3DL.%2BZeng%26title%3DAnalyzing%2BCensored%2Band%2BSample%25E2%2580%2590Selected%2BData%2Bwith%2BTobit%2Band%2BHeckit%2BModels&amp;doi=10.1111%2Fecin.12450&amp;doiOfLink=10.1093%2Foxfordjournals.pan.a029811&amp;linkType=gs&amp;linkLocation=Reference&amp;linkSource=FULL_TEXT" TargetMode="External"/><Relationship Id="rId70" Type="http://schemas.openxmlformats.org/officeDocument/2006/relationships/hyperlink" Target="https://onlinelibrary.wiley.com/action/getFTRLinkout?url=http%3A%2F%2Fscholar.google.com%2Fscholar%3Fhl%3Den%26q%3DDreher%252C%2BA.%252C%2BV.%2BEichenauer%252C%2Band%2BK.%2BGehring.%2B%25E2%2580%259CGeopolitics%252C%2BAid%2Band%2BGrowth%253A%2BThe%2BImpact%2Bof%2BUN%2BSecurity%2BCouncil%2BMembership%2Bon%2Bthe%2BEffectiveness%2Bof%2BAid.%25E2%2580%259D%2BWorld%2BBank%2BEconomic%2BReview%252C%2BForthcoming.&amp;doi=10.1111%2Fecin.12450&amp;linkType=gs&amp;linkLocation=Reference&amp;linkSource=FULL_TEXT" TargetMode="External"/><Relationship Id="rId91" Type="http://schemas.openxmlformats.org/officeDocument/2006/relationships/hyperlink" Target="https://onlinelibrary.wiley.com/servlet/linkout?suffix=null&amp;dbid=128&amp;doi=10.1111%2Fecin.12450&amp;key=000298448500017&amp;getFTLinkType=true&amp;doiForPubOfPage=10.1111%2Fecin.12450&amp;refDoi=10.1017%2FS0022381611000880&amp;linkType=ISI&amp;linkSource=FULL_TEXT&amp;linkLocation=Reference" TargetMode="External"/><Relationship Id="rId145" Type="http://schemas.openxmlformats.org/officeDocument/2006/relationships/hyperlink" Target="https://link.springer.com/article/10.1007/s11558-016-9256-x" TargetMode="External"/><Relationship Id="rId166" Type="http://schemas.openxmlformats.org/officeDocument/2006/relationships/hyperlink" Target="https://link.springer.com/article/10.1007/s11558-016-9256-x" TargetMode="External"/><Relationship Id="rId1" Type="http://schemas.openxmlformats.org/officeDocument/2006/relationships/numbering" Target="numbering.xml"/><Relationship Id="rId28" Type="http://schemas.openxmlformats.org/officeDocument/2006/relationships/hyperlink" Target="https://onlinelibrary.wiley.com/servlet/linkout?suffix=null&amp;dbid=128&amp;doi=10.1111%2Fecin.12450&amp;key=WOS%3AA1996UR50500004&amp;getFTLinkType=true&amp;doiForPubOfPage=10.1111%2Fecin.12450&amp;refDoi=10.1016%2F0014-2921%2895%2900127-1&amp;linkType=ISI&amp;linkSource=FULL_TEXT&amp;linkLocation=Reference" TargetMode="External"/><Relationship Id="rId49" Type="http://schemas.openxmlformats.org/officeDocument/2006/relationships/hyperlink" Target="https://onlinelibrary.wiley.com/servlet/linkout?suffix=null&amp;dbid=128&amp;doi=10.1111%2Fecin.12450&amp;key=000264785500001&amp;getFTLinkType=true&amp;doiForPubOfPage=10.1111%2Fecin.12450&amp;refDoi=10.1257%2Faer.99.1.5&amp;linkType=ISI&amp;linkSource=FULL_TEXT&amp;linkLocation=Reference" TargetMode="External"/><Relationship Id="rId114" Type="http://schemas.openxmlformats.org/officeDocument/2006/relationships/hyperlink" Target="https://onlinelibrary.wiley.com/action/getFTRLinkout?url=http%3A%2F%2Fscholar.google.com%2Fscholar%3Fhl%3Den%26q%3D%2BOECD.%2B%25E2%2580%259CCreditor%2BReporting%2BSystem.%25E2%2580%259D%2B2016.%2BAccessed%2BJune%2B15%252C%2B2016.%2Bhttp%253A%252F%252Fstats.oecd.org%252FIndex.aspx%253Fdatasetcode%253DCRS1.&amp;doi=10.1111%2Fecin.12450&amp;linkType=gs&amp;linkLocation=Reference&amp;linkSource=FULL_TEXT" TargetMode="External"/><Relationship Id="rId60" Type="http://schemas.openxmlformats.org/officeDocument/2006/relationships/hyperlink" Target="https://onlinelibrary.wiley.com/action/getFTRLinkout?url=http%3A%2F%2Fscholar.google.com%2Fscholar_lookup%3Fhl%3Den%26volume%3D29%26publication_year%3D2013%26pages%3D183-96%26journal%3DEuropean%2BJournal%2Bof%2BPolitical%2BEconomy%26author%3DA.%2BDreher%26author%3DN.%2BM.%2BJensen%26title%3DCountry%2Bor%2BLeader%253F%2BPolitical%2BChange%2Band%2BUN%2BGeneral%2BAssembly%2BVoting&amp;doi=10.1111%2Fecin.12450&amp;doiOfLink=10.1016%2Fj.ejpoleco.2012.10.002&amp;linkType=gs&amp;linkLocation=Reference&amp;linkSource=FULL_TEXT" TargetMode="External"/><Relationship Id="rId81" Type="http://schemas.openxmlformats.org/officeDocument/2006/relationships/hyperlink" Target="https://onlinelibrary.wiley.com/servlet/linkout?suffix=null&amp;dbid=128&amp;doi=10.1111%2Fecin.12450&amp;key=000304830500004&amp;getFTLinkType=true&amp;doiForPubOfPage=10.1111%2Fecin.12450&amp;refDoi=10.1017%2FS0003055412000172&amp;linkType=ISI&amp;linkSource=FULL_TEXT&amp;linkLocation=Reference" TargetMode="External"/><Relationship Id="rId135" Type="http://schemas.openxmlformats.org/officeDocument/2006/relationships/hyperlink" Target="https://onlinelibrary.wiley.com/servlet/linkout?suffix=null&amp;dbid=128&amp;doi=10.1111%2Fecin.12450&amp;key=000346944100035&amp;getFTLinkType=true&amp;doiForPubOfPage=10.1111%2Fecin.12450&amp;refDoi=10.1016%2Fj.worlddev.2014.09.020&amp;linkType=ISI&amp;linkSource=FULL_TEXT&amp;linkLocation=Reference" TargetMode="External"/><Relationship Id="rId156" Type="http://schemas.openxmlformats.org/officeDocument/2006/relationships/hyperlink" Target="https://link.springer.com/10.1007/978-981-99-3083-8_8?fromPaywallRec=true" TargetMode="External"/><Relationship Id="rId177" Type="http://schemas.openxmlformats.org/officeDocument/2006/relationships/hyperlink" Target="https://link.springer.com/doi/10.1007/s11558-013-916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12910</Words>
  <Characters>75398</Characters>
  <Application>Microsoft Office Word</Application>
  <DocSecurity>0</DocSecurity>
  <Lines>1299</Lines>
  <Paragraphs>901</Paragraphs>
  <ScaleCrop>false</ScaleCrop>
  <Company/>
  <LinksUpToDate>false</LinksUpToDate>
  <CharactersWithSpaces>87407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Lixin Liu</dc:creator>
  <cp:keywords/>
  <dc:description/>
  <cp:lastModifiedBy>Lixin Liu</cp:lastModifiedBy>
  <cp:revision>1</cp:revision>
  <dcterms:created xsi:type="dcterms:W3CDTF">2026-02-21T08:18:00Z</dcterms:created>
  <dcterms:modified xsi:type="dcterms:W3CDTF">2026-02-21T08:23:00Z</dcterms:modified>
</cp:coreProperties>
</file>