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某某大学本科毕业论文</w:t>
      </w:r>
    </w:p>
    <w:p>
      <w:pPr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摘  要</w:t>
      </w:r>
    </w:p>
    <w:p>
      <w:r>
        <w:t>本文以一个虚构的问题为例，说明论文格式体检工具如何工作。这段文字只用于测试。</w:t>
      </w:r>
    </w:p>
    <w:p>
      <w:pPr>
        <w:pStyle w:val="Heading1"/>
      </w:pPr>
      <w:r>
        <w:t>目  录</w:t>
      </w:r>
    </w:p>
    <w:p>
      <w:r>
        <w:t>第一章 绪论 ........ 1</w:t>
      </w:r>
    </w:p>
    <w:p>
      <w:pPr>
        <w:sectPr>
          <w:footerReference w:type="default" r:id="rId9"/>
          <w:head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upperRoman" w:start="1"/>
        </w:sectPr>
      </w:pP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深度学习已经改变了很多研究领域[1]，生成式人工智能也开始影响高等教育[2]。本节说明研究背景。</w:t>
      </w:r>
    </w:p>
    <w:p>
      <w:pPr>
        <w:pStyle w:val="Heading2"/>
      </w:pPr>
      <w:r>
        <w:t>1.2 研究意义</w:t>
      </w:r>
    </w:p>
    <w:p>
      <w:r>
        <w:t>关于这个问题已有学位论文做过讨论[3]，政策层面也有相关通知[4]。</w:t>
      </w:r>
    </w:p>
    <w:p>
      <w:pPr>
        <w:pStyle w:val="Heading1"/>
      </w:pPr>
      <w:r>
        <w:t>第二章 研究方法</w:t>
      </w:r>
    </w:p>
    <w:p>
      <w:pPr>
        <w:pStyle w:val="Heading2"/>
      </w:pPr>
      <w:r>
        <w:t>2.1 数据来源</w:t>
      </w:r>
    </w:p>
    <w:p>
      <w:pPr>
        <w:pStyle w:val="Heading3"/>
      </w:pPr>
      <w:r>
        <w:t>2.1.1 样本</w:t>
      </w:r>
    </w:p>
    <w:p>
      <w:r>
        <w:t>本章介绍研究所用的数据和方法，所有数据均为虚构。</w:t>
      </w: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[1] LECUN Y, BENGIO Y, HINTON G. Deep learning[J]. Nature, 2015, 521(7553): 436-444.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[2] 张三, 李四. 生成式人工智能对高等教育的影响研究[J]. 中国高教研究, 2024(3): 12-19.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王五. 某某问题研究[D]. 北京: 北京大学, 2020.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教育部. 关于某事项的通知[EB/OL]. (2025-03-01)[2026-10-01]. http://www.moe.gov.cn/x.html.</w:t>
      </w:r>
    </w:p>
    <w:p>
      <w:pPr>
        <w:pStyle w:val="Heading1"/>
      </w:pPr>
      <w:r>
        <w:t>致  谢</w:t>
      </w:r>
    </w:p>
    <w:p>
      <w:r>
        <w:t>感谢所有帮助过我的人。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