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B7" w:rsidRPr="00A8031E" w:rsidRDefault="008E78DD" w:rsidP="00E64DB7">
      <w:pPr>
        <w:pStyle w:val="Titledocument"/>
        <w:rPr>
          <w:rFonts w:eastAsiaTheme="minorEastAsia"/>
          <w:lang w:eastAsia="zh-TW"/>
          <w14:ligatures w14:val="standard"/>
        </w:rPr>
      </w:pPr>
      <w:r>
        <w:rPr>
          <w14:ligatures w14:val="standard"/>
        </w:rPr>
        <w:t>ECMP Based on Traffic Monitor</w:t>
      </w:r>
      <w:r w:rsidR="00A8031E">
        <w:rPr>
          <w:rFonts w:eastAsiaTheme="minorEastAsia" w:hint="eastAsia"/>
          <w:lang w:eastAsia="zh-TW"/>
          <w14:ligatures w14:val="standard"/>
        </w:rPr>
        <w:t>i</w:t>
      </w:r>
      <w:r w:rsidR="00A8031E">
        <w:rPr>
          <w:rFonts w:eastAsiaTheme="minorEastAsia"/>
          <w:lang w:eastAsia="zh-TW"/>
          <w14:ligatures w14:val="standard"/>
        </w:rPr>
        <w:t>ng</w:t>
      </w:r>
    </w:p>
    <w:tbl>
      <w:tblPr>
        <w:tblW w:w="10296" w:type="dxa"/>
        <w:tblLayout w:type="fixed"/>
        <w:tblLook w:val="0000" w:firstRow="0" w:lastRow="0" w:firstColumn="0" w:lastColumn="0" w:noHBand="0" w:noVBand="0"/>
      </w:tblPr>
      <w:tblGrid>
        <w:gridCol w:w="3432"/>
        <w:gridCol w:w="3432"/>
        <w:gridCol w:w="3432"/>
      </w:tblGrid>
      <w:tr w:rsidR="00DA041E" w:rsidRPr="00A62B50" w:rsidTr="008E78DD">
        <w:tc>
          <w:tcPr>
            <w:tcW w:w="3432" w:type="dxa"/>
          </w:tcPr>
          <w:p w:rsidR="00DA041E" w:rsidRPr="00A62B50" w:rsidRDefault="00DA041E" w:rsidP="005C612F">
            <w:pPr>
              <w:pStyle w:val="Authors"/>
              <w:jc w:val="center"/>
              <w:rPr>
                <w14:ligatures w14:val="standard"/>
              </w:rPr>
            </w:pPr>
          </w:p>
        </w:tc>
        <w:tc>
          <w:tcPr>
            <w:tcW w:w="3432" w:type="dxa"/>
          </w:tcPr>
          <w:p w:rsidR="00DA041E" w:rsidRPr="00A62B50" w:rsidRDefault="008E78DD" w:rsidP="008E78DD">
            <w:pPr>
              <w:pStyle w:val="Authors"/>
              <w:jc w:val="center"/>
              <w:rPr>
                <w14:ligatures w14:val="standard"/>
              </w:rPr>
            </w:pPr>
            <w:r>
              <w:rPr>
                <w:rStyle w:val="FirstName"/>
                <w:rFonts w:ascii="Linux Libertine" w:hAnsi="Linux Libertine" w:cs="Linux Libertine"/>
                <w14:ligatures w14:val="standard"/>
              </w:rPr>
              <w:t>Yi-Sung Chiu</w:t>
            </w:r>
            <w:r w:rsidR="00DA041E" w:rsidRPr="00A62B50">
              <w:rPr>
                <w14:ligatures w14:val="standard"/>
              </w:rPr>
              <w:br/>
            </w:r>
            <w:r>
              <w:rPr>
                <w:rStyle w:val="OrgDiv"/>
                <w:rFonts w:ascii="Linux Libertine" w:hAnsi="Linux Libertine" w:cs="Linux Libertine"/>
                <w:color w:val="auto"/>
                <w:sz w:val="20"/>
                <w14:ligatures w14:val="standard"/>
              </w:rPr>
              <w:t xml:space="preserve">National </w:t>
            </w:r>
            <w:proofErr w:type="spellStart"/>
            <w:r>
              <w:rPr>
                <w:rStyle w:val="OrgDiv"/>
                <w:rFonts w:ascii="Linux Libertine" w:hAnsi="Linux Libertine" w:cs="Linux Libertine"/>
                <w:color w:val="auto"/>
                <w:sz w:val="20"/>
                <w14:ligatures w14:val="standard"/>
              </w:rPr>
              <w:t>Chiao</w:t>
            </w:r>
            <w:proofErr w:type="spellEnd"/>
            <w:r>
              <w:rPr>
                <w:rStyle w:val="OrgDiv"/>
                <w:rFonts w:ascii="Linux Libertine" w:hAnsi="Linux Libertine" w:cs="Linux Libertine"/>
                <w:color w:val="auto"/>
                <w:sz w:val="20"/>
                <w14:ligatures w14:val="standard"/>
              </w:rPr>
              <w:t xml:space="preserve"> Tung University</w:t>
            </w:r>
            <w:r w:rsidR="00DA041E" w:rsidRPr="00A62B50">
              <w:rPr>
                <w14:ligatures w14:val="standard"/>
              </w:rPr>
              <w:br/>
            </w:r>
            <w:r>
              <w:rPr>
                <w:rStyle w:val="Country"/>
                <w:rFonts w:ascii="Linux Libertine" w:hAnsi="Linux Libertine" w:cs="Linux Libertine"/>
                <w:sz w:val="20"/>
                <w:szCs w:val="18"/>
                <w14:ligatures w14:val="standard"/>
              </w:rPr>
              <w:t>Taiwan</w:t>
            </w:r>
            <w:r w:rsidR="00DA041E" w:rsidRPr="00A62B50">
              <w:rPr>
                <w14:ligatures w14:val="standard"/>
              </w:rPr>
              <w:br/>
            </w:r>
            <w:r>
              <w:rPr>
                <w:rStyle w:val="Email"/>
                <w:rFonts w:ascii="Linux Libertine" w:eastAsia="新細明體" w:hAnsi="Linux Libertine" w:cs="Linux Libertine"/>
                <w:color w:val="auto"/>
                <w:sz w:val="20"/>
                <w14:ligatures w14:val="standard"/>
              </w:rPr>
              <w:t>steven30801@gmail.com</w:t>
            </w:r>
          </w:p>
        </w:tc>
        <w:tc>
          <w:tcPr>
            <w:tcW w:w="3432" w:type="dxa"/>
          </w:tcPr>
          <w:p w:rsidR="00DA041E" w:rsidRPr="00A62B50" w:rsidRDefault="00DA041E" w:rsidP="005C612F">
            <w:pPr>
              <w:pStyle w:val="Authors"/>
              <w:jc w:val="center"/>
              <w:rPr>
                <w14:ligatures w14:val="standard"/>
              </w:rPr>
            </w:pPr>
          </w:p>
        </w:tc>
      </w:tr>
    </w:tbl>
    <w:p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t>ABSTRACT</w:t>
      </w:r>
    </w:p>
    <w:p w:rsidR="00E64DB7" w:rsidRPr="00A62B50" w:rsidRDefault="000329FF" w:rsidP="004426AA">
      <w:pPr>
        <w:pStyle w:val="Abstract"/>
        <w:rPr>
          <w:lang w:val="en-GB" w:eastAsia="ja-JP"/>
          <w14:ligatures w14:val="standard"/>
        </w:rPr>
      </w:pPr>
      <w:r>
        <w:rPr>
          <w14:ligatures w14:val="standard"/>
        </w:rPr>
        <w:t xml:space="preserve">With the limitation of load balancing with hash function or other algorithm according to packet header fields, in this paper we present a dynamically scheduling mechanism based on traffic monitoring. </w:t>
      </w:r>
      <w:r w:rsidR="003E3380">
        <w:rPr>
          <w14:ligatures w14:val="standard"/>
        </w:rPr>
        <w:t xml:space="preserve">Each switch or router determine next-hop of flow by choosing the least loaded link. </w:t>
      </w:r>
      <w:r>
        <w:rPr>
          <w14:ligatures w14:val="standard"/>
        </w:rPr>
        <w:t>In the case of multiple elephant flows between t</w:t>
      </w:r>
      <w:r w:rsidR="00A14ECA">
        <w:rPr>
          <w14:ligatures w14:val="standard"/>
        </w:rPr>
        <w:t>wo</w:t>
      </w:r>
      <w:r>
        <w:rPr>
          <w14:ligatures w14:val="standard"/>
        </w:rPr>
        <w:t xml:space="preserve"> </w:t>
      </w:r>
      <w:r w:rsidR="00A14ECA">
        <w:rPr>
          <w14:ligatures w14:val="standard"/>
        </w:rPr>
        <w:t>end devices and with same protocol stacks, such as one user request</w:t>
      </w:r>
      <w:r w:rsidR="003E3380">
        <w:rPr>
          <w14:ligatures w14:val="standard"/>
        </w:rPr>
        <w:t>s for large files from a</w:t>
      </w:r>
      <w:r w:rsidR="00A14ECA">
        <w:rPr>
          <w14:ligatures w14:val="standard"/>
        </w:rPr>
        <w:t xml:space="preserve"> FTP server,</w:t>
      </w:r>
      <w:r w:rsidR="003E3380">
        <w:rPr>
          <w14:ligatures w14:val="standard"/>
        </w:rPr>
        <w:t xml:space="preserve"> our method could distribute</w:t>
      </w:r>
      <w:r w:rsidR="00A14ECA">
        <w:rPr>
          <w14:ligatures w14:val="standard"/>
        </w:rPr>
        <w:t xml:space="preserve"> flows to ports in a more efficient way.</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00A14ECA">
        <w:rPr>
          <w:lang w:eastAsia="it-IT"/>
          <w14:ligatures w14:val="standard"/>
        </w:rPr>
        <w:t>Network algorithms</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8E78DD" w:rsidRDefault="008E78DD" w:rsidP="00BB6D68">
      <w:pPr>
        <w:pStyle w:val="KeyWords"/>
        <w:rPr>
          <w:rFonts w:eastAsiaTheme="minorEastAsia"/>
          <w:lang w:eastAsia="zh-TW"/>
          <w14:ligatures w14:val="standard"/>
        </w:rPr>
      </w:pPr>
      <w:r>
        <w:rPr>
          <w:rFonts w:eastAsiaTheme="minorEastAsia"/>
          <w:lang w:eastAsia="zh-TW"/>
          <w14:ligatures w14:val="standard"/>
        </w:rPr>
        <w:t>SDN, ECMP, load balancing</w:t>
      </w:r>
    </w:p>
    <w:p w:rsidR="00040AE8" w:rsidRPr="00A62B50" w:rsidRDefault="00614A8A" w:rsidP="00DA041E">
      <w:pPr>
        <w:pStyle w:val="Head1"/>
        <w:spacing w:before="380"/>
        <w:rPr>
          <w14:ligatures w14:val="standard"/>
        </w:rPr>
      </w:pPr>
      <w:proofErr w:type="gramStart"/>
      <w:r w:rsidRPr="00A62B50">
        <w:rPr>
          <w14:ligatures w14:val="standard"/>
        </w:rPr>
        <w:t>1</w:t>
      </w:r>
      <w:proofErr w:type="gramEnd"/>
      <w:r w:rsidR="00FF1AC1" w:rsidRPr="00A62B50">
        <w:rPr>
          <w:szCs w:val="22"/>
          <w14:ligatures w14:val="standard"/>
        </w:rPr>
        <w:t> </w:t>
      </w:r>
      <w:r w:rsidR="00DF2AA0" w:rsidRPr="00A62B50">
        <w:rPr>
          <w14:ligatures w14:val="standard"/>
        </w:rPr>
        <w:t>INTRODUCTION</w:t>
      </w:r>
    </w:p>
    <w:p w:rsidR="00DE3810" w:rsidRPr="00D86122" w:rsidRDefault="003E3380" w:rsidP="00DE1CDD">
      <w:pPr>
        <w:pStyle w:val="Para"/>
        <w:ind w:rightChars="100" w:right="180" w:firstLine="280"/>
        <w:jc w:val="both"/>
        <w:rPr>
          <w:rFonts w:eastAsiaTheme="minorEastAsia"/>
          <w:lang w:eastAsia="zh-TW"/>
          <w14:ligatures w14:val="standard"/>
        </w:rPr>
      </w:pPr>
      <w:r>
        <w:rPr>
          <w14:ligatures w14:val="standard"/>
        </w:rPr>
        <w:t>Nowaday</w:t>
      </w:r>
      <w:r w:rsidR="008A6438">
        <w:rPr>
          <w14:ligatures w14:val="standard"/>
        </w:rPr>
        <w:t>s</w:t>
      </w:r>
      <w:r>
        <w:rPr>
          <w14:ligatures w14:val="standard"/>
        </w:rPr>
        <w:t xml:space="preserve">, </w:t>
      </w:r>
      <w:r w:rsidR="008A6438">
        <w:rPr>
          <w14:ligatures w14:val="standard"/>
        </w:rPr>
        <w:t xml:space="preserve">significant usage and demand to the Internet results in enormous throughput of the network devices. </w:t>
      </w:r>
      <w:r w:rsidR="00D86122">
        <w:rPr>
          <w14:ligatures w14:val="standard"/>
        </w:rPr>
        <w:t>Therefore, t</w:t>
      </w:r>
      <w:r w:rsidR="008A6438">
        <w:rPr>
          <w14:ligatures w14:val="standard"/>
        </w:rPr>
        <w:t xml:space="preserve">he network </w:t>
      </w:r>
      <w:proofErr w:type="gramStart"/>
      <w:r w:rsidR="008A6438">
        <w:rPr>
          <w14:ligatures w14:val="standard"/>
        </w:rPr>
        <w:t>was built</w:t>
      </w:r>
      <w:proofErr w:type="gramEnd"/>
      <w:r w:rsidR="008A6438">
        <w:rPr>
          <w14:ligatures w14:val="standard"/>
        </w:rPr>
        <w:t xml:space="preserve"> with loops and multi-paths to increase the </w:t>
      </w:r>
      <w:r w:rsidR="00D86122">
        <w:rPr>
          <w14:ligatures w14:val="standard"/>
        </w:rPr>
        <w:t xml:space="preserve">throughput, </w:t>
      </w:r>
      <w:r w:rsidR="008A6438">
        <w:rPr>
          <w14:ligatures w14:val="standard"/>
        </w:rPr>
        <w:t>accessibility</w:t>
      </w:r>
      <w:r w:rsidR="00D86122">
        <w:rPr>
          <w14:ligatures w14:val="standard"/>
        </w:rPr>
        <w:t xml:space="preserve"> and fault tolerance as well</w:t>
      </w:r>
      <w:r w:rsidR="008A6438">
        <w:rPr>
          <w14:ligatures w14:val="standard"/>
        </w:rPr>
        <w:t>.</w:t>
      </w:r>
      <w:r w:rsidR="00D86122">
        <w:rPr>
          <w:rFonts w:eastAsiaTheme="minorEastAsia" w:hint="eastAsia"/>
          <w:lang w:eastAsia="zh-TW"/>
          <w14:ligatures w14:val="standard"/>
        </w:rPr>
        <w:t xml:space="preserve"> </w:t>
      </w:r>
      <w:r w:rsidR="00D86122">
        <w:rPr>
          <w:rFonts w:eastAsiaTheme="minorEastAsia"/>
          <w:lang w:eastAsia="zh-TW"/>
          <w14:ligatures w14:val="standard"/>
        </w:rPr>
        <w:t xml:space="preserve">In legacy network, there are several approaches to determine a path of flow from multi-paths. The key idea of all </w:t>
      </w:r>
      <w:r w:rsidR="00FB6030">
        <w:rPr>
          <w:rFonts w:eastAsiaTheme="minorEastAsia"/>
          <w:lang w:eastAsia="zh-TW"/>
          <w14:ligatures w14:val="standard"/>
        </w:rPr>
        <w:t>approaches is to balance the load of each path and expects to spread flows evenly on the entire network. Load balancing is even more crucial in datacenters and networks with servers.</w:t>
      </w:r>
    </w:p>
    <w:p w:rsidR="005D0A96" w:rsidRDefault="00B96E88" w:rsidP="002E18F0">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T</w:t>
      </w:r>
      <w:r>
        <w:rPr>
          <w:rFonts w:eastAsiaTheme="minorEastAsia"/>
          <w:lang w:eastAsia="zh-TW"/>
          <w14:ligatures w14:val="standard"/>
        </w:rPr>
        <w:t xml:space="preserve">here are several methods to balance load on multi-paths. For simple instance, we can split flows based on different packet categories, such as separate TCP and UDP packets by transport layer protocols. Another </w:t>
      </w:r>
      <w:r w:rsidR="0028407F">
        <w:rPr>
          <w:rFonts w:eastAsiaTheme="minorEastAsia"/>
          <w:lang w:eastAsia="zh-TW"/>
          <w14:ligatures w14:val="standard"/>
        </w:rPr>
        <w:t>method</w:t>
      </w:r>
      <w:r>
        <w:rPr>
          <w:rFonts w:eastAsiaTheme="minorEastAsia"/>
          <w:lang w:eastAsia="zh-TW"/>
          <w14:ligatures w14:val="standard"/>
        </w:rPr>
        <w:t xml:space="preserve"> is splitting flows with different destination IP address</w:t>
      </w:r>
      <w:r w:rsidR="0028407F">
        <w:rPr>
          <w:rFonts w:eastAsiaTheme="minorEastAsia"/>
          <w:lang w:eastAsia="zh-TW"/>
          <w14:ligatures w14:val="standard"/>
        </w:rPr>
        <w:t>, like separating flows sent to 140.113.1.0/24 and to 140.113.2.0/24 by subnets.</w:t>
      </w:r>
    </w:p>
    <w:p w:rsidR="0028407F" w:rsidRDefault="0028407F" w:rsidP="002E18F0">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I</w:t>
      </w:r>
      <w:r>
        <w:rPr>
          <w:rFonts w:eastAsiaTheme="minorEastAsia"/>
          <w:lang w:eastAsia="zh-TW"/>
          <w14:ligatures w14:val="standard"/>
        </w:rPr>
        <w:t>n RFC 2991</w:t>
      </w:r>
      <w:r w:rsidR="00A81096">
        <w:rPr>
          <w:rFonts w:eastAsiaTheme="minorEastAsia"/>
          <w:lang w:eastAsia="zh-TW"/>
          <w14:ligatures w14:val="standard"/>
        </w:rPr>
        <w:t xml:space="preserve"> [1]</w:t>
      </w:r>
      <w:r>
        <w:rPr>
          <w:rFonts w:eastAsiaTheme="minorEastAsia"/>
          <w:lang w:eastAsia="zh-TW"/>
          <w14:ligatures w14:val="standard"/>
        </w:rPr>
        <w:t xml:space="preserve">, IETF discusses multi-path issues and three algorithms </w:t>
      </w:r>
      <w:proofErr w:type="gramStart"/>
      <w:r>
        <w:rPr>
          <w:rFonts w:eastAsiaTheme="minorEastAsia"/>
          <w:lang w:eastAsia="zh-TW"/>
          <w14:ligatures w14:val="standard"/>
        </w:rPr>
        <w:t>are provided</w:t>
      </w:r>
      <w:proofErr w:type="gramEnd"/>
      <w:r>
        <w:rPr>
          <w:rFonts w:eastAsiaTheme="minorEastAsia"/>
          <w:lang w:eastAsia="zh-TW"/>
          <w14:ligatures w14:val="standard"/>
        </w:rPr>
        <w:t xml:space="preserve"> to determine next-hops for network devices in multi-paths scenario</w:t>
      </w:r>
      <w:r w:rsidR="002E18F0">
        <w:rPr>
          <w:rFonts w:eastAsiaTheme="minorEastAsia"/>
          <w:lang w:eastAsia="zh-TW"/>
          <w14:ligatures w14:val="standard"/>
        </w:rPr>
        <w:t>:</w:t>
      </w:r>
    </w:p>
    <w:p w:rsidR="00A81096" w:rsidRDefault="00A81096" w:rsidP="0028407F">
      <w:pPr>
        <w:pStyle w:val="Para"/>
        <w:ind w:rightChars="100" w:right="180" w:firstLine="0"/>
        <w:jc w:val="both"/>
        <w:rPr>
          <w:rFonts w:eastAsiaTheme="minorEastAsia"/>
          <w:lang w:eastAsia="zh-TW"/>
          <w14:ligatures w14:val="standard"/>
        </w:rPr>
      </w:pPr>
    </w:p>
    <w:p w:rsidR="00A81096" w:rsidRPr="002E18F0" w:rsidRDefault="00A81096" w:rsidP="00DE3810">
      <w:pPr>
        <w:pStyle w:val="Para"/>
        <w:numPr>
          <w:ilvl w:val="1"/>
          <w:numId w:val="50"/>
        </w:numPr>
        <w:ind w:rightChars="100" w:right="180"/>
        <w:jc w:val="both"/>
        <w:rPr>
          <w:rFonts w:eastAsiaTheme="minorEastAsia"/>
          <w:lang w:eastAsia="zh-TW"/>
          <w14:ligatures w14:val="standard"/>
        </w:rPr>
      </w:pPr>
      <w:r w:rsidRPr="002E18F0">
        <w:rPr>
          <w:rFonts w:eastAsiaTheme="minorEastAsia"/>
          <w:i/>
          <w:lang w:eastAsia="zh-TW"/>
          <w14:ligatures w14:val="standard"/>
        </w:rPr>
        <w:t>Module-N Hash</w:t>
      </w:r>
      <w:r w:rsidR="002E18F0" w:rsidRPr="002E18F0">
        <w:rPr>
          <w:rFonts w:eastAsiaTheme="minorEastAsia"/>
          <w:lang w:eastAsia="zh-TW"/>
          <w14:ligatures w14:val="standard"/>
        </w:rPr>
        <w:t>: To select a next-hop from the list of N next-hops, the router performs a modulo-N hash over the packet header fields that</w:t>
      </w:r>
      <w:r w:rsidR="002E18F0">
        <w:rPr>
          <w:rFonts w:eastAsiaTheme="minorEastAsia"/>
          <w:lang w:eastAsia="zh-TW"/>
          <w14:ligatures w14:val="standard"/>
        </w:rPr>
        <w:t xml:space="preserve"> </w:t>
      </w:r>
      <w:r w:rsidR="002E18F0" w:rsidRPr="002E18F0">
        <w:rPr>
          <w:rFonts w:eastAsiaTheme="minorEastAsia"/>
          <w:lang w:eastAsia="zh-TW"/>
          <w14:ligatures w14:val="standard"/>
        </w:rPr>
        <w:t>identify a flow.</w:t>
      </w:r>
    </w:p>
    <w:p w:rsidR="00A81096" w:rsidRPr="002E18F0" w:rsidRDefault="00A81096" w:rsidP="00DE3810">
      <w:pPr>
        <w:pStyle w:val="Para"/>
        <w:numPr>
          <w:ilvl w:val="1"/>
          <w:numId w:val="50"/>
        </w:numPr>
        <w:ind w:rightChars="100" w:right="180"/>
        <w:jc w:val="both"/>
        <w:rPr>
          <w:rFonts w:eastAsiaTheme="minorEastAsia"/>
          <w:lang w:eastAsia="zh-TW"/>
          <w14:ligatures w14:val="standard"/>
        </w:rPr>
      </w:pPr>
      <w:r w:rsidRPr="002E18F0">
        <w:rPr>
          <w:rFonts w:eastAsiaTheme="minorEastAsia"/>
          <w:i/>
          <w:lang w:eastAsia="zh-TW"/>
          <w14:ligatures w14:val="standard"/>
        </w:rPr>
        <w:t>Hash-Threshold</w:t>
      </w:r>
      <w:r w:rsidR="002E18F0" w:rsidRPr="002E18F0">
        <w:rPr>
          <w:rFonts w:eastAsiaTheme="minorEastAsia"/>
          <w:lang w:eastAsia="zh-TW"/>
          <w14:ligatures w14:val="standard"/>
        </w:rPr>
        <w:t>: The router first selects a key by performing a hash over the packet header fields th</w:t>
      </w:r>
      <w:r w:rsidR="002E18F0">
        <w:rPr>
          <w:rFonts w:eastAsiaTheme="minorEastAsia"/>
          <w:lang w:eastAsia="zh-TW"/>
          <w14:ligatures w14:val="standard"/>
        </w:rPr>
        <w:t>at identify the flow.</w:t>
      </w:r>
      <w:r w:rsidR="002E18F0" w:rsidRPr="002E18F0">
        <w:rPr>
          <w:rFonts w:eastAsiaTheme="minorEastAsia"/>
          <w:lang w:eastAsia="zh-TW"/>
          <w14:ligatures w14:val="standard"/>
        </w:rPr>
        <w:t xml:space="preserve"> The N next-hops </w:t>
      </w:r>
      <w:proofErr w:type="gramStart"/>
      <w:r w:rsidR="002E18F0">
        <w:rPr>
          <w:rFonts w:eastAsiaTheme="minorEastAsia"/>
          <w:lang w:eastAsia="zh-TW"/>
          <w14:ligatures w14:val="standard"/>
        </w:rPr>
        <w:t>is</w:t>
      </w:r>
      <w:r w:rsidR="002E18F0" w:rsidRPr="002E18F0">
        <w:rPr>
          <w:rFonts w:eastAsiaTheme="minorEastAsia"/>
          <w:lang w:eastAsia="zh-TW"/>
          <w14:ligatures w14:val="standard"/>
        </w:rPr>
        <w:t xml:space="preserve"> assigned</w:t>
      </w:r>
      <w:proofErr w:type="gramEnd"/>
      <w:r w:rsidR="002E18F0" w:rsidRPr="002E18F0">
        <w:rPr>
          <w:rFonts w:eastAsiaTheme="minorEastAsia"/>
          <w:lang w:eastAsia="zh-TW"/>
          <w14:ligatures w14:val="standard"/>
        </w:rPr>
        <w:t xml:space="preserve"> unique regions in the hash function's output</w:t>
      </w:r>
      <w:r w:rsidR="002E18F0">
        <w:rPr>
          <w:rFonts w:eastAsiaTheme="minorEastAsia"/>
          <w:lang w:eastAsia="zh-TW"/>
          <w14:ligatures w14:val="standard"/>
        </w:rPr>
        <w:t xml:space="preserve"> space.</w:t>
      </w:r>
      <w:r w:rsidR="002E18F0" w:rsidRPr="002E18F0">
        <w:rPr>
          <w:rFonts w:eastAsiaTheme="minorEastAsia"/>
          <w:lang w:eastAsia="zh-TW"/>
          <w14:ligatures w14:val="standard"/>
        </w:rPr>
        <w:t xml:space="preserve"> By comparing the hash value against region </w:t>
      </w:r>
      <w:proofErr w:type="gramStart"/>
      <w:r w:rsidR="002E18F0" w:rsidRPr="002E18F0">
        <w:rPr>
          <w:rFonts w:eastAsiaTheme="minorEastAsia"/>
          <w:lang w:eastAsia="zh-TW"/>
          <w14:ligatures w14:val="standard"/>
        </w:rPr>
        <w:t>boundaries</w:t>
      </w:r>
      <w:proofErr w:type="gramEnd"/>
      <w:r w:rsidR="002E18F0" w:rsidRPr="002E18F0">
        <w:rPr>
          <w:rFonts w:eastAsiaTheme="minorEastAsia"/>
          <w:lang w:eastAsia="zh-TW"/>
          <w14:ligatures w14:val="standard"/>
        </w:rPr>
        <w:t xml:space="preserve"> the </w:t>
      </w:r>
      <w:r w:rsidR="002E18F0" w:rsidRPr="002E18F0">
        <w:rPr>
          <w:rFonts w:eastAsiaTheme="minorEastAsia"/>
          <w:lang w:eastAsia="zh-TW"/>
          <w14:ligatures w14:val="standard"/>
        </w:rPr>
        <w:t>router can determine which region the hash value belongs to and thus which next-hop to use.</w:t>
      </w:r>
    </w:p>
    <w:p w:rsidR="00A81096" w:rsidRPr="002E18F0" w:rsidRDefault="00A81096" w:rsidP="00DE3810">
      <w:pPr>
        <w:pStyle w:val="Para"/>
        <w:numPr>
          <w:ilvl w:val="1"/>
          <w:numId w:val="50"/>
        </w:numPr>
        <w:ind w:rightChars="100" w:right="180"/>
        <w:jc w:val="both"/>
        <w:rPr>
          <w:rFonts w:eastAsiaTheme="minorEastAsia"/>
          <w:lang w:eastAsia="zh-TW"/>
          <w14:ligatures w14:val="standard"/>
        </w:rPr>
      </w:pPr>
      <w:r w:rsidRPr="002E18F0">
        <w:rPr>
          <w:rFonts w:eastAsiaTheme="minorEastAsia" w:hint="eastAsia"/>
          <w:i/>
          <w:lang w:eastAsia="zh-TW"/>
          <w14:ligatures w14:val="standard"/>
        </w:rPr>
        <w:t>H</w:t>
      </w:r>
      <w:r w:rsidRPr="002E18F0">
        <w:rPr>
          <w:rFonts w:eastAsiaTheme="minorEastAsia"/>
          <w:i/>
          <w:lang w:eastAsia="zh-TW"/>
          <w14:ligatures w14:val="standard"/>
        </w:rPr>
        <w:t>ighest Random Weight (HRW)</w:t>
      </w:r>
      <w:r w:rsidR="002E18F0" w:rsidRPr="002E18F0">
        <w:rPr>
          <w:rFonts w:eastAsiaTheme="minorEastAsia"/>
          <w:lang w:eastAsia="zh-TW"/>
          <w14:ligatures w14:val="standard"/>
        </w:rPr>
        <w:t>:</w:t>
      </w:r>
      <w:r w:rsidR="002E18F0" w:rsidRPr="002E18F0">
        <w:t xml:space="preserve"> </w:t>
      </w:r>
      <w:r w:rsidR="002E18F0" w:rsidRPr="002E18F0">
        <w:rPr>
          <w:rFonts w:eastAsiaTheme="minorEastAsia"/>
          <w:lang w:eastAsia="zh-TW"/>
          <w14:ligatures w14:val="standard"/>
        </w:rPr>
        <w:t>The router computes a key for EACH next-hop by performing a hash over the packet header fields that identify the flow, as well as ove</w:t>
      </w:r>
      <w:r w:rsidR="002E18F0">
        <w:rPr>
          <w:rFonts w:eastAsiaTheme="minorEastAsia"/>
          <w:lang w:eastAsia="zh-TW"/>
          <w14:ligatures w14:val="standard"/>
        </w:rPr>
        <w:t xml:space="preserve">r the address of the next-hop. </w:t>
      </w:r>
      <w:r w:rsidR="002E18F0" w:rsidRPr="002E18F0">
        <w:rPr>
          <w:rFonts w:eastAsiaTheme="minorEastAsia"/>
          <w:lang w:eastAsia="zh-TW"/>
          <w14:ligatures w14:val="standard"/>
        </w:rPr>
        <w:t>The router then</w:t>
      </w:r>
      <w:r w:rsidR="002E18F0">
        <w:rPr>
          <w:rFonts w:eastAsiaTheme="minorEastAsia"/>
          <w:lang w:eastAsia="zh-TW"/>
          <w14:ligatures w14:val="standard"/>
        </w:rPr>
        <w:t xml:space="preserve"> </w:t>
      </w:r>
      <w:r w:rsidR="002E18F0" w:rsidRPr="002E18F0">
        <w:rPr>
          <w:rFonts w:eastAsiaTheme="minorEastAsia"/>
          <w:lang w:eastAsia="zh-TW"/>
          <w14:ligatures w14:val="standard"/>
        </w:rPr>
        <w:t xml:space="preserve">chooses the next-hop with the highest resulting key value </w:t>
      </w:r>
    </w:p>
    <w:p w:rsidR="00B96E88" w:rsidRDefault="00B96E88" w:rsidP="004426AA">
      <w:pPr>
        <w:pStyle w:val="Para"/>
        <w:ind w:rightChars="100" w:right="180" w:firstLine="0"/>
        <w:jc w:val="both"/>
        <w:rPr>
          <w:rFonts w:eastAsiaTheme="minorEastAsia"/>
          <w:lang w:eastAsia="zh-TW"/>
          <w14:ligatures w14:val="standard"/>
        </w:rPr>
      </w:pPr>
    </w:p>
    <w:p w:rsidR="002E18F0" w:rsidRDefault="009A76A1" w:rsidP="0065729C">
      <w:pPr>
        <w:pStyle w:val="Para"/>
        <w:ind w:rightChars="100" w:right="180"/>
        <w:jc w:val="both"/>
        <w:rPr>
          <w:rFonts w:eastAsiaTheme="minorEastAsia"/>
          <w:lang w:eastAsia="zh-TW"/>
          <w14:ligatures w14:val="standard"/>
        </w:rPr>
      </w:pPr>
      <w:r>
        <w:rPr>
          <w:rFonts w:eastAsiaTheme="minorEastAsia" w:hint="eastAsia"/>
          <w:lang w:eastAsia="zh-TW"/>
          <w14:ligatures w14:val="standard"/>
        </w:rPr>
        <w:t>I</w:t>
      </w:r>
      <w:r>
        <w:rPr>
          <w:rFonts w:eastAsiaTheme="minorEastAsia"/>
          <w:lang w:eastAsia="zh-TW"/>
          <w14:ligatures w14:val="standard"/>
        </w:rPr>
        <w:t xml:space="preserve">n software-defined network, such as prevalently used </w:t>
      </w:r>
      <w:proofErr w:type="spellStart"/>
      <w:r>
        <w:rPr>
          <w:rFonts w:eastAsiaTheme="minorEastAsia"/>
          <w:lang w:eastAsia="zh-TW"/>
          <w14:ligatures w14:val="standard"/>
        </w:rPr>
        <w:t>OpenFlow</w:t>
      </w:r>
      <w:proofErr w:type="spellEnd"/>
      <w:r>
        <w:rPr>
          <w:rFonts w:eastAsiaTheme="minorEastAsia"/>
          <w:lang w:eastAsia="zh-TW"/>
          <w14:ligatures w14:val="standard"/>
        </w:rPr>
        <w:t xml:space="preserve"> protocol, load balancing </w:t>
      </w:r>
      <w:proofErr w:type="gramStart"/>
      <w:r>
        <w:rPr>
          <w:rFonts w:eastAsiaTheme="minorEastAsia"/>
          <w:lang w:eastAsia="zh-TW"/>
          <w14:ligatures w14:val="standard"/>
        </w:rPr>
        <w:t>is mostly implemented</w:t>
      </w:r>
      <w:proofErr w:type="gramEnd"/>
      <w:r>
        <w:rPr>
          <w:rFonts w:eastAsiaTheme="minorEastAsia"/>
          <w:lang w:eastAsia="zh-TW"/>
          <w14:ligatures w14:val="standard"/>
        </w:rPr>
        <w:t xml:space="preserve"> with select type of group table</w:t>
      </w:r>
      <w:r w:rsidR="00581FD5">
        <w:rPr>
          <w:rFonts w:eastAsiaTheme="minorEastAsia"/>
          <w:lang w:eastAsia="zh-TW"/>
          <w14:ligatures w14:val="standard"/>
        </w:rPr>
        <w:t xml:space="preserve">, which selects action buckets through a particular algorithm depending on switch implementation. </w:t>
      </w:r>
      <w:r w:rsidR="00961985">
        <w:rPr>
          <w:rFonts w:eastAsiaTheme="minorEastAsia"/>
          <w:lang w:eastAsia="zh-TW"/>
          <w14:ligatures w14:val="standard"/>
        </w:rPr>
        <w:t xml:space="preserve">Take Open </w:t>
      </w:r>
      <w:proofErr w:type="spellStart"/>
      <w:r w:rsidR="00961985">
        <w:rPr>
          <w:rFonts w:eastAsiaTheme="minorEastAsia"/>
          <w:lang w:eastAsia="zh-TW"/>
          <w14:ligatures w14:val="standard"/>
        </w:rPr>
        <w:t>vSwitch</w:t>
      </w:r>
      <w:proofErr w:type="spellEnd"/>
      <w:r w:rsidR="00961985">
        <w:rPr>
          <w:rFonts w:eastAsiaTheme="minorEastAsia"/>
          <w:lang w:eastAsia="zh-TW"/>
          <w14:ligatures w14:val="standard"/>
        </w:rPr>
        <w:t xml:space="preserve"> (</w:t>
      </w:r>
      <w:proofErr w:type="spellStart"/>
      <w:r w:rsidR="00961985">
        <w:rPr>
          <w:rFonts w:eastAsiaTheme="minorEastAsia"/>
          <w:lang w:eastAsia="zh-TW"/>
          <w14:ligatures w14:val="standard"/>
        </w:rPr>
        <w:t>OvS</w:t>
      </w:r>
      <w:proofErr w:type="spellEnd"/>
      <w:r w:rsidR="00961985">
        <w:rPr>
          <w:rFonts w:eastAsiaTheme="minorEastAsia"/>
          <w:lang w:eastAsia="zh-TW"/>
          <w14:ligatures w14:val="standard"/>
        </w:rPr>
        <w:t xml:space="preserve">) as an example [2]. For version 2.3 and earlier, </w:t>
      </w:r>
      <w:proofErr w:type="spellStart"/>
      <w:r w:rsidR="00961985">
        <w:rPr>
          <w:rFonts w:eastAsiaTheme="minorEastAsia"/>
          <w:lang w:eastAsia="zh-TW"/>
          <w14:ligatures w14:val="standard"/>
        </w:rPr>
        <w:t>OvS</w:t>
      </w:r>
      <w:proofErr w:type="spellEnd"/>
      <w:r w:rsidR="00961985">
        <w:rPr>
          <w:rFonts w:eastAsiaTheme="minorEastAsia"/>
          <w:lang w:eastAsia="zh-TW"/>
          <w14:ligatures w14:val="standard"/>
        </w:rPr>
        <w:t xml:space="preserve"> used destination Ethernet address to choose an action bucket in a select group. For version 2.4 and later, by default </w:t>
      </w:r>
      <w:proofErr w:type="spellStart"/>
      <w:r w:rsidR="00961985">
        <w:rPr>
          <w:rFonts w:eastAsiaTheme="minorEastAsia"/>
          <w:lang w:eastAsia="zh-TW"/>
          <w14:ligatures w14:val="standard"/>
        </w:rPr>
        <w:t>OvS</w:t>
      </w:r>
      <w:proofErr w:type="spellEnd"/>
      <w:r w:rsidR="00961985">
        <w:rPr>
          <w:rFonts w:eastAsiaTheme="minorEastAsia"/>
          <w:lang w:eastAsia="zh-TW"/>
          <w14:ligatures w14:val="standard"/>
        </w:rPr>
        <w:t xml:space="preserve"> hashes source and destination Ethernet address, VLAN ID, Ethernet type, source and destination IPv4/v6 address and protocol, and for TCP and SCTP</w:t>
      </w:r>
      <w:r w:rsidR="0089205D">
        <w:rPr>
          <w:rFonts w:eastAsiaTheme="minorEastAsia"/>
          <w:lang w:eastAsia="zh-TW"/>
          <w14:ligatures w14:val="standard"/>
        </w:rPr>
        <w:t xml:space="preserve"> only, the source and destination ports.</w:t>
      </w:r>
    </w:p>
    <w:p w:rsidR="00F96D9E" w:rsidRDefault="00876AC6" w:rsidP="00AB2F83">
      <w:pPr>
        <w:pStyle w:val="Para"/>
        <w:ind w:rightChars="100" w:right="180"/>
        <w:jc w:val="both"/>
        <w:rPr>
          <w:rFonts w:eastAsiaTheme="minorEastAsia"/>
          <w:lang w:eastAsia="zh-TW"/>
          <w14:ligatures w14:val="standard"/>
        </w:rPr>
      </w:pPr>
      <w:r>
        <w:rPr>
          <w:rFonts w:eastAsiaTheme="minorEastAsia"/>
          <w:lang w:eastAsia="zh-TW"/>
          <w14:ligatures w14:val="standard"/>
        </w:rPr>
        <w:t>We can observe</w:t>
      </w:r>
      <w:r w:rsidR="0065729C">
        <w:rPr>
          <w:rFonts w:eastAsiaTheme="minorEastAsia"/>
          <w:lang w:eastAsia="zh-TW"/>
          <w14:ligatures w14:val="standard"/>
        </w:rPr>
        <w:t xml:space="preserve"> that currently used methods for load</w:t>
      </w:r>
      <w:r w:rsidR="0065729C">
        <w:rPr>
          <w:rFonts w:eastAsiaTheme="minorEastAsia" w:hint="eastAsia"/>
          <w:lang w:eastAsia="zh-TW"/>
          <w14:ligatures w14:val="standard"/>
        </w:rPr>
        <w:t xml:space="preserve"> b</w:t>
      </w:r>
      <w:r w:rsidR="0065729C">
        <w:rPr>
          <w:rFonts w:eastAsiaTheme="minorEastAsia"/>
          <w:lang w:eastAsia="zh-TW"/>
          <w14:ligatures w14:val="standard"/>
        </w:rPr>
        <w:t xml:space="preserve">alancing </w:t>
      </w:r>
      <w:proofErr w:type="gramStart"/>
      <w:r w:rsidR="00AB2F83">
        <w:rPr>
          <w:rFonts w:eastAsiaTheme="minorEastAsia" w:hint="eastAsia"/>
          <w:lang w:eastAsia="zh-TW"/>
          <w14:ligatures w14:val="standard"/>
        </w:rPr>
        <w:t>a</w:t>
      </w:r>
      <w:r w:rsidR="00AB2F83">
        <w:rPr>
          <w:rFonts w:eastAsiaTheme="minorEastAsia"/>
          <w:lang w:eastAsia="zh-TW"/>
          <w14:ligatures w14:val="standard"/>
        </w:rPr>
        <w:t>re related</w:t>
      </w:r>
      <w:proofErr w:type="gramEnd"/>
      <w:r w:rsidR="00AB2F83">
        <w:rPr>
          <w:rFonts w:eastAsiaTheme="minorEastAsia"/>
          <w:lang w:eastAsia="zh-TW"/>
          <w14:ligatures w14:val="standard"/>
        </w:rPr>
        <w:t xml:space="preserve"> to hash function</w:t>
      </w:r>
      <w:r w:rsidR="00AB2F83">
        <w:rPr>
          <w:rFonts w:eastAsiaTheme="minorEastAsia" w:hint="eastAsia"/>
          <w:lang w:eastAsia="zh-TW"/>
          <w14:ligatures w14:val="standard"/>
        </w:rPr>
        <w:t>s</w:t>
      </w:r>
      <w:r w:rsidR="00AB2F83">
        <w:rPr>
          <w:rFonts w:eastAsiaTheme="minorEastAsia"/>
          <w:lang w:eastAsia="zh-TW"/>
          <w14:ligatures w14:val="standard"/>
        </w:rPr>
        <w:t>. The defect of hash function is appa</w:t>
      </w:r>
      <w:r>
        <w:rPr>
          <w:rFonts w:eastAsiaTheme="minorEastAsia"/>
          <w:lang w:eastAsia="zh-TW"/>
          <w14:ligatures w14:val="standard"/>
        </w:rPr>
        <w:t xml:space="preserve">rently the possibility of collision. Especially in the small-scale network such as datacenters, there are only several paths between any two nodes, and thus it is probably multiple data flows </w:t>
      </w:r>
      <w:proofErr w:type="gramStart"/>
      <w:r>
        <w:rPr>
          <w:rFonts w:eastAsiaTheme="minorEastAsia"/>
          <w:lang w:eastAsia="zh-TW"/>
          <w14:ligatures w14:val="standard"/>
        </w:rPr>
        <w:t>are assigned</w:t>
      </w:r>
      <w:proofErr w:type="gramEnd"/>
      <w:r>
        <w:rPr>
          <w:rFonts w:eastAsiaTheme="minorEastAsia"/>
          <w:lang w:eastAsia="zh-TW"/>
          <w14:ligatures w14:val="standard"/>
        </w:rPr>
        <w:t xml:space="preserve"> to the same path</w:t>
      </w:r>
      <w:r w:rsidR="00587B93">
        <w:rPr>
          <w:rFonts w:eastAsiaTheme="minorEastAsia"/>
          <w:lang w:eastAsia="zh-TW"/>
          <w14:ligatures w14:val="standard"/>
        </w:rPr>
        <w:t>, leading to unbalancing load</w:t>
      </w:r>
      <w:r>
        <w:rPr>
          <w:rFonts w:eastAsiaTheme="minorEastAsia"/>
          <w:lang w:eastAsia="zh-TW"/>
          <w14:ligatures w14:val="standard"/>
        </w:rPr>
        <w:t>. Another negative case</w:t>
      </w:r>
      <w:r w:rsidR="00587B93">
        <w:rPr>
          <w:rFonts w:eastAsiaTheme="minorEastAsia"/>
          <w:lang w:eastAsia="zh-TW"/>
          <w14:ligatures w14:val="standard"/>
        </w:rPr>
        <w:t xml:space="preserve"> of load balancing with hash functions is that, </w:t>
      </w:r>
      <w:r w:rsidR="00AA1D37">
        <w:rPr>
          <w:rFonts w:eastAsiaTheme="minorEastAsia"/>
          <w:lang w:eastAsia="zh-TW"/>
          <w14:ligatures w14:val="standard"/>
        </w:rPr>
        <w:t xml:space="preserve">if there exists only two or three trunk links that any flow between two subnets must go through one of these links, </w:t>
      </w:r>
      <w:proofErr w:type="gramStart"/>
      <w:r w:rsidR="00AA1D37">
        <w:rPr>
          <w:rFonts w:eastAsiaTheme="minorEastAsia"/>
          <w:lang w:eastAsia="zh-TW"/>
          <w14:ligatures w14:val="standard"/>
        </w:rPr>
        <w:t>then</w:t>
      </w:r>
      <w:proofErr w:type="gramEnd"/>
      <w:r w:rsidR="00FC7DE0">
        <w:rPr>
          <w:rFonts w:eastAsiaTheme="minorEastAsia"/>
          <w:lang w:eastAsia="zh-TW"/>
          <w14:ligatures w14:val="standard"/>
        </w:rPr>
        <w:t xml:space="preserve"> elephant flows between subnets may concentrate in one trunk link.</w:t>
      </w:r>
    </w:p>
    <w:p w:rsidR="00232E26" w:rsidRPr="00040FFB" w:rsidRDefault="00FC7DE0" w:rsidP="00040FFB">
      <w:pPr>
        <w:pStyle w:val="Para"/>
        <w:ind w:rightChars="100" w:right="180"/>
        <w:jc w:val="both"/>
        <w:rPr>
          <w:rFonts w:eastAsiaTheme="minorEastAsia"/>
          <w:lang w:eastAsia="zh-TW"/>
          <w14:ligatures w14:val="standard"/>
        </w:rPr>
      </w:pPr>
      <w:r>
        <w:rPr>
          <w:rFonts w:eastAsiaTheme="minorEastAsia"/>
          <w:lang w:eastAsia="zh-TW"/>
          <w14:ligatures w14:val="standard"/>
        </w:rPr>
        <w:t xml:space="preserve">Since hash algorithm is nearly random distribution, there is no way to take the actual condition of network into consideration. </w:t>
      </w:r>
      <w:r w:rsidR="006B7A02">
        <w:rPr>
          <w:rFonts w:eastAsiaTheme="minorEastAsia"/>
          <w:lang w:eastAsia="zh-TW"/>
          <w14:ligatures w14:val="standard"/>
        </w:rPr>
        <w:t xml:space="preserve">Taking advantage of software-defined network, we are able to access traffic statistics of network devices easily. </w:t>
      </w:r>
      <w:r w:rsidR="00F96D9E">
        <w:rPr>
          <w:rFonts w:eastAsiaTheme="minorEastAsia"/>
          <w:lang w:eastAsia="zh-TW"/>
          <w14:ligatures w14:val="standard"/>
        </w:rPr>
        <w:t xml:space="preserve">Our approach is to monitor the ongoing network </w:t>
      </w:r>
      <w:r w:rsidR="00852E0E">
        <w:rPr>
          <w:rFonts w:eastAsiaTheme="minorEastAsia"/>
          <w:lang w:eastAsia="zh-TW"/>
          <w14:ligatures w14:val="standard"/>
        </w:rPr>
        <w:t>traffic</w:t>
      </w:r>
      <w:r w:rsidR="00995AE8">
        <w:rPr>
          <w:rFonts w:eastAsiaTheme="minorEastAsia"/>
          <w:lang w:eastAsia="zh-TW"/>
          <w14:ligatures w14:val="standard"/>
        </w:rPr>
        <w:t>,</w:t>
      </w:r>
      <w:r w:rsidR="00F96D9E">
        <w:rPr>
          <w:rFonts w:eastAsiaTheme="minorEastAsia"/>
          <w:lang w:eastAsia="zh-TW"/>
          <w14:ligatures w14:val="standard"/>
        </w:rPr>
        <w:t xml:space="preserve"> consider whether </w:t>
      </w:r>
      <w:r w:rsidR="00995AE8">
        <w:rPr>
          <w:rFonts w:eastAsiaTheme="minorEastAsia"/>
          <w:lang w:eastAsia="zh-TW"/>
          <w14:ligatures w14:val="standard"/>
        </w:rPr>
        <w:t>links</w:t>
      </w:r>
      <w:r w:rsidR="00A377BB">
        <w:rPr>
          <w:rFonts w:eastAsiaTheme="minorEastAsia"/>
          <w:lang w:eastAsia="zh-TW"/>
          <w14:ligatures w14:val="standard"/>
        </w:rPr>
        <w:t xml:space="preserve"> of each switch</w:t>
      </w:r>
      <w:r w:rsidR="00995AE8">
        <w:rPr>
          <w:rFonts w:eastAsiaTheme="minorEastAsia"/>
          <w:lang w:eastAsia="zh-TW"/>
          <w14:ligatures w14:val="standard"/>
        </w:rPr>
        <w:t xml:space="preserve"> are congested or not and select the least loaded link to </w:t>
      </w:r>
      <w:r w:rsidR="00852E0E">
        <w:rPr>
          <w:rFonts w:eastAsiaTheme="minorEastAsia"/>
          <w:lang w:eastAsia="zh-TW"/>
          <w14:ligatures w14:val="standard"/>
        </w:rPr>
        <w:t>transmit data. Therefore, we can distribute the flow between links evenly and balance network load efficiently.</w:t>
      </w:r>
    </w:p>
    <w:p w:rsidR="0051798B" w:rsidRDefault="0051798B" w:rsidP="00DA041E">
      <w:pPr>
        <w:pStyle w:val="Head1"/>
        <w:rPr>
          <w14:ligatures w14:val="standard"/>
        </w:rPr>
      </w:pPr>
      <w:proofErr w:type="gramStart"/>
      <w:r w:rsidRPr="00A62B50">
        <w:rPr>
          <w14:ligatures w14:val="standard"/>
        </w:rPr>
        <w:t>2</w:t>
      </w:r>
      <w:proofErr w:type="gramEnd"/>
      <w:r w:rsidRPr="00A62B50">
        <w:rPr>
          <w:szCs w:val="22"/>
          <w14:ligatures w14:val="standard"/>
        </w:rPr>
        <w:t> </w:t>
      </w:r>
      <w:r w:rsidR="00AF543E">
        <w:rPr>
          <w:szCs w:val="22"/>
          <w14:ligatures w14:val="standard"/>
        </w:rPr>
        <w:t>DESIGN</w:t>
      </w:r>
      <w:r w:rsidR="00AF543E">
        <w:rPr>
          <w14:ligatures w14:val="standard"/>
        </w:rPr>
        <w:t xml:space="preserve"> </w:t>
      </w:r>
      <w:r w:rsidRPr="00A62B50">
        <w:rPr>
          <w14:ligatures w14:val="standard"/>
        </w:rPr>
        <w:t xml:space="preserve">AND </w:t>
      </w:r>
      <w:r w:rsidR="00AF543E">
        <w:rPr>
          <w14:ligatures w14:val="standard"/>
        </w:rPr>
        <w:t>ARCHITECTURE</w:t>
      </w:r>
    </w:p>
    <w:p w:rsidR="00AF543E" w:rsidRDefault="00040FFB" w:rsidP="00040FFB">
      <w:pPr>
        <w:pStyle w:val="Head1"/>
        <w:spacing w:before="0" w:after="0" w:line="264" w:lineRule="auto"/>
        <w:ind w:left="0" w:firstLine="278"/>
        <w:rPr>
          <w:rFonts w:eastAsiaTheme="minorEastAsia" w:cstheme="minorBidi"/>
          <w:b w:val="0"/>
          <w:sz w:val="18"/>
          <w:szCs w:val="22"/>
          <w:lang w:eastAsia="zh-TW"/>
          <w14:ligatures w14:val="standard"/>
        </w:rPr>
      </w:pPr>
      <w:r>
        <w:rPr>
          <w:rFonts w:eastAsiaTheme="minorEastAsia" w:cstheme="minorBidi" w:hint="eastAsia"/>
          <w:b w:val="0"/>
          <w:sz w:val="18"/>
          <w:szCs w:val="22"/>
          <w:lang w:eastAsia="zh-TW"/>
          <w14:ligatures w14:val="standard"/>
        </w:rPr>
        <w:t>O</w:t>
      </w:r>
      <w:r>
        <w:rPr>
          <w:rFonts w:eastAsiaTheme="minorEastAsia" w:cstheme="minorBidi"/>
          <w:b w:val="0"/>
          <w:sz w:val="18"/>
          <w:szCs w:val="22"/>
          <w:lang w:eastAsia="zh-TW"/>
          <w14:ligatures w14:val="standard"/>
        </w:rPr>
        <w:t xml:space="preserve">ur </w:t>
      </w:r>
      <w:r w:rsidR="002011E4">
        <w:rPr>
          <w:rFonts w:eastAsiaTheme="minorEastAsia" w:cstheme="minorBidi"/>
          <w:b w:val="0"/>
          <w:sz w:val="18"/>
          <w:szCs w:val="22"/>
          <w:lang w:eastAsia="zh-TW"/>
          <w14:ligatures w14:val="standard"/>
        </w:rPr>
        <w:t xml:space="preserve">controller </w:t>
      </w:r>
      <w:r>
        <w:rPr>
          <w:rFonts w:eastAsiaTheme="minorEastAsia" w:cstheme="minorBidi"/>
          <w:b w:val="0"/>
          <w:sz w:val="18"/>
          <w:szCs w:val="22"/>
          <w:lang w:eastAsia="zh-TW"/>
          <w14:ligatures w14:val="standard"/>
        </w:rPr>
        <w:t xml:space="preserve">architecture </w:t>
      </w:r>
      <w:proofErr w:type="gramStart"/>
      <w:r>
        <w:rPr>
          <w:rFonts w:eastAsiaTheme="minorEastAsia" w:cstheme="minorBidi"/>
          <w:b w:val="0"/>
          <w:sz w:val="18"/>
          <w:szCs w:val="22"/>
          <w:lang w:eastAsia="zh-TW"/>
          <w14:ligatures w14:val="standard"/>
        </w:rPr>
        <w:t>can be split</w:t>
      </w:r>
      <w:proofErr w:type="gramEnd"/>
      <w:r>
        <w:rPr>
          <w:rFonts w:eastAsiaTheme="minorEastAsia" w:cstheme="minorBidi"/>
          <w:b w:val="0"/>
          <w:sz w:val="18"/>
          <w:szCs w:val="22"/>
          <w:lang w:eastAsia="zh-TW"/>
          <w14:ligatures w14:val="standard"/>
        </w:rPr>
        <w:t xml:space="preserve"> into </w:t>
      </w:r>
      <w:r>
        <w:rPr>
          <w:rFonts w:eastAsiaTheme="minorEastAsia" w:cstheme="minorBidi" w:hint="eastAsia"/>
          <w:b w:val="0"/>
          <w:sz w:val="18"/>
          <w:szCs w:val="22"/>
          <w:lang w:eastAsia="zh-TW"/>
          <w14:ligatures w14:val="standard"/>
        </w:rPr>
        <w:t>t</w:t>
      </w:r>
      <w:r>
        <w:rPr>
          <w:rFonts w:eastAsiaTheme="minorEastAsia" w:cstheme="minorBidi"/>
          <w:b w:val="0"/>
          <w:sz w:val="18"/>
          <w:szCs w:val="22"/>
          <w:lang w:eastAsia="zh-TW"/>
          <w14:ligatures w14:val="standard"/>
        </w:rPr>
        <w:t xml:space="preserve">wo parts, </w:t>
      </w:r>
      <w:r w:rsidR="00942016">
        <w:rPr>
          <w:rFonts w:eastAsiaTheme="minorEastAsia" w:cstheme="minorBidi"/>
          <w:b w:val="0"/>
          <w:sz w:val="18"/>
          <w:szCs w:val="22"/>
          <w:lang w:eastAsia="zh-TW"/>
          <w14:ligatures w14:val="standard"/>
        </w:rPr>
        <w:t>T</w:t>
      </w:r>
      <w:r>
        <w:rPr>
          <w:rFonts w:eastAsiaTheme="minorEastAsia" w:cstheme="minorBidi"/>
          <w:b w:val="0"/>
          <w:sz w:val="18"/>
          <w:szCs w:val="22"/>
          <w:lang w:eastAsia="zh-TW"/>
          <w14:ligatures w14:val="standard"/>
        </w:rPr>
        <w:t xml:space="preserve">raffic </w:t>
      </w:r>
      <w:r w:rsidR="00942016">
        <w:rPr>
          <w:rFonts w:eastAsiaTheme="minorEastAsia" w:cstheme="minorBidi"/>
          <w:b w:val="0"/>
          <w:sz w:val="18"/>
          <w:szCs w:val="22"/>
          <w:lang w:eastAsia="zh-TW"/>
          <w14:ligatures w14:val="standard"/>
        </w:rPr>
        <w:t>M</w:t>
      </w:r>
      <w:r>
        <w:rPr>
          <w:rFonts w:eastAsiaTheme="minorEastAsia" w:cstheme="minorBidi"/>
          <w:b w:val="0"/>
          <w:sz w:val="18"/>
          <w:szCs w:val="22"/>
          <w:lang w:eastAsia="zh-TW"/>
          <w14:ligatures w14:val="standard"/>
        </w:rPr>
        <w:t xml:space="preserve">onitor and </w:t>
      </w:r>
      <w:r w:rsidR="00942016">
        <w:rPr>
          <w:rFonts w:eastAsiaTheme="minorEastAsia" w:cstheme="minorBidi"/>
          <w:b w:val="0"/>
          <w:sz w:val="18"/>
          <w:szCs w:val="22"/>
          <w:lang w:eastAsia="zh-TW"/>
          <w14:ligatures w14:val="standard"/>
        </w:rPr>
        <w:t>F</w:t>
      </w:r>
      <w:r>
        <w:rPr>
          <w:rFonts w:eastAsiaTheme="minorEastAsia" w:cstheme="minorBidi"/>
          <w:b w:val="0"/>
          <w:sz w:val="18"/>
          <w:szCs w:val="22"/>
          <w:lang w:eastAsia="zh-TW"/>
          <w14:ligatures w14:val="standard"/>
        </w:rPr>
        <w:t xml:space="preserve">low </w:t>
      </w:r>
      <w:r w:rsidR="00942016">
        <w:rPr>
          <w:rFonts w:eastAsiaTheme="minorEastAsia" w:cstheme="minorBidi"/>
          <w:b w:val="0"/>
          <w:sz w:val="18"/>
          <w:szCs w:val="22"/>
          <w:lang w:eastAsia="zh-TW"/>
          <w14:ligatures w14:val="standard"/>
        </w:rPr>
        <w:t>M</w:t>
      </w:r>
      <w:r>
        <w:rPr>
          <w:rFonts w:eastAsiaTheme="minorEastAsia" w:cstheme="minorBidi"/>
          <w:b w:val="0"/>
          <w:sz w:val="18"/>
          <w:szCs w:val="22"/>
          <w:lang w:eastAsia="zh-TW"/>
          <w14:ligatures w14:val="standard"/>
        </w:rPr>
        <w:t>anager.</w:t>
      </w:r>
      <w:r w:rsidR="002011E4">
        <w:rPr>
          <w:rFonts w:eastAsiaTheme="minorEastAsia" w:cstheme="minorBidi"/>
          <w:b w:val="0"/>
          <w:sz w:val="18"/>
          <w:szCs w:val="22"/>
          <w:lang w:eastAsia="zh-TW"/>
          <w14:ligatures w14:val="standard"/>
        </w:rPr>
        <w:t xml:space="preserve"> The whole architecture and control messages </w:t>
      </w:r>
      <w:proofErr w:type="gramStart"/>
      <w:r w:rsidR="002011E4">
        <w:rPr>
          <w:rFonts w:eastAsiaTheme="minorEastAsia" w:cstheme="minorBidi"/>
          <w:b w:val="0"/>
          <w:sz w:val="18"/>
          <w:szCs w:val="22"/>
          <w:lang w:eastAsia="zh-TW"/>
          <w14:ligatures w14:val="standard"/>
        </w:rPr>
        <w:t>are depicted</w:t>
      </w:r>
      <w:proofErr w:type="gramEnd"/>
      <w:r w:rsidR="002011E4">
        <w:rPr>
          <w:rFonts w:eastAsiaTheme="minorEastAsia" w:cstheme="minorBidi"/>
          <w:b w:val="0"/>
          <w:sz w:val="18"/>
          <w:szCs w:val="22"/>
          <w:lang w:eastAsia="zh-TW"/>
          <w14:ligatures w14:val="standard"/>
        </w:rPr>
        <w:t xml:space="preserve"> in Fig. 1.</w:t>
      </w:r>
    </w:p>
    <w:p w:rsidR="00AF543E" w:rsidRDefault="00AF543E" w:rsidP="00DE1CDD">
      <w:pPr>
        <w:pStyle w:val="Head1"/>
        <w:spacing w:after="240"/>
        <w:ind w:left="278" w:hanging="278"/>
        <w:jc w:val="both"/>
        <w:rPr>
          <w:rFonts w:eastAsiaTheme="minorEastAsia" w:cstheme="minorBidi"/>
          <w:b w:val="0"/>
          <w:sz w:val="18"/>
          <w:szCs w:val="22"/>
          <w:lang w:eastAsia="zh-TW"/>
          <w14:ligatures w14:val="standard"/>
        </w:rPr>
      </w:pPr>
      <w:r>
        <w:rPr>
          <w:rFonts w:eastAsiaTheme="minorEastAsia" w:cstheme="minorBidi"/>
          <w:b w:val="0"/>
          <w:noProof/>
          <w:sz w:val="18"/>
          <w:szCs w:val="22"/>
          <w:lang w:eastAsia="zh-TW"/>
        </w:rPr>
        <w:lastRenderedPageBreak/>
        <w:drawing>
          <wp:inline distT="0" distB="0" distL="0" distR="0">
            <wp:extent cx="3048000" cy="2048510"/>
            <wp:effectExtent l="0" t="0" r="0" b="889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048510"/>
                    </a:xfrm>
                    <a:prstGeom prst="rect">
                      <a:avLst/>
                    </a:prstGeom>
                  </pic:spPr>
                </pic:pic>
              </a:graphicData>
            </a:graphic>
          </wp:inline>
        </w:drawing>
      </w:r>
    </w:p>
    <w:p w:rsidR="00AF543E" w:rsidRPr="00A62B50" w:rsidRDefault="00AF543E" w:rsidP="00AF543E">
      <w:pPr>
        <w:pStyle w:val="FigureCaption"/>
        <w:jc w:val="both"/>
        <w:rPr>
          <w:b w:val="0"/>
          <w14:ligatures w14:val="standard"/>
        </w:rPr>
      </w:pPr>
      <w:r w:rsidRPr="00A62B50">
        <w:rPr>
          <w:rStyle w:val="Label"/>
          <w:rFonts w:ascii="Linux Libertine" w:hAnsi="Linux Libertine"/>
          <w:b/>
          <w14:ligatures w14:val="standard"/>
        </w:rPr>
        <w:t xml:space="preserve">Figure </w:t>
      </w:r>
      <w:r>
        <w:rPr>
          <w:rStyle w:val="Label"/>
          <w:rFonts w:ascii="Linux Libertine" w:eastAsiaTheme="minorEastAsia" w:hAnsi="Linux Libertine" w:hint="eastAsia"/>
          <w:b/>
          <w:lang w:eastAsia="zh-TW"/>
          <w14:ligatures w14:val="standard"/>
        </w:rPr>
        <w:t>1</w:t>
      </w:r>
      <w:r w:rsidRPr="00A62B50">
        <w:rPr>
          <w:rStyle w:val="Label"/>
          <w:rFonts w:ascii="Linux Libertine" w:hAnsi="Linux Libertine"/>
          <w:b/>
          <w14:ligatures w14:val="standard"/>
        </w:rPr>
        <w:t>:</w:t>
      </w:r>
      <w:r>
        <w:rPr>
          <w:rStyle w:val="Label"/>
          <w:rFonts w:ascii="Linux Libertine" w:hAnsi="Linux Libertine"/>
          <w:b/>
          <w14:ligatures w14:val="standard"/>
        </w:rPr>
        <w:t xml:space="preserve"> Architecture and control messages</w:t>
      </w:r>
      <w:r w:rsidRPr="00A62B50">
        <w:rPr>
          <w14:ligatures w14:val="standard"/>
        </w:rPr>
        <w:t>.</w:t>
      </w:r>
    </w:p>
    <w:p w:rsidR="00040AE8" w:rsidRPr="00A62B50" w:rsidRDefault="00F13699" w:rsidP="00DA041E">
      <w:pPr>
        <w:pStyle w:val="Head2"/>
        <w:rPr>
          <w14:ligatures w14:val="standard"/>
        </w:rPr>
      </w:pPr>
      <w:r w:rsidRPr="00A62B50">
        <w:rPr>
          <w14:ligatures w14:val="standard"/>
        </w:rPr>
        <w:t>2.1</w:t>
      </w:r>
      <w:r w:rsidR="00FF1AC1" w:rsidRPr="00A62B50">
        <w:rPr>
          <w:szCs w:val="22"/>
          <w14:ligatures w14:val="standard"/>
        </w:rPr>
        <w:t> </w:t>
      </w:r>
      <w:r w:rsidR="002011E4">
        <w:rPr>
          <w14:ligatures w14:val="standard"/>
        </w:rPr>
        <w:t>Traffic Monitor</w:t>
      </w:r>
    </w:p>
    <w:p w:rsidR="00040AE8" w:rsidRPr="00DE1CDD" w:rsidRDefault="00DE1CDD" w:rsidP="00DE1CDD">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W</w:t>
      </w:r>
      <w:r>
        <w:rPr>
          <w:rFonts w:eastAsiaTheme="minorEastAsia"/>
          <w:lang w:eastAsia="zh-TW"/>
          <w14:ligatures w14:val="standard"/>
        </w:rPr>
        <w:t xml:space="preserve">e use </w:t>
      </w:r>
      <w:r w:rsidR="00942016">
        <w:rPr>
          <w:rFonts w:eastAsiaTheme="minorEastAsia"/>
          <w:lang w:eastAsia="zh-TW"/>
          <w14:ligatures w14:val="standard"/>
        </w:rPr>
        <w:t>Traffic M</w:t>
      </w:r>
      <w:r>
        <w:rPr>
          <w:rFonts w:eastAsiaTheme="minorEastAsia"/>
          <w:lang w:eastAsia="zh-TW"/>
          <w14:ligatures w14:val="standard"/>
        </w:rPr>
        <w:t xml:space="preserve">onitor to monitor transmitted bytes and packets at all ports of each switch. Since we </w:t>
      </w:r>
      <w:r w:rsidR="00CA33E0">
        <w:rPr>
          <w:rFonts w:eastAsiaTheme="minorEastAsia"/>
          <w:lang w:eastAsia="zh-TW"/>
          <w14:ligatures w14:val="standard"/>
        </w:rPr>
        <w:t xml:space="preserve">are going to </w:t>
      </w:r>
      <w:r>
        <w:rPr>
          <w:rFonts w:eastAsiaTheme="minorEastAsia"/>
          <w:lang w:eastAsia="zh-TW"/>
          <w14:ligatures w14:val="standard"/>
        </w:rPr>
        <w:t>select ports to deliver packets, transmission statistics are used. Tr</w:t>
      </w:r>
      <w:r w:rsidR="00942016">
        <w:rPr>
          <w:rFonts w:eastAsiaTheme="minorEastAsia"/>
          <w:lang w:eastAsia="zh-TW"/>
          <w14:ligatures w14:val="standard"/>
        </w:rPr>
        <w:t>affic M</w:t>
      </w:r>
      <w:r>
        <w:rPr>
          <w:rFonts w:eastAsiaTheme="minorEastAsia"/>
          <w:lang w:eastAsia="zh-TW"/>
          <w14:ligatures w14:val="standard"/>
        </w:rPr>
        <w:t xml:space="preserve">onitor is </w:t>
      </w:r>
      <w:r w:rsidR="00CA33E0">
        <w:rPr>
          <w:rFonts w:eastAsiaTheme="minorEastAsia"/>
          <w:lang w:eastAsia="zh-TW"/>
          <w14:ligatures w14:val="standard"/>
        </w:rPr>
        <w:t xml:space="preserve">also </w:t>
      </w:r>
      <w:r>
        <w:rPr>
          <w:rFonts w:eastAsiaTheme="minorEastAsia"/>
          <w:lang w:eastAsia="zh-TW"/>
          <w14:ligatures w14:val="standard"/>
        </w:rPr>
        <w:t>implemented with a timer, and thus polls</w:t>
      </w:r>
      <w:r w:rsidR="00CA33E0">
        <w:rPr>
          <w:rFonts w:eastAsiaTheme="minorEastAsia"/>
          <w:lang w:eastAsia="zh-TW"/>
          <w14:ligatures w14:val="standard"/>
        </w:rPr>
        <w:t xml:space="preserve"> every switch</w:t>
      </w:r>
      <w:r>
        <w:rPr>
          <w:rFonts w:eastAsiaTheme="minorEastAsia"/>
          <w:lang w:eastAsia="zh-TW"/>
          <w14:ligatures w14:val="standard"/>
        </w:rPr>
        <w:t xml:space="preserve"> for port status in a </w:t>
      </w:r>
      <w:proofErr w:type="gramStart"/>
      <w:r>
        <w:rPr>
          <w:rFonts w:eastAsiaTheme="minorEastAsia"/>
          <w:lang w:eastAsia="zh-TW"/>
          <w14:ligatures w14:val="standard"/>
        </w:rPr>
        <w:t>period of time</w:t>
      </w:r>
      <w:proofErr w:type="gramEnd"/>
      <w:r>
        <w:rPr>
          <w:rFonts w:eastAsiaTheme="minorEastAsia"/>
          <w:lang w:eastAsia="zh-TW"/>
          <w14:ligatures w14:val="standard"/>
        </w:rPr>
        <w:t>.</w:t>
      </w:r>
      <w:r w:rsidR="00CA33E0">
        <w:rPr>
          <w:rFonts w:eastAsiaTheme="minorEastAsia"/>
          <w:lang w:eastAsia="zh-TW"/>
          <w14:ligatures w14:val="standard"/>
        </w:rPr>
        <w:t xml:space="preserve"> After switches reply with port status such as port Ethernet address, transmitted and received packets and bytes, only transmission statistics </w:t>
      </w:r>
      <w:proofErr w:type="gramStart"/>
      <w:r w:rsidR="00CA33E0">
        <w:rPr>
          <w:rFonts w:eastAsiaTheme="minorEastAsia"/>
          <w:lang w:eastAsia="zh-TW"/>
          <w14:ligatures w14:val="standard"/>
        </w:rPr>
        <w:t xml:space="preserve">are recorded and passed to </w:t>
      </w:r>
      <w:r w:rsidR="00942016">
        <w:rPr>
          <w:rFonts w:eastAsiaTheme="minorEastAsia"/>
          <w:lang w:eastAsia="zh-TW"/>
          <w14:ligatures w14:val="standard"/>
        </w:rPr>
        <w:t>F</w:t>
      </w:r>
      <w:r w:rsidR="00CA33E0">
        <w:rPr>
          <w:rFonts w:eastAsiaTheme="minorEastAsia"/>
          <w:lang w:eastAsia="zh-TW"/>
          <w14:ligatures w14:val="standard"/>
        </w:rPr>
        <w:t xml:space="preserve">low </w:t>
      </w:r>
      <w:r w:rsidR="00942016">
        <w:rPr>
          <w:rFonts w:eastAsiaTheme="minorEastAsia"/>
          <w:lang w:eastAsia="zh-TW"/>
          <w14:ligatures w14:val="standard"/>
        </w:rPr>
        <w:t>M</w:t>
      </w:r>
      <w:r w:rsidR="00CA33E0">
        <w:rPr>
          <w:rFonts w:eastAsiaTheme="minorEastAsia"/>
          <w:lang w:eastAsia="zh-TW"/>
          <w14:ligatures w14:val="standard"/>
        </w:rPr>
        <w:t>anager</w:t>
      </w:r>
      <w:proofErr w:type="gramEnd"/>
      <w:r w:rsidR="00CA33E0">
        <w:rPr>
          <w:rFonts w:eastAsiaTheme="minorEastAsia"/>
          <w:lang w:eastAsia="zh-TW"/>
          <w14:ligatures w14:val="standard"/>
        </w:rPr>
        <w:t>.</w:t>
      </w:r>
    </w:p>
    <w:p w:rsidR="00040AE8" w:rsidRPr="00A62B50" w:rsidRDefault="00B1718D" w:rsidP="00DA041E">
      <w:pPr>
        <w:pStyle w:val="Head2"/>
        <w:rPr>
          <w14:ligatures w14:val="standard"/>
        </w:rPr>
      </w:pPr>
      <w:r w:rsidRPr="00A62B50">
        <w:rPr>
          <w14:ligatures w14:val="standard"/>
        </w:rPr>
        <w:t>2.2</w:t>
      </w:r>
      <w:r w:rsidR="00FF1AC1" w:rsidRPr="00A62B50">
        <w:rPr>
          <w:szCs w:val="22"/>
          <w14:ligatures w14:val="standard"/>
        </w:rPr>
        <w:t> </w:t>
      </w:r>
      <w:r w:rsidR="002011E4">
        <w:rPr>
          <w14:ligatures w14:val="standard"/>
        </w:rPr>
        <w:t>Flow Manager</w:t>
      </w:r>
    </w:p>
    <w:p w:rsidR="00040AE8" w:rsidRPr="00593D47" w:rsidRDefault="00593D47" w:rsidP="00593D47">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F</w:t>
      </w:r>
      <w:r>
        <w:rPr>
          <w:rFonts w:eastAsiaTheme="minorEastAsia"/>
          <w:lang w:eastAsia="zh-TW"/>
          <w14:ligatures w14:val="standard"/>
        </w:rPr>
        <w:t xml:space="preserve">low </w:t>
      </w:r>
      <w:r w:rsidR="00942016">
        <w:rPr>
          <w:rFonts w:eastAsiaTheme="minorEastAsia"/>
          <w:lang w:eastAsia="zh-TW"/>
          <w14:ligatures w14:val="standard"/>
        </w:rPr>
        <w:t>M</w:t>
      </w:r>
      <w:r>
        <w:rPr>
          <w:rFonts w:eastAsiaTheme="minorEastAsia"/>
          <w:lang w:eastAsia="zh-TW"/>
          <w14:ligatures w14:val="standard"/>
        </w:rPr>
        <w:t xml:space="preserve">anager </w:t>
      </w:r>
      <w:proofErr w:type="gramStart"/>
      <w:r>
        <w:rPr>
          <w:rFonts w:eastAsiaTheme="minorEastAsia"/>
          <w:lang w:eastAsia="zh-TW"/>
          <w14:ligatures w14:val="standard"/>
        </w:rPr>
        <w:t>is used</w:t>
      </w:r>
      <w:proofErr w:type="gramEnd"/>
      <w:r>
        <w:rPr>
          <w:rFonts w:eastAsiaTheme="minorEastAsia"/>
          <w:lang w:eastAsia="zh-TW"/>
          <w14:ligatures w14:val="standard"/>
        </w:rPr>
        <w:t xml:space="preserve"> to control flow table</w:t>
      </w:r>
      <w:r w:rsidR="006B57ED">
        <w:rPr>
          <w:rFonts w:eastAsiaTheme="minorEastAsia"/>
          <w:lang w:eastAsia="zh-TW"/>
          <w14:ligatures w14:val="standard"/>
        </w:rPr>
        <w:t>s</w:t>
      </w:r>
      <w:r>
        <w:rPr>
          <w:rFonts w:eastAsiaTheme="minorEastAsia"/>
          <w:lang w:eastAsia="zh-TW"/>
          <w14:ligatures w14:val="standard"/>
        </w:rPr>
        <w:t xml:space="preserve"> of all switches.</w:t>
      </w:r>
      <w:r w:rsidR="00DC1C04">
        <w:rPr>
          <w:rFonts w:eastAsiaTheme="minorEastAsia"/>
          <w:lang w:eastAsia="zh-TW"/>
          <w14:ligatures w14:val="standard"/>
        </w:rPr>
        <w:t xml:space="preserve"> It deals with packet-in packets from </w:t>
      </w:r>
      <w:proofErr w:type="gramStart"/>
      <w:r w:rsidR="00DC1C04">
        <w:rPr>
          <w:rFonts w:eastAsiaTheme="minorEastAsia"/>
          <w:lang w:eastAsia="zh-TW"/>
          <w14:ligatures w14:val="standard"/>
        </w:rPr>
        <w:t>switches and sends back packet-out</w:t>
      </w:r>
      <w:proofErr w:type="gramEnd"/>
      <w:r w:rsidR="00DC1C04">
        <w:rPr>
          <w:rFonts w:eastAsiaTheme="minorEastAsia"/>
          <w:lang w:eastAsia="zh-TW"/>
          <w14:ligatures w14:val="standard"/>
        </w:rPr>
        <w:t xml:space="preserve"> and flow modify packets. Flow </w:t>
      </w:r>
      <w:r w:rsidR="00942016">
        <w:rPr>
          <w:rFonts w:eastAsiaTheme="minorEastAsia"/>
          <w:lang w:eastAsia="zh-TW"/>
          <w14:ligatures w14:val="standard"/>
        </w:rPr>
        <w:t>M</w:t>
      </w:r>
      <w:r w:rsidR="00DC1C04">
        <w:rPr>
          <w:rFonts w:eastAsiaTheme="minorEastAsia"/>
          <w:lang w:eastAsia="zh-TW"/>
          <w14:ligatures w14:val="standard"/>
        </w:rPr>
        <w:t xml:space="preserve">anager implements learning bridge protocol. Mappings between Ethernet addresses and ports </w:t>
      </w:r>
      <w:proofErr w:type="gramStart"/>
      <w:r w:rsidR="00DC1C04">
        <w:rPr>
          <w:rFonts w:eastAsiaTheme="minorEastAsia"/>
          <w:lang w:eastAsia="zh-TW"/>
          <w14:ligatures w14:val="standard"/>
        </w:rPr>
        <w:t>are recorded</w:t>
      </w:r>
      <w:proofErr w:type="gramEnd"/>
      <w:r w:rsidR="00DC1C04">
        <w:rPr>
          <w:rFonts w:eastAsiaTheme="minorEastAsia"/>
          <w:lang w:eastAsia="zh-TW"/>
          <w14:ligatures w14:val="standard"/>
        </w:rPr>
        <w:t xml:space="preserve"> when receiving packet-in.</w:t>
      </w:r>
      <w:r w:rsidR="00621E56">
        <w:rPr>
          <w:rFonts w:eastAsiaTheme="minorEastAsia"/>
          <w:lang w:eastAsia="zh-TW"/>
          <w14:ligatures w14:val="standard"/>
        </w:rPr>
        <w:t xml:space="preserve"> Besides</w:t>
      </w:r>
      <w:r w:rsidR="00DC1C04">
        <w:rPr>
          <w:rFonts w:eastAsiaTheme="minorEastAsia"/>
          <w:lang w:eastAsia="zh-TW"/>
          <w14:ligatures w14:val="standard"/>
        </w:rPr>
        <w:t xml:space="preserve">, it </w:t>
      </w:r>
      <w:r w:rsidR="00621E56">
        <w:rPr>
          <w:rFonts w:eastAsiaTheme="minorEastAsia"/>
          <w:lang w:eastAsia="zh-TW"/>
          <w14:ligatures w14:val="standard"/>
        </w:rPr>
        <w:t xml:space="preserve">also </w:t>
      </w:r>
      <w:r w:rsidR="006B57ED">
        <w:rPr>
          <w:rFonts w:eastAsiaTheme="minorEastAsia"/>
          <w:lang w:eastAsia="zh-TW"/>
          <w14:ligatures w14:val="standard"/>
        </w:rPr>
        <w:t>receives port statistics from</w:t>
      </w:r>
      <w:r w:rsidR="00942016">
        <w:rPr>
          <w:rFonts w:eastAsiaTheme="minorEastAsia"/>
          <w:lang w:eastAsia="zh-TW"/>
          <w14:ligatures w14:val="standard"/>
        </w:rPr>
        <w:t xml:space="preserve"> T</w:t>
      </w:r>
      <w:r w:rsidR="006B57ED">
        <w:rPr>
          <w:rFonts w:eastAsiaTheme="minorEastAsia"/>
          <w:lang w:eastAsia="zh-TW"/>
          <w14:ligatures w14:val="standard"/>
        </w:rPr>
        <w:t xml:space="preserve">raffic </w:t>
      </w:r>
      <w:r w:rsidR="00942016">
        <w:rPr>
          <w:rFonts w:eastAsiaTheme="minorEastAsia"/>
          <w:lang w:eastAsia="zh-TW"/>
          <w14:ligatures w14:val="standard"/>
        </w:rPr>
        <w:t>M</w:t>
      </w:r>
      <w:r w:rsidR="006B57ED">
        <w:rPr>
          <w:rFonts w:eastAsiaTheme="minorEastAsia"/>
          <w:lang w:eastAsia="zh-TW"/>
          <w14:ligatures w14:val="standard"/>
        </w:rPr>
        <w:t>onitor and uses those to determine the port to which flows are outpu</w:t>
      </w:r>
      <w:r w:rsidR="00621E56">
        <w:rPr>
          <w:rFonts w:eastAsiaTheme="minorEastAsia"/>
          <w:lang w:eastAsia="zh-TW"/>
          <w14:ligatures w14:val="standard"/>
        </w:rPr>
        <w:t>t</w:t>
      </w:r>
      <w:r w:rsidR="00621E56" w:rsidRPr="00621E56">
        <w:rPr>
          <w:rFonts w:eastAsiaTheme="minorEastAsia"/>
          <w:lang w:eastAsia="zh-TW"/>
          <w14:ligatures w14:val="standard"/>
        </w:rPr>
        <w:t xml:space="preserve"> </w:t>
      </w:r>
      <w:r w:rsidR="00621E56">
        <w:rPr>
          <w:rFonts w:eastAsiaTheme="minorEastAsia"/>
          <w:lang w:eastAsia="zh-TW"/>
          <w14:ligatures w14:val="standard"/>
        </w:rPr>
        <w:t>if multi-path exists</w:t>
      </w:r>
      <w:r w:rsidR="006B57ED">
        <w:rPr>
          <w:rFonts w:eastAsiaTheme="minorEastAsia"/>
          <w:lang w:eastAsia="zh-TW"/>
          <w14:ligatures w14:val="standard"/>
        </w:rPr>
        <w:t>.</w:t>
      </w:r>
    </w:p>
    <w:p w:rsidR="00040AE8" w:rsidRPr="00A62B50" w:rsidRDefault="00B1718D" w:rsidP="00DA041E">
      <w:pPr>
        <w:pStyle w:val="Head1"/>
        <w:rPr>
          <w14:ligatures w14:val="standard"/>
        </w:rPr>
      </w:pPr>
      <w:proofErr w:type="gramStart"/>
      <w:r w:rsidRPr="00A62B50">
        <w:rPr>
          <w14:ligatures w14:val="standard"/>
        </w:rPr>
        <w:t>3</w:t>
      </w:r>
      <w:proofErr w:type="gramEnd"/>
      <w:r w:rsidR="00FF1AC1" w:rsidRPr="00A62B50">
        <w:rPr>
          <w:szCs w:val="22"/>
          <w14:ligatures w14:val="standard"/>
        </w:rPr>
        <w:t> </w:t>
      </w:r>
      <w:r w:rsidR="002011E4">
        <w:rPr>
          <w14:ligatures w14:val="standard"/>
        </w:rPr>
        <w:t>ALGORITHM</w:t>
      </w:r>
    </w:p>
    <w:p w:rsidR="0037724D" w:rsidRPr="00D852DF" w:rsidRDefault="00676D0D" w:rsidP="00502504">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I</w:t>
      </w:r>
      <w:r>
        <w:rPr>
          <w:rFonts w:eastAsiaTheme="minorEastAsia"/>
          <w:lang w:eastAsia="zh-TW"/>
          <w14:ligatures w14:val="standard"/>
        </w:rPr>
        <w:t xml:space="preserve">n </w:t>
      </w:r>
      <w:r w:rsidR="00A377BB">
        <w:rPr>
          <w:rFonts w:eastAsiaTheme="minorEastAsia"/>
          <w:lang w:eastAsia="zh-TW"/>
          <w14:ligatures w14:val="standard"/>
        </w:rPr>
        <w:t xml:space="preserve">our design, we implement per-switch based </w:t>
      </w:r>
      <w:r w:rsidR="00D852DF">
        <w:rPr>
          <w:rFonts w:eastAsiaTheme="minorEastAsia"/>
          <w:lang w:eastAsia="zh-TW"/>
          <w14:ligatures w14:val="standard"/>
        </w:rPr>
        <w:t>algorithm so that we can balance the load against each link on switches along the path</w:t>
      </w:r>
      <w:r w:rsidR="00A377BB">
        <w:rPr>
          <w:rFonts w:eastAsiaTheme="minorEastAsia"/>
          <w:lang w:eastAsia="zh-TW"/>
          <w14:ligatures w14:val="standard"/>
        </w:rPr>
        <w:t>.</w:t>
      </w:r>
      <w:r w:rsidR="00837B58">
        <w:rPr>
          <w:rFonts w:eastAsiaTheme="minorEastAsia"/>
          <w:lang w:eastAsia="zh-TW"/>
          <w14:ligatures w14:val="standard"/>
        </w:rPr>
        <w:t xml:space="preserve"> Besides, any new flow first passing through a switch will trigger packet-in at the switch.</w:t>
      </w:r>
      <w:r w:rsidR="00D852DF">
        <w:rPr>
          <w:rFonts w:eastAsiaTheme="minorEastAsia"/>
          <w:lang w:eastAsia="zh-TW"/>
          <w14:ligatures w14:val="standard"/>
        </w:rPr>
        <w:t xml:space="preserve"> For example, in Fig. </w:t>
      </w:r>
      <w:proofErr w:type="gramStart"/>
      <w:r w:rsidR="00D852DF">
        <w:rPr>
          <w:rFonts w:eastAsiaTheme="minorEastAsia"/>
          <w:lang w:eastAsia="zh-TW"/>
          <w14:ligatures w14:val="standard"/>
        </w:rPr>
        <w:t>2(a</w:t>
      </w:r>
      <w:r w:rsidR="00D852DF">
        <w:rPr>
          <w:rFonts w:eastAsiaTheme="minorEastAsia" w:hint="eastAsia"/>
          <w:lang w:eastAsia="zh-TW"/>
          <w14:ligatures w14:val="standard"/>
        </w:rPr>
        <w:t>)</w:t>
      </w:r>
      <w:proofErr w:type="gramEnd"/>
      <w:r w:rsidR="00D852DF">
        <w:rPr>
          <w:rFonts w:eastAsiaTheme="minorEastAsia"/>
          <w:lang w:eastAsia="zh-TW"/>
          <w14:ligatures w14:val="standard"/>
        </w:rPr>
        <w:t xml:space="preserve"> there is a simple network domain with two existing flows between two hosts connected to switch </w:t>
      </w:r>
      <w:r w:rsidR="00D852DF" w:rsidRPr="00381369">
        <w:rPr>
          <w:rFonts w:eastAsiaTheme="minorEastAsia"/>
          <w:i/>
          <w:lang w:eastAsia="zh-TW"/>
          <w14:ligatures w14:val="standard"/>
        </w:rPr>
        <w:t>S1</w:t>
      </w:r>
      <w:r w:rsidR="00D852DF">
        <w:rPr>
          <w:rFonts w:eastAsiaTheme="minorEastAsia"/>
          <w:lang w:eastAsia="zh-TW"/>
          <w14:ligatures w14:val="standard"/>
        </w:rPr>
        <w:t xml:space="preserve"> and </w:t>
      </w:r>
      <w:r w:rsidR="00D852DF" w:rsidRPr="00381369">
        <w:rPr>
          <w:rFonts w:eastAsiaTheme="minorEastAsia"/>
          <w:i/>
          <w:lang w:eastAsia="zh-TW"/>
          <w14:ligatures w14:val="standard"/>
        </w:rPr>
        <w:t>S5</w:t>
      </w:r>
      <w:r w:rsidR="00837B58">
        <w:rPr>
          <w:rFonts w:eastAsiaTheme="minorEastAsia"/>
          <w:lang w:eastAsia="zh-TW"/>
          <w14:ligatures w14:val="standard"/>
        </w:rPr>
        <w:t>, and</w:t>
      </w:r>
      <w:r w:rsidR="00D852DF">
        <w:rPr>
          <w:rFonts w:eastAsiaTheme="minorEastAsia"/>
          <w:lang w:eastAsia="zh-TW"/>
          <w14:ligatures w14:val="standard"/>
        </w:rPr>
        <w:t xml:space="preserve"> </w:t>
      </w:r>
      <w:r w:rsidR="00D852DF" w:rsidRPr="00381369">
        <w:rPr>
          <w:rFonts w:eastAsiaTheme="minorEastAsia"/>
          <w:i/>
          <w:lang w:eastAsia="zh-TW"/>
          <w14:ligatures w14:val="standard"/>
        </w:rPr>
        <w:t>Flow 1</w:t>
      </w:r>
      <w:r w:rsidR="00D852DF">
        <w:rPr>
          <w:rFonts w:eastAsiaTheme="minorEastAsia"/>
          <w:lang w:eastAsia="zh-TW"/>
          <w14:ligatures w14:val="standard"/>
        </w:rPr>
        <w:t xml:space="preserve"> has smaller throughput than </w:t>
      </w:r>
      <w:r w:rsidR="00D852DF" w:rsidRPr="00381369">
        <w:rPr>
          <w:rFonts w:eastAsiaTheme="minorEastAsia"/>
          <w:i/>
          <w:lang w:eastAsia="zh-TW"/>
          <w14:ligatures w14:val="standard"/>
        </w:rPr>
        <w:t>Flow 2</w:t>
      </w:r>
      <w:r w:rsidR="00D852DF">
        <w:rPr>
          <w:rFonts w:eastAsiaTheme="minorEastAsia"/>
          <w:lang w:eastAsia="zh-TW"/>
          <w14:ligatures w14:val="standard"/>
        </w:rPr>
        <w:t xml:space="preserve">. Suppose there is another new flow </w:t>
      </w:r>
      <w:r w:rsidR="00502504">
        <w:rPr>
          <w:rFonts w:eastAsiaTheme="minorEastAsia"/>
          <w:lang w:eastAsia="zh-TW"/>
          <w14:ligatures w14:val="standard"/>
        </w:rPr>
        <w:t xml:space="preserve">starting to transmit. When </w:t>
      </w:r>
      <w:r w:rsidR="00776A9A">
        <w:rPr>
          <w:rFonts w:eastAsiaTheme="minorEastAsia"/>
          <w:lang w:eastAsia="zh-TW"/>
          <w14:ligatures w14:val="standard"/>
        </w:rPr>
        <w:t>the</w:t>
      </w:r>
      <w:r w:rsidR="00837B58">
        <w:rPr>
          <w:rFonts w:eastAsiaTheme="minorEastAsia"/>
          <w:lang w:eastAsia="zh-TW"/>
          <w14:ligatures w14:val="standard"/>
        </w:rPr>
        <w:t xml:space="preserve"> </w:t>
      </w:r>
      <w:r w:rsidR="00502504">
        <w:rPr>
          <w:rFonts w:eastAsiaTheme="minorEastAsia"/>
          <w:lang w:eastAsia="zh-TW"/>
          <w14:ligatures w14:val="standard"/>
        </w:rPr>
        <w:t xml:space="preserve">new flow arrives at switch </w:t>
      </w:r>
      <w:r w:rsidR="00502504" w:rsidRPr="00381369">
        <w:rPr>
          <w:rFonts w:eastAsiaTheme="minorEastAsia"/>
          <w:i/>
          <w:lang w:eastAsia="zh-TW"/>
          <w14:ligatures w14:val="standard"/>
        </w:rPr>
        <w:t>S1</w:t>
      </w:r>
      <w:r w:rsidR="00502504">
        <w:rPr>
          <w:rFonts w:eastAsiaTheme="minorEastAsia"/>
          <w:lang w:eastAsia="zh-TW"/>
          <w14:ligatures w14:val="standard"/>
        </w:rPr>
        <w:t xml:space="preserve">, </w:t>
      </w:r>
      <w:r w:rsidR="00502504" w:rsidRPr="00381369">
        <w:rPr>
          <w:rFonts w:eastAsiaTheme="minorEastAsia"/>
          <w:i/>
          <w:lang w:eastAsia="zh-TW"/>
          <w14:ligatures w14:val="standard"/>
        </w:rPr>
        <w:t>S1</w:t>
      </w:r>
      <w:r w:rsidR="00502504">
        <w:rPr>
          <w:rFonts w:eastAsiaTheme="minorEastAsia"/>
          <w:lang w:eastAsia="zh-TW"/>
          <w14:ligatures w14:val="standard"/>
        </w:rPr>
        <w:t xml:space="preserve"> will send a packet-in to the controller. By observing the traffic statistics, the controller can determine to output the new flow to </w:t>
      </w:r>
      <w:r w:rsidR="00837B58">
        <w:rPr>
          <w:rFonts w:eastAsiaTheme="minorEastAsia"/>
          <w:lang w:eastAsia="zh-TW"/>
          <w14:ligatures w14:val="standard"/>
        </w:rPr>
        <w:t xml:space="preserve">the </w:t>
      </w:r>
      <w:r w:rsidR="00502504">
        <w:rPr>
          <w:rFonts w:eastAsiaTheme="minorEastAsia"/>
          <w:lang w:eastAsia="zh-TW"/>
          <w14:ligatures w14:val="standard"/>
        </w:rPr>
        <w:t xml:space="preserve">link connecting </w:t>
      </w:r>
      <w:r w:rsidR="00837B58">
        <w:rPr>
          <w:rFonts w:eastAsiaTheme="minorEastAsia"/>
          <w:lang w:eastAsia="zh-TW"/>
          <w14:ligatures w14:val="standard"/>
        </w:rPr>
        <w:t>to</w:t>
      </w:r>
      <w:r w:rsidR="00502504">
        <w:rPr>
          <w:rFonts w:eastAsiaTheme="minorEastAsia"/>
          <w:lang w:eastAsia="zh-TW"/>
          <w14:ligatures w14:val="standard"/>
        </w:rPr>
        <w:t xml:space="preserve"> </w:t>
      </w:r>
      <w:r w:rsidR="00502504" w:rsidRPr="00381369">
        <w:rPr>
          <w:rFonts w:eastAsiaTheme="minorEastAsia"/>
          <w:i/>
          <w:lang w:eastAsia="zh-TW"/>
          <w14:ligatures w14:val="standard"/>
        </w:rPr>
        <w:t>S2</w:t>
      </w:r>
      <w:r w:rsidR="00837B58">
        <w:rPr>
          <w:rFonts w:eastAsiaTheme="minorEastAsia"/>
          <w:lang w:eastAsia="zh-TW"/>
          <w14:ligatures w14:val="standard"/>
        </w:rPr>
        <w:t xml:space="preserve">, because </w:t>
      </w:r>
      <w:r w:rsidR="00837B58" w:rsidRPr="00381369">
        <w:rPr>
          <w:rFonts w:eastAsiaTheme="minorEastAsia"/>
          <w:i/>
          <w:lang w:eastAsia="zh-TW"/>
          <w14:ligatures w14:val="standard"/>
        </w:rPr>
        <w:t>Flow 1</w:t>
      </w:r>
      <w:r w:rsidR="00837B58">
        <w:rPr>
          <w:rFonts w:eastAsiaTheme="minorEastAsia"/>
          <w:lang w:eastAsia="zh-TW"/>
          <w14:ligatures w14:val="standard"/>
        </w:rPr>
        <w:t xml:space="preserve"> is smaller than </w:t>
      </w:r>
      <w:r w:rsidR="00837B58" w:rsidRPr="00381369">
        <w:rPr>
          <w:rFonts w:eastAsiaTheme="minorEastAsia"/>
          <w:i/>
          <w:lang w:eastAsia="zh-TW"/>
          <w14:ligatures w14:val="standard"/>
        </w:rPr>
        <w:t>Flow 2</w:t>
      </w:r>
      <w:r w:rsidR="00502504">
        <w:rPr>
          <w:rFonts w:eastAsiaTheme="minorEastAsia"/>
          <w:lang w:eastAsia="zh-TW"/>
          <w14:ligatures w14:val="standard"/>
        </w:rPr>
        <w:t>.</w:t>
      </w:r>
      <w:r w:rsidR="00837B58">
        <w:rPr>
          <w:rFonts w:eastAsiaTheme="minorEastAsia"/>
          <w:lang w:eastAsia="zh-TW"/>
          <w14:ligatures w14:val="standard"/>
        </w:rPr>
        <w:t xml:space="preserve"> </w:t>
      </w:r>
      <w:proofErr w:type="gramStart"/>
      <w:r w:rsidR="00837B58">
        <w:rPr>
          <w:rFonts w:eastAsiaTheme="minorEastAsia"/>
          <w:lang w:eastAsia="zh-TW"/>
          <w14:ligatures w14:val="standard"/>
        </w:rPr>
        <w:t>Similarly</w:t>
      </w:r>
      <w:proofErr w:type="gramEnd"/>
      <w:r w:rsidR="00837B58">
        <w:rPr>
          <w:rFonts w:eastAsiaTheme="minorEastAsia"/>
          <w:lang w:eastAsia="zh-TW"/>
          <w14:ligatures w14:val="standard"/>
        </w:rPr>
        <w:t xml:space="preserve"> at switch </w:t>
      </w:r>
      <w:r w:rsidR="00837B58" w:rsidRPr="00381369">
        <w:rPr>
          <w:rFonts w:eastAsiaTheme="minorEastAsia"/>
          <w:i/>
          <w:lang w:eastAsia="zh-TW"/>
          <w14:ligatures w14:val="standard"/>
        </w:rPr>
        <w:t>S2</w:t>
      </w:r>
      <w:r w:rsidR="00837B58">
        <w:rPr>
          <w:rFonts w:eastAsiaTheme="minorEastAsia"/>
          <w:lang w:eastAsia="zh-TW"/>
          <w14:ligatures w14:val="standard"/>
        </w:rPr>
        <w:t xml:space="preserve">, the controller will find out that there are two links to </w:t>
      </w:r>
      <w:r w:rsidR="00837B58" w:rsidRPr="00381369">
        <w:rPr>
          <w:rFonts w:eastAsiaTheme="minorEastAsia"/>
          <w:i/>
          <w:lang w:eastAsia="zh-TW"/>
          <w14:ligatures w14:val="standard"/>
        </w:rPr>
        <w:t>S3</w:t>
      </w:r>
      <w:r w:rsidR="00837B58">
        <w:rPr>
          <w:rFonts w:eastAsiaTheme="minorEastAsia"/>
          <w:lang w:eastAsia="zh-TW"/>
          <w14:ligatures w14:val="standard"/>
        </w:rPr>
        <w:t xml:space="preserve"> </w:t>
      </w:r>
      <w:r w:rsidR="00E02D8C">
        <w:rPr>
          <w:rFonts w:eastAsiaTheme="minorEastAsia"/>
          <w:lang w:eastAsia="zh-TW"/>
          <w14:ligatures w14:val="standard"/>
        </w:rPr>
        <w:t>where</w:t>
      </w:r>
      <w:r w:rsidR="00837B58">
        <w:rPr>
          <w:rFonts w:eastAsiaTheme="minorEastAsia"/>
          <w:lang w:eastAsia="zh-TW"/>
          <w14:ligatures w14:val="standard"/>
        </w:rPr>
        <w:t xml:space="preserve"> one link is used by </w:t>
      </w:r>
      <w:r w:rsidR="00837B58" w:rsidRPr="00381369">
        <w:rPr>
          <w:rFonts w:eastAsiaTheme="minorEastAsia"/>
          <w:i/>
          <w:lang w:eastAsia="zh-TW"/>
          <w14:ligatures w14:val="standard"/>
        </w:rPr>
        <w:t>Flow 2</w:t>
      </w:r>
      <w:r w:rsidR="00837B58">
        <w:rPr>
          <w:rFonts w:eastAsiaTheme="minorEastAsia"/>
          <w:lang w:eastAsia="zh-TW"/>
          <w14:ligatures w14:val="standard"/>
        </w:rPr>
        <w:t xml:space="preserve"> and the other is idle.</w:t>
      </w:r>
      <w:r w:rsidR="00E02D8C">
        <w:rPr>
          <w:rFonts w:eastAsiaTheme="minorEastAsia"/>
          <w:lang w:eastAsia="zh-TW"/>
          <w14:ligatures w14:val="standard"/>
        </w:rPr>
        <w:t xml:space="preserve"> Therefore, the new flow </w:t>
      </w:r>
      <w:proofErr w:type="gramStart"/>
      <w:r w:rsidR="00E02D8C">
        <w:rPr>
          <w:rFonts w:eastAsiaTheme="minorEastAsia"/>
          <w:lang w:eastAsia="zh-TW"/>
          <w14:ligatures w14:val="standard"/>
        </w:rPr>
        <w:t>is sent</w:t>
      </w:r>
      <w:proofErr w:type="gramEnd"/>
      <w:r w:rsidR="00E02D8C">
        <w:rPr>
          <w:rFonts w:eastAsiaTheme="minorEastAsia"/>
          <w:lang w:eastAsia="zh-TW"/>
          <w14:ligatures w14:val="standard"/>
        </w:rPr>
        <w:t xml:space="preserve"> to the idle link certainly.</w:t>
      </w:r>
      <w:r w:rsidR="005E0B76">
        <w:rPr>
          <w:rFonts w:eastAsiaTheme="minorEastAsia"/>
          <w:lang w:eastAsia="zh-TW"/>
          <w14:ligatures w14:val="standard"/>
        </w:rPr>
        <w:t xml:space="preserve"> Fig. 2(b) shows the ultimate</w:t>
      </w:r>
      <w:r w:rsidR="00E02D8C">
        <w:rPr>
          <w:rFonts w:eastAsiaTheme="minorEastAsia"/>
          <w:lang w:eastAsia="zh-TW"/>
          <w14:ligatures w14:val="standard"/>
        </w:rPr>
        <w:t xml:space="preserve"> </w:t>
      </w:r>
      <w:r w:rsidR="005E0B76">
        <w:rPr>
          <w:rFonts w:eastAsiaTheme="minorEastAsia"/>
          <w:lang w:eastAsia="zh-TW"/>
          <w14:ligatures w14:val="standard"/>
        </w:rPr>
        <w:t>network status</w:t>
      </w:r>
      <w:r w:rsidR="00E02D8C">
        <w:rPr>
          <w:rFonts w:eastAsiaTheme="minorEastAsia"/>
          <w:lang w:eastAsia="zh-TW"/>
          <w14:ligatures w14:val="standard"/>
        </w:rPr>
        <w:t>.</w:t>
      </w:r>
    </w:p>
    <w:p w:rsidR="00621E56" w:rsidRDefault="00040FFB" w:rsidP="00942016">
      <w:pPr>
        <w:pStyle w:val="Para"/>
        <w:spacing w:before="220" w:after="240" w:line="240" w:lineRule="auto"/>
        <w:ind w:rightChars="100" w:right="180" w:firstLine="0"/>
        <w:jc w:val="both"/>
        <w:rPr>
          <w:rFonts w:eastAsiaTheme="minorEastAsia"/>
          <w:lang w:eastAsia="zh-TW"/>
          <w14:ligatures w14:val="standard"/>
        </w:rPr>
      </w:pPr>
      <w:r w:rsidRPr="00621E56">
        <w:rPr>
          <w:rFonts w:eastAsiaTheme="minorEastAsia"/>
          <w:noProof/>
          <w:lang w:eastAsia="zh-TW"/>
          <w14:ligatures w14:val="standard"/>
        </w:rPr>
        <w:drawing>
          <wp:inline distT="0" distB="0" distL="0" distR="0" wp14:anchorId="3D312DBE" wp14:editId="22B4941D">
            <wp:extent cx="3048000" cy="15240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_balanc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524000"/>
                    </a:xfrm>
                    <a:prstGeom prst="rect">
                      <a:avLst/>
                    </a:prstGeom>
                  </pic:spPr>
                </pic:pic>
              </a:graphicData>
            </a:graphic>
          </wp:inline>
        </w:drawing>
      </w:r>
    </w:p>
    <w:p w:rsidR="00621E56" w:rsidRPr="00621E56" w:rsidRDefault="00621E56" w:rsidP="00942016">
      <w:pPr>
        <w:pStyle w:val="Para"/>
        <w:spacing w:before="220" w:after="240" w:line="240" w:lineRule="auto"/>
        <w:ind w:rightChars="100" w:right="180" w:firstLine="0"/>
        <w:jc w:val="center"/>
        <w:rPr>
          <w:rFonts w:eastAsiaTheme="minorEastAsia"/>
          <w:b/>
          <w:lang w:eastAsia="zh-TW"/>
          <w14:ligatures w14:val="standard"/>
        </w:rPr>
      </w:pPr>
      <w:r w:rsidRPr="00621E56">
        <w:rPr>
          <w:rFonts w:eastAsiaTheme="minorEastAsia" w:hint="eastAsia"/>
          <w:b/>
          <w:lang w:eastAsia="zh-TW"/>
          <w14:ligatures w14:val="standard"/>
        </w:rPr>
        <w:t>(</w:t>
      </w:r>
      <w:r w:rsidRPr="00621E56">
        <w:rPr>
          <w:rFonts w:eastAsiaTheme="minorEastAsia"/>
          <w:b/>
          <w:lang w:eastAsia="zh-TW"/>
          <w14:ligatures w14:val="standard"/>
        </w:rPr>
        <w:t>a)</w:t>
      </w:r>
    </w:p>
    <w:p w:rsidR="00040FFB" w:rsidRDefault="00040FFB" w:rsidP="00942016">
      <w:pPr>
        <w:pStyle w:val="Para"/>
        <w:spacing w:before="220" w:after="240" w:line="240" w:lineRule="auto"/>
        <w:ind w:rightChars="100" w:right="180" w:firstLine="0"/>
        <w:jc w:val="both"/>
        <w:rPr>
          <w:rFonts w:eastAsiaTheme="minorEastAsia"/>
          <w:lang w:eastAsia="zh-TW"/>
          <w14:ligatures w14:val="standard"/>
        </w:rPr>
      </w:pPr>
      <w:r w:rsidRPr="00621E56">
        <w:rPr>
          <w:rFonts w:eastAsiaTheme="minorEastAsia"/>
          <w:noProof/>
          <w:lang w:eastAsia="zh-TW"/>
          <w14:ligatures w14:val="standard"/>
        </w:rPr>
        <w:drawing>
          <wp:inline distT="0" distB="0" distL="0" distR="0" wp14:anchorId="04A2D7F5" wp14:editId="7643870D">
            <wp:extent cx="3048000" cy="148209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d_balanc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482090"/>
                    </a:xfrm>
                    <a:prstGeom prst="rect">
                      <a:avLst/>
                    </a:prstGeom>
                  </pic:spPr>
                </pic:pic>
              </a:graphicData>
            </a:graphic>
          </wp:inline>
        </w:drawing>
      </w:r>
    </w:p>
    <w:p w:rsidR="0037724D" w:rsidRPr="0037724D" w:rsidRDefault="0037724D" w:rsidP="00942016">
      <w:pPr>
        <w:pStyle w:val="Para"/>
        <w:spacing w:before="220" w:after="240" w:line="240" w:lineRule="auto"/>
        <w:ind w:rightChars="100" w:right="180" w:firstLine="0"/>
        <w:jc w:val="center"/>
        <w:rPr>
          <w:rFonts w:eastAsiaTheme="minorEastAsia"/>
          <w:b/>
          <w:lang w:eastAsia="zh-TW"/>
          <w14:ligatures w14:val="standard"/>
        </w:rPr>
      </w:pPr>
      <w:r w:rsidRPr="0037724D">
        <w:rPr>
          <w:rFonts w:eastAsiaTheme="minorEastAsia" w:hint="eastAsia"/>
          <w:b/>
          <w:lang w:eastAsia="zh-TW"/>
          <w14:ligatures w14:val="standard"/>
        </w:rPr>
        <w:t>(</w:t>
      </w:r>
      <w:r w:rsidRPr="0037724D">
        <w:rPr>
          <w:rFonts w:eastAsiaTheme="minorEastAsia"/>
          <w:b/>
          <w:lang w:eastAsia="zh-TW"/>
          <w14:ligatures w14:val="standard"/>
        </w:rPr>
        <w:t>b)</w:t>
      </w:r>
    </w:p>
    <w:p w:rsidR="00621E56" w:rsidRPr="00621E56" w:rsidRDefault="00621E56" w:rsidP="00942016">
      <w:pPr>
        <w:pStyle w:val="Para"/>
        <w:spacing w:before="220" w:after="240" w:line="240" w:lineRule="auto"/>
        <w:ind w:rightChars="100" w:right="180" w:firstLine="0"/>
        <w:jc w:val="both"/>
        <w:rPr>
          <w:rStyle w:val="Label"/>
          <w:rFonts w:ascii="Linux Libertine" w:hAnsi="Linux Libertine" w:cs="Linux Libertine"/>
        </w:rPr>
      </w:pPr>
      <w:r w:rsidRPr="00621E56">
        <w:rPr>
          <w:rStyle w:val="Label"/>
          <w:rFonts w:ascii="Linux Libertine" w:hAnsi="Linux Libertine" w:cs="Linux Libertine"/>
          <w14:ligatures w14:val="standard"/>
        </w:rPr>
        <w:t xml:space="preserve">Figure </w:t>
      </w:r>
      <w:r>
        <w:rPr>
          <w:rStyle w:val="Label"/>
          <w:rFonts w:ascii="Linux Libertine" w:hAnsi="Linux Libertine" w:cs="Linux Libertine"/>
          <w14:ligatures w14:val="standard"/>
        </w:rPr>
        <w:t>2</w:t>
      </w:r>
      <w:r w:rsidRPr="00621E56">
        <w:rPr>
          <w:rStyle w:val="Label"/>
          <w:rFonts w:ascii="Linux Libertine" w:hAnsi="Linux Libertine" w:cs="Linux Libertine"/>
          <w14:ligatures w14:val="standard"/>
        </w:rPr>
        <w:t>:</w:t>
      </w:r>
      <w:r w:rsidR="008B7FAE">
        <w:rPr>
          <w:rStyle w:val="Label"/>
          <w:rFonts w:ascii="Linux Libertine" w:hAnsi="Linux Libertine" w:cs="Linux Libertine"/>
          <w14:ligatures w14:val="standard"/>
        </w:rPr>
        <w:t xml:space="preserve"> Path of new flow is determined in network with </w:t>
      </w:r>
      <w:r w:rsidR="00513AFB">
        <w:rPr>
          <w:rStyle w:val="Label"/>
          <w:rFonts w:ascii="Linux Libertine" w:hAnsi="Linux Libertine" w:cs="Linux Libertine"/>
          <w14:ligatures w14:val="standard"/>
        </w:rPr>
        <w:t>the existing Flow 1 (Red) and Flow 2 (Green)</w:t>
      </w:r>
      <w:r w:rsidRPr="00513AFB">
        <w:rPr>
          <w:rStyle w:val="Label"/>
          <w:rFonts w:ascii="Linux Libertine" w:hAnsi="Linux Libertine" w:cs="Linux Libertine"/>
          <w14:ligatures w14:val="standard"/>
        </w:rPr>
        <w:t>.</w:t>
      </w:r>
      <w:r w:rsidR="008B7FAE" w:rsidRPr="00513AFB">
        <w:rPr>
          <w:rStyle w:val="Label"/>
          <w:rFonts w:ascii="Linux Libertine" w:hAnsi="Linux Libertine" w:cs="Linux Libertine"/>
          <w14:ligatures w14:val="standard"/>
        </w:rPr>
        <w:t xml:space="preserve"> </w:t>
      </w:r>
      <w:proofErr w:type="gramStart"/>
      <w:r w:rsidR="005751C3">
        <w:rPr>
          <w:rStyle w:val="Label"/>
          <w:rFonts w:ascii="Linux Libertine" w:hAnsi="Linux Libertine" w:cs="Linux Libertine"/>
          <w14:ligatures w14:val="standard"/>
        </w:rPr>
        <w:t>And</w:t>
      </w:r>
      <w:proofErr w:type="gramEnd"/>
      <w:r w:rsidR="005751C3">
        <w:rPr>
          <w:rStyle w:val="Label"/>
          <w:rFonts w:ascii="Linux Libertine" w:hAnsi="Linux Libertine" w:cs="Linux Libertine"/>
          <w14:ligatures w14:val="standard"/>
        </w:rPr>
        <w:t xml:space="preserve"> </w:t>
      </w:r>
      <w:r w:rsidR="008B7FAE" w:rsidRPr="00513AFB">
        <w:rPr>
          <w:rStyle w:val="Label"/>
          <w:rFonts w:ascii="Linux Libertine" w:hAnsi="Linux Libertine" w:cs="Linux Libertine"/>
          <w14:ligatures w14:val="standard"/>
        </w:rPr>
        <w:t>Flow 1</w:t>
      </w:r>
      <w:r w:rsidR="00513AFB">
        <w:rPr>
          <w:rStyle w:val="Label"/>
          <w:rFonts w:ascii="Linux Libertine" w:hAnsi="Linux Libertine" w:cs="Linux Libertine"/>
          <w14:ligatures w14:val="standard"/>
        </w:rPr>
        <w:t xml:space="preserve"> </w:t>
      </w:r>
      <w:r w:rsidR="008B7FAE">
        <w:rPr>
          <w:rStyle w:val="Label"/>
          <w:rFonts w:ascii="Linux Libertine" w:hAnsi="Linux Libertine" w:cs="Linux Libertine"/>
        </w:rPr>
        <w:t>has smalle</w:t>
      </w:r>
      <w:r w:rsidR="00513AFB">
        <w:rPr>
          <w:rStyle w:val="Label"/>
          <w:rFonts w:ascii="Linux Libertine" w:hAnsi="Linux Libertine" w:cs="Linux Libertine"/>
        </w:rPr>
        <w:t>r throughput than Flow 2</w:t>
      </w:r>
      <w:r w:rsidR="008B7FAE">
        <w:rPr>
          <w:rStyle w:val="Label"/>
          <w:rFonts w:ascii="Linux Libertine" w:hAnsi="Linux Libertine" w:cs="Linux Libertine"/>
        </w:rPr>
        <w:t>.</w:t>
      </w:r>
    </w:p>
    <w:p w:rsidR="00C441D4" w:rsidRPr="00A62B50" w:rsidRDefault="00C441D4" w:rsidP="00C441D4">
      <w:pPr>
        <w:pStyle w:val="Head2"/>
        <w:rPr>
          <w14:ligatures w14:val="standard"/>
        </w:rPr>
      </w:pPr>
      <w:r>
        <w:rPr>
          <w14:ligatures w14:val="standard"/>
        </w:rPr>
        <w:t>3</w:t>
      </w:r>
      <w:r w:rsidRPr="00A62B50">
        <w:rPr>
          <w14:ligatures w14:val="standard"/>
        </w:rPr>
        <w:t>.1</w:t>
      </w:r>
      <w:r w:rsidRPr="00A62B50">
        <w:rPr>
          <w:szCs w:val="22"/>
          <w14:ligatures w14:val="standard"/>
        </w:rPr>
        <w:t> </w:t>
      </w:r>
      <w:r>
        <w:rPr>
          <w14:ligatures w14:val="standard"/>
        </w:rPr>
        <w:t>Traffic Monitor</w:t>
      </w:r>
    </w:p>
    <w:p w:rsidR="00C441D4" w:rsidRPr="00DE1CDD" w:rsidRDefault="00C441D4" w:rsidP="00C441D4">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O</w:t>
      </w:r>
      <w:r>
        <w:rPr>
          <w:rFonts w:eastAsiaTheme="minorEastAsia"/>
          <w:lang w:eastAsia="zh-TW"/>
          <w14:ligatures w14:val="standard"/>
        </w:rPr>
        <w:t xml:space="preserve">ur algorithm for Traffic Monitor is </w:t>
      </w:r>
      <w:proofErr w:type="gramStart"/>
      <w:r>
        <w:rPr>
          <w:rFonts w:eastAsiaTheme="minorEastAsia"/>
          <w:lang w:eastAsia="zh-TW"/>
          <w14:ligatures w14:val="standard"/>
        </w:rPr>
        <w:t>to periodically query</w:t>
      </w:r>
      <w:proofErr w:type="gramEnd"/>
      <w:r>
        <w:rPr>
          <w:rFonts w:eastAsiaTheme="minorEastAsia"/>
          <w:lang w:eastAsia="zh-TW"/>
          <w14:ligatures w14:val="standard"/>
        </w:rPr>
        <w:t xml:space="preserve"> for traffic statistics and thus quite simple. When replies come from switches, those will trigger the handler function with signals. Traffic Monitor then calculate the throughput in previous </w:t>
      </w:r>
      <w:proofErr w:type="gramStart"/>
      <w:r>
        <w:rPr>
          <w:rFonts w:eastAsiaTheme="minorEastAsia"/>
          <w:lang w:eastAsia="zh-TW"/>
          <w14:ligatures w14:val="standard"/>
        </w:rPr>
        <w:t>period of time</w:t>
      </w:r>
      <w:proofErr w:type="gramEnd"/>
      <w:r>
        <w:rPr>
          <w:rFonts w:eastAsiaTheme="minorEastAsia"/>
          <w:lang w:eastAsia="zh-TW"/>
          <w14:ligatures w14:val="standard"/>
        </w:rPr>
        <w:t xml:space="preserve"> by subtracting the current number of transmitted packets and bytes with the latest values.</w:t>
      </w:r>
    </w:p>
    <w:p w:rsidR="00C441D4" w:rsidRPr="00A62B50" w:rsidRDefault="00C441D4" w:rsidP="00C441D4">
      <w:pPr>
        <w:pStyle w:val="Head2"/>
        <w:rPr>
          <w14:ligatures w14:val="standard"/>
        </w:rPr>
      </w:pPr>
      <w:r>
        <w:rPr>
          <w14:ligatures w14:val="standard"/>
        </w:rPr>
        <w:t>3.2</w:t>
      </w:r>
      <w:r w:rsidRPr="00A62B50">
        <w:rPr>
          <w:szCs w:val="22"/>
          <w14:ligatures w14:val="standard"/>
        </w:rPr>
        <w:t> </w:t>
      </w:r>
      <w:r>
        <w:rPr>
          <w14:ligatures w14:val="standard"/>
        </w:rPr>
        <w:t>Flow Manage</w:t>
      </w:r>
      <w:r w:rsidR="005B24C9">
        <w:rPr>
          <w14:ligatures w14:val="standard"/>
        </w:rPr>
        <w:t>r</w:t>
      </w:r>
    </w:p>
    <w:p w:rsidR="00C441D4" w:rsidRPr="00C441D4" w:rsidRDefault="001C26B3" w:rsidP="00AF5BD4">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S</w:t>
      </w:r>
      <w:r>
        <w:rPr>
          <w:rFonts w:eastAsiaTheme="minorEastAsia"/>
          <w:lang w:eastAsia="zh-TW"/>
          <w14:ligatures w14:val="standard"/>
        </w:rPr>
        <w:t xml:space="preserve">ince every flow first passes through a switch will trigger packet-in on that switch, </w:t>
      </w:r>
      <w:r w:rsidR="00E76A18">
        <w:rPr>
          <w:rFonts w:eastAsiaTheme="minorEastAsia"/>
          <w:lang w:eastAsia="zh-TW"/>
          <w14:ligatures w14:val="standard"/>
        </w:rPr>
        <w:t xml:space="preserve">our </w:t>
      </w:r>
      <w:proofErr w:type="gramStart"/>
      <w:r w:rsidR="007E6295">
        <w:rPr>
          <w:rFonts w:eastAsiaTheme="minorEastAsia"/>
          <w:lang w:eastAsia="zh-TW"/>
          <w14:ligatures w14:val="standard"/>
        </w:rPr>
        <w:t>load balancing</w:t>
      </w:r>
      <w:proofErr w:type="gramEnd"/>
      <w:r w:rsidR="00E76A18">
        <w:rPr>
          <w:rFonts w:eastAsiaTheme="minorEastAsia"/>
          <w:lang w:eastAsia="zh-TW"/>
          <w14:ligatures w14:val="standard"/>
        </w:rPr>
        <w:t xml:space="preserve"> algorithm</w:t>
      </w:r>
      <w:r w:rsidR="007E6295">
        <w:rPr>
          <w:rFonts w:eastAsiaTheme="minorEastAsia"/>
          <w:lang w:eastAsia="zh-TW"/>
          <w14:ligatures w14:val="standard"/>
        </w:rPr>
        <w:t xml:space="preserve"> is</w:t>
      </w:r>
      <w:r w:rsidR="00E76A18">
        <w:rPr>
          <w:rFonts w:eastAsiaTheme="minorEastAsia"/>
          <w:lang w:eastAsia="zh-TW"/>
          <w14:ligatures w14:val="standard"/>
        </w:rPr>
        <w:t xml:space="preserve"> basically implement</w:t>
      </w:r>
      <w:r w:rsidR="007E6295">
        <w:rPr>
          <w:rFonts w:eastAsiaTheme="minorEastAsia"/>
          <w:lang w:eastAsia="zh-TW"/>
          <w14:ligatures w14:val="standard"/>
        </w:rPr>
        <w:t>ed</w:t>
      </w:r>
      <w:r w:rsidR="00E76A18">
        <w:rPr>
          <w:rFonts w:eastAsiaTheme="minorEastAsia"/>
          <w:lang w:eastAsia="zh-TW"/>
          <w14:ligatures w14:val="standard"/>
        </w:rPr>
        <w:t xml:space="preserve"> in packet-in handler function</w:t>
      </w:r>
      <w:r w:rsidR="007E6295">
        <w:rPr>
          <w:rFonts w:eastAsiaTheme="minorEastAsia"/>
          <w:lang w:eastAsia="zh-TW"/>
          <w14:ligatures w14:val="standard"/>
        </w:rPr>
        <w:t>. In our practice, we use load balancing with traffic monitoring</w:t>
      </w:r>
      <w:r w:rsidR="006B7A02">
        <w:rPr>
          <w:rFonts w:eastAsiaTheme="minorEastAsia"/>
          <w:lang w:eastAsia="zh-TW"/>
          <w14:ligatures w14:val="standard"/>
        </w:rPr>
        <w:t xml:space="preserve"> only</w:t>
      </w:r>
      <w:r w:rsidR="007E6295">
        <w:rPr>
          <w:rFonts w:eastAsiaTheme="minorEastAsia"/>
          <w:lang w:eastAsia="zh-TW"/>
          <w14:ligatures w14:val="standard"/>
        </w:rPr>
        <w:t xml:space="preserve"> on TCP and UDP flows</w:t>
      </w:r>
      <w:r w:rsidR="006B7A02">
        <w:rPr>
          <w:rFonts w:eastAsiaTheme="minorEastAsia"/>
          <w:lang w:eastAsia="zh-TW"/>
          <w14:ligatures w14:val="standard"/>
        </w:rPr>
        <w:t xml:space="preserve"> when multi-path exists</w:t>
      </w:r>
      <w:r w:rsidR="00AF5BD4">
        <w:rPr>
          <w:rFonts w:eastAsiaTheme="minorEastAsia"/>
          <w:lang w:eastAsia="zh-TW"/>
          <w14:ligatures w14:val="standard"/>
        </w:rPr>
        <w:t xml:space="preserve"> for the flow</w:t>
      </w:r>
      <w:r w:rsidR="006B7A02">
        <w:rPr>
          <w:rFonts w:eastAsiaTheme="minorEastAsia"/>
          <w:lang w:eastAsia="zh-TW"/>
          <w14:ligatures w14:val="standard"/>
        </w:rPr>
        <w:t>,</w:t>
      </w:r>
      <w:r w:rsidR="00AF5BD4">
        <w:rPr>
          <w:rFonts w:eastAsiaTheme="minorEastAsia"/>
          <w:lang w:eastAsia="zh-TW"/>
          <w14:ligatures w14:val="standard"/>
        </w:rPr>
        <w:t xml:space="preserve"> and</w:t>
      </w:r>
      <w:r w:rsidR="006B7A02">
        <w:rPr>
          <w:rFonts w:eastAsiaTheme="minorEastAsia"/>
          <w:lang w:eastAsia="zh-TW"/>
          <w14:ligatures w14:val="standard"/>
        </w:rPr>
        <w:t xml:space="preserve"> </w:t>
      </w:r>
      <w:r w:rsidR="00AF5BD4">
        <w:rPr>
          <w:rFonts w:eastAsiaTheme="minorEastAsia"/>
          <w:lang w:eastAsia="zh-TW"/>
          <w14:ligatures w14:val="standard"/>
        </w:rPr>
        <w:t xml:space="preserve">flows with </w:t>
      </w:r>
      <w:r w:rsidR="006B7A02">
        <w:rPr>
          <w:rFonts w:eastAsiaTheme="minorEastAsia"/>
          <w:lang w:eastAsia="zh-TW"/>
          <w14:ligatures w14:val="standard"/>
        </w:rPr>
        <w:t xml:space="preserve">other protocols </w:t>
      </w:r>
      <w:proofErr w:type="gramStart"/>
      <w:r w:rsidR="006B7A02">
        <w:rPr>
          <w:rFonts w:eastAsiaTheme="minorEastAsia"/>
          <w:lang w:eastAsia="zh-TW"/>
          <w14:ligatures w14:val="standard"/>
        </w:rPr>
        <w:t xml:space="preserve">are </w:t>
      </w:r>
      <w:r w:rsidR="00AF5BD4">
        <w:rPr>
          <w:rFonts w:eastAsiaTheme="minorEastAsia"/>
          <w:lang w:eastAsia="zh-TW"/>
          <w14:ligatures w14:val="standard"/>
        </w:rPr>
        <w:t>execut</w:t>
      </w:r>
      <w:r w:rsidR="006B7A02">
        <w:rPr>
          <w:rFonts w:eastAsiaTheme="minorEastAsia"/>
          <w:lang w:eastAsia="zh-TW"/>
          <w14:ligatures w14:val="standard"/>
        </w:rPr>
        <w:t>ed</w:t>
      </w:r>
      <w:proofErr w:type="gramEnd"/>
      <w:r w:rsidR="006B7A02">
        <w:rPr>
          <w:rFonts w:eastAsiaTheme="minorEastAsia"/>
          <w:lang w:eastAsia="zh-TW"/>
          <w14:ligatures w14:val="standard"/>
        </w:rPr>
        <w:t xml:space="preserve"> with select group type in </w:t>
      </w:r>
      <w:proofErr w:type="spellStart"/>
      <w:r w:rsidR="006B7A02">
        <w:rPr>
          <w:rFonts w:eastAsiaTheme="minorEastAsia"/>
          <w:lang w:eastAsia="zh-TW"/>
          <w14:ligatures w14:val="standard"/>
        </w:rPr>
        <w:t>OpenFlow</w:t>
      </w:r>
      <w:proofErr w:type="spellEnd"/>
      <w:r w:rsidR="006B7A02">
        <w:rPr>
          <w:rFonts w:eastAsiaTheme="minorEastAsia"/>
          <w:lang w:eastAsia="zh-TW"/>
          <w14:ligatures w14:val="standard"/>
        </w:rPr>
        <w:t>, which selects</w:t>
      </w:r>
      <w:r w:rsidR="00AF5BD4">
        <w:rPr>
          <w:rFonts w:eastAsiaTheme="minorEastAsia"/>
          <w:lang w:eastAsia="zh-TW"/>
          <w14:ligatures w14:val="standard"/>
        </w:rPr>
        <w:t xml:space="preserve"> ports by the hash function</w:t>
      </w:r>
      <w:r w:rsidR="00E76A18">
        <w:rPr>
          <w:rFonts w:eastAsiaTheme="minorEastAsia"/>
          <w:lang w:eastAsia="zh-TW"/>
          <w14:ligatures w14:val="standard"/>
        </w:rPr>
        <w:t xml:space="preserve">. </w:t>
      </w:r>
      <w:r w:rsidR="00AF5BD4">
        <w:rPr>
          <w:rFonts w:eastAsiaTheme="minorEastAsia" w:hint="eastAsia"/>
          <w:lang w:eastAsia="zh-TW"/>
          <w14:ligatures w14:val="standard"/>
        </w:rPr>
        <w:t>O</w:t>
      </w:r>
      <w:r w:rsidR="00AF5BD4">
        <w:rPr>
          <w:rFonts w:eastAsiaTheme="minorEastAsia"/>
          <w:lang w:eastAsia="zh-TW"/>
          <w14:ligatures w14:val="standard"/>
        </w:rPr>
        <w:t xml:space="preserve">therwise, when multi-path does not exist, then learning bridge protocol </w:t>
      </w:r>
      <w:proofErr w:type="gramStart"/>
      <w:r w:rsidR="00AF5BD4">
        <w:rPr>
          <w:rFonts w:eastAsiaTheme="minorEastAsia"/>
          <w:lang w:eastAsia="zh-TW"/>
          <w14:ligatures w14:val="standard"/>
        </w:rPr>
        <w:t>is simply used</w:t>
      </w:r>
      <w:proofErr w:type="gramEnd"/>
      <w:r w:rsidR="00AF5BD4">
        <w:rPr>
          <w:rFonts w:eastAsiaTheme="minorEastAsia"/>
          <w:lang w:eastAsia="zh-TW"/>
          <w14:ligatures w14:val="standard"/>
        </w:rPr>
        <w:t xml:space="preserve"> to forward flows with mappings between destination Ethernet addresses and ports. </w:t>
      </w:r>
      <w:r w:rsidR="00E76A18">
        <w:rPr>
          <w:rFonts w:eastAsiaTheme="minorEastAsia"/>
          <w:lang w:eastAsia="zh-TW"/>
          <w14:ligatures w14:val="standard"/>
        </w:rPr>
        <w:t>Fig. 3 shows the algorithm flow chart.</w:t>
      </w:r>
    </w:p>
    <w:p w:rsidR="00040FFB" w:rsidRDefault="00040FFB" w:rsidP="001C26B3">
      <w:pPr>
        <w:pStyle w:val="Para"/>
        <w:spacing w:before="220" w:after="240" w:line="240" w:lineRule="auto"/>
        <w:ind w:left="180" w:right="181" w:firstLine="0"/>
        <w:jc w:val="center"/>
        <w:rPr>
          <w:rFonts w:eastAsiaTheme="minorEastAsia"/>
          <w:lang w:eastAsia="zh-TW"/>
          <w14:ligatures w14:val="standard"/>
        </w:rPr>
      </w:pPr>
      <w:r w:rsidRPr="00621E56">
        <w:rPr>
          <w:rFonts w:eastAsiaTheme="minorEastAsia"/>
          <w:noProof/>
          <w:lang w:eastAsia="zh-TW"/>
          <w14:ligatures w14:val="standard"/>
        </w:rPr>
        <w:lastRenderedPageBreak/>
        <w:drawing>
          <wp:inline distT="0" distB="0" distL="0" distR="0" wp14:anchorId="17A0EEA4" wp14:editId="13EFD93B">
            <wp:extent cx="3048000" cy="2444750"/>
            <wp:effectExtent l="0" t="0" r="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lgo_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2444750"/>
                    </a:xfrm>
                    <a:prstGeom prst="rect">
                      <a:avLst/>
                    </a:prstGeom>
                  </pic:spPr>
                </pic:pic>
              </a:graphicData>
            </a:graphic>
          </wp:inline>
        </w:drawing>
      </w:r>
    </w:p>
    <w:p w:rsidR="00942016" w:rsidRPr="00621E56" w:rsidRDefault="00942016" w:rsidP="002C0D6C">
      <w:pPr>
        <w:pStyle w:val="Para"/>
        <w:spacing w:before="220" w:after="240" w:line="240" w:lineRule="auto"/>
        <w:ind w:right="181" w:firstLine="0"/>
        <w:jc w:val="both"/>
        <w:rPr>
          <w:rStyle w:val="Label"/>
          <w:rFonts w:ascii="Linux Libertine" w:hAnsi="Linux Libertine" w:cs="Linux Libertine"/>
        </w:rPr>
      </w:pPr>
      <w:r w:rsidRPr="00621E56">
        <w:rPr>
          <w:rStyle w:val="Label"/>
          <w:rFonts w:ascii="Linux Libertine" w:hAnsi="Linux Libertine" w:cs="Linux Libertine"/>
          <w14:ligatures w14:val="standard"/>
        </w:rPr>
        <w:t xml:space="preserve">Figure </w:t>
      </w:r>
      <w:r>
        <w:rPr>
          <w:rStyle w:val="Label"/>
          <w:rFonts w:ascii="Linux Libertine" w:hAnsi="Linux Libertine" w:cs="Linux Libertine"/>
          <w14:ligatures w14:val="standard"/>
        </w:rPr>
        <w:t>3</w:t>
      </w:r>
      <w:r w:rsidRPr="00621E56">
        <w:rPr>
          <w:rStyle w:val="Label"/>
          <w:rFonts w:ascii="Linux Libertine" w:hAnsi="Linux Libertine" w:cs="Linux Libertine"/>
          <w14:ligatures w14:val="standard"/>
        </w:rPr>
        <w:t>:</w:t>
      </w:r>
      <w:r w:rsidR="002C0D6C">
        <w:rPr>
          <w:rStyle w:val="Label"/>
          <w:rFonts w:ascii="Linux Libertine" w:hAnsi="Linux Libertine" w:cs="Linux Libertine"/>
          <w14:ligatures w14:val="standard"/>
        </w:rPr>
        <w:t xml:space="preserve"> Algorithm f</w:t>
      </w:r>
      <w:r>
        <w:rPr>
          <w:rStyle w:val="Label"/>
          <w:rFonts w:ascii="Linux Libertine" w:hAnsi="Linux Libertine" w:cs="Linux Libertine"/>
          <w14:ligatures w14:val="standard"/>
        </w:rPr>
        <w:t>low chart of Flow Manager</w:t>
      </w:r>
      <w:r>
        <w:rPr>
          <w:rStyle w:val="Label"/>
          <w:rFonts w:ascii="Linux Libertine" w:hAnsi="Linux Libertine" w:cs="Linux Libertine"/>
        </w:rPr>
        <w:t>.</w:t>
      </w:r>
    </w:p>
    <w:p w:rsidR="00633328" w:rsidRDefault="00EB2E66" w:rsidP="00381369">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W</w:t>
      </w:r>
      <w:r>
        <w:rPr>
          <w:rFonts w:eastAsiaTheme="minorEastAsia"/>
          <w:lang w:eastAsia="zh-TW"/>
          <w14:ligatures w14:val="standard"/>
        </w:rPr>
        <w:t xml:space="preserve">hen </w:t>
      </w:r>
      <w:r w:rsidR="003C5850">
        <w:rPr>
          <w:rFonts w:eastAsiaTheme="minorEastAsia"/>
          <w:lang w:eastAsia="zh-TW"/>
          <w14:ligatures w14:val="standard"/>
        </w:rPr>
        <w:t xml:space="preserve">receiving </w:t>
      </w:r>
      <w:r>
        <w:rPr>
          <w:rFonts w:eastAsiaTheme="minorEastAsia"/>
          <w:lang w:eastAsia="zh-TW"/>
          <w14:ligatures w14:val="standard"/>
        </w:rPr>
        <w:t>packet-in packets, the controller</w:t>
      </w:r>
      <w:r w:rsidR="003C5850">
        <w:rPr>
          <w:rFonts w:eastAsiaTheme="minorEastAsia"/>
          <w:lang w:eastAsia="zh-TW"/>
          <w14:ligatures w14:val="standard"/>
        </w:rPr>
        <w:t xml:space="preserve"> will first determine whether there is any multi-</w:t>
      </w:r>
      <w:r w:rsidR="00335F2C">
        <w:rPr>
          <w:rFonts w:eastAsiaTheme="minorEastAsia"/>
          <w:lang w:eastAsia="zh-TW"/>
          <w14:ligatures w14:val="standard"/>
        </w:rPr>
        <w:t>path on the</w:t>
      </w:r>
      <w:r w:rsidR="003C5850">
        <w:rPr>
          <w:rFonts w:eastAsiaTheme="minorEastAsia"/>
          <w:lang w:eastAsia="zh-TW"/>
          <w14:ligatures w14:val="standard"/>
        </w:rPr>
        <w:t xml:space="preserve"> switch</w:t>
      </w:r>
      <w:r w:rsidR="00335F2C">
        <w:rPr>
          <w:rFonts w:eastAsiaTheme="minorEastAsia"/>
          <w:lang w:eastAsia="zh-TW"/>
          <w14:ligatures w14:val="standard"/>
        </w:rPr>
        <w:t xml:space="preserve"> sending packet-in</w:t>
      </w:r>
      <w:r w:rsidR="00381369">
        <w:rPr>
          <w:rFonts w:eastAsiaTheme="minorEastAsia"/>
          <w:lang w:eastAsia="zh-TW"/>
          <w14:ligatures w14:val="standard"/>
        </w:rPr>
        <w:t>, sa</w:t>
      </w:r>
      <w:r w:rsidR="00F423FB">
        <w:rPr>
          <w:rFonts w:eastAsiaTheme="minorEastAsia"/>
          <w:lang w:eastAsia="zh-TW"/>
          <w14:ligatures w14:val="standard"/>
        </w:rPr>
        <w:t>id</w:t>
      </w:r>
      <w:r w:rsidR="00381369">
        <w:rPr>
          <w:rFonts w:eastAsiaTheme="minorEastAsia"/>
          <w:lang w:eastAsia="zh-TW"/>
          <w14:ligatures w14:val="standard"/>
        </w:rPr>
        <w:t xml:space="preserve"> </w:t>
      </w:r>
      <w:r w:rsidR="00381369" w:rsidRPr="00381369">
        <w:rPr>
          <w:rFonts w:eastAsiaTheme="minorEastAsia"/>
          <w:i/>
          <w:lang w:eastAsia="zh-TW"/>
          <w14:ligatures w14:val="standard"/>
        </w:rPr>
        <w:t>S0</w:t>
      </w:r>
      <w:r w:rsidR="003C5850">
        <w:rPr>
          <w:rFonts w:eastAsiaTheme="minorEastAsia"/>
          <w:lang w:eastAsia="zh-TW"/>
          <w14:ligatures w14:val="standard"/>
        </w:rPr>
        <w:t xml:space="preserve">. If negative, then simple learning bridge protocol </w:t>
      </w:r>
      <w:proofErr w:type="gramStart"/>
      <w:r w:rsidR="003C5850">
        <w:rPr>
          <w:rFonts w:eastAsiaTheme="minorEastAsia"/>
          <w:lang w:eastAsia="zh-TW"/>
          <w14:ligatures w14:val="standard"/>
        </w:rPr>
        <w:t>is performed</w:t>
      </w:r>
      <w:proofErr w:type="gramEnd"/>
      <w:r w:rsidR="003C5850">
        <w:rPr>
          <w:rFonts w:eastAsiaTheme="minorEastAsia"/>
          <w:lang w:eastAsia="zh-TW"/>
          <w14:ligatures w14:val="standard"/>
        </w:rPr>
        <w:t>.</w:t>
      </w:r>
    </w:p>
    <w:p w:rsidR="00633328" w:rsidRDefault="003C5850" w:rsidP="002B7F20">
      <w:pPr>
        <w:pStyle w:val="Para"/>
        <w:ind w:rightChars="100" w:right="180" w:firstLine="280"/>
        <w:jc w:val="both"/>
        <w:rPr>
          <w:rFonts w:eastAsiaTheme="minorEastAsia"/>
          <w:lang w:eastAsia="zh-TW"/>
          <w14:ligatures w14:val="standard"/>
        </w:rPr>
      </w:pPr>
      <w:r>
        <w:rPr>
          <w:rFonts w:eastAsiaTheme="minorEastAsia"/>
          <w:lang w:eastAsia="zh-TW"/>
          <w14:ligatures w14:val="standard"/>
        </w:rPr>
        <w:t xml:space="preserve">If positive, then the controller will further determine if such multi-path exists for the </w:t>
      </w:r>
      <w:proofErr w:type="gramStart"/>
      <w:r>
        <w:rPr>
          <w:rFonts w:eastAsiaTheme="minorEastAsia"/>
          <w:lang w:eastAsia="zh-TW"/>
          <w14:ligatures w14:val="standard"/>
        </w:rPr>
        <w:t>flow which</w:t>
      </w:r>
      <w:proofErr w:type="gramEnd"/>
      <w:r>
        <w:rPr>
          <w:rFonts w:eastAsiaTheme="minorEastAsia"/>
          <w:lang w:eastAsia="zh-TW"/>
          <w14:ligatures w14:val="standard"/>
        </w:rPr>
        <w:t xml:space="preserve"> triggers packet-in</w:t>
      </w:r>
      <w:r w:rsidR="00F423FB">
        <w:rPr>
          <w:rFonts w:eastAsiaTheme="minorEastAsia"/>
          <w:lang w:eastAsia="zh-TW"/>
          <w14:ligatures w14:val="standard"/>
        </w:rPr>
        <w:t>, said</w:t>
      </w:r>
      <w:r w:rsidR="00381369">
        <w:rPr>
          <w:rFonts w:eastAsiaTheme="minorEastAsia"/>
          <w:lang w:eastAsia="zh-TW"/>
          <w14:ligatures w14:val="standard"/>
        </w:rPr>
        <w:t xml:space="preserve"> </w:t>
      </w:r>
      <w:r w:rsidR="00381369" w:rsidRPr="00381369">
        <w:rPr>
          <w:rFonts w:eastAsiaTheme="minorEastAsia"/>
          <w:i/>
          <w:lang w:eastAsia="zh-TW"/>
          <w14:ligatures w14:val="standard"/>
        </w:rPr>
        <w:t>F0</w:t>
      </w:r>
      <w:r>
        <w:rPr>
          <w:rFonts w:eastAsiaTheme="minorEastAsia"/>
          <w:lang w:eastAsia="zh-TW"/>
          <w14:ligatures w14:val="standard"/>
        </w:rPr>
        <w:t>.</w:t>
      </w:r>
      <w:r w:rsidR="00335F2C">
        <w:rPr>
          <w:rFonts w:eastAsiaTheme="minorEastAsia"/>
          <w:lang w:eastAsia="zh-TW"/>
          <w14:ligatures w14:val="standard"/>
        </w:rPr>
        <w:t xml:space="preserve"> If negative, the modified learning bridge protocol </w:t>
      </w:r>
      <w:proofErr w:type="gramStart"/>
      <w:r w:rsidR="00335F2C">
        <w:rPr>
          <w:rFonts w:eastAsiaTheme="minorEastAsia"/>
          <w:lang w:eastAsia="zh-TW"/>
          <w14:ligatures w14:val="standard"/>
        </w:rPr>
        <w:t>is implemented</w:t>
      </w:r>
      <w:proofErr w:type="gramEnd"/>
      <w:r w:rsidR="00335F2C">
        <w:rPr>
          <w:rFonts w:eastAsiaTheme="minorEastAsia"/>
          <w:lang w:eastAsia="zh-TW"/>
          <w14:ligatures w14:val="standard"/>
        </w:rPr>
        <w:t xml:space="preserve">. The reason why we use modified version is that </w:t>
      </w:r>
      <w:r w:rsidR="00F423FB">
        <w:rPr>
          <w:rFonts w:eastAsiaTheme="minorEastAsia"/>
          <w:lang w:eastAsia="zh-TW"/>
          <w14:ligatures w14:val="standard"/>
        </w:rPr>
        <w:t xml:space="preserve">the </w:t>
      </w:r>
      <w:r w:rsidR="00335F2C">
        <w:rPr>
          <w:rFonts w:eastAsiaTheme="minorEastAsia"/>
          <w:lang w:eastAsia="zh-TW"/>
          <w14:ligatures w14:val="standard"/>
        </w:rPr>
        <w:t>original learning bridge will flood the packet to all ports</w:t>
      </w:r>
      <w:r w:rsidR="00381369">
        <w:rPr>
          <w:rFonts w:eastAsiaTheme="minorEastAsia"/>
          <w:lang w:eastAsia="zh-TW"/>
          <w14:ligatures w14:val="standard"/>
        </w:rPr>
        <w:t xml:space="preserve"> on </w:t>
      </w:r>
      <w:r w:rsidR="00381369" w:rsidRPr="00381369">
        <w:rPr>
          <w:rFonts w:eastAsiaTheme="minorEastAsia"/>
          <w:i/>
          <w:lang w:eastAsia="zh-TW"/>
          <w14:ligatures w14:val="standard"/>
        </w:rPr>
        <w:t>S0</w:t>
      </w:r>
      <w:r w:rsidR="00335F2C">
        <w:rPr>
          <w:rFonts w:eastAsiaTheme="minorEastAsia"/>
          <w:lang w:eastAsia="zh-TW"/>
          <w14:ligatures w14:val="standard"/>
        </w:rPr>
        <w:t xml:space="preserve"> if there is no mapping between the destination Ethernet address and any port. However, from two previous conditional statements we know that there is multi-path existing although not for </w:t>
      </w:r>
      <w:r w:rsidR="00381369" w:rsidRPr="00381369">
        <w:rPr>
          <w:rFonts w:eastAsiaTheme="minorEastAsia"/>
          <w:i/>
          <w:lang w:eastAsia="zh-TW"/>
          <w14:ligatures w14:val="standard"/>
        </w:rPr>
        <w:t>F0</w:t>
      </w:r>
      <w:r w:rsidR="00335F2C">
        <w:rPr>
          <w:rFonts w:eastAsiaTheme="minorEastAsia"/>
          <w:lang w:eastAsia="zh-TW"/>
          <w14:ligatures w14:val="standard"/>
        </w:rPr>
        <w:t xml:space="preserve">, which means there exists a loop and </w:t>
      </w:r>
      <w:r w:rsidR="00633328">
        <w:rPr>
          <w:rFonts w:eastAsiaTheme="minorEastAsia"/>
          <w:i/>
          <w:lang w:eastAsia="zh-TW"/>
          <w14:ligatures w14:val="standard"/>
        </w:rPr>
        <w:t>S0</w:t>
      </w:r>
      <w:r w:rsidR="00381369">
        <w:rPr>
          <w:rFonts w:eastAsiaTheme="minorEastAsia"/>
          <w:lang w:eastAsia="zh-TW"/>
          <w14:ligatures w14:val="standard"/>
        </w:rPr>
        <w:t xml:space="preserve"> is one of nodes on the loop but the destination host </w:t>
      </w:r>
      <w:proofErr w:type="gramStart"/>
      <w:r w:rsidR="00381369">
        <w:rPr>
          <w:rFonts w:eastAsiaTheme="minorEastAsia"/>
          <w:lang w:eastAsia="zh-TW"/>
          <w14:ligatures w14:val="standard"/>
        </w:rPr>
        <w:t>is not connected</w:t>
      </w:r>
      <w:proofErr w:type="gramEnd"/>
      <w:r w:rsidR="00381369">
        <w:rPr>
          <w:rFonts w:eastAsiaTheme="minorEastAsia"/>
          <w:lang w:eastAsia="zh-TW"/>
          <w14:ligatures w14:val="standard"/>
        </w:rPr>
        <w:t xml:space="preserve"> to that loop. Therefore, if flooding the packet on the loop, the packets will travel</w:t>
      </w:r>
      <w:r w:rsidR="00F423FB">
        <w:rPr>
          <w:rFonts w:eastAsiaTheme="minorEastAsia"/>
          <w:lang w:eastAsia="zh-TW"/>
          <w14:ligatures w14:val="standard"/>
        </w:rPr>
        <w:t xml:space="preserve"> through</w:t>
      </w:r>
      <w:r w:rsidR="00381369">
        <w:rPr>
          <w:rFonts w:eastAsiaTheme="minorEastAsia"/>
          <w:lang w:eastAsia="zh-TW"/>
          <w14:ligatures w14:val="standard"/>
        </w:rPr>
        <w:t xml:space="preserve"> the loop and turn back to </w:t>
      </w:r>
      <w:r w:rsidR="00381369" w:rsidRPr="00D70FE6">
        <w:rPr>
          <w:rFonts w:eastAsiaTheme="minorEastAsia"/>
          <w:i/>
          <w:lang w:eastAsia="zh-TW"/>
          <w14:ligatures w14:val="standard"/>
        </w:rPr>
        <w:t>S0</w:t>
      </w:r>
      <w:r w:rsidR="00F423FB">
        <w:rPr>
          <w:rFonts w:eastAsiaTheme="minorEastAsia"/>
          <w:i/>
          <w:lang w:eastAsia="zh-TW"/>
          <w14:ligatures w14:val="standard"/>
        </w:rPr>
        <w:t xml:space="preserve"> </w:t>
      </w:r>
      <w:r w:rsidR="00F423FB" w:rsidRPr="00F423FB">
        <w:rPr>
          <w:rFonts w:eastAsiaTheme="minorEastAsia"/>
          <w:lang w:eastAsia="zh-TW"/>
          <w14:ligatures w14:val="standard"/>
        </w:rPr>
        <w:t>since</w:t>
      </w:r>
      <w:r w:rsidR="00F423FB">
        <w:rPr>
          <w:rFonts w:eastAsiaTheme="minorEastAsia"/>
          <w:lang w:eastAsia="zh-TW"/>
          <w14:ligatures w14:val="standard"/>
        </w:rPr>
        <w:t xml:space="preserve"> none of nodes </w:t>
      </w:r>
      <w:proofErr w:type="gramStart"/>
      <w:r w:rsidR="00F423FB">
        <w:rPr>
          <w:rFonts w:eastAsiaTheme="minorEastAsia"/>
          <w:lang w:eastAsia="zh-TW"/>
          <w14:ligatures w14:val="standard"/>
        </w:rPr>
        <w:t>are</w:t>
      </w:r>
      <w:proofErr w:type="gramEnd"/>
      <w:r w:rsidR="00F423FB">
        <w:rPr>
          <w:rFonts w:eastAsiaTheme="minorEastAsia"/>
          <w:lang w:eastAsia="zh-TW"/>
          <w14:ligatures w14:val="standard"/>
        </w:rPr>
        <w:t xml:space="preserve"> able to manage the packets</w:t>
      </w:r>
      <w:r w:rsidR="00D70FE6">
        <w:rPr>
          <w:rFonts w:eastAsiaTheme="minorEastAsia"/>
          <w:lang w:eastAsia="zh-TW"/>
          <w14:ligatures w14:val="standard"/>
        </w:rPr>
        <w:t>.</w:t>
      </w:r>
      <w:r w:rsidR="00381369">
        <w:rPr>
          <w:rFonts w:eastAsiaTheme="minorEastAsia"/>
          <w:lang w:eastAsia="zh-TW"/>
          <w14:ligatures w14:val="standard"/>
        </w:rPr>
        <w:t xml:space="preserve"> </w:t>
      </w:r>
      <w:r w:rsidR="00D70FE6" w:rsidRPr="00D70FE6">
        <w:rPr>
          <w:rFonts w:eastAsiaTheme="minorEastAsia"/>
          <w:i/>
          <w:lang w:eastAsia="zh-TW"/>
          <w14:ligatures w14:val="standard"/>
        </w:rPr>
        <w:t>S0</w:t>
      </w:r>
      <w:r w:rsidR="00D70FE6">
        <w:rPr>
          <w:rFonts w:eastAsiaTheme="minorEastAsia"/>
          <w:lang w:eastAsia="zh-TW"/>
          <w14:ligatures w14:val="standard"/>
        </w:rPr>
        <w:t xml:space="preserve"> </w:t>
      </w:r>
      <w:proofErr w:type="gramStart"/>
      <w:r w:rsidR="00D70FE6">
        <w:rPr>
          <w:rFonts w:eastAsiaTheme="minorEastAsia"/>
          <w:lang w:eastAsia="zh-TW"/>
          <w14:ligatures w14:val="standard"/>
        </w:rPr>
        <w:t>will be triggered</w:t>
      </w:r>
      <w:proofErr w:type="gramEnd"/>
      <w:r w:rsidR="00D70FE6">
        <w:rPr>
          <w:rFonts w:eastAsiaTheme="minorEastAsia"/>
          <w:lang w:eastAsia="zh-TW"/>
          <w14:ligatures w14:val="standard"/>
        </w:rPr>
        <w:t xml:space="preserve"> to flood packets again, turning out flooding packets </w:t>
      </w:r>
      <w:r w:rsidR="00D93093">
        <w:rPr>
          <w:rFonts w:eastAsiaTheme="minorEastAsia"/>
          <w:lang w:eastAsia="zh-TW"/>
          <w14:ligatures w14:val="standard"/>
        </w:rPr>
        <w:t>is going to linger</w:t>
      </w:r>
      <w:r w:rsidR="00D70FE6">
        <w:rPr>
          <w:rFonts w:eastAsiaTheme="minorEastAsia"/>
          <w:lang w:eastAsia="zh-TW"/>
          <w14:ligatures w14:val="standard"/>
        </w:rPr>
        <w:t xml:space="preserve"> in the network and occupy the bandwidth permanently</w:t>
      </w:r>
      <w:r w:rsidR="00381369">
        <w:rPr>
          <w:rFonts w:eastAsiaTheme="minorEastAsia"/>
          <w:lang w:eastAsia="zh-TW"/>
          <w14:ligatures w14:val="standard"/>
        </w:rPr>
        <w:t>.</w:t>
      </w:r>
      <w:r w:rsidR="00633328">
        <w:rPr>
          <w:rFonts w:eastAsiaTheme="minorEastAsia"/>
          <w:lang w:eastAsia="zh-TW"/>
          <w14:ligatures w14:val="standard"/>
        </w:rPr>
        <w:t xml:space="preserve"> The solution to such problem is to flood packets restrict</w:t>
      </w:r>
      <w:r w:rsidR="00AB1B6D">
        <w:rPr>
          <w:rFonts w:eastAsiaTheme="minorEastAsia"/>
          <w:lang w:eastAsia="zh-TW"/>
          <w14:ligatures w14:val="standard"/>
        </w:rPr>
        <w:t>edly. Only ports without multi-path connected will be flooded.</w:t>
      </w:r>
    </w:p>
    <w:p w:rsidR="00AB1B6D" w:rsidRPr="00633328" w:rsidRDefault="00AB1B6D" w:rsidP="002B7F20">
      <w:pPr>
        <w:pStyle w:val="Para"/>
        <w:ind w:rightChars="100" w:right="180" w:firstLine="280"/>
        <w:jc w:val="both"/>
        <w:rPr>
          <w:rFonts w:eastAsiaTheme="minorEastAsia"/>
          <w:lang w:eastAsia="zh-TW"/>
          <w14:ligatures w14:val="standard"/>
        </w:rPr>
      </w:pPr>
      <w:r>
        <w:rPr>
          <w:rFonts w:eastAsiaTheme="minorEastAsia"/>
          <w:lang w:eastAsia="zh-TW"/>
          <w14:ligatures w14:val="standard"/>
        </w:rPr>
        <w:t xml:space="preserve">Otherwise, if there exists multi-path for </w:t>
      </w:r>
      <w:r w:rsidRPr="00AB1B6D">
        <w:rPr>
          <w:rFonts w:eastAsiaTheme="minorEastAsia"/>
          <w:i/>
          <w:lang w:eastAsia="zh-TW"/>
          <w14:ligatures w14:val="standard"/>
        </w:rPr>
        <w:t>F0</w:t>
      </w:r>
      <w:r>
        <w:rPr>
          <w:rFonts w:eastAsiaTheme="minorEastAsia"/>
          <w:lang w:eastAsia="zh-TW"/>
          <w14:ligatures w14:val="standard"/>
        </w:rPr>
        <w:t>,</w:t>
      </w:r>
      <w:r w:rsidR="00C51098">
        <w:rPr>
          <w:rFonts w:eastAsiaTheme="minorEastAsia"/>
          <w:lang w:eastAsia="zh-TW"/>
          <w14:ligatures w14:val="standard"/>
        </w:rPr>
        <w:t xml:space="preserve"> then first the mapping between source Ethernet address and port </w:t>
      </w:r>
      <w:proofErr w:type="gramStart"/>
      <w:r w:rsidR="00C51098">
        <w:rPr>
          <w:rFonts w:eastAsiaTheme="minorEastAsia"/>
          <w:lang w:eastAsia="zh-TW"/>
          <w14:ligatures w14:val="standard"/>
        </w:rPr>
        <w:t>is recorded</w:t>
      </w:r>
      <w:proofErr w:type="gramEnd"/>
      <w:r w:rsidR="00C51098">
        <w:rPr>
          <w:rFonts w:eastAsiaTheme="minorEastAsia"/>
          <w:lang w:eastAsia="zh-TW"/>
          <w14:ligatures w14:val="standard"/>
        </w:rPr>
        <w:t xml:space="preserve">. The controller then judge if the flow is either TCP or UDP because in this practice we only take TCP and UDP flows into our load balancing consideration. If negative, then we use select group type to select a port with the hash algorithm. On the contrary, we perform our </w:t>
      </w:r>
      <w:proofErr w:type="gramStart"/>
      <w:r w:rsidR="00C51098">
        <w:rPr>
          <w:rFonts w:eastAsiaTheme="minorEastAsia"/>
          <w:lang w:eastAsia="zh-TW"/>
          <w14:ligatures w14:val="standard"/>
        </w:rPr>
        <w:t>load balancing</w:t>
      </w:r>
      <w:proofErr w:type="gramEnd"/>
      <w:r w:rsidR="00C51098">
        <w:rPr>
          <w:rFonts w:eastAsiaTheme="minorEastAsia"/>
          <w:lang w:eastAsia="zh-TW"/>
          <w14:ligatures w14:val="standard"/>
        </w:rPr>
        <w:t xml:space="preserve"> module with traffic monitoring to select the least loaded port.</w:t>
      </w:r>
    </w:p>
    <w:p w:rsidR="00040AE8" w:rsidRDefault="00B1718D" w:rsidP="00DA041E">
      <w:pPr>
        <w:pStyle w:val="Head1"/>
        <w:rPr>
          <w14:ligatures w14:val="standard"/>
        </w:rPr>
      </w:pPr>
      <w:proofErr w:type="gramStart"/>
      <w:r w:rsidRPr="00A62B50">
        <w:rPr>
          <w14:ligatures w14:val="standard"/>
        </w:rPr>
        <w:t>4</w:t>
      </w:r>
      <w:proofErr w:type="gramEnd"/>
      <w:r w:rsidR="00FF1AC1" w:rsidRPr="00A62B50">
        <w:rPr>
          <w:szCs w:val="22"/>
          <w14:ligatures w14:val="standard"/>
        </w:rPr>
        <w:t> </w:t>
      </w:r>
      <w:r w:rsidR="00506EBF">
        <w:rPr>
          <w14:ligatures w14:val="standard"/>
        </w:rPr>
        <w:t>IMPLEMENTATION</w:t>
      </w:r>
    </w:p>
    <w:p w:rsidR="00506EBF" w:rsidRPr="006A6C1F" w:rsidRDefault="00506EBF" w:rsidP="00506EBF">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I</w:t>
      </w:r>
      <w:r>
        <w:rPr>
          <w:rFonts w:eastAsiaTheme="minorEastAsia"/>
          <w:lang w:eastAsia="zh-TW"/>
          <w14:ligatures w14:val="standard"/>
        </w:rPr>
        <w:t xml:space="preserve">n our </w:t>
      </w:r>
      <w:r>
        <w:rPr>
          <w:rFonts w:eastAsiaTheme="minorEastAsia"/>
          <w:lang w:eastAsia="zh-TW"/>
          <w14:ligatures w14:val="standard"/>
        </w:rPr>
        <w:t>implementation</w:t>
      </w:r>
      <w:r>
        <w:rPr>
          <w:rFonts w:eastAsiaTheme="minorEastAsia"/>
          <w:lang w:eastAsia="zh-TW"/>
          <w14:ligatures w14:val="standard"/>
        </w:rPr>
        <w:t xml:space="preserve">, there are three type of flow rules applied on switches. The table of flow rules </w:t>
      </w:r>
      <w:proofErr w:type="gramStart"/>
      <w:r>
        <w:rPr>
          <w:rFonts w:eastAsiaTheme="minorEastAsia"/>
          <w:lang w:eastAsia="zh-TW"/>
          <w14:ligatures w14:val="standard"/>
        </w:rPr>
        <w:t>is shown</w:t>
      </w:r>
      <w:proofErr w:type="gramEnd"/>
      <w:r>
        <w:rPr>
          <w:rFonts w:eastAsiaTheme="minorEastAsia"/>
          <w:lang w:eastAsia="zh-TW"/>
          <w14:ligatures w14:val="standard"/>
        </w:rPr>
        <w:t xml:space="preserve"> in Table 1.</w:t>
      </w:r>
    </w:p>
    <w:p w:rsidR="00506EBF" w:rsidRPr="006A6C1F" w:rsidRDefault="00506EBF" w:rsidP="00506EBF">
      <w:pPr>
        <w:pStyle w:val="Web"/>
        <w:spacing w:before="360" w:beforeAutospacing="0" w:after="280" w:afterAutospacing="0" w:line="240" w:lineRule="auto"/>
        <w:jc w:val="center"/>
        <w:rPr>
          <w:rFonts w:eastAsiaTheme="minorEastAsia"/>
          <w:b/>
          <w:lang w:eastAsia="zh-TW"/>
          <w14:ligatures w14:val="standard"/>
        </w:rPr>
      </w:pPr>
      <w:bookmarkStart w:id="0" w:name="tb2"/>
      <w:r w:rsidRPr="006A6C1F">
        <w:rPr>
          <w:rStyle w:val="Label"/>
          <w:rFonts w:ascii="Linux Libertine" w:hAnsi="Linux Libertine"/>
          <w14:ligatures w14:val="standard"/>
        </w:rPr>
        <w:t xml:space="preserve">Table </w:t>
      </w:r>
      <w:bookmarkEnd w:id="0"/>
      <w:r>
        <w:rPr>
          <w:rStyle w:val="Label"/>
          <w:rFonts w:ascii="Linux Libertine" w:hAnsi="Linux Libertine"/>
          <w14:ligatures w14:val="standard"/>
        </w:rPr>
        <w:t>1</w:t>
      </w:r>
      <w:r w:rsidRPr="006A6C1F">
        <w:rPr>
          <w:rStyle w:val="Label"/>
          <w:rFonts w:ascii="Linux Libertine" w:hAnsi="Linux Libertine"/>
          <w14:ligatures w14:val="standard"/>
        </w:rPr>
        <w:t>:</w:t>
      </w:r>
      <w:r>
        <w:rPr>
          <w:b/>
          <w14:ligatures w14:val="standard"/>
        </w:rPr>
        <w:t xml:space="preserve"> Flow modify fields</w:t>
      </w:r>
    </w:p>
    <w:tbl>
      <w:tblPr>
        <w:tblStyle w:val="ac"/>
        <w:tblW w:w="0" w:type="auto"/>
        <w:tblLook w:val="04A0" w:firstRow="1" w:lastRow="0" w:firstColumn="1" w:lastColumn="0" w:noHBand="0" w:noVBand="1"/>
      </w:tblPr>
      <w:tblGrid>
        <w:gridCol w:w="959"/>
        <w:gridCol w:w="884"/>
        <w:gridCol w:w="826"/>
        <w:gridCol w:w="1551"/>
        <w:gridCol w:w="796"/>
      </w:tblGrid>
      <w:tr w:rsidR="00506EBF" w:rsidRPr="00621E56" w:rsidTr="00955EC8">
        <w:tc>
          <w:tcPr>
            <w:tcW w:w="959" w:type="dxa"/>
            <w:shd w:val="clear" w:color="auto" w:fill="D9D9D9" w:themeFill="background1" w:themeFillShade="D9"/>
            <w:vAlign w:val="center"/>
          </w:tcPr>
          <w:p w:rsidR="00506EBF" w:rsidRPr="00621E56" w:rsidRDefault="00506EBF" w:rsidP="00955EC8">
            <w:pPr>
              <w:pStyle w:val="Web"/>
              <w:spacing w:before="0" w:beforeAutospacing="0" w:after="0" w:afterAutospacing="0"/>
              <w:jc w:val="center"/>
              <w:rPr>
                <w:rFonts w:eastAsiaTheme="minorEastAsia"/>
                <w:b/>
                <w:lang w:eastAsia="zh-TW"/>
                <w14:ligatures w14:val="standard"/>
              </w:rPr>
            </w:pPr>
            <w:r w:rsidRPr="00621E56">
              <w:rPr>
                <w:rFonts w:eastAsiaTheme="minorEastAsia"/>
                <w:b/>
                <w:lang w:eastAsia="zh-TW"/>
                <w14:ligatures w14:val="standard"/>
              </w:rPr>
              <w:t>Flow Rule</w:t>
            </w:r>
          </w:p>
        </w:tc>
        <w:tc>
          <w:tcPr>
            <w:tcW w:w="891" w:type="dxa"/>
            <w:shd w:val="clear" w:color="auto" w:fill="D9D9D9" w:themeFill="background1" w:themeFillShade="D9"/>
            <w:vAlign w:val="center"/>
          </w:tcPr>
          <w:p w:rsidR="00506EBF" w:rsidRPr="00621E56" w:rsidRDefault="00506EBF" w:rsidP="00955EC8">
            <w:pPr>
              <w:pStyle w:val="Web"/>
              <w:spacing w:before="0" w:beforeAutospacing="0" w:after="0" w:afterAutospacing="0"/>
              <w:jc w:val="center"/>
              <w:rPr>
                <w:rFonts w:eastAsiaTheme="minorEastAsia"/>
                <w:b/>
                <w:lang w:eastAsia="zh-TW"/>
                <w14:ligatures w14:val="standard"/>
              </w:rPr>
            </w:pPr>
            <w:r w:rsidRPr="00621E56">
              <w:rPr>
                <w:rFonts w:eastAsiaTheme="minorEastAsia"/>
                <w:b/>
                <w:lang w:eastAsia="zh-TW"/>
                <w14:ligatures w14:val="standard"/>
              </w:rPr>
              <w:t>Hard Timeout</w:t>
            </w:r>
          </w:p>
        </w:tc>
        <w:tc>
          <w:tcPr>
            <w:tcW w:w="767" w:type="dxa"/>
            <w:shd w:val="clear" w:color="auto" w:fill="D9D9D9" w:themeFill="background1" w:themeFillShade="D9"/>
            <w:vAlign w:val="center"/>
          </w:tcPr>
          <w:p w:rsidR="00506EBF" w:rsidRPr="00621E56" w:rsidRDefault="00506EBF" w:rsidP="00955EC8">
            <w:pPr>
              <w:pStyle w:val="Web"/>
              <w:spacing w:before="0" w:beforeAutospacing="0" w:after="0" w:afterAutospacing="0"/>
              <w:jc w:val="center"/>
              <w:rPr>
                <w:rFonts w:eastAsiaTheme="minorEastAsia"/>
                <w:b/>
                <w:lang w:eastAsia="zh-TW"/>
                <w14:ligatures w14:val="standard"/>
              </w:rPr>
            </w:pPr>
            <w:r w:rsidRPr="00621E56">
              <w:rPr>
                <w:rFonts w:eastAsiaTheme="minorEastAsia"/>
                <w:b/>
                <w:lang w:eastAsia="zh-TW"/>
                <w14:ligatures w14:val="standard"/>
              </w:rPr>
              <w:t>Priority</w:t>
            </w:r>
          </w:p>
        </w:tc>
        <w:tc>
          <w:tcPr>
            <w:tcW w:w="1623" w:type="dxa"/>
            <w:shd w:val="clear" w:color="auto" w:fill="D9D9D9" w:themeFill="background1" w:themeFillShade="D9"/>
            <w:vAlign w:val="center"/>
          </w:tcPr>
          <w:p w:rsidR="00506EBF" w:rsidRPr="00621E56" w:rsidRDefault="00506EBF" w:rsidP="00955EC8">
            <w:pPr>
              <w:pStyle w:val="Web"/>
              <w:spacing w:before="0" w:beforeAutospacing="0" w:after="0" w:afterAutospacing="0"/>
              <w:jc w:val="center"/>
              <w:rPr>
                <w:rFonts w:eastAsiaTheme="minorEastAsia"/>
                <w:b/>
                <w:lang w:eastAsia="zh-TW"/>
                <w14:ligatures w14:val="standard"/>
              </w:rPr>
            </w:pPr>
            <w:r w:rsidRPr="00621E56">
              <w:rPr>
                <w:rFonts w:eastAsiaTheme="minorEastAsia"/>
                <w:b/>
                <w:lang w:eastAsia="zh-TW"/>
                <w14:ligatures w14:val="standard"/>
              </w:rPr>
              <w:t>Match Field</w:t>
            </w:r>
          </w:p>
        </w:tc>
        <w:tc>
          <w:tcPr>
            <w:tcW w:w="776" w:type="dxa"/>
            <w:shd w:val="clear" w:color="auto" w:fill="D9D9D9" w:themeFill="background1" w:themeFillShade="D9"/>
            <w:vAlign w:val="center"/>
          </w:tcPr>
          <w:p w:rsidR="00506EBF" w:rsidRPr="00621E56" w:rsidRDefault="00506EBF" w:rsidP="00955EC8">
            <w:pPr>
              <w:pStyle w:val="Web"/>
              <w:spacing w:before="0" w:beforeAutospacing="0" w:after="0" w:afterAutospacing="0"/>
              <w:jc w:val="center"/>
              <w:rPr>
                <w:rFonts w:eastAsiaTheme="minorEastAsia"/>
                <w:b/>
                <w:lang w:eastAsia="zh-TW"/>
                <w14:ligatures w14:val="standard"/>
              </w:rPr>
            </w:pPr>
            <w:r w:rsidRPr="00621E56">
              <w:rPr>
                <w:rFonts w:eastAsiaTheme="minorEastAsia"/>
                <w:b/>
                <w:lang w:eastAsia="zh-TW"/>
                <w14:ligatures w14:val="standard"/>
              </w:rPr>
              <w:t>Actions</w:t>
            </w:r>
          </w:p>
        </w:tc>
      </w:tr>
      <w:tr w:rsidR="00506EBF" w:rsidRPr="00621E56" w:rsidTr="00955EC8">
        <w:tc>
          <w:tcPr>
            <w:tcW w:w="959"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Learning Bridge</w:t>
            </w:r>
          </w:p>
        </w:tc>
        <w:tc>
          <w:tcPr>
            <w:tcW w:w="891"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0</w:t>
            </w:r>
          </w:p>
        </w:tc>
        <w:tc>
          <w:tcPr>
            <w:tcW w:w="767"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3</w:t>
            </w:r>
          </w:p>
        </w:tc>
        <w:tc>
          <w:tcPr>
            <w:tcW w:w="1623" w:type="dxa"/>
            <w:vAlign w:val="center"/>
          </w:tcPr>
          <w:p w:rsidR="00506EBF" w:rsidRPr="002D6271" w:rsidRDefault="00506EBF" w:rsidP="00955EC8">
            <w:pPr>
              <w:pStyle w:val="Web"/>
              <w:spacing w:before="0" w:beforeAutospacing="0" w:after="0" w:afterAutospacing="0"/>
              <w:jc w:val="center"/>
              <w:rPr>
                <w:rFonts w:eastAsiaTheme="minorEastAsia"/>
                <w:i/>
                <w:lang w:eastAsia="zh-TW"/>
                <w14:ligatures w14:val="standard"/>
              </w:rPr>
            </w:pPr>
            <w:proofErr w:type="spellStart"/>
            <w:r w:rsidRPr="002D6271">
              <w:rPr>
                <w:rFonts w:eastAsiaTheme="minorEastAsia"/>
                <w:i/>
                <w:lang w:eastAsia="zh-TW"/>
                <w14:ligatures w14:val="standard"/>
              </w:rPr>
              <w:t>in_port</w:t>
            </w:r>
            <w:proofErr w:type="spellEnd"/>
            <w:r w:rsidRPr="002D6271">
              <w:rPr>
                <w:rFonts w:eastAsiaTheme="minorEastAsia"/>
                <w:i/>
                <w:lang w:eastAsia="zh-TW"/>
                <w14:ligatures w14:val="standard"/>
              </w:rPr>
              <w:t xml:space="preserve">, </w:t>
            </w:r>
            <w:proofErr w:type="spellStart"/>
            <w:r w:rsidRPr="002D6271">
              <w:rPr>
                <w:rFonts w:eastAsiaTheme="minorEastAsia"/>
                <w:i/>
                <w:lang w:eastAsia="zh-TW"/>
                <w14:ligatures w14:val="standard"/>
              </w:rPr>
              <w:t>eth_dst</w:t>
            </w:r>
            <w:proofErr w:type="spellEnd"/>
            <w:r w:rsidRPr="002D6271">
              <w:rPr>
                <w:rFonts w:eastAsiaTheme="minorEastAsia"/>
                <w:i/>
                <w:lang w:eastAsia="zh-TW"/>
                <w14:ligatures w14:val="standard"/>
              </w:rPr>
              <w:t xml:space="preserve">, </w:t>
            </w:r>
            <w:proofErr w:type="spellStart"/>
            <w:r w:rsidRPr="002D6271">
              <w:rPr>
                <w:rFonts w:eastAsiaTheme="minorEastAsia"/>
                <w:i/>
                <w:lang w:eastAsia="zh-TW"/>
                <w14:ligatures w14:val="standard"/>
              </w:rPr>
              <w:t>eth_src</w:t>
            </w:r>
            <w:proofErr w:type="spellEnd"/>
          </w:p>
        </w:tc>
        <w:tc>
          <w:tcPr>
            <w:tcW w:w="776"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Output</w:t>
            </w:r>
          </w:p>
        </w:tc>
      </w:tr>
      <w:tr w:rsidR="00506EBF" w:rsidRPr="00621E56" w:rsidTr="00955EC8">
        <w:tc>
          <w:tcPr>
            <w:tcW w:w="959"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Select Group</w:t>
            </w:r>
          </w:p>
        </w:tc>
        <w:tc>
          <w:tcPr>
            <w:tcW w:w="891"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1000</w:t>
            </w:r>
          </w:p>
        </w:tc>
        <w:tc>
          <w:tcPr>
            <w:tcW w:w="767"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1</w:t>
            </w:r>
          </w:p>
        </w:tc>
        <w:tc>
          <w:tcPr>
            <w:tcW w:w="1623" w:type="dxa"/>
            <w:vAlign w:val="center"/>
          </w:tcPr>
          <w:p w:rsidR="00506EBF" w:rsidRPr="002D6271" w:rsidRDefault="00506EBF" w:rsidP="00955EC8">
            <w:pPr>
              <w:pStyle w:val="Web"/>
              <w:spacing w:before="0" w:beforeAutospacing="0" w:after="0" w:afterAutospacing="0"/>
              <w:jc w:val="center"/>
              <w:rPr>
                <w:rFonts w:eastAsiaTheme="minorEastAsia"/>
                <w:i/>
                <w:lang w:eastAsia="zh-TW"/>
                <w14:ligatures w14:val="standard"/>
              </w:rPr>
            </w:pPr>
            <w:proofErr w:type="spellStart"/>
            <w:r w:rsidRPr="002D6271">
              <w:rPr>
                <w:rFonts w:eastAsiaTheme="minorEastAsia"/>
                <w:i/>
                <w:lang w:eastAsia="zh-TW"/>
                <w14:ligatures w14:val="standard"/>
              </w:rPr>
              <w:t>in_port</w:t>
            </w:r>
            <w:proofErr w:type="spellEnd"/>
            <w:r w:rsidRPr="002D6271">
              <w:rPr>
                <w:rFonts w:eastAsiaTheme="minorEastAsia"/>
                <w:i/>
                <w:lang w:eastAsia="zh-TW"/>
                <w14:ligatures w14:val="standard"/>
              </w:rPr>
              <w:t xml:space="preserve">, </w:t>
            </w:r>
            <w:proofErr w:type="spellStart"/>
            <w:r w:rsidRPr="002D6271">
              <w:rPr>
                <w:rFonts w:eastAsiaTheme="minorEastAsia"/>
                <w:i/>
                <w:lang w:eastAsia="zh-TW"/>
                <w14:ligatures w14:val="standard"/>
              </w:rPr>
              <w:t>ethertype</w:t>
            </w:r>
            <w:proofErr w:type="spellEnd"/>
          </w:p>
        </w:tc>
        <w:tc>
          <w:tcPr>
            <w:tcW w:w="776"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Group</w:t>
            </w:r>
          </w:p>
        </w:tc>
      </w:tr>
      <w:tr w:rsidR="00506EBF" w:rsidRPr="00621E56" w:rsidTr="00955EC8">
        <w:tc>
          <w:tcPr>
            <w:tcW w:w="959"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TCP/UDP Load Balancing</w:t>
            </w:r>
          </w:p>
        </w:tc>
        <w:tc>
          <w:tcPr>
            <w:tcW w:w="891"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1000</w:t>
            </w:r>
          </w:p>
        </w:tc>
        <w:tc>
          <w:tcPr>
            <w:tcW w:w="767"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5</w:t>
            </w:r>
          </w:p>
        </w:tc>
        <w:tc>
          <w:tcPr>
            <w:tcW w:w="1623" w:type="dxa"/>
            <w:vAlign w:val="center"/>
          </w:tcPr>
          <w:p w:rsidR="00506EBF" w:rsidRPr="002D6271" w:rsidRDefault="00506EBF" w:rsidP="00955EC8">
            <w:pPr>
              <w:pStyle w:val="Web"/>
              <w:spacing w:before="0" w:beforeAutospacing="0" w:after="0" w:afterAutospacing="0"/>
              <w:jc w:val="center"/>
              <w:rPr>
                <w:rFonts w:eastAsiaTheme="minorEastAsia"/>
                <w:i/>
                <w:lang w:eastAsia="zh-TW"/>
                <w14:ligatures w14:val="standard"/>
              </w:rPr>
            </w:pPr>
            <w:proofErr w:type="spellStart"/>
            <w:r w:rsidRPr="002D6271">
              <w:rPr>
                <w:rFonts w:eastAsiaTheme="minorEastAsia"/>
                <w:i/>
                <w:lang w:eastAsia="zh-TW"/>
                <w14:ligatures w14:val="standard"/>
              </w:rPr>
              <w:t>ethertype</w:t>
            </w:r>
            <w:proofErr w:type="spellEnd"/>
            <w:r w:rsidRPr="002D6271">
              <w:rPr>
                <w:rFonts w:eastAsiaTheme="minorEastAsia"/>
                <w:i/>
                <w:lang w:eastAsia="zh-TW"/>
                <w14:ligatures w14:val="standard"/>
              </w:rPr>
              <w:t xml:space="preserve">, ipv4_dst, </w:t>
            </w:r>
            <w:proofErr w:type="spellStart"/>
            <w:r w:rsidRPr="002D6271">
              <w:rPr>
                <w:rFonts w:eastAsiaTheme="minorEastAsia"/>
                <w:i/>
                <w:lang w:eastAsia="zh-TW"/>
                <w14:ligatures w14:val="standard"/>
              </w:rPr>
              <w:t>ip_proto</w:t>
            </w:r>
            <w:proofErr w:type="spellEnd"/>
            <w:r w:rsidRPr="002D6271">
              <w:rPr>
                <w:rFonts w:eastAsiaTheme="minorEastAsia"/>
                <w:i/>
                <w:lang w:eastAsia="zh-TW"/>
                <w14:ligatures w14:val="standard"/>
              </w:rPr>
              <w:t xml:space="preserve">, </w:t>
            </w:r>
            <w:proofErr w:type="spellStart"/>
            <w:r w:rsidRPr="002D6271">
              <w:rPr>
                <w:rFonts w:eastAsiaTheme="minorEastAsia"/>
                <w:i/>
                <w:lang w:eastAsia="zh-TW"/>
                <w14:ligatures w14:val="standard"/>
              </w:rPr>
              <w:t>tcp_dst</w:t>
            </w:r>
            <w:proofErr w:type="spellEnd"/>
            <w:r w:rsidRPr="002D6271">
              <w:rPr>
                <w:rFonts w:eastAsiaTheme="minorEastAsia"/>
                <w:lang w:eastAsia="zh-TW"/>
                <w14:ligatures w14:val="standard"/>
              </w:rPr>
              <w:t>/</w:t>
            </w:r>
            <w:proofErr w:type="spellStart"/>
            <w:r w:rsidRPr="002D6271">
              <w:rPr>
                <w:rFonts w:eastAsiaTheme="minorEastAsia"/>
                <w:i/>
                <w:lang w:eastAsia="zh-TW"/>
                <w14:ligatures w14:val="standard"/>
              </w:rPr>
              <w:t>udp_dst</w:t>
            </w:r>
            <w:proofErr w:type="spellEnd"/>
          </w:p>
        </w:tc>
        <w:tc>
          <w:tcPr>
            <w:tcW w:w="776" w:type="dxa"/>
            <w:vAlign w:val="center"/>
          </w:tcPr>
          <w:p w:rsidR="00506EBF" w:rsidRPr="00621E56" w:rsidRDefault="00506EBF" w:rsidP="00955EC8">
            <w:pPr>
              <w:pStyle w:val="Web"/>
              <w:spacing w:before="0" w:beforeAutospacing="0" w:after="0" w:afterAutospacing="0"/>
              <w:jc w:val="center"/>
              <w:rPr>
                <w:rFonts w:eastAsiaTheme="minorEastAsia"/>
                <w:lang w:eastAsia="zh-TW"/>
                <w14:ligatures w14:val="standard"/>
              </w:rPr>
            </w:pPr>
            <w:r w:rsidRPr="00621E56">
              <w:rPr>
                <w:rFonts w:eastAsiaTheme="minorEastAsia"/>
                <w:lang w:eastAsia="zh-TW"/>
                <w14:ligatures w14:val="standard"/>
              </w:rPr>
              <w:t>Output</w:t>
            </w:r>
          </w:p>
        </w:tc>
      </w:tr>
    </w:tbl>
    <w:p w:rsidR="00506EBF" w:rsidRPr="00621E56" w:rsidRDefault="00506EBF" w:rsidP="00506EBF">
      <w:pPr>
        <w:pStyle w:val="Para"/>
        <w:ind w:right="180" w:firstLine="0"/>
        <w:jc w:val="both"/>
        <w:rPr>
          <w:rFonts w:eastAsiaTheme="minorEastAsia"/>
          <w:lang w:eastAsia="zh-TW"/>
          <w14:ligatures w14:val="standard"/>
        </w:rPr>
      </w:pPr>
    </w:p>
    <w:p w:rsidR="00506EBF" w:rsidRDefault="00506EBF" w:rsidP="00506EBF">
      <w:pPr>
        <w:pStyle w:val="Para"/>
        <w:ind w:rightChars="100" w:right="180" w:firstLine="280"/>
        <w:jc w:val="both"/>
        <w:rPr>
          <w:rFonts w:eastAsiaTheme="minorEastAsia"/>
          <w:lang w:eastAsia="zh-TW"/>
          <w14:ligatures w14:val="standard"/>
        </w:rPr>
      </w:pPr>
      <w:r>
        <w:rPr>
          <w:rFonts w:eastAsiaTheme="minorEastAsia"/>
          <w:lang w:eastAsia="zh-TW"/>
          <w14:ligatures w14:val="standard"/>
        </w:rPr>
        <w:t xml:space="preserve">The first one is learning bridge flows, which are the mappings between destination Ethernet addresses and ports. These flows have the intermediate priority and the actions are outputting to corresponding ports. We assign these flows permanent lifetime and suppose all the devices are at fixed locations. The second one is select group flows, which are select group type method. The match fields </w:t>
      </w:r>
      <w:proofErr w:type="gramStart"/>
      <w:r>
        <w:rPr>
          <w:rFonts w:eastAsiaTheme="minorEastAsia"/>
          <w:lang w:eastAsia="zh-TW"/>
          <w14:ligatures w14:val="standard"/>
        </w:rPr>
        <w:t>are defined</w:t>
      </w:r>
      <w:proofErr w:type="gramEnd"/>
      <w:r>
        <w:rPr>
          <w:rFonts w:eastAsiaTheme="minorEastAsia"/>
          <w:lang w:eastAsia="zh-TW"/>
          <w14:ligatures w14:val="standard"/>
        </w:rPr>
        <w:t xml:space="preserve"> as input ports (</w:t>
      </w:r>
      <w:proofErr w:type="spellStart"/>
      <w:r w:rsidRPr="0001690D">
        <w:rPr>
          <w:rFonts w:eastAsiaTheme="minorEastAsia"/>
          <w:i/>
          <w:lang w:eastAsia="zh-TW"/>
          <w14:ligatures w14:val="standard"/>
        </w:rPr>
        <w:t>in_port</w:t>
      </w:r>
      <w:proofErr w:type="spellEnd"/>
      <w:r>
        <w:rPr>
          <w:rFonts w:eastAsiaTheme="minorEastAsia"/>
          <w:lang w:eastAsia="zh-TW"/>
          <w14:ligatures w14:val="standard"/>
        </w:rPr>
        <w:t>) and packet Ethernet type (</w:t>
      </w:r>
      <w:proofErr w:type="spellStart"/>
      <w:r w:rsidRPr="0001690D">
        <w:rPr>
          <w:rFonts w:eastAsiaTheme="minorEastAsia"/>
          <w:i/>
          <w:lang w:eastAsia="zh-TW"/>
          <w14:ligatures w14:val="standard"/>
        </w:rPr>
        <w:t>ethertype</w:t>
      </w:r>
      <w:proofErr w:type="spellEnd"/>
      <w:r>
        <w:rPr>
          <w:rFonts w:eastAsiaTheme="minorEastAsia"/>
          <w:lang w:eastAsia="zh-TW"/>
          <w14:ligatures w14:val="standard"/>
        </w:rPr>
        <w:t xml:space="preserve">). These two match fields are not the only choice. You can define your own criteria. The select group flows have the minimal priority and 1000 seconds hard timeout. The actions </w:t>
      </w:r>
      <w:proofErr w:type="gramStart"/>
      <w:r>
        <w:rPr>
          <w:rFonts w:eastAsiaTheme="minorEastAsia"/>
          <w:lang w:eastAsia="zh-TW"/>
          <w14:ligatures w14:val="standard"/>
        </w:rPr>
        <w:t>are mentioned</w:t>
      </w:r>
      <w:proofErr w:type="gramEnd"/>
      <w:r>
        <w:rPr>
          <w:rFonts w:eastAsiaTheme="minorEastAsia"/>
          <w:lang w:eastAsia="zh-TW"/>
          <w14:ligatures w14:val="standard"/>
        </w:rPr>
        <w:t xml:space="preserve"> to execute Group entries. The reason why these flows have the lower priority than learning bridge flow is to support layer two forwarding. The last flows are our TCP/UDP load balancing with traffic monitoring, which have 1000 seconds hard timeout and the maximal priority. The match fields </w:t>
      </w:r>
      <w:proofErr w:type="gramStart"/>
      <w:r>
        <w:rPr>
          <w:rFonts w:eastAsiaTheme="minorEastAsia"/>
          <w:lang w:eastAsia="zh-TW"/>
          <w14:ligatures w14:val="standard"/>
        </w:rPr>
        <w:t>are designed</w:t>
      </w:r>
      <w:proofErr w:type="gramEnd"/>
      <w:r>
        <w:rPr>
          <w:rFonts w:eastAsiaTheme="minorEastAsia"/>
          <w:lang w:eastAsia="zh-TW"/>
          <w14:ligatures w14:val="standard"/>
        </w:rPr>
        <w:t xml:space="preserve"> as Ethernet type (</w:t>
      </w:r>
      <w:proofErr w:type="spellStart"/>
      <w:r w:rsidRPr="002D6271">
        <w:rPr>
          <w:rFonts w:eastAsiaTheme="minorEastAsia"/>
          <w:i/>
          <w:lang w:eastAsia="zh-TW"/>
          <w14:ligatures w14:val="standard"/>
        </w:rPr>
        <w:t>ethertype</w:t>
      </w:r>
      <w:proofErr w:type="spellEnd"/>
      <w:r>
        <w:rPr>
          <w:rFonts w:eastAsiaTheme="minorEastAsia"/>
          <w:lang w:eastAsia="zh-TW"/>
          <w14:ligatures w14:val="standard"/>
        </w:rPr>
        <w:t>), destination Ipv4 address (</w:t>
      </w:r>
      <w:r w:rsidRPr="002D6271">
        <w:rPr>
          <w:rFonts w:eastAsiaTheme="minorEastAsia"/>
          <w:i/>
          <w:lang w:eastAsia="zh-TW"/>
          <w14:ligatures w14:val="standard"/>
        </w:rPr>
        <w:t>ipv4_dst</w:t>
      </w:r>
      <w:r>
        <w:rPr>
          <w:rFonts w:eastAsiaTheme="minorEastAsia"/>
          <w:lang w:eastAsia="zh-TW"/>
          <w14:ligatures w14:val="standard"/>
        </w:rPr>
        <w:t>), Transport layer protocol (</w:t>
      </w:r>
      <w:proofErr w:type="spellStart"/>
      <w:r w:rsidRPr="002D6271">
        <w:rPr>
          <w:rFonts w:eastAsiaTheme="minorEastAsia"/>
          <w:i/>
          <w:lang w:eastAsia="zh-TW"/>
          <w14:ligatures w14:val="standard"/>
        </w:rPr>
        <w:t>ip_proto</w:t>
      </w:r>
      <w:proofErr w:type="spellEnd"/>
      <w:r>
        <w:rPr>
          <w:rFonts w:eastAsiaTheme="minorEastAsia"/>
          <w:lang w:eastAsia="zh-TW"/>
          <w14:ligatures w14:val="standard"/>
        </w:rPr>
        <w:t>) and destination port number (</w:t>
      </w:r>
      <w:proofErr w:type="spellStart"/>
      <w:r w:rsidRPr="002D6271">
        <w:rPr>
          <w:rFonts w:eastAsiaTheme="minorEastAsia"/>
          <w:i/>
          <w:lang w:eastAsia="zh-TW"/>
          <w14:ligatures w14:val="standard"/>
        </w:rPr>
        <w:t>tcp_dst</w:t>
      </w:r>
      <w:proofErr w:type="spellEnd"/>
      <w:r>
        <w:rPr>
          <w:rFonts w:eastAsiaTheme="minorEastAsia"/>
          <w:lang w:eastAsia="zh-TW"/>
          <w14:ligatures w14:val="standard"/>
        </w:rPr>
        <w:t>/</w:t>
      </w:r>
      <w:proofErr w:type="spellStart"/>
      <w:r w:rsidRPr="002D6271">
        <w:rPr>
          <w:rFonts w:eastAsiaTheme="minorEastAsia"/>
          <w:i/>
          <w:lang w:eastAsia="zh-TW"/>
          <w14:ligatures w14:val="standard"/>
        </w:rPr>
        <w:t>udp_dst</w:t>
      </w:r>
      <w:proofErr w:type="spellEnd"/>
      <w:r>
        <w:rPr>
          <w:rFonts w:eastAsiaTheme="minorEastAsia"/>
          <w:lang w:eastAsia="zh-TW"/>
          <w14:ligatures w14:val="standard"/>
        </w:rPr>
        <w:t xml:space="preserve">). </w:t>
      </w:r>
      <w:r>
        <w:rPr>
          <w:rFonts w:eastAsiaTheme="minorEastAsia" w:hint="eastAsia"/>
          <w:lang w:eastAsia="zh-TW"/>
          <w14:ligatures w14:val="standard"/>
        </w:rPr>
        <w:t>S</w:t>
      </w:r>
      <w:r>
        <w:rPr>
          <w:rFonts w:eastAsiaTheme="minorEastAsia"/>
          <w:lang w:eastAsia="zh-TW"/>
          <w14:ligatures w14:val="standard"/>
        </w:rPr>
        <w:t>ince we want to preserve sess</w:t>
      </w:r>
      <w:r w:rsidR="009F0F9B">
        <w:rPr>
          <w:rFonts w:eastAsiaTheme="minorEastAsia"/>
          <w:lang w:eastAsia="zh-TW"/>
          <w14:ligatures w14:val="standard"/>
        </w:rPr>
        <w:t xml:space="preserve">ion consistent that packets of </w:t>
      </w:r>
      <w:r>
        <w:rPr>
          <w:rFonts w:eastAsiaTheme="minorEastAsia"/>
          <w:lang w:eastAsia="zh-TW"/>
          <w14:ligatures w14:val="standard"/>
        </w:rPr>
        <w:t>same sessions are forwarding along same paths, but however, we do not take source IPv4 address and source port number into consideration to simplify match fields, thus the remaining are these four fields. The actions to these flows are outputting to the least loaded links.</w:t>
      </w:r>
    </w:p>
    <w:p w:rsidR="00506EBF" w:rsidRPr="00A62B50" w:rsidRDefault="00506EBF" w:rsidP="00506EBF">
      <w:pPr>
        <w:pStyle w:val="Head1"/>
        <w:rPr>
          <w14:ligatures w14:val="standard"/>
        </w:rPr>
      </w:pPr>
      <w:proofErr w:type="gramStart"/>
      <w:r>
        <w:rPr>
          <w14:ligatures w14:val="standard"/>
        </w:rPr>
        <w:t>5</w:t>
      </w:r>
      <w:proofErr w:type="gramEnd"/>
      <w:r w:rsidRPr="00A62B50">
        <w:rPr>
          <w:szCs w:val="22"/>
          <w14:ligatures w14:val="standard"/>
        </w:rPr>
        <w:t> </w:t>
      </w:r>
      <w:r>
        <w:rPr>
          <w14:ligatures w14:val="standard"/>
        </w:rPr>
        <w:t>EXPERIMENT AND EVALUATION</w:t>
      </w:r>
    </w:p>
    <w:p w:rsidR="0037724D" w:rsidRPr="00621E56" w:rsidRDefault="00506EBF" w:rsidP="006A191F">
      <w:pPr>
        <w:pStyle w:val="Para"/>
        <w:ind w:rightChars="100" w:right="180" w:firstLine="280"/>
        <w:jc w:val="both"/>
        <w:rPr>
          <w:rFonts w:eastAsiaTheme="minorEastAsia"/>
          <w:lang w:eastAsia="zh-TW"/>
          <w14:ligatures w14:val="standard"/>
        </w:rPr>
      </w:pPr>
      <w:r>
        <w:rPr>
          <w:rFonts w:eastAsiaTheme="minorEastAsia"/>
          <w:lang w:eastAsia="zh-TW"/>
          <w14:ligatures w14:val="standard"/>
        </w:rPr>
        <w:t>W</w:t>
      </w:r>
      <w:r w:rsidR="009F50F2">
        <w:rPr>
          <w:rFonts w:eastAsiaTheme="minorEastAsia"/>
          <w:lang w:eastAsia="zh-TW"/>
          <w14:ligatures w14:val="standard"/>
        </w:rPr>
        <w:t>e use 2x2 leaf-spine topology</w:t>
      </w:r>
      <w:r>
        <w:rPr>
          <w:rFonts w:eastAsiaTheme="minorEastAsia"/>
          <w:lang w:eastAsia="zh-TW"/>
          <w14:ligatures w14:val="standard"/>
        </w:rPr>
        <w:t xml:space="preserve"> in the experiment</w:t>
      </w:r>
      <w:r w:rsidR="009F50F2">
        <w:rPr>
          <w:rFonts w:eastAsiaTheme="minorEastAsia"/>
          <w:lang w:eastAsia="zh-TW"/>
          <w14:ligatures w14:val="standard"/>
        </w:rPr>
        <w:t xml:space="preserve">. The topology and network configuration </w:t>
      </w:r>
      <w:proofErr w:type="gramStart"/>
      <w:r w:rsidR="009F50F2">
        <w:rPr>
          <w:rFonts w:eastAsiaTheme="minorEastAsia"/>
          <w:lang w:eastAsia="zh-TW"/>
          <w14:ligatures w14:val="standard"/>
        </w:rPr>
        <w:t>is shown</w:t>
      </w:r>
      <w:proofErr w:type="gramEnd"/>
      <w:r w:rsidR="009F50F2">
        <w:rPr>
          <w:rFonts w:eastAsiaTheme="minorEastAsia"/>
          <w:lang w:eastAsia="zh-TW"/>
          <w14:ligatures w14:val="standard"/>
        </w:rPr>
        <w:t xml:space="preserve"> in Fig. 4.</w:t>
      </w:r>
      <w:r w:rsidR="006A191F">
        <w:rPr>
          <w:rFonts w:eastAsiaTheme="minorEastAsia"/>
          <w:lang w:eastAsia="zh-TW"/>
          <w14:ligatures w14:val="standard"/>
        </w:rPr>
        <w:t xml:space="preserve"> The </w:t>
      </w:r>
      <w:proofErr w:type="spellStart"/>
      <w:r w:rsidR="006A191F">
        <w:rPr>
          <w:rFonts w:eastAsiaTheme="minorEastAsia"/>
          <w:lang w:eastAsia="zh-TW"/>
          <w14:ligatures w14:val="standard"/>
        </w:rPr>
        <w:t>datapath</w:t>
      </w:r>
      <w:proofErr w:type="spellEnd"/>
      <w:r w:rsidR="006A191F">
        <w:rPr>
          <w:rFonts w:eastAsiaTheme="minorEastAsia"/>
          <w:lang w:eastAsia="zh-TW"/>
          <w14:ligatures w14:val="standard"/>
        </w:rPr>
        <w:t xml:space="preserve"> IDs and port numbers </w:t>
      </w:r>
      <w:proofErr w:type="gramStart"/>
      <w:r w:rsidR="006A191F">
        <w:rPr>
          <w:rFonts w:eastAsiaTheme="minorEastAsia"/>
          <w:lang w:eastAsia="zh-TW"/>
          <w14:ligatures w14:val="standard"/>
        </w:rPr>
        <w:t>are shown</w:t>
      </w:r>
      <w:proofErr w:type="gramEnd"/>
      <w:r w:rsidR="006A191F">
        <w:rPr>
          <w:rFonts w:eastAsiaTheme="minorEastAsia"/>
          <w:lang w:eastAsia="zh-TW"/>
          <w14:ligatures w14:val="standard"/>
        </w:rPr>
        <w:t xml:space="preserve"> because these two configurations are required.</w:t>
      </w:r>
    </w:p>
    <w:p w:rsidR="0037724D" w:rsidRPr="00621E56" w:rsidRDefault="0037724D" w:rsidP="002C0D6C">
      <w:pPr>
        <w:pStyle w:val="Para"/>
        <w:spacing w:before="220" w:after="240" w:line="240" w:lineRule="auto"/>
        <w:ind w:left="180" w:right="181" w:firstLine="0"/>
        <w:jc w:val="both"/>
        <w:rPr>
          <w:rFonts w:eastAsiaTheme="minorEastAsia"/>
          <w:lang w:eastAsia="zh-TW"/>
          <w14:ligatures w14:val="standard"/>
        </w:rPr>
      </w:pPr>
      <w:r w:rsidRPr="00621E56">
        <w:rPr>
          <w:rFonts w:eastAsiaTheme="minorEastAsia"/>
          <w:noProof/>
          <w:lang w:eastAsia="zh-TW"/>
          <w14:ligatures w14:val="standard"/>
        </w:rPr>
        <w:lastRenderedPageBreak/>
        <w:drawing>
          <wp:inline distT="0" distB="0" distL="0" distR="0" wp14:anchorId="2B7757F5" wp14:editId="1C7628C6">
            <wp:extent cx="3048000" cy="1704340"/>
            <wp:effectExtent l="0" t="0" r="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op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704340"/>
                    </a:xfrm>
                    <a:prstGeom prst="rect">
                      <a:avLst/>
                    </a:prstGeom>
                  </pic:spPr>
                </pic:pic>
              </a:graphicData>
            </a:graphic>
          </wp:inline>
        </w:drawing>
      </w:r>
    </w:p>
    <w:p w:rsidR="0037724D" w:rsidRPr="004426AA" w:rsidRDefault="002C0D6C" w:rsidP="002C0D6C">
      <w:pPr>
        <w:pStyle w:val="Para"/>
        <w:spacing w:before="220" w:after="240" w:line="240" w:lineRule="auto"/>
        <w:ind w:right="181" w:firstLine="0"/>
        <w:jc w:val="both"/>
        <w:rPr>
          <w:rFonts w:eastAsiaTheme="minorEastAsia"/>
          <w:lang w:eastAsia="zh-TW"/>
          <w14:ligatures w14:val="standard"/>
        </w:rPr>
      </w:pPr>
      <w:r w:rsidRPr="00621E56">
        <w:rPr>
          <w:rStyle w:val="Label"/>
          <w:rFonts w:ascii="Linux Libertine" w:hAnsi="Linux Libertine" w:cs="Linux Libertine"/>
          <w14:ligatures w14:val="standard"/>
        </w:rPr>
        <w:t xml:space="preserve">Figure </w:t>
      </w:r>
      <w:r>
        <w:rPr>
          <w:rStyle w:val="Label"/>
          <w:rFonts w:ascii="Linux Libertine" w:hAnsi="Linux Libertine" w:cs="Linux Libertine"/>
          <w14:ligatures w14:val="standard"/>
        </w:rPr>
        <w:t>4</w:t>
      </w:r>
      <w:r w:rsidRPr="00621E56">
        <w:rPr>
          <w:rStyle w:val="Label"/>
          <w:rFonts w:ascii="Linux Libertine" w:hAnsi="Linux Libertine" w:cs="Linux Libertine"/>
          <w14:ligatures w14:val="standard"/>
        </w:rPr>
        <w:t>:</w:t>
      </w:r>
      <w:r>
        <w:rPr>
          <w:rStyle w:val="Label"/>
          <w:rFonts w:ascii="Linux Libertine" w:hAnsi="Linux Libertine" w:cs="Linux Libertine"/>
          <w14:ligatures w14:val="standard"/>
        </w:rPr>
        <w:t xml:space="preserve"> Experiment topology and network configuration</w:t>
      </w:r>
      <w:r>
        <w:rPr>
          <w:rStyle w:val="Label"/>
          <w:rFonts w:ascii="Linux Libertine" w:hAnsi="Linux Libertine" w:cs="Linux Libertine"/>
        </w:rPr>
        <w:t>.</w:t>
      </w:r>
    </w:p>
    <w:p w:rsidR="00112C7B" w:rsidRDefault="00112C7B" w:rsidP="00112C7B">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W</w:t>
      </w:r>
      <w:r>
        <w:rPr>
          <w:rFonts w:eastAsiaTheme="minorEastAsia"/>
          <w:lang w:eastAsia="zh-TW"/>
          <w14:ligatures w14:val="standard"/>
        </w:rPr>
        <w:t xml:space="preserve">e performed the experiments with an elephant flow </w:t>
      </w:r>
      <w:r w:rsidR="008C5CBD">
        <w:rPr>
          <w:rFonts w:eastAsiaTheme="minorEastAsia"/>
          <w:lang w:eastAsia="zh-TW"/>
          <w14:ligatures w14:val="standard"/>
        </w:rPr>
        <w:t xml:space="preserve">already </w:t>
      </w:r>
      <w:r>
        <w:rPr>
          <w:rFonts w:eastAsiaTheme="minorEastAsia"/>
          <w:lang w:eastAsia="zh-TW"/>
          <w14:ligatures w14:val="standard"/>
        </w:rPr>
        <w:t xml:space="preserve">exiting on </w:t>
      </w:r>
      <w:r w:rsidR="006A48D5">
        <w:rPr>
          <w:rFonts w:eastAsiaTheme="minorEastAsia"/>
          <w:lang w:eastAsia="zh-TW"/>
          <w14:ligatures w14:val="standard"/>
        </w:rPr>
        <w:t xml:space="preserve">the </w:t>
      </w:r>
      <w:r>
        <w:rPr>
          <w:rFonts w:eastAsiaTheme="minorEastAsia"/>
          <w:lang w:eastAsia="zh-TW"/>
          <w14:ligatures w14:val="standard"/>
        </w:rPr>
        <w:t>2x2 leaf-spine topology</w:t>
      </w:r>
      <w:r w:rsidR="008C5CBD">
        <w:rPr>
          <w:rFonts w:eastAsiaTheme="minorEastAsia"/>
          <w:lang w:eastAsia="zh-TW"/>
          <w14:ligatures w14:val="standard"/>
        </w:rPr>
        <w:t>, as Fig. 5(a)</w:t>
      </w:r>
      <w:r>
        <w:rPr>
          <w:rFonts w:eastAsiaTheme="minorEastAsia"/>
          <w:lang w:eastAsia="zh-TW"/>
          <w14:ligatures w14:val="standard"/>
        </w:rPr>
        <w:t>.</w:t>
      </w:r>
      <w:r w:rsidR="00D91975">
        <w:rPr>
          <w:rFonts w:eastAsiaTheme="minorEastAsia"/>
          <w:lang w:eastAsia="zh-TW"/>
          <w14:ligatures w14:val="standard"/>
        </w:rPr>
        <w:t xml:space="preserve"> </w:t>
      </w:r>
      <w:r w:rsidR="008C5CBD">
        <w:rPr>
          <w:rFonts w:eastAsiaTheme="minorEastAsia"/>
          <w:lang w:eastAsia="zh-TW"/>
          <w14:ligatures w14:val="standard"/>
        </w:rPr>
        <w:t>Then we tried to start another flow</w:t>
      </w:r>
      <w:r w:rsidR="00DC7EE6">
        <w:rPr>
          <w:rFonts w:eastAsiaTheme="minorEastAsia"/>
          <w:lang w:eastAsia="zh-TW"/>
          <w14:ligatures w14:val="standard"/>
        </w:rPr>
        <w:t xml:space="preserve"> from the same two end hosts, Ethernet type and Transport layer protocol,</w:t>
      </w:r>
      <w:r w:rsidR="008C5CBD">
        <w:rPr>
          <w:rFonts w:eastAsiaTheme="minorEastAsia"/>
          <w:lang w:eastAsia="zh-TW"/>
          <w14:ligatures w14:val="standard"/>
        </w:rPr>
        <w:t xml:space="preserve"> and check if the new flow </w:t>
      </w:r>
      <w:proofErr w:type="gramStart"/>
      <w:r w:rsidR="008C5CBD">
        <w:rPr>
          <w:rFonts w:eastAsiaTheme="minorEastAsia"/>
          <w:lang w:eastAsia="zh-TW"/>
          <w14:ligatures w14:val="standard"/>
        </w:rPr>
        <w:t>was routed</w:t>
      </w:r>
      <w:proofErr w:type="gramEnd"/>
      <w:r w:rsidR="008C5CBD">
        <w:rPr>
          <w:rFonts w:eastAsiaTheme="minorEastAsia"/>
          <w:lang w:eastAsia="zh-TW"/>
          <w14:ligatures w14:val="standard"/>
        </w:rPr>
        <w:t xml:space="preserve"> to the idle link</w:t>
      </w:r>
      <w:r w:rsidR="00513AFB">
        <w:rPr>
          <w:rFonts w:eastAsiaTheme="minorEastAsia"/>
          <w:lang w:eastAsia="zh-TW"/>
          <w14:ligatures w14:val="standard"/>
        </w:rPr>
        <w:t>, as Fig. 5(b)</w:t>
      </w:r>
      <w:r w:rsidR="008C5CBD">
        <w:rPr>
          <w:rFonts w:eastAsiaTheme="minorEastAsia"/>
          <w:lang w:eastAsia="zh-TW"/>
          <w14:ligatures w14:val="standard"/>
        </w:rPr>
        <w:t>.</w:t>
      </w:r>
    </w:p>
    <w:p w:rsidR="00513AFB" w:rsidRDefault="008C5CBD" w:rsidP="00513AFB">
      <w:pPr>
        <w:pStyle w:val="Para"/>
        <w:spacing w:before="220" w:after="240" w:line="240" w:lineRule="auto"/>
        <w:ind w:rightChars="100" w:right="180" w:firstLine="0"/>
        <w:jc w:val="both"/>
        <w:rPr>
          <w:rFonts w:eastAsiaTheme="minorEastAsia"/>
          <w:lang w:eastAsia="zh-TW"/>
          <w14:ligatures w14:val="standard"/>
        </w:rPr>
      </w:pPr>
      <w:r>
        <w:rPr>
          <w:rFonts w:eastAsiaTheme="minorEastAsia"/>
          <w:noProof/>
          <w:lang w:eastAsia="zh-TW"/>
        </w:rPr>
        <w:drawing>
          <wp:inline distT="0" distB="0" distL="0" distR="0">
            <wp:extent cx="3048000" cy="17043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04340"/>
                    </a:xfrm>
                    <a:prstGeom prst="rect">
                      <a:avLst/>
                    </a:prstGeom>
                  </pic:spPr>
                </pic:pic>
              </a:graphicData>
            </a:graphic>
          </wp:inline>
        </w:drawing>
      </w:r>
    </w:p>
    <w:p w:rsidR="00513AFB" w:rsidRPr="0037724D" w:rsidRDefault="00513AFB" w:rsidP="00513AFB">
      <w:pPr>
        <w:pStyle w:val="Para"/>
        <w:spacing w:before="220" w:after="240" w:line="240" w:lineRule="auto"/>
        <w:ind w:rightChars="100" w:right="180" w:firstLine="0"/>
        <w:jc w:val="center"/>
        <w:rPr>
          <w:rFonts w:eastAsiaTheme="minorEastAsia"/>
          <w:b/>
          <w:lang w:eastAsia="zh-TW"/>
          <w14:ligatures w14:val="standard"/>
        </w:rPr>
      </w:pPr>
      <w:r w:rsidRPr="0037724D">
        <w:rPr>
          <w:rFonts w:eastAsiaTheme="minorEastAsia" w:hint="eastAsia"/>
          <w:b/>
          <w:lang w:eastAsia="zh-TW"/>
          <w14:ligatures w14:val="standard"/>
        </w:rPr>
        <w:t>(</w:t>
      </w:r>
      <w:r>
        <w:rPr>
          <w:rFonts w:eastAsiaTheme="minorEastAsia"/>
          <w:b/>
          <w:lang w:eastAsia="zh-TW"/>
          <w14:ligatures w14:val="standard"/>
        </w:rPr>
        <w:t>a</w:t>
      </w:r>
      <w:r w:rsidRPr="0037724D">
        <w:rPr>
          <w:rFonts w:eastAsiaTheme="minorEastAsia"/>
          <w:b/>
          <w:lang w:eastAsia="zh-TW"/>
          <w14:ligatures w14:val="standard"/>
        </w:rPr>
        <w:t>)</w:t>
      </w:r>
    </w:p>
    <w:p w:rsidR="008C5CBD" w:rsidRDefault="008C5CBD" w:rsidP="00513AFB">
      <w:pPr>
        <w:pStyle w:val="Para"/>
        <w:spacing w:before="220" w:after="240" w:line="240" w:lineRule="auto"/>
        <w:ind w:rightChars="100" w:right="180" w:firstLine="0"/>
        <w:jc w:val="both"/>
        <w:rPr>
          <w:rFonts w:eastAsiaTheme="minorEastAsia"/>
          <w:lang w:eastAsia="zh-TW"/>
          <w14:ligatures w14:val="standard"/>
        </w:rPr>
      </w:pPr>
      <w:r>
        <w:rPr>
          <w:rFonts w:eastAsiaTheme="minorEastAsia"/>
          <w:noProof/>
          <w:lang w:eastAsia="zh-TW"/>
        </w:rPr>
        <w:drawing>
          <wp:inline distT="0" distB="0" distL="0" distR="0">
            <wp:extent cx="3048000" cy="17043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704340"/>
                    </a:xfrm>
                    <a:prstGeom prst="rect">
                      <a:avLst/>
                    </a:prstGeom>
                  </pic:spPr>
                </pic:pic>
              </a:graphicData>
            </a:graphic>
          </wp:inline>
        </w:drawing>
      </w:r>
    </w:p>
    <w:p w:rsidR="008C5CBD" w:rsidRPr="0037724D" w:rsidRDefault="008C5CBD" w:rsidP="00513AFB">
      <w:pPr>
        <w:pStyle w:val="Para"/>
        <w:spacing w:before="220" w:after="240" w:line="240" w:lineRule="auto"/>
        <w:ind w:rightChars="100" w:right="180" w:firstLine="0"/>
        <w:jc w:val="center"/>
        <w:rPr>
          <w:rFonts w:eastAsiaTheme="minorEastAsia"/>
          <w:b/>
          <w:lang w:eastAsia="zh-TW"/>
          <w14:ligatures w14:val="standard"/>
        </w:rPr>
      </w:pPr>
      <w:r w:rsidRPr="0037724D">
        <w:rPr>
          <w:rFonts w:eastAsiaTheme="minorEastAsia" w:hint="eastAsia"/>
          <w:b/>
          <w:lang w:eastAsia="zh-TW"/>
          <w14:ligatures w14:val="standard"/>
        </w:rPr>
        <w:t>(</w:t>
      </w:r>
      <w:r w:rsidRPr="0037724D">
        <w:rPr>
          <w:rFonts w:eastAsiaTheme="minorEastAsia"/>
          <w:b/>
          <w:lang w:eastAsia="zh-TW"/>
          <w14:ligatures w14:val="standard"/>
        </w:rPr>
        <w:t>b)</w:t>
      </w:r>
    </w:p>
    <w:p w:rsidR="008C5CBD" w:rsidRPr="00621E56" w:rsidRDefault="008C5CBD" w:rsidP="00513AFB">
      <w:pPr>
        <w:pStyle w:val="Para"/>
        <w:spacing w:before="220" w:after="240" w:line="240" w:lineRule="auto"/>
        <w:ind w:rightChars="100" w:right="180" w:firstLine="0"/>
        <w:jc w:val="both"/>
        <w:rPr>
          <w:rStyle w:val="Label"/>
          <w:rFonts w:ascii="Linux Libertine" w:hAnsi="Linux Libertine" w:cs="Linux Libertine"/>
        </w:rPr>
      </w:pPr>
      <w:r w:rsidRPr="00621E56">
        <w:rPr>
          <w:rStyle w:val="Label"/>
          <w:rFonts w:ascii="Linux Libertine" w:hAnsi="Linux Libertine" w:cs="Linux Libertine"/>
          <w14:ligatures w14:val="standard"/>
        </w:rPr>
        <w:t xml:space="preserve">Figure </w:t>
      </w:r>
      <w:r w:rsidR="00513AFB">
        <w:rPr>
          <w:rStyle w:val="Label"/>
          <w:rFonts w:ascii="Linux Libertine" w:hAnsi="Linux Libertine" w:cs="Linux Libertine"/>
          <w14:ligatures w14:val="standard"/>
        </w:rPr>
        <w:t>5</w:t>
      </w:r>
      <w:r w:rsidRPr="00621E56">
        <w:rPr>
          <w:rStyle w:val="Label"/>
          <w:rFonts w:ascii="Linux Libertine" w:hAnsi="Linux Libertine" w:cs="Linux Libertine"/>
          <w14:ligatures w14:val="standard"/>
        </w:rPr>
        <w:t>:</w:t>
      </w:r>
      <w:r>
        <w:rPr>
          <w:rStyle w:val="Label"/>
          <w:rFonts w:ascii="Linux Libertine" w:hAnsi="Linux Libertine" w:cs="Linux Libertine"/>
          <w14:ligatures w14:val="standard"/>
        </w:rPr>
        <w:t xml:space="preserve"> </w:t>
      </w:r>
      <w:r w:rsidR="00A20B98">
        <w:rPr>
          <w:rStyle w:val="Label"/>
          <w:rFonts w:ascii="Linux Libertine" w:hAnsi="Linux Libertine" w:cs="Linux Libertine"/>
          <w14:ligatures w14:val="standard"/>
        </w:rPr>
        <w:t xml:space="preserve">The </w:t>
      </w:r>
      <w:r w:rsidR="002F7BE2">
        <w:rPr>
          <w:rStyle w:val="Label"/>
          <w:rFonts w:ascii="Linux Libertine" w:hAnsi="Linux Libertine" w:cs="Linux Libertine"/>
          <w14:ligatures w14:val="standard"/>
        </w:rPr>
        <w:t>existing</w:t>
      </w:r>
      <w:r w:rsidR="00A20B98">
        <w:rPr>
          <w:rStyle w:val="Label"/>
          <w:rFonts w:ascii="Linux Libertine" w:hAnsi="Linux Libertine" w:cs="Linux Libertine"/>
          <w14:ligatures w14:val="standard"/>
        </w:rPr>
        <w:t xml:space="preserve"> elephant flow (Green) and the expected new flow (Red) in the experiment.</w:t>
      </w:r>
    </w:p>
    <w:p w:rsidR="002F7BE2" w:rsidRPr="009F0F9B" w:rsidRDefault="009F0F9B" w:rsidP="009F0F9B">
      <w:pPr>
        <w:pStyle w:val="Para"/>
        <w:ind w:rightChars="100" w:right="180" w:firstLine="280"/>
        <w:jc w:val="both"/>
        <w:rPr>
          <w:rFonts w:eastAsiaTheme="minorEastAsia" w:hint="eastAsia"/>
          <w:lang w:eastAsia="zh-TW"/>
          <w14:ligatures w14:val="standard"/>
        </w:rPr>
      </w:pPr>
      <w:r>
        <w:rPr>
          <w:rFonts w:eastAsiaTheme="minorEastAsia" w:hint="eastAsia"/>
          <w:lang w:eastAsia="zh-TW"/>
          <w14:ligatures w14:val="standard"/>
        </w:rPr>
        <w:t>W</w:t>
      </w:r>
      <w:r>
        <w:rPr>
          <w:rFonts w:eastAsiaTheme="minorEastAsia"/>
          <w:lang w:eastAsia="zh-TW"/>
          <w14:ligatures w14:val="standard"/>
        </w:rPr>
        <w:t xml:space="preserve">e periodically monitored transmission statistics for ports at the leaf switch to which the sender connected and observed </w:t>
      </w:r>
      <w:r>
        <w:rPr>
          <w:rFonts w:eastAsiaTheme="minorEastAsia"/>
          <w:lang w:eastAsia="zh-TW"/>
          <w14:ligatures w14:val="standard"/>
        </w:rPr>
        <w:t>the paths of flows. Initially the elephant flow existed and was output from the port 1 at the leaf switch, as Fig. 6(a). The transmission throughput at port 3 was caused by the acknowledge packets.</w:t>
      </w:r>
      <w:r>
        <w:rPr>
          <w:rFonts w:eastAsiaTheme="minorEastAsia" w:hint="eastAsia"/>
          <w:lang w:eastAsia="zh-TW"/>
          <w14:ligatures w14:val="standard"/>
        </w:rPr>
        <w:t xml:space="preserve"> </w:t>
      </w:r>
      <w:r>
        <w:rPr>
          <w:rFonts w:eastAsiaTheme="minorEastAsia"/>
          <w:lang w:eastAsia="zh-TW"/>
          <w14:ligatures w14:val="standard"/>
        </w:rPr>
        <w:t xml:space="preserve">After the new flow started, the port statistics </w:t>
      </w:r>
      <w:proofErr w:type="gramStart"/>
      <w:r>
        <w:rPr>
          <w:rFonts w:eastAsiaTheme="minorEastAsia"/>
          <w:lang w:eastAsia="zh-TW"/>
          <w14:ligatures w14:val="standard"/>
        </w:rPr>
        <w:t>were shown</w:t>
      </w:r>
      <w:proofErr w:type="gramEnd"/>
      <w:r>
        <w:rPr>
          <w:rFonts w:eastAsiaTheme="minorEastAsia"/>
          <w:lang w:eastAsia="zh-TW"/>
          <w14:ligatures w14:val="standard"/>
        </w:rPr>
        <w:t xml:space="preserve"> in Fig. 6(b), and there was extra transmission throughput at port 3, which</w:t>
      </w:r>
      <w:r w:rsidR="00DC7EE6">
        <w:rPr>
          <w:rFonts w:eastAsiaTheme="minorEastAsia"/>
          <w:lang w:eastAsia="zh-TW"/>
          <w14:ligatures w14:val="standard"/>
        </w:rPr>
        <w:t xml:space="preserve"> </w:t>
      </w:r>
      <w:r w:rsidR="006450EF">
        <w:rPr>
          <w:rFonts w:eastAsiaTheme="minorEastAsia"/>
          <w:lang w:eastAsia="zh-TW"/>
          <w14:ligatures w14:val="standard"/>
        </w:rPr>
        <w:t>should result</w:t>
      </w:r>
      <w:r w:rsidR="00DC7EE6">
        <w:rPr>
          <w:rFonts w:eastAsiaTheme="minorEastAsia"/>
          <w:lang w:eastAsia="zh-TW"/>
          <w14:ligatures w14:val="standard"/>
        </w:rPr>
        <w:t xml:space="preserve"> from the new flow</w:t>
      </w:r>
      <w:r>
        <w:rPr>
          <w:rFonts w:eastAsiaTheme="minorEastAsia"/>
          <w:lang w:eastAsia="zh-TW"/>
          <w14:ligatures w14:val="standard"/>
        </w:rPr>
        <w:t>.</w:t>
      </w:r>
    </w:p>
    <w:p w:rsidR="00A20B98" w:rsidRDefault="00A20B98" w:rsidP="00506EBF">
      <w:pPr>
        <w:pStyle w:val="Para"/>
        <w:spacing w:before="220" w:after="240" w:line="240" w:lineRule="auto"/>
        <w:ind w:rightChars="100" w:right="180" w:firstLine="0"/>
        <w:jc w:val="center"/>
        <w:rPr>
          <w:rFonts w:eastAsiaTheme="minorEastAsia"/>
          <w:lang w:eastAsia="zh-TW"/>
          <w14:ligatures w14:val="standard"/>
        </w:rPr>
      </w:pPr>
      <w:r>
        <w:rPr>
          <w:noProof/>
          <w:lang w:eastAsia="zh-TW"/>
        </w:rPr>
        <w:drawing>
          <wp:inline distT="0" distB="0" distL="0" distR="0" wp14:anchorId="456D6B3C" wp14:editId="78E05A22">
            <wp:extent cx="2797200" cy="853729"/>
            <wp:effectExtent l="0" t="0" r="3175"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1280"/>
                    <a:stretch/>
                  </pic:blipFill>
                  <pic:spPr bwMode="auto">
                    <a:xfrm>
                      <a:off x="0" y="0"/>
                      <a:ext cx="2797200" cy="853729"/>
                    </a:xfrm>
                    <a:prstGeom prst="rect">
                      <a:avLst/>
                    </a:prstGeom>
                    <a:ln>
                      <a:noFill/>
                    </a:ln>
                    <a:extLst>
                      <a:ext uri="{53640926-AAD7-44D8-BBD7-CCE9431645EC}">
                        <a14:shadowObscured xmlns:a14="http://schemas.microsoft.com/office/drawing/2010/main"/>
                      </a:ext>
                    </a:extLst>
                  </pic:spPr>
                </pic:pic>
              </a:graphicData>
            </a:graphic>
          </wp:inline>
        </w:drawing>
      </w:r>
    </w:p>
    <w:p w:rsidR="002F7BE2" w:rsidRPr="002F7BE2" w:rsidRDefault="002F7BE2" w:rsidP="00506EBF">
      <w:pPr>
        <w:pStyle w:val="Para"/>
        <w:spacing w:before="220" w:after="240" w:line="240" w:lineRule="auto"/>
        <w:ind w:rightChars="100" w:right="180" w:firstLine="0"/>
        <w:jc w:val="center"/>
        <w:rPr>
          <w:rFonts w:eastAsiaTheme="minorEastAsia" w:hint="eastAsia"/>
          <w:b/>
          <w:lang w:eastAsia="zh-TW"/>
          <w14:ligatures w14:val="standard"/>
        </w:rPr>
      </w:pPr>
      <w:r w:rsidRPr="0037724D">
        <w:rPr>
          <w:rFonts w:eastAsiaTheme="minorEastAsia" w:hint="eastAsia"/>
          <w:b/>
          <w:lang w:eastAsia="zh-TW"/>
          <w14:ligatures w14:val="standard"/>
        </w:rPr>
        <w:t>(</w:t>
      </w:r>
      <w:r>
        <w:rPr>
          <w:rFonts w:eastAsiaTheme="minorEastAsia"/>
          <w:b/>
          <w:lang w:eastAsia="zh-TW"/>
          <w14:ligatures w14:val="standard"/>
        </w:rPr>
        <w:t>a</w:t>
      </w:r>
      <w:r w:rsidRPr="0037724D">
        <w:rPr>
          <w:rFonts w:eastAsiaTheme="minorEastAsia"/>
          <w:b/>
          <w:lang w:eastAsia="zh-TW"/>
          <w14:ligatures w14:val="standard"/>
        </w:rPr>
        <w:t>)</w:t>
      </w:r>
    </w:p>
    <w:p w:rsidR="00A20B98" w:rsidRDefault="00506EBF" w:rsidP="00506EBF">
      <w:pPr>
        <w:pStyle w:val="Para"/>
        <w:spacing w:before="220" w:after="240" w:line="240" w:lineRule="auto"/>
        <w:ind w:rightChars="100" w:right="180" w:firstLine="0"/>
        <w:jc w:val="center"/>
        <w:rPr>
          <w:rFonts w:eastAsiaTheme="minorEastAsia"/>
          <w:lang w:eastAsia="zh-TW"/>
          <w14:ligatures w14:val="standard"/>
        </w:rPr>
      </w:pPr>
      <w:r>
        <w:rPr>
          <w:rFonts w:eastAsiaTheme="minorEastAsia"/>
          <w:noProof/>
          <w:lang w:eastAsia="zh-TW"/>
        </w:rPr>
        <w:drawing>
          <wp:inline distT="0" distB="0" distL="0" distR="0">
            <wp:extent cx="2797200" cy="861147"/>
            <wp:effectExtent l="0" t="0" r="317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rt_st.png"/>
                    <pic:cNvPicPr/>
                  </pic:nvPicPr>
                  <pic:blipFill>
                    <a:blip r:embed="rId19">
                      <a:extLst>
                        <a:ext uri="{28A0092B-C50C-407E-A947-70E740481C1C}">
                          <a14:useLocalDpi xmlns:a14="http://schemas.microsoft.com/office/drawing/2010/main" val="0"/>
                        </a:ext>
                      </a:extLst>
                    </a:blip>
                    <a:stretch>
                      <a:fillRect/>
                    </a:stretch>
                  </pic:blipFill>
                  <pic:spPr>
                    <a:xfrm>
                      <a:off x="0" y="0"/>
                      <a:ext cx="2797200" cy="861147"/>
                    </a:xfrm>
                    <a:prstGeom prst="rect">
                      <a:avLst/>
                    </a:prstGeom>
                  </pic:spPr>
                </pic:pic>
              </a:graphicData>
            </a:graphic>
          </wp:inline>
        </w:drawing>
      </w:r>
    </w:p>
    <w:p w:rsidR="002F7BE2" w:rsidRPr="0037724D" w:rsidRDefault="002F7BE2" w:rsidP="00506EBF">
      <w:pPr>
        <w:pStyle w:val="Para"/>
        <w:spacing w:before="220" w:after="240" w:line="240" w:lineRule="auto"/>
        <w:ind w:rightChars="100" w:right="180" w:firstLine="0"/>
        <w:jc w:val="center"/>
        <w:rPr>
          <w:rFonts w:eastAsiaTheme="minorEastAsia"/>
          <w:b/>
          <w:lang w:eastAsia="zh-TW"/>
          <w14:ligatures w14:val="standard"/>
        </w:rPr>
      </w:pPr>
      <w:r w:rsidRPr="0037724D">
        <w:rPr>
          <w:rFonts w:eastAsiaTheme="minorEastAsia" w:hint="eastAsia"/>
          <w:b/>
          <w:lang w:eastAsia="zh-TW"/>
          <w14:ligatures w14:val="standard"/>
        </w:rPr>
        <w:t>(</w:t>
      </w:r>
      <w:r w:rsidRPr="0037724D">
        <w:rPr>
          <w:rFonts w:eastAsiaTheme="minorEastAsia"/>
          <w:b/>
          <w:lang w:eastAsia="zh-TW"/>
          <w14:ligatures w14:val="standard"/>
        </w:rPr>
        <w:t>b)</w:t>
      </w:r>
    </w:p>
    <w:p w:rsidR="00506EBF" w:rsidRPr="00506EBF" w:rsidRDefault="002F7BE2" w:rsidP="00506EBF">
      <w:pPr>
        <w:pStyle w:val="Para"/>
        <w:spacing w:before="220" w:after="240" w:line="240" w:lineRule="auto"/>
        <w:ind w:rightChars="100" w:right="180"/>
        <w:rPr>
          <w:rFonts w:cs="Linux Libertine"/>
          <w:b/>
          <w14:ligatures w14:val="standard"/>
        </w:rPr>
      </w:pPr>
      <w:r w:rsidRPr="00621E56">
        <w:rPr>
          <w:rStyle w:val="Label"/>
          <w:rFonts w:ascii="Linux Libertine" w:hAnsi="Linux Libertine" w:cs="Linux Libertine"/>
          <w14:ligatures w14:val="standard"/>
        </w:rPr>
        <w:t xml:space="preserve">Figure </w:t>
      </w:r>
      <w:r>
        <w:rPr>
          <w:rStyle w:val="Label"/>
          <w:rFonts w:ascii="Linux Libertine" w:hAnsi="Linux Libertine" w:cs="Linux Libertine"/>
          <w14:ligatures w14:val="standard"/>
        </w:rPr>
        <w:t>6</w:t>
      </w:r>
      <w:r w:rsidRPr="00621E56">
        <w:rPr>
          <w:rStyle w:val="Label"/>
          <w:rFonts w:ascii="Linux Libertine" w:hAnsi="Linux Libertine" w:cs="Linux Libertine"/>
          <w14:ligatures w14:val="standard"/>
        </w:rPr>
        <w:t>:</w:t>
      </w:r>
      <w:r w:rsidR="00506EBF">
        <w:rPr>
          <w:rStyle w:val="Label"/>
          <w:rFonts w:ascii="Linux Libertine" w:hAnsi="Linux Libertine" w:cs="Linux Libertine"/>
          <w14:ligatures w14:val="standard"/>
        </w:rPr>
        <w:t xml:space="preserve"> Transmission statistics for ports at </w:t>
      </w:r>
      <w:proofErr w:type="spellStart"/>
      <w:r w:rsidR="00506EBF">
        <w:rPr>
          <w:rStyle w:val="Label"/>
          <w:rFonts w:ascii="Linux Libertine" w:hAnsi="Linux Libertine" w:cs="Linux Libertine"/>
          <w14:ligatures w14:val="standard"/>
        </w:rPr>
        <w:t>datapath</w:t>
      </w:r>
      <w:proofErr w:type="spellEnd"/>
      <w:r w:rsidR="00506EBF">
        <w:rPr>
          <w:rStyle w:val="Label"/>
          <w:rFonts w:ascii="Linux Libertine" w:hAnsi="Linux Libertine" w:cs="Linux Libertine"/>
          <w14:ligatures w14:val="standard"/>
        </w:rPr>
        <w:t xml:space="preserve"> </w:t>
      </w:r>
      <w:r w:rsidR="00506EBF">
        <w:rPr>
          <w:rFonts w:cs="Linux Libertine"/>
          <w:b/>
          <w14:ligatures w14:val="standard"/>
        </w:rPr>
        <w:t>of</w:t>
      </w:r>
      <w:proofErr w:type="gramStart"/>
      <w:r w:rsidR="00506EBF">
        <w:rPr>
          <w:rFonts w:cs="Linux Libertine"/>
          <w:b/>
          <w14:ligatures w14:val="standard"/>
        </w:rPr>
        <w:t>:00000000000002</w:t>
      </w:r>
      <w:r w:rsidR="00506EBF" w:rsidRPr="00506EBF">
        <w:rPr>
          <w:rFonts w:cs="Linux Libertine"/>
          <w:b/>
          <w14:ligatures w14:val="standard"/>
        </w:rPr>
        <w:t>01</w:t>
      </w:r>
      <w:proofErr w:type="gramEnd"/>
      <w:r w:rsidR="00506EBF">
        <w:rPr>
          <w:rFonts w:cs="Linux Libertine"/>
          <w:b/>
          <w14:ligatures w14:val="standard"/>
        </w:rPr>
        <w:t xml:space="preserve"> before (a) and after (b) the new flow.</w:t>
      </w:r>
    </w:p>
    <w:p w:rsidR="00A20B98" w:rsidRPr="00971F28" w:rsidRDefault="006450EF" w:rsidP="00605B08">
      <w:pPr>
        <w:pStyle w:val="Para"/>
        <w:ind w:rightChars="100" w:right="180" w:firstLine="280"/>
        <w:jc w:val="both"/>
        <w:rPr>
          <w:rFonts w:eastAsiaTheme="minorEastAsia" w:hint="eastAsia"/>
          <w:lang w:eastAsia="zh-TW"/>
          <w14:ligatures w14:val="standard"/>
        </w:rPr>
      </w:pPr>
      <w:r>
        <w:rPr>
          <w:rFonts w:eastAsiaTheme="minorEastAsia" w:hint="eastAsia"/>
          <w:lang w:eastAsia="zh-TW"/>
          <w14:ligatures w14:val="standard"/>
        </w:rPr>
        <w:t>M</w:t>
      </w:r>
      <w:r>
        <w:rPr>
          <w:rFonts w:eastAsiaTheme="minorEastAsia"/>
          <w:lang w:eastAsia="zh-TW"/>
          <w14:ligatures w14:val="standard"/>
        </w:rPr>
        <w:t xml:space="preserve">oreover, we checked the flow table at the leaf switch, as shown in Fig. 7(a), to see if the flow entries were install correctly. </w:t>
      </w:r>
      <w:proofErr w:type="gramStart"/>
      <w:r>
        <w:rPr>
          <w:rFonts w:eastAsiaTheme="minorEastAsia"/>
          <w:lang w:eastAsia="zh-TW"/>
          <w14:ligatures w14:val="standard"/>
        </w:rPr>
        <w:t>The f</w:t>
      </w:r>
      <w:r w:rsidR="00AC0B84">
        <w:rPr>
          <w:rFonts w:eastAsiaTheme="minorEastAsia"/>
          <w:lang w:eastAsia="zh-TW"/>
          <w14:ligatures w14:val="standard"/>
        </w:rPr>
        <w:t>irst and second flow entries were</w:t>
      </w:r>
      <w:r>
        <w:rPr>
          <w:rFonts w:eastAsiaTheme="minorEastAsia"/>
          <w:lang w:eastAsia="zh-TW"/>
          <w14:ligatures w14:val="standard"/>
        </w:rPr>
        <w:t xml:space="preserve"> </w:t>
      </w:r>
      <w:r w:rsidR="00AC0B84">
        <w:rPr>
          <w:rFonts w:eastAsiaTheme="minorEastAsia"/>
          <w:lang w:eastAsia="zh-TW"/>
          <w14:ligatures w14:val="standard"/>
        </w:rPr>
        <w:t xml:space="preserve">installed by </w:t>
      </w:r>
      <w:r>
        <w:rPr>
          <w:rFonts w:eastAsiaTheme="minorEastAsia"/>
          <w:lang w:eastAsia="zh-TW"/>
          <w14:ligatures w14:val="standard"/>
        </w:rPr>
        <w:t>our load balancing method</w:t>
      </w:r>
      <w:proofErr w:type="gramEnd"/>
      <w:r w:rsidR="00AC0B84">
        <w:rPr>
          <w:rFonts w:eastAsiaTheme="minorEastAsia"/>
          <w:lang w:eastAsia="zh-TW"/>
          <w14:ligatures w14:val="standard"/>
        </w:rPr>
        <w:t>,</w:t>
      </w:r>
      <w:r w:rsidR="00971F28">
        <w:rPr>
          <w:rFonts w:eastAsiaTheme="minorEastAsia"/>
          <w:lang w:eastAsia="zh-TW"/>
          <w14:ligatures w14:val="standard"/>
        </w:rPr>
        <w:t xml:space="preserve"> and the match fields </w:t>
      </w:r>
      <w:r w:rsidR="00605B08">
        <w:rPr>
          <w:rFonts w:eastAsiaTheme="minorEastAsia"/>
          <w:lang w:eastAsia="zh-TW"/>
          <w14:ligatures w14:val="standard"/>
        </w:rPr>
        <w:t>were</w:t>
      </w:r>
      <w:r w:rsidR="00971F28">
        <w:rPr>
          <w:rFonts w:eastAsiaTheme="minorEastAsia"/>
          <w:lang w:eastAsia="zh-TW"/>
          <w14:ligatures w14:val="standard"/>
        </w:rPr>
        <w:t xml:space="preserve"> exactly what we introduce</w:t>
      </w:r>
      <w:r w:rsidR="00605B08">
        <w:rPr>
          <w:rFonts w:eastAsiaTheme="minorEastAsia"/>
          <w:lang w:eastAsia="zh-TW"/>
          <w14:ligatures w14:val="standard"/>
        </w:rPr>
        <w:t xml:space="preserve"> previously</w:t>
      </w:r>
      <w:r w:rsidR="00971F28">
        <w:rPr>
          <w:rFonts w:eastAsiaTheme="minorEastAsia"/>
          <w:lang w:eastAsia="zh-TW"/>
          <w14:ligatures w14:val="standard"/>
        </w:rPr>
        <w:t>.</w:t>
      </w:r>
      <w:r w:rsidR="00605B08">
        <w:rPr>
          <w:rFonts w:eastAsiaTheme="minorEastAsia"/>
          <w:lang w:eastAsia="zh-TW"/>
          <w14:ligatures w14:val="standard"/>
        </w:rPr>
        <w:t xml:space="preserve"> Besides, the third and fourth flow entries </w:t>
      </w:r>
      <w:proofErr w:type="gramStart"/>
      <w:r w:rsidR="00605B08">
        <w:rPr>
          <w:rFonts w:eastAsiaTheme="minorEastAsia"/>
          <w:lang w:eastAsia="zh-TW"/>
          <w14:ligatures w14:val="standard"/>
        </w:rPr>
        <w:t>were installed</w:t>
      </w:r>
      <w:proofErr w:type="gramEnd"/>
      <w:r w:rsidR="00605B08">
        <w:rPr>
          <w:rFonts w:eastAsiaTheme="minorEastAsia"/>
          <w:lang w:eastAsia="zh-TW"/>
          <w14:ligatures w14:val="standard"/>
        </w:rPr>
        <w:t xml:space="preserve"> by the learning bridge protocol, which simply forwarded packets to the hosts directly connected to. The fifth flow entry </w:t>
      </w:r>
      <w:proofErr w:type="gramStart"/>
      <w:r w:rsidR="00605B08">
        <w:rPr>
          <w:rFonts w:eastAsiaTheme="minorEastAsia"/>
          <w:lang w:eastAsia="zh-TW"/>
          <w14:ligatures w14:val="standard"/>
        </w:rPr>
        <w:t>was installed</w:t>
      </w:r>
      <w:proofErr w:type="gramEnd"/>
      <w:r w:rsidR="00605B08">
        <w:rPr>
          <w:rFonts w:eastAsiaTheme="minorEastAsia"/>
          <w:lang w:eastAsia="zh-TW"/>
          <w14:ligatures w14:val="standard"/>
        </w:rPr>
        <w:t xml:space="preserve"> by the select group type method and was used for ARP packets. Since we did not implement dedicated </w:t>
      </w:r>
      <w:r w:rsidR="0014141C">
        <w:rPr>
          <w:rFonts w:eastAsiaTheme="minorEastAsia"/>
          <w:lang w:eastAsia="zh-TW"/>
          <w14:ligatures w14:val="standard"/>
        </w:rPr>
        <w:t xml:space="preserve">functions to deal with ARP packets, those </w:t>
      </w:r>
      <w:proofErr w:type="gramStart"/>
      <w:r w:rsidR="0014141C">
        <w:rPr>
          <w:rFonts w:eastAsiaTheme="minorEastAsia"/>
          <w:lang w:eastAsia="zh-TW"/>
          <w14:ligatures w14:val="standard"/>
        </w:rPr>
        <w:t>were forwarded</w:t>
      </w:r>
      <w:proofErr w:type="gramEnd"/>
      <w:r w:rsidR="0014141C">
        <w:rPr>
          <w:rFonts w:eastAsiaTheme="minorEastAsia"/>
          <w:lang w:eastAsia="zh-TW"/>
          <w14:ligatures w14:val="standard"/>
        </w:rPr>
        <w:t xml:space="preserve"> on the path selected by hash functions.</w:t>
      </w:r>
      <w:r w:rsidR="00B16011">
        <w:rPr>
          <w:rFonts w:eastAsiaTheme="minorEastAsia"/>
          <w:lang w:eastAsia="zh-TW"/>
          <w14:ligatures w14:val="standard"/>
        </w:rPr>
        <w:t xml:space="preserve"> Fig. 7(b) shows the group table and the only entry for select group type.</w:t>
      </w:r>
    </w:p>
    <w:p w:rsidR="002F7BE2" w:rsidRDefault="002F7BE2" w:rsidP="00506EBF">
      <w:pPr>
        <w:pStyle w:val="Para"/>
        <w:spacing w:before="220" w:after="240" w:line="240" w:lineRule="auto"/>
        <w:ind w:rightChars="100" w:right="180" w:firstLine="0"/>
        <w:jc w:val="both"/>
        <w:rPr>
          <w:rFonts w:eastAsiaTheme="minorEastAsia"/>
          <w:lang w:eastAsia="zh-TW"/>
          <w14:ligatures w14:val="standard"/>
        </w:rPr>
      </w:pPr>
      <w:r>
        <w:rPr>
          <w:noProof/>
          <w:lang w:eastAsia="zh-TW"/>
        </w:rPr>
        <w:drawing>
          <wp:inline distT="0" distB="0" distL="0" distR="0" wp14:anchorId="3FDA5F7A" wp14:editId="0F3A28EB">
            <wp:extent cx="3048000" cy="17367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736725"/>
                    </a:xfrm>
                    <a:prstGeom prst="rect">
                      <a:avLst/>
                    </a:prstGeom>
                  </pic:spPr>
                </pic:pic>
              </a:graphicData>
            </a:graphic>
          </wp:inline>
        </w:drawing>
      </w:r>
    </w:p>
    <w:p w:rsidR="002F7BE2" w:rsidRPr="002F7BE2" w:rsidRDefault="002F7BE2" w:rsidP="00506EBF">
      <w:pPr>
        <w:pStyle w:val="Para"/>
        <w:spacing w:before="220" w:after="240" w:line="240" w:lineRule="auto"/>
        <w:ind w:rightChars="100" w:right="180" w:firstLine="0"/>
        <w:jc w:val="center"/>
        <w:rPr>
          <w:rFonts w:eastAsiaTheme="minorEastAsia" w:hint="eastAsia"/>
          <w:b/>
          <w:lang w:eastAsia="zh-TW"/>
          <w14:ligatures w14:val="standard"/>
        </w:rPr>
      </w:pPr>
      <w:r w:rsidRPr="0037724D">
        <w:rPr>
          <w:rFonts w:eastAsiaTheme="minorEastAsia" w:hint="eastAsia"/>
          <w:b/>
          <w:lang w:eastAsia="zh-TW"/>
          <w14:ligatures w14:val="standard"/>
        </w:rPr>
        <w:t>(</w:t>
      </w:r>
      <w:r>
        <w:rPr>
          <w:rFonts w:eastAsiaTheme="minorEastAsia"/>
          <w:b/>
          <w:lang w:eastAsia="zh-TW"/>
          <w14:ligatures w14:val="standard"/>
        </w:rPr>
        <w:t>a</w:t>
      </w:r>
      <w:r w:rsidRPr="0037724D">
        <w:rPr>
          <w:rFonts w:eastAsiaTheme="minorEastAsia"/>
          <w:b/>
          <w:lang w:eastAsia="zh-TW"/>
          <w14:ligatures w14:val="standard"/>
        </w:rPr>
        <w:t>)</w:t>
      </w:r>
    </w:p>
    <w:p w:rsidR="002F7BE2" w:rsidRDefault="002F7BE2" w:rsidP="00506EBF">
      <w:pPr>
        <w:pStyle w:val="Para"/>
        <w:spacing w:before="220" w:after="240" w:line="240" w:lineRule="auto"/>
        <w:ind w:rightChars="100" w:right="180" w:firstLine="0"/>
        <w:jc w:val="both"/>
        <w:rPr>
          <w:rFonts w:eastAsiaTheme="minorEastAsia"/>
          <w:lang w:eastAsia="zh-TW"/>
          <w14:ligatures w14:val="standard"/>
        </w:rPr>
      </w:pPr>
      <w:r>
        <w:rPr>
          <w:noProof/>
          <w:lang w:eastAsia="zh-TW"/>
        </w:rPr>
        <w:lastRenderedPageBreak/>
        <w:drawing>
          <wp:inline distT="0" distB="0" distL="0" distR="0" wp14:anchorId="789B12E3" wp14:editId="2FAB3273">
            <wp:extent cx="3048000" cy="282575"/>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 b="2626"/>
                    <a:stretch/>
                  </pic:blipFill>
                  <pic:spPr bwMode="auto">
                    <a:xfrm>
                      <a:off x="0" y="0"/>
                      <a:ext cx="3048000" cy="282575"/>
                    </a:xfrm>
                    <a:prstGeom prst="rect">
                      <a:avLst/>
                    </a:prstGeom>
                    <a:ln>
                      <a:noFill/>
                    </a:ln>
                    <a:extLst>
                      <a:ext uri="{53640926-AAD7-44D8-BBD7-CCE9431645EC}">
                        <a14:shadowObscured xmlns:a14="http://schemas.microsoft.com/office/drawing/2010/main"/>
                      </a:ext>
                    </a:extLst>
                  </pic:spPr>
                </pic:pic>
              </a:graphicData>
            </a:graphic>
          </wp:inline>
        </w:drawing>
      </w:r>
    </w:p>
    <w:p w:rsidR="002F7BE2" w:rsidRPr="0037724D" w:rsidRDefault="002F7BE2" w:rsidP="00506EBF">
      <w:pPr>
        <w:pStyle w:val="Para"/>
        <w:spacing w:before="220" w:after="240" w:line="240" w:lineRule="auto"/>
        <w:ind w:rightChars="100" w:right="180" w:firstLine="0"/>
        <w:jc w:val="center"/>
        <w:rPr>
          <w:rFonts w:eastAsiaTheme="minorEastAsia"/>
          <w:b/>
          <w:lang w:eastAsia="zh-TW"/>
          <w14:ligatures w14:val="standard"/>
        </w:rPr>
      </w:pPr>
      <w:r w:rsidRPr="0037724D">
        <w:rPr>
          <w:rFonts w:eastAsiaTheme="minorEastAsia" w:hint="eastAsia"/>
          <w:b/>
          <w:lang w:eastAsia="zh-TW"/>
          <w14:ligatures w14:val="standard"/>
        </w:rPr>
        <w:t>(</w:t>
      </w:r>
      <w:r w:rsidRPr="0037724D">
        <w:rPr>
          <w:rFonts w:eastAsiaTheme="minorEastAsia"/>
          <w:b/>
          <w:lang w:eastAsia="zh-TW"/>
          <w14:ligatures w14:val="standard"/>
        </w:rPr>
        <w:t>b)</w:t>
      </w:r>
    </w:p>
    <w:p w:rsidR="002F7BE2" w:rsidRPr="00621E56" w:rsidRDefault="002F7BE2" w:rsidP="00506EBF">
      <w:pPr>
        <w:pStyle w:val="Para"/>
        <w:spacing w:before="220" w:after="240" w:line="240" w:lineRule="auto"/>
        <w:ind w:rightChars="100" w:right="180" w:firstLine="0"/>
        <w:jc w:val="both"/>
        <w:rPr>
          <w:rStyle w:val="Label"/>
          <w:rFonts w:ascii="Linux Libertine" w:hAnsi="Linux Libertine" w:cs="Linux Libertine"/>
        </w:rPr>
      </w:pPr>
      <w:r w:rsidRPr="00621E56">
        <w:rPr>
          <w:rStyle w:val="Label"/>
          <w:rFonts w:ascii="Linux Libertine" w:hAnsi="Linux Libertine" w:cs="Linux Libertine"/>
          <w14:ligatures w14:val="standard"/>
        </w:rPr>
        <w:t xml:space="preserve">Figure </w:t>
      </w:r>
      <w:r>
        <w:rPr>
          <w:rStyle w:val="Label"/>
          <w:rFonts w:ascii="Linux Libertine" w:hAnsi="Linux Libertine" w:cs="Linux Libertine"/>
          <w14:ligatures w14:val="standard"/>
        </w:rPr>
        <w:t>7</w:t>
      </w:r>
      <w:r w:rsidRPr="00621E56">
        <w:rPr>
          <w:rStyle w:val="Label"/>
          <w:rFonts w:ascii="Linux Libertine" w:hAnsi="Linux Libertine" w:cs="Linux Libertine"/>
          <w14:ligatures w14:val="standard"/>
        </w:rPr>
        <w:t>:</w:t>
      </w:r>
      <w:r>
        <w:rPr>
          <w:rStyle w:val="Label"/>
          <w:rFonts w:ascii="Linux Libertine" w:hAnsi="Linux Libertine" w:cs="Linux Libertine"/>
          <w14:ligatures w14:val="standard"/>
        </w:rPr>
        <w:t xml:space="preserve"> </w:t>
      </w:r>
      <w:r w:rsidR="00FE6CE6">
        <w:rPr>
          <w:rStyle w:val="Label"/>
          <w:rFonts w:ascii="Linux Libertine" w:hAnsi="Linux Libertine" w:cs="Linux Libertine"/>
          <w14:ligatures w14:val="standard"/>
        </w:rPr>
        <w:t xml:space="preserve">Flow table (a) and group table (b) at </w:t>
      </w:r>
      <w:proofErr w:type="spellStart"/>
      <w:r w:rsidR="00FE6CE6">
        <w:rPr>
          <w:rStyle w:val="Label"/>
          <w:rFonts w:ascii="Linux Libertine" w:hAnsi="Linux Libertine" w:cs="Linux Libertine"/>
          <w14:ligatures w14:val="standard"/>
        </w:rPr>
        <w:t>datapath</w:t>
      </w:r>
      <w:proofErr w:type="spellEnd"/>
      <w:r w:rsidR="00FE6CE6">
        <w:rPr>
          <w:rStyle w:val="Label"/>
          <w:rFonts w:ascii="Linux Libertine" w:hAnsi="Linux Libertine" w:cs="Linux Libertine"/>
          <w14:ligatures w14:val="standard"/>
        </w:rPr>
        <w:t xml:space="preserve"> </w:t>
      </w:r>
      <w:r w:rsidR="00FE6CE6">
        <w:rPr>
          <w:rFonts w:cs="Linux Libertine"/>
          <w:b/>
          <w14:ligatures w14:val="standard"/>
        </w:rPr>
        <w:t>of</w:t>
      </w:r>
      <w:proofErr w:type="gramStart"/>
      <w:r w:rsidR="00FE6CE6">
        <w:rPr>
          <w:rFonts w:cs="Linux Libertine"/>
          <w:b/>
          <w14:ligatures w14:val="standard"/>
        </w:rPr>
        <w:t>:00000000000002</w:t>
      </w:r>
      <w:r w:rsidR="00FE6CE6" w:rsidRPr="00506EBF">
        <w:rPr>
          <w:rFonts w:cs="Linux Libertine"/>
          <w:b/>
          <w14:ligatures w14:val="standard"/>
        </w:rPr>
        <w:t>01</w:t>
      </w:r>
      <w:proofErr w:type="gramEnd"/>
      <w:r w:rsidR="00FE6CE6">
        <w:rPr>
          <w:rStyle w:val="Label"/>
          <w:rFonts w:ascii="Linux Libertine" w:hAnsi="Linux Libertine" w:cs="Linux Libertine"/>
          <w14:ligatures w14:val="standard"/>
        </w:rPr>
        <w:t>.</w:t>
      </w:r>
    </w:p>
    <w:p w:rsidR="002F7BE2" w:rsidRPr="006A6C1F" w:rsidRDefault="005F0C8D" w:rsidP="005F0C8D">
      <w:pPr>
        <w:pStyle w:val="Para"/>
        <w:ind w:rightChars="100" w:right="180" w:firstLine="280"/>
        <w:jc w:val="both"/>
        <w:rPr>
          <w:rFonts w:eastAsiaTheme="minorEastAsia" w:hint="eastAsia"/>
          <w:lang w:eastAsia="zh-TW"/>
          <w14:ligatures w14:val="standard"/>
        </w:rPr>
      </w:pPr>
      <w:proofErr w:type="gramStart"/>
      <w:r>
        <w:rPr>
          <w:rFonts w:eastAsiaTheme="minorEastAsia" w:hint="eastAsia"/>
          <w:lang w:eastAsia="zh-TW"/>
          <w14:ligatures w14:val="standard"/>
        </w:rPr>
        <w:t>H</w:t>
      </w:r>
      <w:r>
        <w:rPr>
          <w:rFonts w:eastAsiaTheme="minorEastAsia"/>
          <w:lang w:eastAsia="zh-TW"/>
          <w14:ligatures w14:val="standard"/>
        </w:rPr>
        <w:t>ence</w:t>
      </w:r>
      <w:proofErr w:type="gramEnd"/>
      <w:r>
        <w:rPr>
          <w:rFonts w:eastAsiaTheme="minorEastAsia"/>
          <w:lang w:eastAsia="zh-TW"/>
          <w14:ligatures w14:val="standard"/>
        </w:rPr>
        <w:t xml:space="preserve"> we could conclude that the path of the new flow was determined by monitoring the traffic statistics and selecting th</w:t>
      </w:r>
      <w:r w:rsidR="00BA41B1">
        <w:rPr>
          <w:rFonts w:eastAsiaTheme="minorEastAsia"/>
          <w:lang w:eastAsia="zh-TW"/>
          <w14:ligatures w14:val="standard"/>
        </w:rPr>
        <w:t>e least loaded link, which is more efficient to balance the load for each link.</w:t>
      </w:r>
    </w:p>
    <w:p w:rsidR="00AB0BD7" w:rsidRDefault="00506EBF" w:rsidP="00DA041E">
      <w:pPr>
        <w:pStyle w:val="AppendixH1"/>
        <w:rPr>
          <w:szCs w:val="22"/>
          <w14:ligatures w14:val="standard"/>
        </w:rPr>
      </w:pPr>
      <w:proofErr w:type="gramStart"/>
      <w:r>
        <w:rPr>
          <w:lang w:eastAsia="it-IT"/>
          <w14:ligatures w14:val="standard"/>
        </w:rPr>
        <w:t>6</w:t>
      </w:r>
      <w:proofErr w:type="gramEnd"/>
      <w:r w:rsidR="00F85D84" w:rsidRPr="00A62B50">
        <w:rPr>
          <w:szCs w:val="22"/>
          <w14:ligatures w14:val="standard"/>
        </w:rPr>
        <w:t> </w:t>
      </w:r>
      <w:r w:rsidR="002011E4">
        <w:rPr>
          <w:szCs w:val="22"/>
          <w14:ligatures w14:val="standard"/>
        </w:rPr>
        <w:t>CONCLUSION</w:t>
      </w:r>
    </w:p>
    <w:p w:rsidR="002011E4" w:rsidRPr="00BA41B1" w:rsidRDefault="00BA41B1" w:rsidP="00BA41B1">
      <w:pPr>
        <w:pStyle w:val="Para"/>
        <w:ind w:rightChars="100" w:right="180" w:firstLine="280"/>
        <w:jc w:val="both"/>
        <w:rPr>
          <w:rFonts w:eastAsiaTheme="minorEastAsia"/>
          <w:lang w:eastAsia="zh-TW"/>
          <w14:ligatures w14:val="standard"/>
        </w:rPr>
      </w:pPr>
      <w:r>
        <w:rPr>
          <w:rFonts w:eastAsiaTheme="minorEastAsia" w:hint="eastAsia"/>
          <w:lang w:eastAsia="zh-TW"/>
          <w14:ligatures w14:val="standard"/>
        </w:rPr>
        <w:t>I</w:t>
      </w:r>
      <w:r>
        <w:rPr>
          <w:rFonts w:eastAsiaTheme="minorEastAsia"/>
          <w:lang w:eastAsia="zh-TW"/>
          <w14:ligatures w14:val="standard"/>
        </w:rPr>
        <w:t>n our work, we present a method to distribute the flow evenly on links connected to each switch. This per-switched based load balancing approach is to periodically monitor the traffic statistics</w:t>
      </w:r>
      <w:r w:rsidR="00FE278B">
        <w:rPr>
          <w:rFonts w:eastAsiaTheme="minorEastAsia"/>
          <w:lang w:eastAsia="zh-TW"/>
          <w14:ligatures w14:val="standard"/>
        </w:rPr>
        <w:t>,</w:t>
      </w:r>
      <w:r>
        <w:rPr>
          <w:rFonts w:eastAsiaTheme="minorEastAsia"/>
          <w:lang w:eastAsia="zh-TW"/>
          <w14:ligatures w14:val="standard"/>
        </w:rPr>
        <w:t xml:space="preserve"> and assign flows to the </w:t>
      </w:r>
      <w:proofErr w:type="gramStart"/>
      <w:r>
        <w:rPr>
          <w:rFonts w:eastAsiaTheme="minorEastAsia"/>
          <w:lang w:eastAsia="zh-TW"/>
          <w14:ligatures w14:val="standard"/>
        </w:rPr>
        <w:t>link which</w:t>
      </w:r>
      <w:proofErr w:type="gramEnd"/>
      <w:r>
        <w:rPr>
          <w:rFonts w:eastAsiaTheme="minorEastAsia"/>
          <w:lang w:eastAsia="zh-TW"/>
          <w14:ligatures w14:val="standard"/>
        </w:rPr>
        <w:t xml:space="preserve"> has least traffic </w:t>
      </w:r>
      <w:r>
        <w:rPr>
          <w:rFonts w:eastAsiaTheme="minorEastAsia" w:hint="eastAsia"/>
          <w:lang w:eastAsia="zh-TW"/>
          <w14:ligatures w14:val="standard"/>
        </w:rPr>
        <w:t>a</w:t>
      </w:r>
      <w:r>
        <w:rPr>
          <w:rFonts w:eastAsiaTheme="minorEastAsia"/>
          <w:lang w:eastAsia="zh-TW"/>
          <w14:ligatures w14:val="standard"/>
        </w:rPr>
        <w:t>t the moment.</w:t>
      </w:r>
      <w:r w:rsidR="00FE278B">
        <w:rPr>
          <w:rFonts w:eastAsiaTheme="minorEastAsia"/>
          <w:lang w:eastAsia="zh-TW"/>
          <w14:ligatures w14:val="standard"/>
        </w:rPr>
        <w:t xml:space="preserve"> Our simple experiment show this method can efficiently solve the problem of the defect of currently used load balancing with hash functions, which is the possibility of collision. The method should be tested under the reality and more complex network topologies and this is also our future works.</w:t>
      </w:r>
      <w:bookmarkStart w:id="1" w:name="_GoBack"/>
      <w:bookmarkEnd w:id="1"/>
    </w:p>
    <w:p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rsidTr="00DA041E">
        <w:tc>
          <w:tcPr>
            <w:tcW w:w="0" w:type="auto"/>
            <w:tcMar>
              <w:right w:w="40" w:type="dxa"/>
            </w:tcMar>
          </w:tcPr>
          <w:p w:rsidR="00DA041E" w:rsidRPr="00A62B50" w:rsidRDefault="00DA041E" w:rsidP="00FB6030">
            <w:pPr>
              <w:pStyle w:val="Bibentry"/>
              <w:rPr>
                <w:rFonts w:cs="Times New Roman"/>
                <w14:ligatures w14:val="standard"/>
              </w:rPr>
            </w:pPr>
            <w:bookmarkStart w:id="2" w:name="bib1"/>
            <w:bookmarkStart w:id="3" w:name="RefPart"/>
            <w:bookmarkEnd w:id="2"/>
            <w:r w:rsidRPr="00A62B50">
              <w:rPr>
                <w:rFonts w:cs="Times New Roman"/>
                <w14:ligatures w14:val="standard"/>
              </w:rPr>
              <w:t>[1]</w:t>
            </w:r>
          </w:p>
        </w:tc>
        <w:tc>
          <w:tcPr>
            <w:tcW w:w="0" w:type="auto"/>
            <w:tcMar>
              <w:left w:w="40" w:type="dxa"/>
            </w:tcMar>
          </w:tcPr>
          <w:p w:rsidR="00DA041E" w:rsidRPr="00A62B50" w:rsidRDefault="00A81096" w:rsidP="00DA041E">
            <w:pPr>
              <w:pStyle w:val="Bibentry"/>
              <w:jc w:val="both"/>
              <w:rPr>
                <w14:ligatures w14:val="standard"/>
              </w:rPr>
            </w:pPr>
            <w:r w:rsidRPr="00A81096">
              <w:rPr>
                <w14:ligatures w14:val="standard"/>
              </w:rPr>
              <w:t xml:space="preserve">Dave </w:t>
            </w:r>
            <w:proofErr w:type="spellStart"/>
            <w:r w:rsidRPr="00A81096">
              <w:rPr>
                <w14:ligatures w14:val="standard"/>
              </w:rPr>
              <w:t>Thaler</w:t>
            </w:r>
            <w:proofErr w:type="spellEnd"/>
            <w:r>
              <w:rPr>
                <w14:ligatures w14:val="standard"/>
              </w:rPr>
              <w:t>,</w:t>
            </w:r>
            <w:r>
              <w:t xml:space="preserve"> </w:t>
            </w:r>
            <w:r w:rsidRPr="00A81096">
              <w:rPr>
                <w14:ligatures w14:val="standard"/>
              </w:rPr>
              <w:t xml:space="preserve">Christian E. </w:t>
            </w:r>
            <w:proofErr w:type="spellStart"/>
            <w:r w:rsidRPr="00A81096">
              <w:rPr>
                <w14:ligatures w14:val="standard"/>
              </w:rPr>
              <w:t>Hopps</w:t>
            </w:r>
            <w:proofErr w:type="spellEnd"/>
            <w:r>
              <w:rPr>
                <w14:ligatures w14:val="standard"/>
              </w:rPr>
              <w:t>.</w:t>
            </w:r>
            <w:r>
              <w:t xml:space="preserve"> </w:t>
            </w:r>
            <w:r w:rsidRPr="00A81096">
              <w:rPr>
                <w14:ligatures w14:val="standard"/>
              </w:rPr>
              <w:t>Multipath Issues in Unicast and Multicast Next-Hop Selection</w:t>
            </w:r>
            <w:r w:rsidR="009F0F9B">
              <w:rPr>
                <w14:ligatures w14:val="standard"/>
              </w:rPr>
              <w:t>. RFC 2991, IETF, 2000.</w:t>
            </w:r>
          </w:p>
        </w:tc>
      </w:tr>
      <w:tr w:rsidR="00DA041E" w:rsidRPr="00A62B50" w:rsidTr="00DA041E">
        <w:tc>
          <w:tcPr>
            <w:tcW w:w="0" w:type="auto"/>
            <w:tcMar>
              <w:right w:w="40" w:type="dxa"/>
            </w:tcMar>
          </w:tcPr>
          <w:p w:rsidR="00DA041E" w:rsidRPr="00A81096" w:rsidRDefault="00A81096" w:rsidP="00FB6030">
            <w:pPr>
              <w:pStyle w:val="Bibentry"/>
              <w:rPr>
                <w:rFonts w:eastAsiaTheme="minorEastAsia" w:cs="Times New Roman"/>
                <w:lang w:eastAsia="zh-TW"/>
                <w14:ligatures w14:val="standard"/>
              </w:rPr>
            </w:pPr>
            <w:r>
              <w:rPr>
                <w:rFonts w:eastAsiaTheme="minorEastAsia" w:cs="Times New Roman" w:hint="eastAsia"/>
                <w:lang w:eastAsia="zh-TW"/>
                <w14:ligatures w14:val="standard"/>
              </w:rPr>
              <w:t>[</w:t>
            </w:r>
            <w:r>
              <w:rPr>
                <w:rFonts w:eastAsiaTheme="minorEastAsia" w:cs="Times New Roman"/>
                <w:lang w:eastAsia="zh-TW"/>
                <w14:ligatures w14:val="standard"/>
              </w:rPr>
              <w:t>2]</w:t>
            </w:r>
          </w:p>
        </w:tc>
        <w:tc>
          <w:tcPr>
            <w:tcW w:w="0" w:type="auto"/>
            <w:tcMar>
              <w:left w:w="40" w:type="dxa"/>
            </w:tcMar>
          </w:tcPr>
          <w:p w:rsidR="00BE38BF" w:rsidRDefault="0089205D" w:rsidP="00DA041E">
            <w:pPr>
              <w:pStyle w:val="Bibentry"/>
              <w:jc w:val="both"/>
              <w:rPr>
                <w14:ligatures w14:val="standard"/>
              </w:rPr>
            </w:pPr>
            <w:r>
              <w:rPr>
                <w14:ligatures w14:val="standard"/>
              </w:rPr>
              <w:t xml:space="preserve">GitHub - </w:t>
            </w:r>
            <w:proofErr w:type="spellStart"/>
            <w:r>
              <w:rPr>
                <w14:ligatures w14:val="standard"/>
              </w:rPr>
              <w:t>Netronome</w:t>
            </w:r>
            <w:proofErr w:type="spellEnd"/>
            <w:r>
              <w:rPr>
                <w14:ligatures w14:val="standard"/>
              </w:rPr>
              <w:t>/</w:t>
            </w:r>
            <w:proofErr w:type="spellStart"/>
            <w:r>
              <w:rPr>
                <w14:ligatures w14:val="standard"/>
              </w:rPr>
              <w:t>agilio</w:t>
            </w:r>
            <w:proofErr w:type="spellEnd"/>
            <w:r>
              <w:rPr>
                <w14:ligatures w14:val="standard"/>
              </w:rPr>
              <w:t>-</w:t>
            </w:r>
            <w:proofErr w:type="spellStart"/>
            <w:r>
              <w:rPr>
                <w14:ligatures w14:val="standard"/>
              </w:rPr>
              <w:t>ovs</w:t>
            </w:r>
            <w:proofErr w:type="spellEnd"/>
            <w:r>
              <w:rPr>
                <w14:ligatures w14:val="standard"/>
              </w:rPr>
              <w:t xml:space="preserve">-hooks </w:t>
            </w:r>
            <w:r w:rsidRPr="0089205D">
              <w:rPr>
                <w14:ligatures w14:val="standard"/>
              </w:rPr>
              <w:t>https://github.com/Netronome/agilio-ovs-hooks/blob/master/FAQ.md#q-how-does-ovs-divide-flows-among-buckets-in-a</w:t>
            </w:r>
          </w:p>
          <w:p w:rsidR="00DA041E" w:rsidRPr="00A62B50" w:rsidRDefault="0089205D" w:rsidP="00DA041E">
            <w:pPr>
              <w:pStyle w:val="Bibentry"/>
              <w:jc w:val="both"/>
              <w:rPr>
                <w14:ligatures w14:val="standard"/>
              </w:rPr>
            </w:pPr>
            <w:r w:rsidRPr="0089205D">
              <w:rPr>
                <w14:ligatures w14:val="standard"/>
              </w:rPr>
              <w:t>n-</w:t>
            </w:r>
            <w:proofErr w:type="spellStart"/>
            <w:r w:rsidRPr="0089205D">
              <w:rPr>
                <w14:ligatures w14:val="standard"/>
              </w:rPr>
              <w:t>openflow</w:t>
            </w:r>
            <w:proofErr w:type="spellEnd"/>
            <w:r w:rsidRPr="0089205D">
              <w:rPr>
                <w14:ligatures w14:val="standard"/>
              </w:rPr>
              <w:t>-select-group</w:t>
            </w:r>
          </w:p>
        </w:tc>
      </w:tr>
      <w:bookmarkEnd w:id="3"/>
    </w:tbl>
    <w:p w:rsidR="0077324E" w:rsidRPr="00A62B50" w:rsidRDefault="0077324E" w:rsidP="00DA041E">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A2E" w:rsidRDefault="00B76A2E" w:rsidP="00842867">
      <w:r>
        <w:separator/>
      </w:r>
    </w:p>
  </w:endnote>
  <w:endnote w:type="continuationSeparator" w:id="0">
    <w:p w:rsidR="00B76A2E" w:rsidRDefault="00B76A2E" w:rsidP="00842867">
      <w:r>
        <w:continuationSeparator/>
      </w:r>
    </w:p>
  </w:endnote>
  <w:endnote w:type="continuationNotice" w:id="1">
    <w:p w:rsidR="00B76A2E" w:rsidRDefault="00B76A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8"/>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29C" w:rsidRPr="00DA041E" w:rsidRDefault="0065729C" w:rsidP="00DA041E">
    <w:pPr>
      <w:pStyle w:val="a7"/>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29C" w:rsidRPr="00DA041E" w:rsidRDefault="0065729C" w:rsidP="00AE4D68">
    <w:pPr>
      <w:pStyle w:val="a7"/>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A2E" w:rsidRDefault="00B76A2E" w:rsidP="00C24563">
      <w:r>
        <w:separator/>
      </w:r>
    </w:p>
  </w:footnote>
  <w:footnote w:type="continuationSeparator" w:id="0">
    <w:p w:rsidR="00B76A2E" w:rsidRDefault="00B76A2E" w:rsidP="00842867">
      <w:r>
        <w:continuationSeparator/>
      </w:r>
    </w:p>
  </w:footnote>
  <w:footnote w:type="continuationNotice" w:id="1">
    <w:p w:rsidR="00B76A2E" w:rsidRDefault="00B76A2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BEB76D2"/>
    <w:multiLevelType w:val="multilevel"/>
    <w:tmpl w:val="BAFE31E0"/>
    <w:numStyleLink w:val="SIGPLANListbullet"/>
  </w:abstractNum>
  <w:abstractNum w:abstractNumId="16"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新細明體"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87A3C9A"/>
    <w:multiLevelType w:val="hybridMultilevel"/>
    <w:tmpl w:val="90C8C704"/>
    <w:lvl w:ilvl="0" w:tplc="0CA0B6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156DE6"/>
    <w:multiLevelType w:val="hybridMultilevel"/>
    <w:tmpl w:val="C4E2A5C0"/>
    <w:lvl w:ilvl="0" w:tplc="20F84CB8">
      <w:start w:val="1"/>
      <w:numFmt w:val="bullet"/>
      <w:lvlText w:val=""/>
      <w:lvlJc w:val="left"/>
      <w:pPr>
        <w:ind w:left="1188" w:hanging="480"/>
      </w:pPr>
      <w:rPr>
        <w:rFonts w:ascii="Wingdings" w:hAnsi="Wingdings" w:hint="default"/>
        <w:sz w:val="16"/>
      </w:rPr>
    </w:lvl>
    <w:lvl w:ilvl="1" w:tplc="04090003" w:tentative="1">
      <w:start w:val="1"/>
      <w:numFmt w:val="bullet"/>
      <w:lvlText w:val=""/>
      <w:lvlJc w:val="left"/>
      <w:pPr>
        <w:ind w:left="1668" w:hanging="480"/>
      </w:pPr>
      <w:rPr>
        <w:rFonts w:ascii="Wingdings" w:hAnsi="Wingdings" w:hint="default"/>
      </w:rPr>
    </w:lvl>
    <w:lvl w:ilvl="2" w:tplc="04090005" w:tentative="1">
      <w:start w:val="1"/>
      <w:numFmt w:val="bullet"/>
      <w:lvlText w:val=""/>
      <w:lvlJc w:val="left"/>
      <w:pPr>
        <w:ind w:left="2148" w:hanging="480"/>
      </w:pPr>
      <w:rPr>
        <w:rFonts w:ascii="Wingdings" w:hAnsi="Wingdings" w:hint="default"/>
      </w:rPr>
    </w:lvl>
    <w:lvl w:ilvl="3" w:tplc="04090001" w:tentative="1">
      <w:start w:val="1"/>
      <w:numFmt w:val="bullet"/>
      <w:lvlText w:val=""/>
      <w:lvlJc w:val="left"/>
      <w:pPr>
        <w:ind w:left="2628" w:hanging="480"/>
      </w:pPr>
      <w:rPr>
        <w:rFonts w:ascii="Wingdings" w:hAnsi="Wingdings" w:hint="default"/>
      </w:rPr>
    </w:lvl>
    <w:lvl w:ilvl="4" w:tplc="04090003" w:tentative="1">
      <w:start w:val="1"/>
      <w:numFmt w:val="bullet"/>
      <w:lvlText w:val=""/>
      <w:lvlJc w:val="left"/>
      <w:pPr>
        <w:ind w:left="3108" w:hanging="480"/>
      </w:pPr>
      <w:rPr>
        <w:rFonts w:ascii="Wingdings" w:hAnsi="Wingdings" w:hint="default"/>
      </w:rPr>
    </w:lvl>
    <w:lvl w:ilvl="5" w:tplc="04090005" w:tentative="1">
      <w:start w:val="1"/>
      <w:numFmt w:val="bullet"/>
      <w:lvlText w:val=""/>
      <w:lvlJc w:val="left"/>
      <w:pPr>
        <w:ind w:left="3588" w:hanging="480"/>
      </w:pPr>
      <w:rPr>
        <w:rFonts w:ascii="Wingdings" w:hAnsi="Wingdings" w:hint="default"/>
      </w:rPr>
    </w:lvl>
    <w:lvl w:ilvl="6" w:tplc="04090001" w:tentative="1">
      <w:start w:val="1"/>
      <w:numFmt w:val="bullet"/>
      <w:lvlText w:val=""/>
      <w:lvlJc w:val="left"/>
      <w:pPr>
        <w:ind w:left="4068" w:hanging="480"/>
      </w:pPr>
      <w:rPr>
        <w:rFonts w:ascii="Wingdings" w:hAnsi="Wingdings" w:hint="default"/>
      </w:rPr>
    </w:lvl>
    <w:lvl w:ilvl="7" w:tplc="04090003" w:tentative="1">
      <w:start w:val="1"/>
      <w:numFmt w:val="bullet"/>
      <w:lvlText w:val=""/>
      <w:lvlJc w:val="left"/>
      <w:pPr>
        <w:ind w:left="4548" w:hanging="480"/>
      </w:pPr>
      <w:rPr>
        <w:rFonts w:ascii="Wingdings" w:hAnsi="Wingdings" w:hint="default"/>
      </w:rPr>
    </w:lvl>
    <w:lvl w:ilvl="8" w:tplc="04090005" w:tentative="1">
      <w:start w:val="1"/>
      <w:numFmt w:val="bullet"/>
      <w:lvlText w:val=""/>
      <w:lvlJc w:val="left"/>
      <w:pPr>
        <w:ind w:left="5028" w:hanging="48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46" w15:restartNumberingAfterBreak="0">
    <w:nsid w:val="7A0566B5"/>
    <w:multiLevelType w:val="hybridMultilevel"/>
    <w:tmpl w:val="537AE0AA"/>
    <w:lvl w:ilvl="0" w:tplc="22BA9B9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8"/>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0"/>
  </w:num>
  <w:num w:numId="16">
    <w:abstractNumId w:val="44"/>
  </w:num>
  <w:num w:numId="17">
    <w:abstractNumId w:val="28"/>
  </w:num>
  <w:num w:numId="18">
    <w:abstractNumId w:val="12"/>
  </w:num>
  <w:num w:numId="19">
    <w:abstractNumId w:val="35"/>
  </w:num>
  <w:num w:numId="20">
    <w:abstractNumId w:val="42"/>
  </w:num>
  <w:num w:numId="21">
    <w:abstractNumId w:val="43"/>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6"/>
  </w:num>
  <w:num w:numId="36">
    <w:abstractNumId w:val="16"/>
  </w:num>
  <w:num w:numId="37">
    <w:abstractNumId w:val="41"/>
  </w:num>
  <w:num w:numId="38">
    <w:abstractNumId w:val="34"/>
  </w:num>
  <w:num w:numId="39">
    <w:abstractNumId w:val="29"/>
  </w:num>
  <w:num w:numId="40">
    <w:abstractNumId w:val="39"/>
  </w:num>
  <w:num w:numId="41">
    <w:abstractNumId w:val="37"/>
  </w:num>
  <w:num w:numId="42">
    <w:abstractNumId w:val="38"/>
  </w:num>
  <w:num w:numId="43">
    <w:abstractNumId w:val="11"/>
  </w:num>
  <w:num w:numId="44">
    <w:abstractNumId w:val="32"/>
  </w:num>
  <w:num w:numId="45">
    <w:abstractNumId w:val="23"/>
  </w:num>
  <w:num w:numId="46">
    <w:abstractNumId w:val="40"/>
  </w:num>
  <w:num w:numId="47">
    <w:abstractNumId w:val="19"/>
  </w:num>
  <w:num w:numId="48">
    <w:abstractNumId w:val="46"/>
  </w:num>
  <w:num w:numId="49">
    <w:abstractNumId w:val="31"/>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zh-TW" w:vendorID="64" w:dllVersion="131077"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690D"/>
    <w:rsid w:val="000174F2"/>
    <w:rsid w:val="00017FF0"/>
    <w:rsid w:val="0002038E"/>
    <w:rsid w:val="00020429"/>
    <w:rsid w:val="00020650"/>
    <w:rsid w:val="0002337E"/>
    <w:rsid w:val="0002394B"/>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9FF"/>
    <w:rsid w:val="00032F77"/>
    <w:rsid w:val="000348C2"/>
    <w:rsid w:val="00036811"/>
    <w:rsid w:val="000374FC"/>
    <w:rsid w:val="00040AE8"/>
    <w:rsid w:val="00040FFB"/>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0B2"/>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2C7B"/>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41C"/>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26B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0D81"/>
    <w:rsid w:val="001F38C1"/>
    <w:rsid w:val="001F4541"/>
    <w:rsid w:val="001F49D2"/>
    <w:rsid w:val="001F4CA6"/>
    <w:rsid w:val="001F653E"/>
    <w:rsid w:val="001F7920"/>
    <w:rsid w:val="002011E4"/>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194"/>
    <w:rsid w:val="0022321D"/>
    <w:rsid w:val="00223636"/>
    <w:rsid w:val="00223F2A"/>
    <w:rsid w:val="00225AD9"/>
    <w:rsid w:val="00230247"/>
    <w:rsid w:val="00230BFF"/>
    <w:rsid w:val="00231344"/>
    <w:rsid w:val="00231AF6"/>
    <w:rsid w:val="002329E0"/>
    <w:rsid w:val="00232E26"/>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07F"/>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B7F20"/>
    <w:rsid w:val="002C016C"/>
    <w:rsid w:val="002C0AB0"/>
    <w:rsid w:val="002C0D6C"/>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271"/>
    <w:rsid w:val="002D654C"/>
    <w:rsid w:val="002D6BBB"/>
    <w:rsid w:val="002D7064"/>
    <w:rsid w:val="002D7634"/>
    <w:rsid w:val="002D7BA0"/>
    <w:rsid w:val="002E0016"/>
    <w:rsid w:val="002E05E6"/>
    <w:rsid w:val="002E0AEF"/>
    <w:rsid w:val="002E15BC"/>
    <w:rsid w:val="002E18F0"/>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2F7BE2"/>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F2C"/>
    <w:rsid w:val="003375B5"/>
    <w:rsid w:val="003376A6"/>
    <w:rsid w:val="00340313"/>
    <w:rsid w:val="003413DC"/>
    <w:rsid w:val="0034158E"/>
    <w:rsid w:val="00342F6B"/>
    <w:rsid w:val="003430E8"/>
    <w:rsid w:val="00343942"/>
    <w:rsid w:val="00344381"/>
    <w:rsid w:val="00344D3E"/>
    <w:rsid w:val="00345925"/>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6A19"/>
    <w:rsid w:val="0037127D"/>
    <w:rsid w:val="00372B18"/>
    <w:rsid w:val="00374076"/>
    <w:rsid w:val="003767D7"/>
    <w:rsid w:val="0037690C"/>
    <w:rsid w:val="00376CCD"/>
    <w:rsid w:val="0037724D"/>
    <w:rsid w:val="00377B72"/>
    <w:rsid w:val="003808AD"/>
    <w:rsid w:val="00381369"/>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BEE"/>
    <w:rsid w:val="003B6D8B"/>
    <w:rsid w:val="003C3A05"/>
    <w:rsid w:val="003C4895"/>
    <w:rsid w:val="003C498E"/>
    <w:rsid w:val="003C5241"/>
    <w:rsid w:val="003C5850"/>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338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CF7"/>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6AA"/>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47CB"/>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60E"/>
    <w:rsid w:val="004E67DD"/>
    <w:rsid w:val="004E6ADF"/>
    <w:rsid w:val="004F0EB1"/>
    <w:rsid w:val="004F19AB"/>
    <w:rsid w:val="004F1A43"/>
    <w:rsid w:val="004F1F86"/>
    <w:rsid w:val="004F5AA8"/>
    <w:rsid w:val="004F5E42"/>
    <w:rsid w:val="004F7878"/>
    <w:rsid w:val="004F7D1C"/>
    <w:rsid w:val="00500662"/>
    <w:rsid w:val="00501925"/>
    <w:rsid w:val="00502504"/>
    <w:rsid w:val="005025CA"/>
    <w:rsid w:val="0050314D"/>
    <w:rsid w:val="0050349C"/>
    <w:rsid w:val="00504115"/>
    <w:rsid w:val="00504925"/>
    <w:rsid w:val="005053F9"/>
    <w:rsid w:val="00505618"/>
    <w:rsid w:val="00506768"/>
    <w:rsid w:val="00506A4F"/>
    <w:rsid w:val="00506BA2"/>
    <w:rsid w:val="00506EBF"/>
    <w:rsid w:val="00507B29"/>
    <w:rsid w:val="00510525"/>
    <w:rsid w:val="005110C6"/>
    <w:rsid w:val="00511F4A"/>
    <w:rsid w:val="00513313"/>
    <w:rsid w:val="00513AFB"/>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1C3"/>
    <w:rsid w:val="005758FF"/>
    <w:rsid w:val="00575E71"/>
    <w:rsid w:val="0057691A"/>
    <w:rsid w:val="00577F28"/>
    <w:rsid w:val="00581FD5"/>
    <w:rsid w:val="00582750"/>
    <w:rsid w:val="00583021"/>
    <w:rsid w:val="005836B3"/>
    <w:rsid w:val="00583F3E"/>
    <w:rsid w:val="00584ABF"/>
    <w:rsid w:val="00584D24"/>
    <w:rsid w:val="00584E06"/>
    <w:rsid w:val="0058579A"/>
    <w:rsid w:val="00586682"/>
    <w:rsid w:val="00586D92"/>
    <w:rsid w:val="00587150"/>
    <w:rsid w:val="00587B93"/>
    <w:rsid w:val="0059038B"/>
    <w:rsid w:val="00591042"/>
    <w:rsid w:val="00591D74"/>
    <w:rsid w:val="00592247"/>
    <w:rsid w:val="0059286B"/>
    <w:rsid w:val="00592CFB"/>
    <w:rsid w:val="00593740"/>
    <w:rsid w:val="00593B00"/>
    <w:rsid w:val="00593D47"/>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24C9"/>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0A96"/>
    <w:rsid w:val="005D1040"/>
    <w:rsid w:val="005D3412"/>
    <w:rsid w:val="005D386E"/>
    <w:rsid w:val="005D54AE"/>
    <w:rsid w:val="005D5722"/>
    <w:rsid w:val="005D6638"/>
    <w:rsid w:val="005D722C"/>
    <w:rsid w:val="005D7D63"/>
    <w:rsid w:val="005D7DC3"/>
    <w:rsid w:val="005E0B76"/>
    <w:rsid w:val="005E178E"/>
    <w:rsid w:val="005E3A74"/>
    <w:rsid w:val="005E4BB2"/>
    <w:rsid w:val="005E4FCD"/>
    <w:rsid w:val="005E5572"/>
    <w:rsid w:val="005E637A"/>
    <w:rsid w:val="005E7978"/>
    <w:rsid w:val="005E7B13"/>
    <w:rsid w:val="005E7CC2"/>
    <w:rsid w:val="005F043D"/>
    <w:rsid w:val="005F0B1E"/>
    <w:rsid w:val="005F0C8D"/>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B08"/>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1E56"/>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328"/>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50EF"/>
    <w:rsid w:val="00646C86"/>
    <w:rsid w:val="00650140"/>
    <w:rsid w:val="00652B0A"/>
    <w:rsid w:val="006535DA"/>
    <w:rsid w:val="00655D30"/>
    <w:rsid w:val="0065729C"/>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6D0D"/>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91F"/>
    <w:rsid w:val="006A223C"/>
    <w:rsid w:val="006A2831"/>
    <w:rsid w:val="006A2E0D"/>
    <w:rsid w:val="006A37A6"/>
    <w:rsid w:val="006A48D5"/>
    <w:rsid w:val="006A4A0A"/>
    <w:rsid w:val="006A4A5F"/>
    <w:rsid w:val="006A4C31"/>
    <w:rsid w:val="006A5D93"/>
    <w:rsid w:val="006A6B74"/>
    <w:rsid w:val="006A6C1F"/>
    <w:rsid w:val="006A6D2D"/>
    <w:rsid w:val="006A6FCD"/>
    <w:rsid w:val="006A7D1A"/>
    <w:rsid w:val="006A7F2A"/>
    <w:rsid w:val="006B0EE0"/>
    <w:rsid w:val="006B3090"/>
    <w:rsid w:val="006B3EBA"/>
    <w:rsid w:val="006B42BC"/>
    <w:rsid w:val="006B57ED"/>
    <w:rsid w:val="006B5FB6"/>
    <w:rsid w:val="006B6982"/>
    <w:rsid w:val="006B740A"/>
    <w:rsid w:val="006B7A02"/>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76A9A"/>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C7E9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295"/>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37B58"/>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2E0E"/>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8B2"/>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76AC6"/>
    <w:rsid w:val="00880DEA"/>
    <w:rsid w:val="0088107F"/>
    <w:rsid w:val="0088274D"/>
    <w:rsid w:val="00882D90"/>
    <w:rsid w:val="008837FE"/>
    <w:rsid w:val="00883F97"/>
    <w:rsid w:val="008841F0"/>
    <w:rsid w:val="0088682D"/>
    <w:rsid w:val="00891EAF"/>
    <w:rsid w:val="0089205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6438"/>
    <w:rsid w:val="008A7761"/>
    <w:rsid w:val="008A77DE"/>
    <w:rsid w:val="008B12E9"/>
    <w:rsid w:val="008B3E8D"/>
    <w:rsid w:val="008B3E96"/>
    <w:rsid w:val="008B4257"/>
    <w:rsid w:val="008B43A8"/>
    <w:rsid w:val="008B4863"/>
    <w:rsid w:val="008B5CE7"/>
    <w:rsid w:val="008B6515"/>
    <w:rsid w:val="008B7B33"/>
    <w:rsid w:val="008B7DF9"/>
    <w:rsid w:val="008B7FAE"/>
    <w:rsid w:val="008C0BD6"/>
    <w:rsid w:val="008C1845"/>
    <w:rsid w:val="008C1E6D"/>
    <w:rsid w:val="008C20F9"/>
    <w:rsid w:val="008C24D5"/>
    <w:rsid w:val="008C28BC"/>
    <w:rsid w:val="008C363F"/>
    <w:rsid w:val="008C4169"/>
    <w:rsid w:val="008C4F6C"/>
    <w:rsid w:val="008C501C"/>
    <w:rsid w:val="008C5A8B"/>
    <w:rsid w:val="008C5CBD"/>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DD"/>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016"/>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1985"/>
    <w:rsid w:val="00962324"/>
    <w:rsid w:val="0096355A"/>
    <w:rsid w:val="00963E01"/>
    <w:rsid w:val="009650D6"/>
    <w:rsid w:val="00965B55"/>
    <w:rsid w:val="00965E2A"/>
    <w:rsid w:val="00967449"/>
    <w:rsid w:val="009703AF"/>
    <w:rsid w:val="00970956"/>
    <w:rsid w:val="00971F28"/>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AE8"/>
    <w:rsid w:val="00995B0A"/>
    <w:rsid w:val="00996308"/>
    <w:rsid w:val="009A1022"/>
    <w:rsid w:val="009A1076"/>
    <w:rsid w:val="009A1261"/>
    <w:rsid w:val="009A1C8B"/>
    <w:rsid w:val="009A1FC3"/>
    <w:rsid w:val="009A331D"/>
    <w:rsid w:val="009A5FC0"/>
    <w:rsid w:val="009A6084"/>
    <w:rsid w:val="009A647D"/>
    <w:rsid w:val="009A76A1"/>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0F9B"/>
    <w:rsid w:val="009F1300"/>
    <w:rsid w:val="009F285B"/>
    <w:rsid w:val="009F315B"/>
    <w:rsid w:val="009F3796"/>
    <w:rsid w:val="009F3FF5"/>
    <w:rsid w:val="009F4D8B"/>
    <w:rsid w:val="009F50F2"/>
    <w:rsid w:val="009F54E9"/>
    <w:rsid w:val="009F5AEE"/>
    <w:rsid w:val="009F6A43"/>
    <w:rsid w:val="009F70C8"/>
    <w:rsid w:val="00A001E1"/>
    <w:rsid w:val="00A01402"/>
    <w:rsid w:val="00A017BC"/>
    <w:rsid w:val="00A01E7D"/>
    <w:rsid w:val="00A0238B"/>
    <w:rsid w:val="00A0359D"/>
    <w:rsid w:val="00A03850"/>
    <w:rsid w:val="00A03D63"/>
    <w:rsid w:val="00A03F5B"/>
    <w:rsid w:val="00A05160"/>
    <w:rsid w:val="00A05CCC"/>
    <w:rsid w:val="00A07551"/>
    <w:rsid w:val="00A1097D"/>
    <w:rsid w:val="00A14ECA"/>
    <w:rsid w:val="00A1548E"/>
    <w:rsid w:val="00A15636"/>
    <w:rsid w:val="00A15C27"/>
    <w:rsid w:val="00A16796"/>
    <w:rsid w:val="00A17873"/>
    <w:rsid w:val="00A20B98"/>
    <w:rsid w:val="00A2390C"/>
    <w:rsid w:val="00A2394E"/>
    <w:rsid w:val="00A25373"/>
    <w:rsid w:val="00A25A89"/>
    <w:rsid w:val="00A27DAD"/>
    <w:rsid w:val="00A301E4"/>
    <w:rsid w:val="00A321FD"/>
    <w:rsid w:val="00A35196"/>
    <w:rsid w:val="00A35D8A"/>
    <w:rsid w:val="00A377BB"/>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1E"/>
    <w:rsid w:val="00A8039B"/>
    <w:rsid w:val="00A803A3"/>
    <w:rsid w:val="00A81096"/>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D37"/>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1B6D"/>
    <w:rsid w:val="00AB2F83"/>
    <w:rsid w:val="00AB3D21"/>
    <w:rsid w:val="00AB469C"/>
    <w:rsid w:val="00AB5D6D"/>
    <w:rsid w:val="00AB7528"/>
    <w:rsid w:val="00AC0475"/>
    <w:rsid w:val="00AC0B84"/>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543E"/>
    <w:rsid w:val="00AF5BD4"/>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011"/>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6A2E"/>
    <w:rsid w:val="00B77ED0"/>
    <w:rsid w:val="00B8044D"/>
    <w:rsid w:val="00B81ED8"/>
    <w:rsid w:val="00B833BA"/>
    <w:rsid w:val="00B834CA"/>
    <w:rsid w:val="00B839C5"/>
    <w:rsid w:val="00B844B5"/>
    <w:rsid w:val="00B84AC9"/>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E88"/>
    <w:rsid w:val="00BA1D70"/>
    <w:rsid w:val="00BA1D9F"/>
    <w:rsid w:val="00BA1F92"/>
    <w:rsid w:val="00BA2160"/>
    <w:rsid w:val="00BA2A9A"/>
    <w:rsid w:val="00BA35FA"/>
    <w:rsid w:val="00BA41B1"/>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3997"/>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8BF"/>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1D4"/>
    <w:rsid w:val="00C44C82"/>
    <w:rsid w:val="00C4522D"/>
    <w:rsid w:val="00C500F0"/>
    <w:rsid w:val="00C50E38"/>
    <w:rsid w:val="00C50FF4"/>
    <w:rsid w:val="00C51098"/>
    <w:rsid w:val="00C52D94"/>
    <w:rsid w:val="00C540A2"/>
    <w:rsid w:val="00C55DA3"/>
    <w:rsid w:val="00C5734B"/>
    <w:rsid w:val="00C57775"/>
    <w:rsid w:val="00C605C3"/>
    <w:rsid w:val="00C609F6"/>
    <w:rsid w:val="00C60E2B"/>
    <w:rsid w:val="00C61BDE"/>
    <w:rsid w:val="00C62947"/>
    <w:rsid w:val="00C64744"/>
    <w:rsid w:val="00C64B9A"/>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3E0"/>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0FE6"/>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2DF"/>
    <w:rsid w:val="00D85601"/>
    <w:rsid w:val="00D86122"/>
    <w:rsid w:val="00D863FE"/>
    <w:rsid w:val="00D874D3"/>
    <w:rsid w:val="00D87C64"/>
    <w:rsid w:val="00D90B4E"/>
    <w:rsid w:val="00D912E6"/>
    <w:rsid w:val="00D91975"/>
    <w:rsid w:val="00D93093"/>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C04"/>
    <w:rsid w:val="00DC1ECD"/>
    <w:rsid w:val="00DC37B3"/>
    <w:rsid w:val="00DC44CB"/>
    <w:rsid w:val="00DC55DD"/>
    <w:rsid w:val="00DC62E0"/>
    <w:rsid w:val="00DC694D"/>
    <w:rsid w:val="00DC77F1"/>
    <w:rsid w:val="00DC7EE6"/>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CDD"/>
    <w:rsid w:val="00DE1D1C"/>
    <w:rsid w:val="00DE20A4"/>
    <w:rsid w:val="00DE2D5B"/>
    <w:rsid w:val="00DE3121"/>
    <w:rsid w:val="00DE3810"/>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D8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76A18"/>
    <w:rsid w:val="00E8187B"/>
    <w:rsid w:val="00E81F48"/>
    <w:rsid w:val="00E8269D"/>
    <w:rsid w:val="00E82E34"/>
    <w:rsid w:val="00E83BE8"/>
    <w:rsid w:val="00E83DE3"/>
    <w:rsid w:val="00E8475B"/>
    <w:rsid w:val="00E85659"/>
    <w:rsid w:val="00E856AC"/>
    <w:rsid w:val="00E8622C"/>
    <w:rsid w:val="00E90327"/>
    <w:rsid w:val="00E90C51"/>
    <w:rsid w:val="00E922C2"/>
    <w:rsid w:val="00E9296B"/>
    <w:rsid w:val="00E92C79"/>
    <w:rsid w:val="00E935DF"/>
    <w:rsid w:val="00E93896"/>
    <w:rsid w:val="00E96BE2"/>
    <w:rsid w:val="00E96DD4"/>
    <w:rsid w:val="00EA01EA"/>
    <w:rsid w:val="00EA054F"/>
    <w:rsid w:val="00EA1D2B"/>
    <w:rsid w:val="00EA1F1F"/>
    <w:rsid w:val="00EA226A"/>
    <w:rsid w:val="00EA3600"/>
    <w:rsid w:val="00EA5E87"/>
    <w:rsid w:val="00EA61BC"/>
    <w:rsid w:val="00EA628C"/>
    <w:rsid w:val="00EB10FF"/>
    <w:rsid w:val="00EB1A09"/>
    <w:rsid w:val="00EB2E66"/>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3FB"/>
    <w:rsid w:val="00F42435"/>
    <w:rsid w:val="00F463A9"/>
    <w:rsid w:val="00F468C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6D9E"/>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030"/>
    <w:rsid w:val="00FB6B0F"/>
    <w:rsid w:val="00FB7056"/>
    <w:rsid w:val="00FB7A2E"/>
    <w:rsid w:val="00FC06C6"/>
    <w:rsid w:val="00FC145D"/>
    <w:rsid w:val="00FC14F7"/>
    <w:rsid w:val="00FC168C"/>
    <w:rsid w:val="00FC2A45"/>
    <w:rsid w:val="00FC38C4"/>
    <w:rsid w:val="00FC54EF"/>
    <w:rsid w:val="00FC6EF3"/>
    <w:rsid w:val="00FC7DE0"/>
    <w:rsid w:val="00FD0306"/>
    <w:rsid w:val="00FD1B9A"/>
    <w:rsid w:val="00FD1BCF"/>
    <w:rsid w:val="00FD2375"/>
    <w:rsid w:val="00FD281E"/>
    <w:rsid w:val="00FD3725"/>
    <w:rsid w:val="00FD64B3"/>
    <w:rsid w:val="00FE0362"/>
    <w:rsid w:val="00FE13BC"/>
    <w:rsid w:val="00FE13E6"/>
    <w:rsid w:val="00FE15BA"/>
    <w:rsid w:val="00FE278B"/>
    <w:rsid w:val="00FE2FC4"/>
    <w:rsid w:val="00FE3DE2"/>
    <w:rsid w:val="00FE48E8"/>
    <w:rsid w:val="00FE4EBC"/>
    <w:rsid w:val="00FE4EDA"/>
    <w:rsid w:val="00FE6AF5"/>
    <w:rsid w:val="00FE6CE6"/>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
    <w:next w:val="a"/>
    <w:link w:val="10"/>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
    <w:next w:val="a"/>
    <w:link w:val="30"/>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
    <w:next w:val="a"/>
    <w:link w:val="40"/>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
    <w:next w:val="a"/>
    <w:link w:val="50"/>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
    <w:next w:val="a"/>
    <w:link w:val="60"/>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7">
    <w:name w:val="heading 7"/>
    <w:basedOn w:val="a"/>
    <w:next w:val="a"/>
    <w:link w:val="70"/>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8">
    <w:name w:val="heading 8"/>
    <w:basedOn w:val="a"/>
    <w:next w:val="a"/>
    <w:link w:val="80"/>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9">
    <w:name w:val="heading 9"/>
    <w:basedOn w:val="a"/>
    <w:next w:val="a"/>
    <w:link w:val="90"/>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rsid w:val="00DA041E"/>
    <w:rPr>
      <w:rFonts w:ascii="Tahoma" w:hAnsi="Tahoma" w:cs="Tahoma"/>
      <w:sz w:val="16"/>
      <w:szCs w:val="16"/>
    </w:rPr>
  </w:style>
  <w:style w:type="character" w:customStyle="1" w:styleId="a4">
    <w:name w:val="註解方塊文字 字元"/>
    <w:basedOn w:val="a0"/>
    <w:link w:val="a3"/>
    <w:semiHidden/>
    <w:locked/>
    <w:rsid w:val="00DA041E"/>
    <w:rPr>
      <w:rFonts w:ascii="Tahoma" w:eastAsiaTheme="minorHAnsi" w:hAnsi="Tahoma" w:cs="Tahoma"/>
      <w:sz w:val="16"/>
      <w:szCs w:val="16"/>
      <w:lang w:val="en-US" w:eastAsia="en-US"/>
    </w:rPr>
  </w:style>
  <w:style w:type="paragraph" w:styleId="a5">
    <w:name w:val="header"/>
    <w:basedOn w:val="a"/>
    <w:link w:val="a6"/>
    <w:semiHidden/>
    <w:rsid w:val="00DA041E"/>
    <w:pPr>
      <w:tabs>
        <w:tab w:val="center" w:pos="4320"/>
        <w:tab w:val="right" w:pos="8640"/>
      </w:tabs>
    </w:pPr>
  </w:style>
  <w:style w:type="character" w:customStyle="1" w:styleId="a6">
    <w:name w:val="頁首 字元"/>
    <w:basedOn w:val="a0"/>
    <w:link w:val="a5"/>
    <w:semiHidden/>
    <w:locked/>
    <w:rsid w:val="00DA041E"/>
    <w:rPr>
      <w:rFonts w:ascii="Linux Libertine" w:eastAsiaTheme="minorHAnsi" w:hAnsi="Linux Libertine" w:cstheme="minorBidi"/>
      <w:sz w:val="18"/>
      <w:szCs w:val="22"/>
      <w:lang w:val="en-US" w:eastAsia="en-US"/>
    </w:rPr>
  </w:style>
  <w:style w:type="paragraph" w:styleId="a7">
    <w:name w:val="footer"/>
    <w:basedOn w:val="a"/>
    <w:link w:val="a8"/>
    <w:rsid w:val="00DA041E"/>
    <w:pPr>
      <w:tabs>
        <w:tab w:val="center" w:pos="4320"/>
        <w:tab w:val="right" w:pos="8640"/>
      </w:tabs>
    </w:pPr>
  </w:style>
  <w:style w:type="character" w:customStyle="1" w:styleId="a8">
    <w:name w:val="頁尾 字元"/>
    <w:basedOn w:val="a0"/>
    <w:link w:val="a7"/>
    <w:locked/>
    <w:rsid w:val="00DA041E"/>
    <w:rPr>
      <w:rFonts w:ascii="Linux Libertine" w:eastAsiaTheme="minorHAnsi" w:hAnsi="Linux Libertine" w:cstheme="minorBidi"/>
      <w:sz w:val="18"/>
      <w:szCs w:val="22"/>
      <w:lang w:val="en-US" w:eastAsia="en-US"/>
    </w:rPr>
  </w:style>
  <w:style w:type="paragraph" w:styleId="a9">
    <w:name w:val="endnote text"/>
    <w:basedOn w:val="a"/>
    <w:link w:val="aa"/>
    <w:uiPriority w:val="99"/>
    <w:unhideWhenUsed/>
    <w:rsid w:val="00DA041E"/>
    <w:rPr>
      <w:sz w:val="20"/>
      <w:szCs w:val="20"/>
    </w:rPr>
  </w:style>
  <w:style w:type="character" w:customStyle="1" w:styleId="aa">
    <w:name w:val="章節附註文字 字元"/>
    <w:basedOn w:val="a0"/>
    <w:link w:val="a9"/>
    <w:uiPriority w:val="99"/>
    <w:locked/>
    <w:rsid w:val="00DA041E"/>
    <w:rPr>
      <w:rFonts w:ascii="Linux Libertine" w:eastAsiaTheme="minorHAnsi" w:hAnsi="Linux Libertine" w:cstheme="minorBidi"/>
      <w:lang w:val="en-US" w:eastAsia="en-US"/>
    </w:rPr>
  </w:style>
  <w:style w:type="character" w:styleId="ab">
    <w:name w:val="endnote reference"/>
    <w:basedOn w:val="a0"/>
    <w:uiPriority w:val="99"/>
    <w:unhideWhenUsed/>
    <w:rsid w:val="00DA041E"/>
    <w:rPr>
      <w:vertAlign w:val="superscript"/>
    </w:rPr>
  </w:style>
  <w:style w:type="table" w:styleId="ac">
    <w:name w:val="Table Grid"/>
    <w:basedOn w:val="a1"/>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locked/>
    <w:rsid w:val="00466B55"/>
    <w:rPr>
      <w:i/>
      <w:iCs/>
    </w:rPr>
  </w:style>
  <w:style w:type="character" w:styleId="ae">
    <w:name w:val="Hyperlink"/>
    <w:basedOn w:val="a0"/>
    <w:uiPriority w:val="99"/>
    <w:unhideWhenUsed/>
    <w:rsid w:val="00DA041E"/>
    <w:rPr>
      <w:color w:val="0000FF" w:themeColor="hyperlink"/>
      <w:u w:val="single"/>
    </w:rPr>
  </w:style>
  <w:style w:type="character" w:styleId="af">
    <w:name w:val="FollowedHyperlink"/>
    <w:basedOn w:val="a0"/>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Web">
    <w:name w:val="Normal (Web)"/>
    <w:basedOn w:val="a"/>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f0">
    <w:name w:val="annotation reference"/>
    <w:basedOn w:val="a0"/>
    <w:rsid w:val="00DA041E"/>
    <w:rPr>
      <w:sz w:val="16"/>
      <w:szCs w:val="16"/>
    </w:rPr>
  </w:style>
  <w:style w:type="paragraph" w:styleId="af1">
    <w:name w:val="annotation text"/>
    <w:basedOn w:val="a"/>
    <w:link w:val="af2"/>
    <w:rsid w:val="00DA041E"/>
    <w:rPr>
      <w:sz w:val="20"/>
    </w:rPr>
  </w:style>
  <w:style w:type="character" w:customStyle="1" w:styleId="af2">
    <w:name w:val="註解文字 字元"/>
    <w:basedOn w:val="a0"/>
    <w:link w:val="af1"/>
    <w:rsid w:val="00DA041E"/>
    <w:rPr>
      <w:rFonts w:ascii="Linux Libertine" w:eastAsiaTheme="minorHAnsi" w:hAnsi="Linux Libertine" w:cstheme="minorBidi"/>
      <w:szCs w:val="22"/>
      <w:lang w:val="en-US" w:eastAsia="en-US"/>
    </w:rPr>
  </w:style>
  <w:style w:type="paragraph" w:styleId="af3">
    <w:name w:val="annotation subject"/>
    <w:basedOn w:val="af1"/>
    <w:next w:val="af1"/>
    <w:link w:val="af4"/>
    <w:rsid w:val="00DA041E"/>
    <w:rPr>
      <w:b/>
      <w:bCs/>
    </w:rPr>
  </w:style>
  <w:style w:type="character" w:customStyle="1" w:styleId="af4">
    <w:name w:val="註解主旨 字元"/>
    <w:basedOn w:val="af2"/>
    <w:link w:val="af3"/>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5">
    <w:name w:val="Strong"/>
    <w:basedOn w:val="a0"/>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a0"/>
    <w:rsid w:val="00574B19"/>
  </w:style>
  <w:style w:type="paragraph" w:styleId="af6">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0"/>
    <w:link w:val="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20">
    <w:name w:val="標題 2 字元"/>
    <w:basedOn w:val="a0"/>
    <w:link w:val="2"/>
    <w:uiPriority w:val="9"/>
    <w:rsid w:val="00DA041E"/>
    <w:rPr>
      <w:rFonts w:asciiTheme="majorHAnsi" w:eastAsiaTheme="majorEastAsia" w:hAnsiTheme="majorHAnsi" w:cstheme="majorBidi"/>
      <w:b/>
      <w:bCs/>
      <w:color w:val="0070C0"/>
      <w:sz w:val="26"/>
      <w:szCs w:val="26"/>
      <w:lang w:val="en-US" w:eastAsia="en-US"/>
    </w:rPr>
  </w:style>
  <w:style w:type="character" w:customStyle="1" w:styleId="30">
    <w:name w:val="標題 3 字元"/>
    <w:basedOn w:val="a0"/>
    <w:link w:val="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40">
    <w:name w:val="標題 4 字元"/>
    <w:basedOn w:val="a0"/>
    <w:link w:val="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50">
    <w:name w:val="標題 5 字元"/>
    <w:basedOn w:val="a0"/>
    <w:link w:val="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0"/>
    <w:link w:val="6"/>
    <w:rsid w:val="00DA041E"/>
    <w:rPr>
      <w:rFonts w:ascii="Times New Roman" w:eastAsia="Times New Roman" w:hAnsi="Times New Roman" w:cstheme="minorBidi"/>
      <w:bCs/>
      <w:sz w:val="24"/>
      <w:szCs w:val="22"/>
      <w:lang w:val="en-GB" w:eastAsia="en-US" w:bidi="ar-DZ"/>
    </w:rPr>
  </w:style>
  <w:style w:type="character" w:customStyle="1" w:styleId="70">
    <w:name w:val="標題 7 字元"/>
    <w:basedOn w:val="a0"/>
    <w:link w:val="7"/>
    <w:rsid w:val="00DA041E"/>
    <w:rPr>
      <w:rFonts w:ascii="Times New Roman" w:eastAsia="Times New Roman" w:hAnsi="Times New Roman" w:cstheme="minorBidi"/>
      <w:b/>
      <w:sz w:val="24"/>
      <w:szCs w:val="24"/>
      <w:lang w:val="en-GB" w:eastAsia="en-US" w:bidi="ar-DZ"/>
    </w:rPr>
  </w:style>
  <w:style w:type="character" w:customStyle="1" w:styleId="80">
    <w:name w:val="標題 8 字元"/>
    <w:basedOn w:val="a0"/>
    <w:link w:val="8"/>
    <w:rsid w:val="00DA041E"/>
    <w:rPr>
      <w:rFonts w:ascii="Times New Roman" w:eastAsia="Times New Roman" w:hAnsi="Times New Roman" w:cstheme="minorBidi"/>
      <w:b/>
      <w:i/>
      <w:iCs/>
      <w:sz w:val="24"/>
      <w:szCs w:val="24"/>
      <w:lang w:val="en-GB" w:eastAsia="en-US" w:bidi="ar-DZ"/>
    </w:rPr>
  </w:style>
  <w:style w:type="character" w:customStyle="1" w:styleId="90">
    <w:name w:val="標題 9 字元"/>
    <w:basedOn w:val="a0"/>
    <w:link w:val="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0"/>
    <w:uiPriority w:val="1"/>
    <w:qFormat/>
    <w:rsid w:val="00DA041E"/>
    <w:rPr>
      <w:color w:val="auto"/>
      <w:bdr w:val="none" w:sz="0" w:space="0" w:color="auto"/>
      <w:shd w:val="clear" w:color="auto" w:fill="auto"/>
    </w:rPr>
  </w:style>
  <w:style w:type="character" w:styleId="af7">
    <w:name w:val="footnote reference"/>
    <w:basedOn w:val="a0"/>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a"/>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
    <w:rsid w:val="00DA041E"/>
    <w:rPr>
      <w:rFonts w:ascii="Courier New" w:eastAsia="Arial Unicode MS" w:hAnsi="Courier New" w:cs="Times New Roman"/>
      <w:sz w:val="20"/>
      <w:szCs w:val="20"/>
    </w:rPr>
  </w:style>
  <w:style w:type="character" w:customStyle="1" w:styleId="Publisher">
    <w:name w:val="Publisher"/>
    <w:basedOn w:val="a0"/>
    <w:uiPriority w:val="1"/>
    <w:qFormat/>
    <w:rsid w:val="00DA041E"/>
    <w:rPr>
      <w:color w:val="auto"/>
      <w:bdr w:val="none" w:sz="0" w:space="0" w:color="auto"/>
      <w:shd w:val="clear" w:color="auto" w:fill="auto"/>
    </w:rPr>
  </w:style>
  <w:style w:type="paragraph" w:styleId="af8">
    <w:name w:val="Quote"/>
    <w:basedOn w:val="a"/>
    <w:next w:val="a"/>
    <w:link w:val="af9"/>
    <w:uiPriority w:val="29"/>
    <w:qFormat/>
    <w:rsid w:val="00661B7D"/>
    <w:pPr>
      <w:ind w:left="720"/>
    </w:pPr>
    <w:rPr>
      <w:iCs/>
      <w:color w:val="000000" w:themeColor="text1"/>
    </w:rPr>
  </w:style>
  <w:style w:type="character" w:customStyle="1" w:styleId="af9">
    <w:name w:val="引文 字元"/>
    <w:basedOn w:val="a0"/>
    <w:link w:val="af8"/>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a0"/>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a0"/>
    <w:uiPriority w:val="1"/>
    <w:qFormat/>
    <w:rsid w:val="00DA041E"/>
    <w:rPr>
      <w:color w:val="auto"/>
      <w:bdr w:val="none" w:sz="0" w:space="0" w:color="auto"/>
      <w:shd w:val="clear" w:color="auto" w:fill="auto"/>
    </w:rPr>
  </w:style>
  <w:style w:type="character" w:customStyle="1" w:styleId="Pages">
    <w:name w:val="Pages"/>
    <w:basedOn w:val="a0"/>
    <w:uiPriority w:val="1"/>
    <w:qFormat/>
    <w:rsid w:val="00DA041E"/>
    <w:rPr>
      <w:color w:val="auto"/>
      <w:bdr w:val="none" w:sz="0" w:space="0" w:color="auto"/>
      <w:shd w:val="clear" w:color="auto" w:fill="auto"/>
    </w:rPr>
  </w:style>
  <w:style w:type="character" w:customStyle="1" w:styleId="Degree">
    <w:name w:val="Degree"/>
    <w:basedOn w:val="a0"/>
    <w:uiPriority w:val="1"/>
    <w:qFormat/>
    <w:rsid w:val="00DA041E"/>
    <w:rPr>
      <w:color w:val="auto"/>
      <w:bdr w:val="none" w:sz="0" w:space="0" w:color="auto"/>
      <w:shd w:val="clear" w:color="auto" w:fill="auto"/>
    </w:rPr>
  </w:style>
  <w:style w:type="character" w:customStyle="1" w:styleId="Role">
    <w:name w:val="Role"/>
    <w:basedOn w:val="a0"/>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a0"/>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0"/>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0"/>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0"/>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0"/>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a0"/>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a0"/>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
    <w:qFormat/>
    <w:rsid w:val="00DA041E"/>
    <w:rPr>
      <w:rFonts w:asciiTheme="majorHAnsi" w:hAnsiTheme="majorHAnsi" w:cs="Times New Roman"/>
      <w:sz w:val="24"/>
      <w:szCs w:val="24"/>
    </w:rPr>
  </w:style>
  <w:style w:type="character" w:customStyle="1" w:styleId="City">
    <w:name w:val="City"/>
    <w:basedOn w:val="a0"/>
    <w:uiPriority w:val="1"/>
    <w:qFormat/>
    <w:rsid w:val="00DA041E"/>
    <w:rPr>
      <w:color w:val="auto"/>
      <w:bdr w:val="none" w:sz="0" w:space="0" w:color="auto"/>
      <w:shd w:val="clear" w:color="auto" w:fill="auto"/>
    </w:rPr>
  </w:style>
  <w:style w:type="character" w:customStyle="1" w:styleId="Collab">
    <w:name w:val="Collab"/>
    <w:basedOn w:val="a0"/>
    <w:uiPriority w:val="1"/>
    <w:qFormat/>
    <w:rsid w:val="00DA041E"/>
    <w:rPr>
      <w:color w:val="auto"/>
      <w:bdr w:val="none" w:sz="0" w:space="0" w:color="auto"/>
      <w:shd w:val="clear" w:color="auto" w:fill="auto"/>
    </w:rPr>
  </w:style>
  <w:style w:type="character" w:customStyle="1" w:styleId="ConfDate">
    <w:name w:val="ConfDate"/>
    <w:basedOn w:val="a0"/>
    <w:uiPriority w:val="1"/>
    <w:rsid w:val="00DA041E"/>
    <w:rPr>
      <w:rFonts w:ascii="Times New Roman" w:hAnsi="Times New Roman"/>
      <w:color w:val="FF0066"/>
      <w:sz w:val="20"/>
    </w:rPr>
  </w:style>
  <w:style w:type="character" w:customStyle="1" w:styleId="ConfLoc">
    <w:name w:val="ConfLoc"/>
    <w:basedOn w:val="a0"/>
    <w:uiPriority w:val="1"/>
    <w:rsid w:val="00DA041E"/>
    <w:rPr>
      <w:color w:val="003300"/>
      <w:bdr w:val="none" w:sz="0" w:space="0" w:color="auto"/>
      <w:shd w:val="clear" w:color="auto" w:fill="9999FF"/>
    </w:rPr>
  </w:style>
  <w:style w:type="character" w:customStyle="1" w:styleId="ConfName">
    <w:name w:val="ConfName"/>
    <w:basedOn w:val="a0"/>
    <w:uiPriority w:val="1"/>
    <w:qFormat/>
    <w:rsid w:val="00DA041E"/>
    <w:rPr>
      <w:color w:val="15BDBD"/>
    </w:rPr>
  </w:style>
  <w:style w:type="paragraph" w:customStyle="1" w:styleId="Correspondence">
    <w:name w:val="Correspondence"/>
    <w:basedOn w:val="a"/>
    <w:link w:val="CorrespondenceChar"/>
    <w:autoRedefine/>
    <w:qFormat/>
    <w:rsid w:val="00DA041E"/>
    <w:rPr>
      <w:color w:val="215868" w:themeColor="accent5" w:themeShade="80"/>
    </w:rPr>
  </w:style>
  <w:style w:type="character" w:customStyle="1" w:styleId="CorrespondenceChar">
    <w:name w:val="Correspondence Char"/>
    <w:basedOn w:val="a0"/>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0"/>
    <w:uiPriority w:val="1"/>
    <w:qFormat/>
    <w:rsid w:val="00DA041E"/>
    <w:rPr>
      <w:color w:val="auto"/>
      <w:bdr w:val="none" w:sz="0" w:space="0" w:color="auto"/>
      <w:shd w:val="clear" w:color="auto" w:fill="auto"/>
    </w:rPr>
  </w:style>
  <w:style w:type="paragraph" w:customStyle="1" w:styleId="DefItem">
    <w:name w:val="DefItem"/>
    <w:basedOn w:val="a"/>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0"/>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a0"/>
    <w:uiPriority w:val="1"/>
    <w:qFormat/>
    <w:rsid w:val="00DA041E"/>
    <w:rPr>
      <w:color w:val="auto"/>
      <w:bdr w:val="none" w:sz="0" w:space="0" w:color="auto"/>
      <w:shd w:val="clear" w:color="auto" w:fill="auto"/>
    </w:rPr>
  </w:style>
  <w:style w:type="character" w:customStyle="1" w:styleId="Edition">
    <w:name w:val="Edition"/>
    <w:basedOn w:val="a0"/>
    <w:uiPriority w:val="1"/>
    <w:qFormat/>
    <w:rsid w:val="00DA041E"/>
    <w:rPr>
      <w:color w:val="auto"/>
      <w:bdr w:val="none" w:sz="0" w:space="0" w:color="auto"/>
      <w:shd w:val="clear" w:color="auto" w:fill="auto"/>
    </w:rPr>
  </w:style>
  <w:style w:type="character" w:customStyle="1" w:styleId="EdSurname">
    <w:name w:val="EdSurname"/>
    <w:basedOn w:val="a0"/>
    <w:uiPriority w:val="1"/>
    <w:qFormat/>
    <w:rsid w:val="00DA041E"/>
    <w:rPr>
      <w:color w:val="auto"/>
      <w:bdr w:val="none" w:sz="0" w:space="0" w:color="auto"/>
      <w:shd w:val="clear" w:color="auto" w:fill="auto"/>
    </w:rPr>
  </w:style>
  <w:style w:type="character" w:customStyle="1" w:styleId="Email">
    <w:name w:val="Email"/>
    <w:basedOn w:val="a0"/>
    <w:uiPriority w:val="1"/>
    <w:qFormat/>
    <w:rsid w:val="00DA041E"/>
    <w:rPr>
      <w:color w:val="0808B8"/>
    </w:rPr>
  </w:style>
  <w:style w:type="character" w:customStyle="1" w:styleId="Fax">
    <w:name w:val="Fax"/>
    <w:basedOn w:val="a0"/>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0"/>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a0"/>
    <w:uiPriority w:val="1"/>
    <w:qFormat/>
    <w:rsid w:val="00DA041E"/>
    <w:rPr>
      <w:color w:val="auto"/>
      <w:bdr w:val="none" w:sz="0" w:space="0" w:color="auto"/>
      <w:shd w:val="clear" w:color="auto" w:fill="auto"/>
    </w:rPr>
  </w:style>
  <w:style w:type="character" w:customStyle="1" w:styleId="focus">
    <w:name w:val="focus"/>
    <w:basedOn w:val="a0"/>
    <w:rsid w:val="00DA041E"/>
  </w:style>
  <w:style w:type="character" w:customStyle="1" w:styleId="FundAgency">
    <w:name w:val="FundAgency"/>
    <w:basedOn w:val="a0"/>
    <w:uiPriority w:val="1"/>
    <w:qFormat/>
    <w:rsid w:val="00661B7D"/>
    <w:rPr>
      <w:color w:val="666699"/>
    </w:rPr>
  </w:style>
  <w:style w:type="character" w:customStyle="1" w:styleId="FundNumber">
    <w:name w:val="FundNumber"/>
    <w:basedOn w:val="a0"/>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a0"/>
    <w:uiPriority w:val="1"/>
    <w:qFormat/>
    <w:rsid w:val="00DA041E"/>
    <w:rPr>
      <w:color w:val="auto"/>
      <w:bdr w:val="none" w:sz="0" w:space="0" w:color="auto"/>
      <w:shd w:val="clear" w:color="auto" w:fill="auto"/>
    </w:rPr>
  </w:style>
  <w:style w:type="character" w:customStyle="1" w:styleId="JournalTitle">
    <w:name w:val="JournalTitle"/>
    <w:basedOn w:val="a0"/>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
    <w:qFormat/>
    <w:rsid w:val="00DA041E"/>
    <w:pPr>
      <w:spacing w:before="60" w:after="60"/>
    </w:pPr>
  </w:style>
  <w:style w:type="character" w:customStyle="1" w:styleId="Label">
    <w:name w:val="Label"/>
    <w:basedOn w:val="a0"/>
    <w:uiPriority w:val="1"/>
    <w:qFormat/>
    <w:rsid w:val="00DA041E"/>
    <w:rPr>
      <w:rFonts w:ascii="Linux Biolinum" w:hAnsi="Linux Biolinum"/>
      <w:b/>
      <w:color w:val="auto"/>
      <w:sz w:val="18"/>
    </w:rPr>
  </w:style>
  <w:style w:type="character" w:customStyle="1" w:styleId="MiscDate">
    <w:name w:val="MiscDate"/>
    <w:basedOn w:val="a0"/>
    <w:uiPriority w:val="1"/>
    <w:qFormat/>
    <w:rsid w:val="00DA041E"/>
    <w:rPr>
      <w:color w:val="7030A0"/>
    </w:rPr>
  </w:style>
  <w:style w:type="character" w:customStyle="1" w:styleId="name-alternative">
    <w:name w:val="name-alternative"/>
    <w:basedOn w:val="a0"/>
    <w:uiPriority w:val="1"/>
    <w:qFormat/>
    <w:rsid w:val="00DA041E"/>
    <w:rPr>
      <w:color w:val="0D0D0D" w:themeColor="text1" w:themeTint="F2"/>
    </w:rPr>
  </w:style>
  <w:style w:type="paragraph" w:customStyle="1" w:styleId="NomenclatureHead">
    <w:name w:val="NomenclatureHead"/>
    <w:basedOn w:val="a"/>
    <w:qFormat/>
    <w:rsid w:val="00DA041E"/>
    <w:rPr>
      <w:rFonts w:asciiTheme="majorHAnsi" w:hAnsiTheme="majorHAnsi"/>
      <w:color w:val="943634" w:themeColor="accent2" w:themeShade="BF"/>
      <w:sz w:val="28"/>
    </w:rPr>
  </w:style>
  <w:style w:type="character" w:customStyle="1" w:styleId="OrgDiv">
    <w:name w:val="OrgDiv"/>
    <w:basedOn w:val="a0"/>
    <w:uiPriority w:val="1"/>
    <w:qFormat/>
    <w:rsid w:val="00DA041E"/>
    <w:rPr>
      <w:color w:val="548DD4" w:themeColor="text2" w:themeTint="99"/>
    </w:rPr>
  </w:style>
  <w:style w:type="character" w:customStyle="1" w:styleId="OrgName">
    <w:name w:val="OrgName"/>
    <w:basedOn w:val="a0"/>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0"/>
    <w:uiPriority w:val="1"/>
    <w:qFormat/>
    <w:rsid w:val="00DA041E"/>
    <w:rPr>
      <w:color w:val="0000FF"/>
    </w:rPr>
  </w:style>
  <w:style w:type="character" w:customStyle="1" w:styleId="Phone">
    <w:name w:val="Phone"/>
    <w:basedOn w:val="a0"/>
    <w:uiPriority w:val="1"/>
    <w:qFormat/>
    <w:rsid w:val="00DA041E"/>
    <w:rPr>
      <w:color w:val="A0502C"/>
    </w:rPr>
  </w:style>
  <w:style w:type="character" w:customStyle="1" w:styleId="PinCode">
    <w:name w:val="PinCode"/>
    <w:basedOn w:val="a0"/>
    <w:uiPriority w:val="1"/>
    <w:qFormat/>
    <w:rsid w:val="00DA041E"/>
    <w:rPr>
      <w:color w:val="808000"/>
    </w:rPr>
  </w:style>
  <w:style w:type="character" w:styleId="afa">
    <w:name w:val="Placeholder Text"/>
    <w:basedOn w:val="a0"/>
    <w:uiPriority w:val="99"/>
    <w:semiHidden/>
    <w:rsid w:val="00DA041E"/>
    <w:rPr>
      <w:color w:val="808080"/>
    </w:rPr>
  </w:style>
  <w:style w:type="paragraph" w:customStyle="1" w:styleId="Poem">
    <w:name w:val="Poem"/>
    <w:basedOn w:val="a"/>
    <w:qFormat/>
    <w:rsid w:val="00DA041E"/>
    <w:pPr>
      <w:ind w:left="1440"/>
    </w:pPr>
    <w:rPr>
      <w:color w:val="4F6228" w:themeColor="accent3" w:themeShade="80"/>
    </w:rPr>
  </w:style>
  <w:style w:type="paragraph" w:customStyle="1" w:styleId="PoemSource">
    <w:name w:val="PoemSource"/>
    <w:basedOn w:val="a"/>
    <w:qFormat/>
    <w:rsid w:val="00DA041E"/>
    <w:pPr>
      <w:jc w:val="right"/>
    </w:pPr>
    <w:rPr>
      <w:color w:val="4F6228" w:themeColor="accent3" w:themeShade="80"/>
    </w:rPr>
  </w:style>
  <w:style w:type="character" w:customStyle="1" w:styleId="Prefix">
    <w:name w:val="Prefix"/>
    <w:basedOn w:val="a0"/>
    <w:uiPriority w:val="1"/>
    <w:qFormat/>
    <w:rsid w:val="00DA041E"/>
    <w:rPr>
      <w:color w:val="auto"/>
      <w:bdr w:val="none" w:sz="0" w:space="0" w:color="auto"/>
      <w:shd w:val="clear" w:color="auto" w:fill="auto"/>
    </w:rPr>
  </w:style>
  <w:style w:type="paragraph" w:customStyle="1" w:styleId="Source0">
    <w:name w:val="Source"/>
    <w:basedOn w:val="a"/>
    <w:qFormat/>
    <w:rsid w:val="00DA041E"/>
    <w:pPr>
      <w:ind w:left="720"/>
      <w:jc w:val="right"/>
    </w:pPr>
  </w:style>
  <w:style w:type="character" w:customStyle="1" w:styleId="ReceivedDate">
    <w:name w:val="ReceivedDate"/>
    <w:basedOn w:val="a0"/>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0"/>
    <w:uiPriority w:val="1"/>
    <w:qFormat/>
    <w:rsid w:val="00DA041E"/>
    <w:rPr>
      <w:color w:val="auto"/>
      <w:bdr w:val="none" w:sz="0" w:space="0" w:color="auto"/>
      <w:shd w:val="clear" w:color="auto" w:fill="auto"/>
    </w:rPr>
  </w:style>
  <w:style w:type="character" w:customStyle="1" w:styleId="RevisedDate">
    <w:name w:val="RevisedDate"/>
    <w:basedOn w:val="a0"/>
    <w:uiPriority w:val="1"/>
    <w:qFormat/>
    <w:rsid w:val="00DA041E"/>
    <w:rPr>
      <w:color w:val="0070C0"/>
    </w:rPr>
  </w:style>
  <w:style w:type="paragraph" w:customStyle="1" w:styleId="SignatureAff">
    <w:name w:val="SignatureAff"/>
    <w:basedOn w:val="a"/>
    <w:qFormat/>
    <w:rsid w:val="00DA041E"/>
    <w:pPr>
      <w:jc w:val="right"/>
    </w:pPr>
  </w:style>
  <w:style w:type="paragraph" w:customStyle="1" w:styleId="SignatureBlock">
    <w:name w:val="SignatureBlock"/>
    <w:basedOn w:val="a"/>
    <w:qFormat/>
    <w:rsid w:val="00DA041E"/>
    <w:pPr>
      <w:jc w:val="right"/>
    </w:pPr>
    <w:rPr>
      <w:bdr w:val="dotted" w:sz="4" w:space="0" w:color="auto"/>
    </w:rPr>
  </w:style>
  <w:style w:type="character" w:customStyle="1" w:styleId="State">
    <w:name w:val="State"/>
    <w:basedOn w:val="a0"/>
    <w:uiPriority w:val="1"/>
    <w:qFormat/>
    <w:rsid w:val="00DA041E"/>
    <w:rPr>
      <w:color w:val="A70B38"/>
    </w:rPr>
  </w:style>
  <w:style w:type="paragraph" w:customStyle="1" w:styleId="StatementItalic">
    <w:name w:val="StatementItalic"/>
    <w:basedOn w:val="a"/>
    <w:autoRedefine/>
    <w:qFormat/>
    <w:rsid w:val="00DA041E"/>
    <w:pPr>
      <w:ind w:left="720"/>
    </w:pPr>
    <w:rPr>
      <w:i/>
      <w:sz w:val="20"/>
    </w:rPr>
  </w:style>
  <w:style w:type="paragraph" w:customStyle="1" w:styleId="Statements">
    <w:name w:val="Statements"/>
    <w:basedOn w:val="a"/>
    <w:qFormat/>
    <w:rsid w:val="00DA041E"/>
    <w:pPr>
      <w:ind w:firstLine="240"/>
    </w:pPr>
  </w:style>
  <w:style w:type="character" w:customStyle="1" w:styleId="Street">
    <w:name w:val="Street"/>
    <w:basedOn w:val="a0"/>
    <w:uiPriority w:val="1"/>
    <w:qFormat/>
    <w:rsid w:val="00DA041E"/>
    <w:rPr>
      <w:color w:val="auto"/>
      <w:bdr w:val="none" w:sz="0" w:space="0" w:color="auto"/>
      <w:shd w:val="clear" w:color="auto" w:fill="auto"/>
    </w:rPr>
  </w:style>
  <w:style w:type="character" w:customStyle="1" w:styleId="Suffix">
    <w:name w:val="Suffix"/>
    <w:basedOn w:val="a0"/>
    <w:uiPriority w:val="1"/>
    <w:qFormat/>
    <w:rsid w:val="00DA041E"/>
    <w:rPr>
      <w:color w:val="auto"/>
      <w:bdr w:val="none" w:sz="0" w:space="0" w:color="auto"/>
      <w:shd w:val="clear" w:color="auto" w:fill="auto"/>
    </w:rPr>
  </w:style>
  <w:style w:type="character" w:customStyle="1" w:styleId="Surname">
    <w:name w:val="Surname"/>
    <w:basedOn w:val="a0"/>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0"/>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a"/>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a0"/>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a0"/>
    <w:uiPriority w:val="1"/>
    <w:qFormat/>
    <w:rsid w:val="00DA041E"/>
    <w:rPr>
      <w:color w:val="E36C0A" w:themeColor="accent6" w:themeShade="BF"/>
    </w:rPr>
  </w:style>
  <w:style w:type="character" w:customStyle="1" w:styleId="Year">
    <w:name w:val="Year"/>
    <w:basedOn w:val="a0"/>
    <w:uiPriority w:val="1"/>
    <w:qFormat/>
    <w:rsid w:val="00DA041E"/>
    <w:rPr>
      <w:color w:val="auto"/>
      <w:bdr w:val="none" w:sz="0" w:space="0" w:color="auto"/>
      <w:shd w:val="clear" w:color="auto" w:fill="auto"/>
    </w:rPr>
  </w:style>
  <w:style w:type="paragraph" w:customStyle="1" w:styleId="DisplayFormulaUnnum">
    <w:name w:val="DisplayFormulaUnnum"/>
    <w:basedOn w:val="a"/>
    <w:link w:val="DisplayFormulaUnnumChar"/>
    <w:rsid w:val="00DA041E"/>
  </w:style>
  <w:style w:type="character" w:customStyle="1" w:styleId="DateChar">
    <w:name w:val="Date Char"/>
    <w:basedOn w:val="a0"/>
    <w:uiPriority w:val="99"/>
    <w:semiHidden/>
    <w:rsid w:val="00DA041E"/>
  </w:style>
  <w:style w:type="character" w:customStyle="1" w:styleId="SubtitleChar">
    <w:name w:val="Subtitle Char"/>
    <w:basedOn w:val="a0"/>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0"/>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a"/>
    <w:link w:val="FigureUnnumChar"/>
    <w:rsid w:val="00DA041E"/>
  </w:style>
  <w:style w:type="character" w:customStyle="1" w:styleId="FigureUnnumChar">
    <w:name w:val="FigureUnnum Char"/>
    <w:basedOn w:val="a0"/>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a"/>
    <w:link w:val="PresentAddressChar"/>
    <w:rsid w:val="00DA041E"/>
  </w:style>
  <w:style w:type="character" w:customStyle="1" w:styleId="PresentAddressChar">
    <w:name w:val="PresentAddress Char"/>
    <w:basedOn w:val="a0"/>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a0"/>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0"/>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a"/>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0"/>
    <w:uiPriority w:val="1"/>
    <w:qFormat/>
    <w:rsid w:val="00DA041E"/>
    <w:rPr>
      <w:color w:val="auto"/>
      <w:bdr w:val="none" w:sz="0" w:space="0" w:color="auto"/>
      <w:shd w:val="clear" w:color="auto" w:fill="auto"/>
    </w:rPr>
  </w:style>
  <w:style w:type="character" w:customStyle="1" w:styleId="Report">
    <w:name w:val="Report"/>
    <w:basedOn w:val="a0"/>
    <w:uiPriority w:val="1"/>
    <w:qFormat/>
    <w:rsid w:val="00DA041E"/>
    <w:rPr>
      <w:bdr w:val="none" w:sz="0" w:space="0" w:color="auto"/>
      <w:shd w:val="clear" w:color="auto" w:fill="auto"/>
    </w:rPr>
  </w:style>
  <w:style w:type="character" w:customStyle="1" w:styleId="Thesis">
    <w:name w:val="Thesis"/>
    <w:basedOn w:val="a0"/>
    <w:uiPriority w:val="1"/>
    <w:qFormat/>
    <w:rsid w:val="00DA041E"/>
    <w:rPr>
      <w:color w:val="auto"/>
      <w:bdr w:val="none" w:sz="0" w:space="0" w:color="auto"/>
      <w:shd w:val="clear" w:color="auto" w:fill="auto"/>
    </w:rPr>
  </w:style>
  <w:style w:type="character" w:customStyle="1" w:styleId="Issn">
    <w:name w:val="Issn"/>
    <w:basedOn w:val="a0"/>
    <w:uiPriority w:val="1"/>
    <w:qFormat/>
    <w:rsid w:val="00DA041E"/>
    <w:rPr>
      <w:bdr w:val="none" w:sz="0" w:space="0" w:color="auto"/>
      <w:shd w:val="clear" w:color="auto" w:fill="auto"/>
    </w:rPr>
  </w:style>
  <w:style w:type="character" w:customStyle="1" w:styleId="Isbn">
    <w:name w:val="Isbn"/>
    <w:basedOn w:val="a0"/>
    <w:uiPriority w:val="1"/>
    <w:qFormat/>
    <w:rsid w:val="00DA041E"/>
    <w:rPr>
      <w:bdr w:val="none" w:sz="0" w:space="0" w:color="auto"/>
      <w:shd w:val="clear" w:color="auto" w:fill="auto"/>
    </w:rPr>
  </w:style>
  <w:style w:type="character" w:customStyle="1" w:styleId="Coden">
    <w:name w:val="Coden"/>
    <w:basedOn w:val="a0"/>
    <w:uiPriority w:val="1"/>
    <w:qFormat/>
    <w:rsid w:val="00DA041E"/>
    <w:rPr>
      <w:color w:val="auto"/>
      <w:bdr w:val="none" w:sz="0" w:space="0" w:color="auto"/>
      <w:shd w:val="clear" w:color="auto" w:fill="auto"/>
    </w:rPr>
  </w:style>
  <w:style w:type="character" w:customStyle="1" w:styleId="Patent">
    <w:name w:val="Patent"/>
    <w:basedOn w:val="a0"/>
    <w:uiPriority w:val="1"/>
    <w:qFormat/>
    <w:rsid w:val="00DA041E"/>
    <w:rPr>
      <w:color w:val="auto"/>
      <w:bdr w:val="none" w:sz="0" w:space="0" w:color="auto"/>
      <w:shd w:val="clear" w:color="auto" w:fill="auto"/>
    </w:rPr>
  </w:style>
  <w:style w:type="character" w:customStyle="1" w:styleId="MiddleName">
    <w:name w:val="MiddleName"/>
    <w:basedOn w:val="a0"/>
    <w:uiPriority w:val="1"/>
    <w:qFormat/>
    <w:rsid w:val="00DA041E"/>
    <w:rPr>
      <w:color w:val="auto"/>
      <w:bdr w:val="none" w:sz="0" w:space="0" w:color="auto"/>
      <w:shd w:val="clear" w:color="auto" w:fill="auto"/>
    </w:rPr>
  </w:style>
  <w:style w:type="character" w:customStyle="1" w:styleId="Query">
    <w:name w:val="Query"/>
    <w:basedOn w:val="a0"/>
    <w:uiPriority w:val="1"/>
    <w:rsid w:val="00DA041E"/>
    <w:rPr>
      <w:bdr w:val="none" w:sz="0" w:space="0" w:color="auto"/>
      <w:shd w:val="clear" w:color="auto" w:fill="FFFF0F"/>
    </w:rPr>
  </w:style>
  <w:style w:type="character" w:customStyle="1" w:styleId="EdMiddleName">
    <w:name w:val="EdMiddleName"/>
    <w:basedOn w:val="a0"/>
    <w:uiPriority w:val="1"/>
    <w:rsid w:val="00DA041E"/>
    <w:rPr>
      <w:bdr w:val="none" w:sz="0" w:space="0" w:color="auto"/>
      <w:shd w:val="clear" w:color="auto" w:fill="auto"/>
    </w:rPr>
  </w:style>
  <w:style w:type="paragraph" w:customStyle="1" w:styleId="UnnumFigure">
    <w:name w:val="UnnumFigure"/>
    <w:basedOn w:val="a"/>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a"/>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a"/>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a"/>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a"/>
    <w:qFormat/>
    <w:rsid w:val="00DA041E"/>
  </w:style>
  <w:style w:type="paragraph" w:customStyle="1" w:styleId="ListEnd">
    <w:name w:val="ListEnd"/>
    <w:basedOn w:val="a"/>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a"/>
    <w:qFormat/>
    <w:rsid w:val="00DA041E"/>
  </w:style>
  <w:style w:type="paragraph" w:styleId="afb">
    <w:name w:val="caption"/>
    <w:basedOn w:val="a"/>
    <w:next w:val="a"/>
    <w:autoRedefine/>
    <w:uiPriority w:val="35"/>
    <w:unhideWhenUsed/>
    <w:qFormat/>
    <w:locked/>
    <w:rsid w:val="00DA041E"/>
    <w:rPr>
      <w:b/>
      <w:bCs/>
      <w:color w:val="4F81BD" w:themeColor="accent1"/>
      <w:szCs w:val="18"/>
    </w:rPr>
  </w:style>
  <w:style w:type="paragraph" w:customStyle="1" w:styleId="Epigraph">
    <w:name w:val="Epigraph"/>
    <w:basedOn w:val="a"/>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a0"/>
    <w:uiPriority w:val="1"/>
    <w:qFormat/>
    <w:rsid w:val="00DA041E"/>
    <w:rPr>
      <w:color w:val="9900FF"/>
    </w:rPr>
  </w:style>
  <w:style w:type="character" w:customStyle="1" w:styleId="FundingAgency">
    <w:name w:val="FundingAgency"/>
    <w:basedOn w:val="a0"/>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afc"/>
    <w:qFormat/>
    <w:rsid w:val="00DA041E"/>
  </w:style>
  <w:style w:type="paragraph" w:customStyle="1" w:styleId="SelfCitation">
    <w:name w:val="SelfCitation"/>
    <w:basedOn w:val="Para"/>
    <w:qFormat/>
    <w:rsid w:val="00DA041E"/>
  </w:style>
  <w:style w:type="paragraph" w:styleId="afc">
    <w:name w:val="Subtitle"/>
    <w:basedOn w:val="a"/>
    <w:next w:val="a"/>
    <w:link w:val="afd"/>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afd">
    <w:name w:val="副標題 字元"/>
    <w:basedOn w:val="a0"/>
    <w:link w:val="afc"/>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a"/>
    <w:qFormat/>
    <w:rsid w:val="00DA041E"/>
  </w:style>
  <w:style w:type="paragraph" w:customStyle="1" w:styleId="Copyright">
    <w:name w:val="Copyright"/>
    <w:basedOn w:val="a"/>
    <w:qFormat/>
    <w:rsid w:val="00DA041E"/>
  </w:style>
  <w:style w:type="paragraph" w:customStyle="1" w:styleId="InlineSupp">
    <w:name w:val="InlineSupp"/>
    <w:basedOn w:val="a"/>
    <w:qFormat/>
    <w:rsid w:val="00DA041E"/>
  </w:style>
  <w:style w:type="paragraph" w:customStyle="1" w:styleId="SidebarQuote">
    <w:name w:val="SidebarQuote"/>
    <w:basedOn w:val="a"/>
    <w:qFormat/>
    <w:rsid w:val="00DA041E"/>
  </w:style>
  <w:style w:type="character" w:customStyle="1" w:styleId="AltName">
    <w:name w:val="AltName"/>
    <w:basedOn w:val="a0"/>
    <w:uiPriority w:val="1"/>
    <w:qFormat/>
    <w:rsid w:val="00DA041E"/>
    <w:rPr>
      <w:color w:val="403152" w:themeColor="accent4" w:themeShade="80"/>
    </w:rPr>
  </w:style>
  <w:style w:type="paragraph" w:customStyle="1" w:styleId="StereoChemComp">
    <w:name w:val="StereoChemComp"/>
    <w:basedOn w:val="a"/>
    <w:qFormat/>
    <w:rsid w:val="00DA041E"/>
  </w:style>
  <w:style w:type="paragraph" w:customStyle="1" w:styleId="StereoChemForm">
    <w:name w:val="StereoChemForm"/>
    <w:basedOn w:val="a"/>
    <w:qFormat/>
    <w:rsid w:val="00DA041E"/>
  </w:style>
  <w:style w:type="paragraph" w:customStyle="1" w:styleId="StereoChemInfo">
    <w:name w:val="StereoChemInfo"/>
    <w:basedOn w:val="a"/>
    <w:qFormat/>
    <w:rsid w:val="00DA041E"/>
  </w:style>
  <w:style w:type="paragraph" w:customStyle="1" w:styleId="MTDisplayEquation">
    <w:name w:val="MTDisplayEquation"/>
    <w:basedOn w:val="a"/>
    <w:next w:val="a"/>
    <w:link w:val="MTDisplayEquationChar"/>
    <w:rsid w:val="006912AD"/>
    <w:pPr>
      <w:tabs>
        <w:tab w:val="center" w:pos="4820"/>
        <w:tab w:val="right" w:pos="9640"/>
      </w:tabs>
      <w:spacing w:line="480" w:lineRule="auto"/>
    </w:pPr>
  </w:style>
  <w:style w:type="character" w:customStyle="1" w:styleId="MTDisplayEquationChar">
    <w:name w:val="MTDisplayEquation Char"/>
    <w:basedOn w:val="a0"/>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0"/>
    <w:rsid w:val="00040AE8"/>
    <w:rPr>
      <w:sz w:val="28"/>
      <w:szCs w:val="28"/>
    </w:rPr>
  </w:style>
  <w:style w:type="paragraph" w:styleId="afe">
    <w:name w:val="footnote text"/>
    <w:basedOn w:val="a"/>
    <w:link w:val="aff"/>
    <w:rsid w:val="00DA041E"/>
    <w:pPr>
      <w:spacing w:line="240" w:lineRule="auto"/>
    </w:pPr>
    <w:rPr>
      <w:sz w:val="14"/>
    </w:rPr>
  </w:style>
  <w:style w:type="character" w:customStyle="1" w:styleId="aff">
    <w:name w:val="註腳文字 字元"/>
    <w:basedOn w:val="a0"/>
    <w:link w:val="afe"/>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a"/>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a0"/>
    <w:rsid w:val="00DA041E"/>
    <w:rPr>
      <w:rFonts w:ascii="Lucida Console" w:hAnsi="Lucida Console"/>
      <w:sz w:val="16"/>
    </w:rPr>
  </w:style>
  <w:style w:type="character" w:customStyle="1" w:styleId="SIGPLANComputer">
    <w:name w:val="SIGPLAN Computer"/>
    <w:basedOn w:val="a0"/>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a0"/>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a2"/>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a2"/>
    <w:rsid w:val="00DA041E"/>
    <w:pPr>
      <w:numPr>
        <w:numId w:val="40"/>
      </w:numPr>
    </w:pPr>
  </w:style>
  <w:style w:type="numbering" w:customStyle="1" w:styleId="SIGPLANListnumber">
    <w:name w:val="SIGPLAN List number"/>
    <w:basedOn w:val="a2"/>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
    <w:qFormat/>
    <w:rsid w:val="00DA041E"/>
    <w:pPr>
      <w:spacing w:line="240" w:lineRule="auto"/>
    </w:pPr>
  </w:style>
  <w:style w:type="paragraph" w:customStyle="1" w:styleId="Annotation">
    <w:name w:val="Annotation"/>
    <w:basedOn w:val="a"/>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
    <w:next w:val="a"/>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a"/>
    <w:rsid w:val="00DA041E"/>
    <w:pPr>
      <w:spacing w:before="0"/>
    </w:pPr>
    <w:rPr>
      <w:b w:val="0"/>
      <w:i/>
      <w:sz w:val="36"/>
    </w:rPr>
  </w:style>
  <w:style w:type="paragraph" w:customStyle="1" w:styleId="ChemFormula">
    <w:name w:val="ChemFormula"/>
    <w:basedOn w:val="a"/>
    <w:qFormat/>
    <w:rsid w:val="00DA041E"/>
  </w:style>
  <w:style w:type="paragraph" w:customStyle="1" w:styleId="ChemFormulaUnnum">
    <w:name w:val="ChemFormulaUnnum"/>
    <w:basedOn w:val="a"/>
    <w:qFormat/>
    <w:rsid w:val="00DA041E"/>
  </w:style>
  <w:style w:type="paragraph" w:customStyle="1" w:styleId="Chemistry">
    <w:name w:val="Chemistry"/>
    <w:basedOn w:val="a"/>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a"/>
    <w:qFormat/>
    <w:rsid w:val="00DA041E"/>
  </w:style>
  <w:style w:type="paragraph" w:customStyle="1" w:styleId="Contributor">
    <w:name w:val="Contributor"/>
    <w:basedOn w:val="a"/>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0"/>
    <w:uiPriority w:val="1"/>
    <w:qFormat/>
    <w:rsid w:val="00DA041E"/>
    <w:rPr>
      <w:b/>
      <w:color w:val="0070C0"/>
    </w:rPr>
  </w:style>
  <w:style w:type="paragraph" w:customStyle="1" w:styleId="Definition">
    <w:name w:val="Definition"/>
    <w:basedOn w:val="a"/>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a"/>
    <w:qFormat/>
    <w:rsid w:val="00DA041E"/>
  </w:style>
  <w:style w:type="character" w:customStyle="1" w:styleId="EpreprintDate">
    <w:name w:val="EpreprintDate"/>
    <w:basedOn w:val="a0"/>
    <w:uiPriority w:val="1"/>
    <w:qFormat/>
    <w:rsid w:val="00DA041E"/>
    <w:rPr>
      <w:bdr w:val="none" w:sz="0" w:space="0" w:color="auto"/>
      <w:shd w:val="clear" w:color="auto" w:fill="B8CCE4" w:themeFill="accent1" w:themeFillTint="66"/>
    </w:rPr>
  </w:style>
  <w:style w:type="character" w:customStyle="1" w:styleId="EqnCount">
    <w:name w:val="EqnCount"/>
    <w:basedOn w:val="a0"/>
    <w:uiPriority w:val="1"/>
    <w:qFormat/>
    <w:rsid w:val="00DA041E"/>
    <w:rPr>
      <w:color w:val="0000FF"/>
    </w:rPr>
  </w:style>
  <w:style w:type="character" w:customStyle="1" w:styleId="eSlide">
    <w:name w:val="eSlide"/>
    <w:basedOn w:val="a0"/>
    <w:uiPriority w:val="1"/>
    <w:qFormat/>
    <w:rsid w:val="00DA041E"/>
    <w:rPr>
      <w:color w:val="FF0000"/>
    </w:rPr>
  </w:style>
  <w:style w:type="paragraph" w:customStyle="1" w:styleId="ExampleBegin">
    <w:name w:val="Exampl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
    <w:qFormat/>
    <w:rsid w:val="00DA041E"/>
  </w:style>
  <w:style w:type="paragraph" w:customStyle="1" w:styleId="Explanation">
    <w:name w:val="Explanation"/>
    <w:basedOn w:val="a"/>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
    <w:qFormat/>
    <w:rsid w:val="00DA041E"/>
  </w:style>
  <w:style w:type="paragraph" w:customStyle="1" w:styleId="FeatureHead1">
    <w:name w:val="FeatureHead1"/>
    <w:basedOn w:val="a"/>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a"/>
    <w:qFormat/>
    <w:rsid w:val="00DA041E"/>
  </w:style>
  <w:style w:type="character" w:customStyle="1" w:styleId="FigCount">
    <w:name w:val="FigCount"/>
    <w:basedOn w:val="a0"/>
    <w:uiPriority w:val="1"/>
    <w:qFormat/>
    <w:rsid w:val="00DA041E"/>
    <w:rPr>
      <w:color w:val="0000FF"/>
    </w:rPr>
  </w:style>
  <w:style w:type="paragraph" w:customStyle="1" w:styleId="FigKeyword">
    <w:name w:val="FigKeyword"/>
    <w:basedOn w:val="a"/>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a"/>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
    <w:qFormat/>
    <w:rsid w:val="00DA041E"/>
  </w:style>
  <w:style w:type="paragraph" w:customStyle="1" w:styleId="Index2">
    <w:name w:val="Index2"/>
    <w:basedOn w:val="a"/>
    <w:qFormat/>
    <w:rsid w:val="00DA041E"/>
    <w:pPr>
      <w:ind w:left="284"/>
    </w:pPr>
  </w:style>
  <w:style w:type="paragraph" w:customStyle="1" w:styleId="Index3">
    <w:name w:val="Index3"/>
    <w:basedOn w:val="a"/>
    <w:qFormat/>
    <w:rsid w:val="00DA041E"/>
    <w:pPr>
      <w:ind w:left="567"/>
    </w:pPr>
  </w:style>
  <w:style w:type="paragraph" w:customStyle="1" w:styleId="Index4">
    <w:name w:val="Index4"/>
    <w:basedOn w:val="a"/>
    <w:qFormat/>
    <w:rsid w:val="00DA041E"/>
    <w:pPr>
      <w:ind w:left="851"/>
    </w:pPr>
  </w:style>
  <w:style w:type="paragraph" w:customStyle="1" w:styleId="IndexHead">
    <w:name w:val="IndexHead"/>
    <w:basedOn w:val="a"/>
    <w:qFormat/>
    <w:rsid w:val="00DA041E"/>
  </w:style>
  <w:style w:type="paragraph" w:customStyle="1" w:styleId="Letter-ps">
    <w:name w:val="Letter-ps"/>
    <w:basedOn w:val="a"/>
    <w:next w:val="a"/>
    <w:qFormat/>
    <w:rsid w:val="00DA041E"/>
  </w:style>
  <w:style w:type="paragraph" w:customStyle="1" w:styleId="MainHeading">
    <w:name w:val="MainHeading"/>
    <w:basedOn w:val="a"/>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0"/>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a"/>
    <w:next w:val="a"/>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
    <w:rsid w:val="00DA041E"/>
    <w:rPr>
      <w:b/>
    </w:rPr>
  </w:style>
  <w:style w:type="paragraph" w:customStyle="1" w:styleId="Prelims">
    <w:name w:val="Prelims"/>
    <w:basedOn w:val="a"/>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
    <w:qFormat/>
    <w:rsid w:val="00DA041E"/>
    <w:pPr>
      <w:jc w:val="center"/>
    </w:pPr>
    <w:rPr>
      <w:sz w:val="16"/>
    </w:rPr>
  </w:style>
  <w:style w:type="character" w:customStyle="1" w:styleId="RefCount">
    <w:name w:val="RefCount"/>
    <w:basedOn w:val="a0"/>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0"/>
    <w:uiPriority w:val="1"/>
    <w:qFormat/>
    <w:rsid w:val="00DA041E"/>
    <w:rPr>
      <w:color w:val="5F497A" w:themeColor="accent4" w:themeShade="BF"/>
    </w:rPr>
  </w:style>
  <w:style w:type="character" w:customStyle="1" w:styleId="RevisedDate2">
    <w:name w:val="RevisedDate2"/>
    <w:basedOn w:val="a0"/>
    <w:uiPriority w:val="1"/>
    <w:qFormat/>
    <w:rsid w:val="00DA041E"/>
    <w:rPr>
      <w:color w:val="E36C0A" w:themeColor="accent6" w:themeShade="BF"/>
    </w:rPr>
  </w:style>
  <w:style w:type="paragraph" w:styleId="aff0">
    <w:name w:val="Salutation"/>
    <w:basedOn w:val="a"/>
    <w:next w:val="a"/>
    <w:link w:val="aff1"/>
    <w:uiPriority w:val="99"/>
    <w:unhideWhenUsed/>
    <w:rsid w:val="00DA041E"/>
  </w:style>
  <w:style w:type="character" w:customStyle="1" w:styleId="aff1">
    <w:name w:val="問候 字元"/>
    <w:basedOn w:val="a0"/>
    <w:link w:val="aff0"/>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a"/>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0"/>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a0"/>
    <w:uiPriority w:val="1"/>
    <w:qFormat/>
    <w:rsid w:val="00DA041E"/>
    <w:rPr>
      <w:color w:val="0000FF"/>
    </w:rPr>
  </w:style>
  <w:style w:type="paragraph" w:customStyle="1" w:styleId="TOC1">
    <w:name w:val="TOC1"/>
    <w:basedOn w:val="a"/>
    <w:qFormat/>
    <w:rsid w:val="00DA041E"/>
  </w:style>
  <w:style w:type="paragraph" w:customStyle="1" w:styleId="TOC2">
    <w:name w:val="TOC2"/>
    <w:basedOn w:val="a"/>
    <w:qFormat/>
    <w:rsid w:val="00DA041E"/>
  </w:style>
  <w:style w:type="paragraph" w:customStyle="1" w:styleId="TOC3">
    <w:name w:val="TOC3"/>
    <w:basedOn w:val="a"/>
    <w:qFormat/>
    <w:rsid w:val="00DA041E"/>
  </w:style>
  <w:style w:type="paragraph" w:customStyle="1" w:styleId="TOC4">
    <w:name w:val="TOC4"/>
    <w:basedOn w:val="a"/>
    <w:qFormat/>
    <w:rsid w:val="00DA041E"/>
  </w:style>
  <w:style w:type="paragraph" w:customStyle="1" w:styleId="TOCHeading">
    <w:name w:val="TOCHeading"/>
    <w:basedOn w:val="a"/>
    <w:qFormat/>
    <w:rsid w:val="00DA041E"/>
  </w:style>
  <w:style w:type="paragraph" w:customStyle="1" w:styleId="Translation">
    <w:name w:val="Translation"/>
    <w:basedOn w:val="Extract"/>
    <w:qFormat/>
    <w:rsid w:val="00DA041E"/>
    <w:rPr>
      <w:color w:val="7030A0"/>
    </w:rPr>
  </w:style>
  <w:style w:type="paragraph" w:customStyle="1" w:styleId="Update">
    <w:name w:val="Update"/>
    <w:basedOn w:val="a"/>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
    <w:next w:val="a"/>
    <w:qFormat/>
    <w:rsid w:val="00DA041E"/>
  </w:style>
  <w:style w:type="paragraph" w:customStyle="1" w:styleId="Video">
    <w:name w:val="Video"/>
    <w:basedOn w:val="a"/>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
    <w:rsid w:val="00DA041E"/>
    <w:rPr>
      <w:rFonts w:ascii="Times New Roman" w:eastAsia="Times New Roman" w:hAnsi="Times New Roman" w:cs="Times New Roman"/>
      <w:sz w:val="24"/>
      <w:szCs w:val="24"/>
      <w:lang w:val="en-GB" w:bidi="ar-DZ"/>
    </w:rPr>
  </w:style>
  <w:style w:type="paragraph" w:customStyle="1" w:styleId="Yours">
    <w:name w:val="Yours"/>
    <w:basedOn w:val="a"/>
    <w:next w:val="a"/>
    <w:qFormat/>
    <w:rsid w:val="00DA041E"/>
  </w:style>
  <w:style w:type="character" w:styleId="aff2">
    <w:name w:val="page number"/>
    <w:basedOn w:val="a0"/>
    <w:uiPriority w:val="99"/>
    <w:unhideWhenUsed/>
    <w:rsid w:val="00DA041E"/>
    <w:rPr>
      <w:rFonts w:ascii="Linux Libertine" w:hAnsi="Linux Libertine"/>
      <w:sz w:val="14"/>
    </w:rPr>
  </w:style>
  <w:style w:type="character" w:styleId="aff3">
    <w:name w:val="line number"/>
    <w:basedOn w:val="a0"/>
    <w:uiPriority w:val="99"/>
    <w:unhideWhenUsed/>
    <w:rsid w:val="00DA041E"/>
    <w:rPr>
      <w:sz w:val="16"/>
    </w:rPr>
  </w:style>
  <w:style w:type="paragraph" w:styleId="aff4">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a0"/>
    <w:uiPriority w:val="1"/>
    <w:qFormat/>
    <w:rsid w:val="00DA041E"/>
    <w:rPr>
      <w:color w:val="E36C0A" w:themeColor="accent6" w:themeShade="BF"/>
    </w:rPr>
  </w:style>
  <w:style w:type="character" w:customStyle="1" w:styleId="OtherTitle">
    <w:name w:val="OtherTitle"/>
    <w:basedOn w:val="a0"/>
    <w:uiPriority w:val="1"/>
    <w:qFormat/>
    <w:rsid w:val="00DA041E"/>
    <w:rPr>
      <w:bdr w:val="none" w:sz="0" w:space="0" w:color="auto"/>
      <w:shd w:val="clear" w:color="auto" w:fill="B6DDE8" w:themeFill="accent5" w:themeFillTint="66"/>
    </w:rPr>
  </w:style>
  <w:style w:type="paragraph" w:customStyle="1" w:styleId="SidebarText">
    <w:name w:val="SidebarText"/>
    <w:basedOn w:val="a"/>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a"/>
    <w:rsid w:val="00DA041E"/>
    <w:pPr>
      <w:pBdr>
        <w:top w:val="single" w:sz="4" w:space="2" w:color="auto"/>
        <w:bottom w:val="single" w:sz="4" w:space="2" w:color="auto"/>
      </w:pBdr>
      <w:spacing w:before="200"/>
    </w:pPr>
  </w:style>
  <w:style w:type="paragraph" w:customStyle="1" w:styleId="RefFormatHead">
    <w:name w:val="RefFormatHead"/>
    <w:basedOn w:val="a"/>
    <w:qFormat/>
    <w:rsid w:val="00057B2A"/>
    <w:pPr>
      <w:spacing w:before="120"/>
    </w:pPr>
    <w:rPr>
      <w:rFonts w:cs="Linux Libertine"/>
      <w:b/>
      <w:sz w:val="16"/>
    </w:rPr>
  </w:style>
  <w:style w:type="paragraph" w:customStyle="1" w:styleId="RefFormatPara">
    <w:name w:val="RefFormatPara"/>
    <w:basedOn w:val="a"/>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afe"/>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6539711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91242410">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389734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246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CBFD205-302B-4283-8AAA-D356F2D5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3410</TotalTime>
  <Pages>5</Pages>
  <Words>2162</Words>
  <Characters>12327</Characters>
  <Application>Microsoft Office Word</Application>
  <DocSecurity>0</DocSecurity>
  <Lines>102</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14461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Yisung Chiu</cp:lastModifiedBy>
  <cp:revision>1326</cp:revision>
  <cp:lastPrinted>2017-04-24T07:13:00Z</cp:lastPrinted>
  <dcterms:created xsi:type="dcterms:W3CDTF">2014-06-21T14:11:00Z</dcterms:created>
  <dcterms:modified xsi:type="dcterms:W3CDTF">2018-06-25T15:11:00Z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