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47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66"/>
        <w:gridCol w:w="677"/>
        <w:gridCol w:w="4431"/>
        <w:gridCol w:w="4420"/>
        <w:tblGridChange w:id="0">
          <w:tblGrid>
            <w:gridCol w:w="5266"/>
            <w:gridCol w:w="677"/>
            <w:gridCol w:w="4431"/>
            <w:gridCol w:w="4420"/>
          </w:tblGrid>
        </w:tblGridChange>
      </w:tblGrid>
      <w:tr>
        <w:trPr>
          <w:cantSplit w:val="0"/>
          <w:tblHeader w:val="0"/>
        </w:trPr>
        <w:tc>
          <w:tcPr>
            <w:gridSpan w:val="4"/>
            <w:tcBorders>
              <w:top w:color="000000" w:space="0" w:sz="4" w:val="single"/>
              <w:bottom w:color="000000" w:space="0" w:sz="4" w:val="single"/>
            </w:tcBorders>
            <w:tcMar>
              <w:top w:w="57.0" w:type="dxa"/>
              <w:bottom w:w="57.0" w:type="dxa"/>
            </w:tcMar>
          </w:tcPr>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tabs>
                <w:tab w:val="left" w:leader="none" w:pos="340"/>
              </w:tabs>
              <w:spacing w:after="0" w:before="0" w:line="240" w:lineRule="auto"/>
              <w:ind w:left="0" w:right="0" w:firstLine="0"/>
              <w:jc w:val="left"/>
              <w:rPr>
                <w:rFonts w:ascii="Arial" w:cs="Arial" w:eastAsia="Arial" w:hAnsi="Arial"/>
                <w:b w:val="1"/>
                <w:bCs w:val="1"/>
                <w:i w:val="0"/>
                <w:iCs w:val="0"/>
                <w:smallCaps w:val="0"/>
                <w:strike w:val="0"/>
                <w:color w:val="ff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Focus Area: Industrial Technology Control Systems Unit title: Soccer Bot &amp; </w:t>
            </w:r>
            <w:r w:rsidDel="00000000" w:rsidR="00000000" w:rsidRPr="00000000">
              <w:rPr>
                <w:rFonts w:ascii="Arial" w:cs="Arial" w:eastAsia="Arial" w:hAnsi="Arial"/>
                <w:b w:val="1"/>
                <w:bCs w:val="1"/>
                <w:sz w:val="22"/>
                <w:szCs w:val="22"/>
                <w:rtl w:val="0"/>
              </w:rPr>
              <w:t xml:space="preserve">Submarine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r>
          </w:p>
        </w:tc>
      </w:tr>
      <w:tr>
        <w:trPr>
          <w:cantSplit w:val="0"/>
          <w:tblHeader w:val="0"/>
        </w:trPr>
        <w:tc>
          <w:tcPr>
            <w:vMerge w:val="restart"/>
            <w:tcBorders>
              <w:top w:color="000000" w:space="0" w:sz="0" w:val="nil"/>
            </w:tcBorders>
            <w:tcMar>
              <w:top w:w="57.0" w:type="dxa"/>
              <w:bottom w:w="57.0" w:type="dxa"/>
            </w:tcMa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tabs>
                <w:tab w:val="left" w:leader="none" w:pos="3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This unit will allow students to gain a basic understanding of electronics, a variety of control systems including float valves, bi-metal switches, garden watering systems and micro switches. The construction of the soccer bot and the </w:t>
            </w:r>
            <w:r w:rsidDel="00000000" w:rsidR="00000000" w:rsidRPr="00000000">
              <w:rPr>
                <w:rFonts w:ascii="Arial" w:cs="Arial" w:eastAsia="Arial" w:hAnsi="Arial"/>
                <w:sz w:val="20"/>
                <w:szCs w:val="20"/>
                <w:rtl w:val="0"/>
              </w:rPr>
              <w:t xml:space="preserve">Submarine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will develop students’ skills in hypothesising, experimenting, plan drawing, marking out, cutting and communicating ideas. Students will be introduced to algorithms. Students will consider the wide use of control systems in our everyday life and their varied forms and applications. Students will consider some legal and ethical considerations of their applications.</w:t>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project will include a project report that will incorporate the following aspects:</w:t>
            </w:r>
          </w:p>
          <w:p w:rsidR="00000000" w:rsidDel="00000000" w:rsidP="00000000" w:rsidRDefault="00000000" w:rsidRPr="00000000" w14:paraId="00000008">
            <w:pPr>
              <w:keepNext w:val="0"/>
              <w:keepLines w:val="0"/>
              <w:widowControl w:val="0"/>
              <w:numPr>
                <w:ilvl w:val="0"/>
                <w:numId w:val="7"/>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Selection and use of resources,</w:t>
            </w:r>
          </w:p>
          <w:p w:rsidR="00000000" w:rsidDel="00000000" w:rsidP="00000000" w:rsidRDefault="00000000" w:rsidRPr="00000000" w14:paraId="00000009">
            <w:pPr>
              <w:keepNext w:val="0"/>
              <w:keepLines w:val="0"/>
              <w:widowControl w:val="0"/>
              <w:numPr>
                <w:ilvl w:val="0"/>
                <w:numId w:val="7"/>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Industry related terminology,</w:t>
            </w:r>
          </w:p>
          <w:p w:rsidR="00000000" w:rsidDel="00000000" w:rsidP="00000000" w:rsidRDefault="00000000" w:rsidRPr="00000000" w14:paraId="0000000A">
            <w:pPr>
              <w:keepNext w:val="0"/>
              <w:keepLines w:val="0"/>
              <w:widowControl w:val="0"/>
              <w:numPr>
                <w:ilvl w:val="0"/>
                <w:numId w:val="7"/>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Safety tests</w:t>
            </w:r>
          </w:p>
          <w:p w:rsidR="00000000" w:rsidDel="00000000" w:rsidP="00000000" w:rsidRDefault="00000000" w:rsidRPr="00000000" w14:paraId="0000000B">
            <w:pPr>
              <w:keepNext w:val="0"/>
              <w:keepLines w:val="0"/>
              <w:widowControl w:val="0"/>
              <w:numPr>
                <w:ilvl w:val="0"/>
                <w:numId w:val="7"/>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Societal and environmental implications,</w:t>
            </w:r>
          </w:p>
          <w:p w:rsidR="00000000" w:rsidDel="00000000" w:rsidP="00000000" w:rsidRDefault="00000000" w:rsidRPr="00000000" w14:paraId="0000000C">
            <w:pPr>
              <w:keepNext w:val="0"/>
              <w:keepLines w:val="0"/>
              <w:widowControl w:val="0"/>
              <w:numPr>
                <w:ilvl w:val="0"/>
                <w:numId w:val="7"/>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Sketches and drawings</w:t>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tabs>
                <w:tab w:val="left" w:leader="none" w:pos="3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project report will be developed using appropriate workplace communication skills.</w:t>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tabs>
                <w:tab w:val="left" w:leader="none" w:pos="340"/>
              </w:tabs>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left" w:leader="none" w:pos="340"/>
              </w:tabs>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Suggested unit length: - weeks 20</w:t>
            </w:r>
          </w:p>
        </w:tc>
        <w:tc>
          <w:tcPr>
            <w:gridSpan w:val="3"/>
            <w:tcBorders>
              <w:top w:color="000000" w:space="0" w:sz="0" w:val="nil"/>
              <w:bottom w:color="000000" w:space="0" w:sz="0" w:val="nil"/>
            </w:tcBorders>
            <w:tcMar>
              <w:top w:w="57.0" w:type="dxa"/>
              <w:bottom w:w="57.0" w:type="dxa"/>
            </w:tcMa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left" w:leader="none" w:pos="340"/>
              </w:tabs>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Outcomes:</w:t>
            </w:r>
          </w:p>
        </w:tc>
      </w:tr>
      <w:tr>
        <w:trPr>
          <w:cantSplit w:val="0"/>
          <w:trHeight w:val="4124" w:hRule="atLeast"/>
          <w:tblHeader w:val="0"/>
        </w:trPr>
        <w:tc>
          <w:tcPr>
            <w:vMerge w:val="continue"/>
            <w:tcBorders>
              <w:top w:color="000000" w:space="0" w:sz="0" w:val="nil"/>
            </w:tcBorders>
            <w:tcMar>
              <w:top w:w="57.0" w:type="dxa"/>
              <w:bottom w:w="57.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3"/>
            <w:tcBorders>
              <w:top w:color="000000" w:space="0" w:sz="0" w:val="nil"/>
            </w:tcBorders>
            <w:tcMar>
              <w:top w:w="57.0" w:type="dxa"/>
              <w:bottom w:w="57.0" w:type="dxa"/>
            </w:tcMar>
          </w:tcPr>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8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 student:</w:t>
            </w:r>
          </w:p>
          <w:p w:rsidR="00000000" w:rsidDel="00000000" w:rsidP="00000000" w:rsidRDefault="00000000" w:rsidRPr="00000000" w14:paraId="00000015">
            <w:pPr>
              <w:widowControl w:val="1"/>
              <w:numPr>
                <w:ilvl w:val="0"/>
                <w:numId w:val="1"/>
              </w:numPr>
              <w:spacing w:line="276" w:lineRule="auto"/>
              <w:ind w:left="357" w:hanging="357"/>
              <w:rPr>
                <w:sz w:val="22"/>
                <w:szCs w:val="22"/>
              </w:rPr>
            </w:pPr>
            <w:r w:rsidDel="00000000" w:rsidR="00000000" w:rsidRPr="00000000">
              <w:rPr>
                <w:rFonts w:ascii="Arial" w:cs="Arial" w:eastAsia="Arial" w:hAnsi="Arial"/>
                <w:sz w:val="22"/>
                <w:szCs w:val="22"/>
                <w:rtl w:val="0"/>
              </w:rPr>
              <w:t xml:space="preserve">identifies, assesses, applies and manages the risks and WHS issues associated with the use of a range of tools, equipment, materials, processes and technologies IND5-1</w:t>
            </w:r>
          </w:p>
          <w:p w:rsidR="00000000" w:rsidDel="00000000" w:rsidP="00000000" w:rsidRDefault="00000000" w:rsidRPr="00000000" w14:paraId="00000016">
            <w:pPr>
              <w:widowControl w:val="1"/>
              <w:numPr>
                <w:ilvl w:val="0"/>
                <w:numId w:val="1"/>
              </w:numPr>
              <w:spacing w:line="276" w:lineRule="auto"/>
              <w:ind w:left="357" w:hanging="357"/>
              <w:rPr>
                <w:sz w:val="22"/>
                <w:szCs w:val="22"/>
              </w:rPr>
            </w:pPr>
            <w:r w:rsidDel="00000000" w:rsidR="00000000" w:rsidRPr="00000000">
              <w:rPr>
                <w:rFonts w:ascii="Arial" w:cs="Arial" w:eastAsia="Arial" w:hAnsi="Arial"/>
                <w:sz w:val="22"/>
                <w:szCs w:val="22"/>
                <w:rtl w:val="0"/>
              </w:rPr>
              <w:t xml:space="preserve">applies design principles in the modification, development and production of projects IND5-2</w:t>
            </w:r>
          </w:p>
          <w:p w:rsidR="00000000" w:rsidDel="00000000" w:rsidP="00000000" w:rsidRDefault="00000000" w:rsidRPr="00000000" w14:paraId="00000017">
            <w:pPr>
              <w:widowControl w:val="1"/>
              <w:numPr>
                <w:ilvl w:val="0"/>
                <w:numId w:val="1"/>
              </w:numPr>
              <w:spacing w:line="276" w:lineRule="auto"/>
              <w:ind w:left="357" w:hanging="357"/>
              <w:rPr>
                <w:sz w:val="22"/>
                <w:szCs w:val="22"/>
              </w:rPr>
            </w:pPr>
            <w:r w:rsidDel="00000000" w:rsidR="00000000" w:rsidRPr="00000000">
              <w:rPr>
                <w:rFonts w:ascii="Arial" w:cs="Arial" w:eastAsia="Arial" w:hAnsi="Arial"/>
                <w:sz w:val="22"/>
                <w:szCs w:val="22"/>
                <w:rtl w:val="0"/>
              </w:rPr>
              <w:t xml:space="preserve">identifies, selects and uses a range of hand and machine tools, equipment and processes to produce quality practical projects IND5-3</w:t>
            </w:r>
          </w:p>
          <w:p w:rsidR="00000000" w:rsidDel="00000000" w:rsidP="00000000" w:rsidRDefault="00000000" w:rsidRPr="00000000" w14:paraId="00000018">
            <w:pPr>
              <w:widowControl w:val="1"/>
              <w:numPr>
                <w:ilvl w:val="0"/>
                <w:numId w:val="1"/>
              </w:numPr>
              <w:spacing w:line="276" w:lineRule="auto"/>
              <w:ind w:left="357" w:hanging="357"/>
              <w:rPr>
                <w:sz w:val="22"/>
                <w:szCs w:val="22"/>
              </w:rPr>
            </w:pPr>
            <w:r w:rsidDel="00000000" w:rsidR="00000000" w:rsidRPr="00000000">
              <w:rPr>
                <w:rFonts w:ascii="Arial" w:cs="Arial" w:eastAsia="Arial" w:hAnsi="Arial"/>
                <w:sz w:val="22"/>
                <w:szCs w:val="22"/>
                <w:rtl w:val="0"/>
              </w:rPr>
              <w:t xml:space="preserve">selects, justifies and uses a range of relevant and associated materials for specific applications IND5-4</w:t>
            </w:r>
          </w:p>
          <w:p w:rsidR="00000000" w:rsidDel="00000000" w:rsidP="00000000" w:rsidRDefault="00000000" w:rsidRPr="00000000" w14:paraId="00000019">
            <w:pPr>
              <w:widowControl w:val="1"/>
              <w:numPr>
                <w:ilvl w:val="0"/>
                <w:numId w:val="1"/>
              </w:numPr>
              <w:spacing w:line="276" w:lineRule="auto"/>
              <w:ind w:left="357" w:hanging="357"/>
              <w:rPr>
                <w:sz w:val="22"/>
                <w:szCs w:val="22"/>
              </w:rPr>
            </w:pPr>
            <w:r w:rsidDel="00000000" w:rsidR="00000000" w:rsidRPr="00000000">
              <w:rPr>
                <w:rFonts w:ascii="Arial" w:cs="Arial" w:eastAsia="Arial" w:hAnsi="Arial"/>
                <w:sz w:val="22"/>
                <w:szCs w:val="22"/>
                <w:rtl w:val="0"/>
              </w:rPr>
              <w:t xml:space="preserve">selects, interprets and applies a range of suitable communication techniques in the development, planning, production and presentation of ideas and projects IND5-5</w:t>
            </w:r>
          </w:p>
          <w:p w:rsidR="00000000" w:rsidDel="00000000" w:rsidP="00000000" w:rsidRDefault="00000000" w:rsidRPr="00000000" w14:paraId="0000001A">
            <w:pPr>
              <w:widowControl w:val="1"/>
              <w:numPr>
                <w:ilvl w:val="0"/>
                <w:numId w:val="1"/>
              </w:numPr>
              <w:spacing w:line="276" w:lineRule="auto"/>
              <w:ind w:left="357" w:hanging="357"/>
              <w:rPr>
                <w:sz w:val="22"/>
                <w:szCs w:val="22"/>
              </w:rPr>
            </w:pPr>
            <w:r w:rsidDel="00000000" w:rsidR="00000000" w:rsidRPr="00000000">
              <w:rPr>
                <w:rFonts w:ascii="Arial" w:cs="Arial" w:eastAsia="Arial" w:hAnsi="Arial"/>
                <w:sz w:val="22"/>
                <w:szCs w:val="22"/>
                <w:rtl w:val="0"/>
              </w:rPr>
              <w:t xml:space="preserve">identifies and participates in collaborative work practices in the learning environment IND5-6</w:t>
            </w:r>
          </w:p>
          <w:p w:rsidR="00000000" w:rsidDel="00000000" w:rsidP="00000000" w:rsidRDefault="00000000" w:rsidRPr="00000000" w14:paraId="0000001B">
            <w:pPr>
              <w:widowControl w:val="1"/>
              <w:numPr>
                <w:ilvl w:val="0"/>
                <w:numId w:val="1"/>
              </w:numPr>
              <w:spacing w:line="276" w:lineRule="auto"/>
              <w:ind w:left="357" w:hanging="357"/>
              <w:rPr>
                <w:sz w:val="22"/>
                <w:szCs w:val="22"/>
              </w:rPr>
            </w:pPr>
            <w:r w:rsidDel="00000000" w:rsidR="00000000" w:rsidRPr="00000000">
              <w:rPr>
                <w:rFonts w:ascii="Arial" w:cs="Arial" w:eastAsia="Arial" w:hAnsi="Arial"/>
                <w:sz w:val="22"/>
                <w:szCs w:val="22"/>
                <w:rtl w:val="0"/>
              </w:rPr>
              <w:t xml:space="preserve">applies and transfers skills, processes and materials to a variety of contexts and projects IND5-7</w:t>
            </w:r>
          </w:p>
          <w:p w:rsidR="00000000" w:rsidDel="00000000" w:rsidP="00000000" w:rsidRDefault="00000000" w:rsidRPr="00000000" w14:paraId="0000001C">
            <w:pPr>
              <w:widowControl w:val="1"/>
              <w:numPr>
                <w:ilvl w:val="0"/>
                <w:numId w:val="1"/>
              </w:numPr>
              <w:spacing w:line="276" w:lineRule="auto"/>
              <w:ind w:left="357" w:hanging="357"/>
              <w:rPr>
                <w:sz w:val="22"/>
                <w:szCs w:val="22"/>
              </w:rPr>
            </w:pPr>
            <w:r w:rsidDel="00000000" w:rsidR="00000000" w:rsidRPr="00000000">
              <w:rPr>
                <w:rFonts w:ascii="Arial" w:cs="Arial" w:eastAsia="Arial" w:hAnsi="Arial"/>
                <w:sz w:val="22"/>
                <w:szCs w:val="22"/>
                <w:rtl w:val="0"/>
              </w:rPr>
              <w:t xml:space="preserve">evaluates products in terms of functional, economic, aesthetic and environmental qualities and quality of construction IND5-8</w:t>
            </w:r>
          </w:p>
          <w:p w:rsidR="00000000" w:rsidDel="00000000" w:rsidP="00000000" w:rsidRDefault="00000000" w:rsidRPr="00000000" w14:paraId="0000001D">
            <w:pPr>
              <w:widowControl w:val="1"/>
              <w:numPr>
                <w:ilvl w:val="0"/>
                <w:numId w:val="1"/>
              </w:numPr>
              <w:spacing w:line="276" w:lineRule="auto"/>
              <w:ind w:left="357" w:hanging="357"/>
              <w:rPr>
                <w:sz w:val="22"/>
                <w:szCs w:val="22"/>
              </w:rPr>
            </w:pPr>
            <w:r w:rsidDel="00000000" w:rsidR="00000000" w:rsidRPr="00000000">
              <w:rPr>
                <w:rFonts w:ascii="Arial" w:cs="Arial" w:eastAsia="Arial" w:hAnsi="Arial"/>
                <w:sz w:val="22"/>
                <w:szCs w:val="22"/>
                <w:rtl w:val="0"/>
              </w:rPr>
              <w:t xml:space="preserve">describes, analyses and uses a range of current, new and emerging technologies and their various applications IND5-9</w:t>
            </w:r>
          </w:p>
          <w:p w:rsidR="00000000" w:rsidDel="00000000" w:rsidP="00000000" w:rsidRDefault="00000000" w:rsidRPr="00000000" w14:paraId="0000001E">
            <w:pPr>
              <w:widowControl w:val="1"/>
              <w:numPr>
                <w:ilvl w:val="0"/>
                <w:numId w:val="1"/>
              </w:numPr>
              <w:spacing w:line="276" w:lineRule="auto"/>
              <w:ind w:left="357" w:hanging="357"/>
              <w:rPr>
                <w:sz w:val="22"/>
                <w:szCs w:val="22"/>
              </w:rPr>
            </w:pPr>
            <w:r w:rsidDel="00000000" w:rsidR="00000000" w:rsidRPr="00000000">
              <w:rPr>
                <w:rFonts w:ascii="Arial" w:cs="Arial" w:eastAsia="Arial" w:hAnsi="Arial"/>
                <w:sz w:val="22"/>
                <w:szCs w:val="22"/>
                <w:rtl w:val="0"/>
              </w:rPr>
              <w:t xml:space="preserve">describes, analyses and evaluates the impact of technology on society, the environment and cultural issues locally and globally IND5-10</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567" w:right="0" w:hanging="567"/>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4"/>
            <w:tcBorders>
              <w:bottom w:color="000000" w:space="0" w:sz="0" w:val="nil"/>
            </w:tcBorders>
            <w:tcMar>
              <w:top w:w="57.0" w:type="dxa"/>
              <w:bottom w:w="57.0" w:type="dxa"/>
            </w:tcMa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left" w:leader="none" w:pos="340"/>
              </w:tabs>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Resources:</w:t>
            </w:r>
          </w:p>
        </w:tc>
      </w:tr>
      <w:tr>
        <w:trPr>
          <w:cantSplit w:val="0"/>
          <w:trHeight w:val="996" w:hRule="atLeast"/>
          <w:tblHeader w:val="0"/>
        </w:trPr>
        <w:tc>
          <w:tcPr>
            <w:gridSpan w:val="2"/>
            <w:tcBorders>
              <w:top w:color="000000" w:space="0" w:sz="0" w:val="nil"/>
              <w:bottom w:color="000000" w:space="0" w:sz="4" w:val="single"/>
              <w:right w:color="000000" w:space="0" w:sz="0" w:val="nil"/>
            </w:tcBorders>
            <w:tcMar>
              <w:top w:w="57.0" w:type="dxa"/>
              <w:bottom w:w="57.0" w:type="dxa"/>
            </w:tcMa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tabs>
                <w:tab w:val="left" w:leader="none" w:pos="3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Metal or Wood workshop</w:t>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left" w:leader="none" w:pos="3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Hand tools and hot glue guns</w:t>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tabs>
                <w:tab w:val="left" w:leader="none" w:pos="3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Soldering irons</w:t>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tabs>
                <w:tab w:val="left" w:leader="none" w:pos="3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Scorpio Technology kits</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tabs>
                <w:tab w:val="left" w:leader="none" w:pos="3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Internet and other computer resources</w:t>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left" w:leader="none" w:pos="3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WMS proformas</w:t>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tabs>
                <w:tab w:val="left" w:leader="none" w:pos="3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Laser cutter</w:t>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tabs>
                <w:tab w:val="left" w:leader="none" w:pos="3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tcBorders>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left" w:leader="none" w:pos="3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Material as per cutting list </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tabs>
                <w:tab w:val="left" w:leader="none" w:pos="3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OnGuard</w:t>
            </w:r>
          </w:p>
          <w:p w:rsidR="00000000" w:rsidDel="00000000" w:rsidP="00000000" w:rsidRDefault="00000000" w:rsidRPr="00000000" w14:paraId="00000031">
            <w:pPr>
              <w:rPr>
                <w:sz w:val="20"/>
                <w:szCs w:val="20"/>
              </w:rPr>
            </w:pPr>
            <w:r w:rsidDel="00000000" w:rsidR="00000000" w:rsidRPr="00000000">
              <w:rPr>
                <w:rFonts w:ascii="Arial" w:cs="Arial" w:eastAsia="Arial" w:hAnsi="Arial"/>
                <w:sz w:val="20"/>
                <w:szCs w:val="20"/>
                <w:rtl w:val="0"/>
              </w:rPr>
              <w:t xml:space="preserve">Computers - Illustrator</w:t>
            </w:r>
            <w:r w:rsidDel="00000000" w:rsidR="00000000" w:rsidRPr="00000000">
              <w:rPr>
                <w:rtl w:val="0"/>
              </w:rPr>
            </w:r>
          </w:p>
        </w:tc>
      </w:tr>
    </w:tbl>
    <w:p w:rsidR="00000000" w:rsidDel="00000000" w:rsidP="00000000" w:rsidRDefault="00000000" w:rsidRPr="00000000" w14:paraId="00000032">
      <w:pPr>
        <w:pageBreakBefore w:val="0"/>
        <w:widowControl w:val="1"/>
        <w:spacing w:after="200" w:line="276" w:lineRule="auto"/>
        <w:rPr/>
      </w:pPr>
      <w:r w:rsidDel="00000000" w:rsidR="00000000" w:rsidRPr="00000000">
        <w:rPr>
          <w:rtl w:val="0"/>
        </w:rPr>
      </w:r>
    </w:p>
    <w:tbl>
      <w:tblPr>
        <w:tblStyle w:val="Table2"/>
        <w:tblW w:w="139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948"/>
        <w:tblGridChange w:id="0">
          <w:tblGrid>
            <w:gridCol w:w="13948"/>
          </w:tblGrid>
        </w:tblGridChange>
      </w:tblGrid>
      <w:tr>
        <w:trPr>
          <w:cantSplit w:val="0"/>
          <w:tblHeader w:val="0"/>
        </w:trPr>
        <w:tc>
          <w:tcPr/>
          <w:p w:rsidR="00000000" w:rsidDel="00000000" w:rsidP="00000000" w:rsidRDefault="00000000" w:rsidRPr="00000000" w14:paraId="00000033">
            <w:pPr>
              <w:widowControl w:val="1"/>
              <w:spacing w:after="200" w:line="276" w:lineRule="auto"/>
              <w:rPr>
                <w:sz w:val="40"/>
                <w:szCs w:val="40"/>
              </w:rPr>
            </w:pPr>
            <w:r w:rsidDel="00000000" w:rsidR="00000000" w:rsidRPr="00000000">
              <w:rPr>
                <w:sz w:val="40"/>
                <w:szCs w:val="40"/>
                <w:rtl w:val="0"/>
              </w:rPr>
              <w:t xml:space="preserve">Differentiation Strategies Used</w:t>
            </w:r>
          </w:p>
        </w:tc>
      </w:tr>
      <w:tr>
        <w:trPr>
          <w:cantSplit w:val="0"/>
          <w:tblHeader w:val="0"/>
        </w:trPr>
        <w:tc>
          <w:tcPr/>
          <w:p w:rsidR="00000000" w:rsidDel="00000000" w:rsidP="00000000" w:rsidRDefault="00000000" w:rsidRPr="00000000" w14:paraId="00000034">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Introduce students to the picture dictionary. Students to add to the dictionary as they encounter new key terms.</w:t>
            </w:r>
            <w:r w:rsidDel="00000000" w:rsidR="00000000" w:rsidRPr="00000000">
              <w:rPr>
                <w:rtl w:val="0"/>
              </w:rPr>
            </w:r>
          </w:p>
          <w:p w:rsidR="00000000" w:rsidDel="00000000" w:rsidP="00000000" w:rsidRDefault="00000000" w:rsidRPr="00000000" w14:paraId="00000035">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EALD students to use split screen when on the computer to utilise Google translate to better understand assignment content.</w:t>
            </w:r>
            <w:r w:rsidDel="00000000" w:rsidR="00000000" w:rsidRPr="00000000">
              <w:rPr>
                <w:rtl w:val="0"/>
              </w:rPr>
            </w:r>
          </w:p>
          <w:p w:rsidR="00000000" w:rsidDel="00000000" w:rsidP="00000000" w:rsidRDefault="00000000" w:rsidRPr="00000000" w14:paraId="00000036">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Ways of Learning -Use a variety of delivery methods to engage a broad range of learning styles.</w:t>
            </w:r>
            <w:r w:rsidDel="00000000" w:rsidR="00000000" w:rsidRPr="00000000">
              <w:rPr>
                <w:rtl w:val="0"/>
              </w:rPr>
            </w:r>
          </w:p>
          <w:p w:rsidR="00000000" w:rsidDel="00000000" w:rsidP="00000000" w:rsidRDefault="00000000" w:rsidRPr="00000000" w14:paraId="00000037">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scaffolded responses to worksheets.</w:t>
            </w:r>
            <w:r w:rsidDel="00000000" w:rsidR="00000000" w:rsidRPr="00000000">
              <w:rPr>
                <w:rtl w:val="0"/>
              </w:rPr>
            </w:r>
          </w:p>
          <w:p w:rsidR="00000000" w:rsidDel="00000000" w:rsidP="00000000" w:rsidRDefault="00000000" w:rsidRPr="00000000" w14:paraId="00000038">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tl w:val="0"/>
              </w:rPr>
            </w:r>
          </w:p>
        </w:tc>
      </w:tr>
    </w:tbl>
    <w:p w:rsidR="00000000" w:rsidDel="00000000" w:rsidP="00000000" w:rsidRDefault="00000000" w:rsidRPr="00000000" w14:paraId="00000039">
      <w:pPr>
        <w:pageBreakBefore w:val="0"/>
        <w:widowControl w:val="1"/>
        <w:spacing w:after="200" w:line="276" w:lineRule="auto"/>
        <w:rPr/>
      </w:pPr>
      <w:r w:rsidDel="00000000" w:rsidR="00000000" w:rsidRPr="00000000">
        <w:rPr>
          <w:rtl w:val="0"/>
        </w:rPr>
      </w:r>
    </w:p>
    <w:tbl>
      <w:tblPr>
        <w:tblStyle w:val="Table3"/>
        <w:tblW w:w="14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5"/>
        <w:tblGridChange w:id="0">
          <w:tblGrid>
            <w:gridCol w:w="14005"/>
          </w:tblGrid>
        </w:tblGridChange>
      </w:tblGrid>
      <w:tr>
        <w:trPr>
          <w:cantSplit w:val="0"/>
          <w:trHeight w:val="7371" w:hRule="atLeast"/>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INDUSTRIAL TECHNOLOGY – ENGINEERING – </w:t>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137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16"/>
              <w:gridCol w:w="6663"/>
              <w:tblGridChange w:id="0">
                <w:tblGrid>
                  <w:gridCol w:w="7116"/>
                  <w:gridCol w:w="6663"/>
                </w:tblGrid>
              </w:tblGridChange>
            </w:tblGrid>
            <w:tr>
              <w:trPr>
                <w:cantSplit w:val="0"/>
                <w:tblHeader w:val="0"/>
              </w:trPr>
              <w:tc>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Content</w:t>
                  </w:r>
                </w:p>
              </w:tc>
              <w:tc>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Teaching Strategies or Tasks Used</w:t>
                  </w:r>
                </w:p>
              </w:tc>
            </w:tr>
            <w:tr>
              <w:trPr>
                <w:cantSplit w:val="0"/>
                <w:tblHeader w:val="0"/>
              </w:trPr>
              <w:tc>
                <w:tcPr/>
                <w:p w:rsidR="00000000" w:rsidDel="00000000" w:rsidP="00000000" w:rsidRDefault="00000000" w:rsidRPr="00000000" w14:paraId="0000003E">
                  <w:pPr>
                    <w:pStyle w:val="Heading4"/>
                    <w:rPr/>
                  </w:pPr>
                  <w:r w:rsidDel="00000000" w:rsidR="00000000" w:rsidRPr="00000000">
                    <w:rPr>
                      <w:rtl w:val="0"/>
                    </w:rPr>
                    <w:t xml:space="preserve">WHS and risk management</w:t>
                  </w:r>
                </w:p>
                <w:p w:rsidR="00000000" w:rsidDel="00000000" w:rsidP="00000000" w:rsidRDefault="00000000" w:rsidRPr="00000000" w14:paraId="0000003F">
                  <w:pPr>
                    <w:pStyle w:val="Heading4"/>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Students</w:t>
                  </w:r>
                </w:p>
              </w:tc>
              <w:tc>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1">
                  <w:pPr>
                    <w:widowControl w:val="1"/>
                    <w:numPr>
                      <w:ilvl w:val="0"/>
                      <w:numId w:val="3"/>
                    </w:numPr>
                    <w:spacing w:line="276" w:lineRule="auto"/>
                    <w:ind w:left="360" w:hanging="360"/>
                    <w:rPr/>
                  </w:pPr>
                  <w:r w:rsidDel="00000000" w:rsidR="00000000" w:rsidRPr="00000000">
                    <w:rPr>
                      <w:rtl w:val="0"/>
                    </w:rPr>
                    <w:t xml:space="preserve">demonstrate safe workshop practices and procedures, for example: </w:t>
                  </w:r>
                  <w:r w:rsidDel="00000000" w:rsidR="00000000" w:rsidRPr="00000000">
                    <w:rPr/>
                    <w:drawing>
                      <wp:inline distB="0" distT="0" distL="0" distR="0">
                        <wp:extent cx="101600" cy="101600"/>
                        <wp:effectExtent b="0" l="0" r="0" t="0"/>
                        <wp:docPr descr="Personal and social capability icon" id="1" name="image6.png"/>
                        <a:graphic>
                          <a:graphicData uri="http://schemas.openxmlformats.org/drawingml/2006/picture">
                            <pic:pic>
                              <pic:nvPicPr>
                                <pic:cNvPr descr="Personal and social capability icon" id="0" name="image6.png"/>
                                <pic:cNvPicPr preferRelativeResize="0"/>
                              </pic:nvPicPr>
                              <pic:blipFill>
                                <a:blip r:embed="rId6"/>
                                <a:srcRect b="0" l="0" r="0" t="0"/>
                                <a:stretch>
                                  <a:fillRect/>
                                </a:stretch>
                              </pic:blipFill>
                              <pic:spPr>
                                <a:xfrm>
                                  <a:off x="0" y="0"/>
                                  <a:ext cx="101600" cy="10160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01600" cy="101600"/>
                        <wp:effectExtent b="0" l="0" r="0" t="0"/>
                        <wp:docPr descr="Work and enterprise icon" id="3" name="image2.png"/>
                        <a:graphic>
                          <a:graphicData uri="http://schemas.openxmlformats.org/drawingml/2006/picture">
                            <pic:pic>
                              <pic:nvPicPr>
                                <pic:cNvPr descr="Work and enterprise icon" id="0" name="image2.png"/>
                                <pic:cNvPicPr preferRelativeResize="0"/>
                              </pic:nvPicPr>
                              <pic:blipFill>
                                <a:blip r:embed="rId7"/>
                                <a:srcRect b="0" l="0" r="0" t="0"/>
                                <a:stretch>
                                  <a:fillRect/>
                                </a:stretch>
                              </pic:blipFill>
                              <pic:spPr>
                                <a:xfrm>
                                  <a:off x="0" y="0"/>
                                  <a:ext cx="1016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widowControl w:val="1"/>
                    <w:numPr>
                      <w:ilvl w:val="1"/>
                      <w:numId w:val="2"/>
                    </w:numPr>
                    <w:spacing w:line="276" w:lineRule="auto"/>
                    <w:ind w:left="714" w:hanging="357"/>
                    <w:rPr/>
                  </w:pPr>
                  <w:r w:rsidDel="00000000" w:rsidR="00000000" w:rsidRPr="00000000">
                    <w:rPr>
                      <w:rtl w:val="0"/>
                    </w:rPr>
                    <w:t xml:space="preserve">clamp materials securely when cutting or drilling</w:t>
                  </w:r>
                </w:p>
                <w:p w:rsidR="00000000" w:rsidDel="00000000" w:rsidP="00000000" w:rsidRDefault="00000000" w:rsidRPr="00000000" w14:paraId="00000043">
                  <w:pPr>
                    <w:widowControl w:val="1"/>
                    <w:numPr>
                      <w:ilvl w:val="1"/>
                      <w:numId w:val="2"/>
                    </w:numPr>
                    <w:spacing w:line="276" w:lineRule="auto"/>
                    <w:ind w:left="714" w:hanging="357"/>
                    <w:rPr/>
                  </w:pPr>
                  <w:r w:rsidDel="00000000" w:rsidR="00000000" w:rsidRPr="00000000">
                    <w:rPr>
                      <w:rtl w:val="0"/>
                    </w:rPr>
                    <w:t xml:space="preserve">follow electrical safety procedures</w:t>
                  </w:r>
                </w:p>
                <w:p w:rsidR="00000000" w:rsidDel="00000000" w:rsidP="00000000" w:rsidRDefault="00000000" w:rsidRPr="00000000" w14:paraId="00000044">
                  <w:pPr>
                    <w:widowControl w:val="1"/>
                    <w:numPr>
                      <w:ilvl w:val="1"/>
                      <w:numId w:val="2"/>
                    </w:numPr>
                    <w:spacing w:line="276" w:lineRule="auto"/>
                    <w:ind w:left="714" w:hanging="357"/>
                    <w:rPr/>
                  </w:pPr>
                  <w:r w:rsidDel="00000000" w:rsidR="00000000" w:rsidRPr="00000000">
                    <w:rPr>
                      <w:rtl w:val="0"/>
                    </w:rPr>
                    <w:t xml:space="preserve">follow workshop signage instructions</w:t>
                  </w:r>
                </w:p>
                <w:p w:rsidR="00000000" w:rsidDel="00000000" w:rsidP="00000000" w:rsidRDefault="00000000" w:rsidRPr="00000000" w14:paraId="00000045">
                  <w:pPr>
                    <w:widowControl w:val="1"/>
                    <w:numPr>
                      <w:ilvl w:val="1"/>
                      <w:numId w:val="2"/>
                    </w:numPr>
                    <w:spacing w:line="276" w:lineRule="auto"/>
                    <w:ind w:left="714" w:hanging="357"/>
                    <w:rPr/>
                  </w:pPr>
                  <w:r w:rsidDel="00000000" w:rsidR="00000000" w:rsidRPr="00000000">
                    <w:rPr>
                      <w:rtl w:val="0"/>
                    </w:rPr>
                    <w:t xml:space="preserve">work collaboratively</w:t>
                  </w:r>
                </w:p>
                <w:p w:rsidR="00000000" w:rsidDel="00000000" w:rsidP="00000000" w:rsidRDefault="00000000" w:rsidRPr="00000000" w14:paraId="00000046">
                  <w:pPr>
                    <w:spacing w:line="276" w:lineRule="auto"/>
                    <w:ind w:left="714" w:firstLine="0"/>
                    <w:rPr>
                      <w:rFonts w:ascii="Arial" w:cs="Arial" w:eastAsia="Arial" w:hAnsi="Arial"/>
                    </w:rPr>
                  </w:pPr>
                  <w:r w:rsidDel="00000000" w:rsidR="00000000" w:rsidRPr="00000000">
                    <w:rPr>
                      <w:rtl w:val="0"/>
                    </w:rPr>
                  </w:r>
                </w:p>
              </w:tc>
              <w:tc>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 Onguard safety tests. General safety, general machines, soldering irons, glue gun, drill press.</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Construct projects in </w:t>
                  </w:r>
                  <w:r w:rsidDel="00000000" w:rsidR="00000000" w:rsidRPr="00000000">
                    <w:rPr>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safe manner.</w:t>
                  </w:r>
                </w:p>
              </w:tc>
            </w:tr>
            <w:tr>
              <w:trPr>
                <w:cantSplit w:val="0"/>
                <w:tblHeader w:val="0"/>
              </w:trPr>
              <w:tc>
                <w:tcPr/>
                <w:p w:rsidR="00000000" w:rsidDel="00000000" w:rsidP="00000000" w:rsidRDefault="00000000" w:rsidRPr="00000000" w14:paraId="0000004A">
                  <w:pPr>
                    <w:widowControl w:val="1"/>
                    <w:numPr>
                      <w:ilvl w:val="0"/>
                      <w:numId w:val="3"/>
                    </w:numPr>
                    <w:spacing w:line="276" w:lineRule="auto"/>
                    <w:ind w:left="360" w:hanging="360"/>
                    <w:rPr/>
                  </w:pPr>
                  <w:r w:rsidDel="00000000" w:rsidR="00000000" w:rsidRPr="00000000">
                    <w:rPr>
                      <w:rtl w:val="0"/>
                    </w:rPr>
                    <w:t xml:space="preserve">safely use and maintain hand, power and machine tools</w:t>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Construct projects in </w:t>
                  </w:r>
                  <w:r w:rsidDel="00000000" w:rsidR="00000000" w:rsidRPr="00000000">
                    <w:rPr>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safe manner.</w:t>
                  </w:r>
                </w:p>
              </w:tc>
            </w:tr>
            <w:tr>
              <w:trPr>
                <w:cantSplit w:val="0"/>
                <w:tblHeader w:val="0"/>
              </w:trPr>
              <w:tc>
                <w:tcPr/>
                <w:p w:rsidR="00000000" w:rsidDel="00000000" w:rsidP="00000000" w:rsidRDefault="00000000" w:rsidRPr="00000000" w14:paraId="0000004D">
                  <w:pPr>
                    <w:numPr>
                      <w:ilvl w:val="0"/>
                      <w:numId w:val="3"/>
                    </w:numPr>
                    <w:spacing w:line="276" w:lineRule="auto"/>
                    <w:ind w:left="378" w:hanging="378"/>
                    <w:rPr/>
                  </w:pPr>
                  <w:r w:rsidDel="00000000" w:rsidR="00000000" w:rsidRPr="00000000">
                    <w:rPr>
                      <w:rtl w:val="0"/>
                    </w:rPr>
                    <w:t xml:space="preserve">select and use personal protective equipment (PPE) when working with tools, materials and machines, for example: </w:t>
                  </w:r>
                  <w:r w:rsidDel="00000000" w:rsidR="00000000" w:rsidRPr="00000000">
                    <w:rPr/>
                    <w:drawing>
                      <wp:inline distB="0" distT="0" distL="0" distR="0">
                        <wp:extent cx="101600" cy="101600"/>
                        <wp:effectExtent b="0" l="0" r="0" t="0"/>
                        <wp:docPr descr="Personal and social capability icon" id="2" name="image6.png"/>
                        <a:graphic>
                          <a:graphicData uri="http://schemas.openxmlformats.org/drawingml/2006/picture">
                            <pic:pic>
                              <pic:nvPicPr>
                                <pic:cNvPr descr="Personal and social capability icon" id="0" name="image6.png"/>
                                <pic:cNvPicPr preferRelativeResize="0"/>
                              </pic:nvPicPr>
                              <pic:blipFill>
                                <a:blip r:embed="rId6"/>
                                <a:srcRect b="0" l="0" r="0" t="0"/>
                                <a:stretch>
                                  <a:fillRect/>
                                </a:stretch>
                              </pic:blipFill>
                              <pic:spPr>
                                <a:xfrm>
                                  <a:off x="0" y="0"/>
                                  <a:ext cx="101600" cy="10160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01600" cy="101600"/>
                        <wp:effectExtent b="0" l="0" r="0" t="0"/>
                        <wp:docPr descr="Work and enterprise icon" id="5" name="image2.png"/>
                        <a:graphic>
                          <a:graphicData uri="http://schemas.openxmlformats.org/drawingml/2006/picture">
                            <pic:pic>
                              <pic:nvPicPr>
                                <pic:cNvPr descr="Work and enterprise icon" id="0" name="image2.png"/>
                                <pic:cNvPicPr preferRelativeResize="0"/>
                              </pic:nvPicPr>
                              <pic:blipFill>
                                <a:blip r:embed="rId7"/>
                                <a:srcRect b="0" l="0" r="0" t="0"/>
                                <a:stretch>
                                  <a:fillRect/>
                                </a:stretch>
                              </pic:blipFill>
                              <pic:spPr>
                                <a:xfrm>
                                  <a:off x="0" y="0"/>
                                  <a:ext cx="1016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widowControl w:val="1"/>
                    <w:numPr>
                      <w:ilvl w:val="1"/>
                      <w:numId w:val="2"/>
                    </w:numPr>
                    <w:spacing w:line="276" w:lineRule="auto"/>
                    <w:ind w:left="714" w:hanging="357"/>
                    <w:rPr/>
                  </w:pPr>
                  <w:r w:rsidDel="00000000" w:rsidR="00000000" w:rsidRPr="00000000">
                    <w:rPr>
                      <w:rtl w:val="0"/>
                    </w:rPr>
                    <w:t xml:space="preserve">wear appropriate footwear</w:t>
                  </w:r>
                </w:p>
                <w:p w:rsidR="00000000" w:rsidDel="00000000" w:rsidP="00000000" w:rsidRDefault="00000000" w:rsidRPr="00000000" w14:paraId="0000004F">
                  <w:pPr>
                    <w:widowControl w:val="1"/>
                    <w:numPr>
                      <w:ilvl w:val="1"/>
                      <w:numId w:val="2"/>
                    </w:numPr>
                    <w:spacing w:line="276" w:lineRule="auto"/>
                    <w:ind w:left="714" w:hanging="357"/>
                    <w:rPr/>
                  </w:pPr>
                  <w:r w:rsidDel="00000000" w:rsidR="00000000" w:rsidRPr="00000000">
                    <w:rPr>
                      <w:rtl w:val="0"/>
                    </w:rPr>
                    <w:t xml:space="preserve">wear eye protection, eg safety glasses when using power tools</w:t>
                  </w:r>
                </w:p>
                <w:p w:rsidR="00000000" w:rsidDel="00000000" w:rsidP="00000000" w:rsidRDefault="00000000" w:rsidRPr="00000000" w14:paraId="00000050">
                  <w:pPr>
                    <w:widowControl w:val="1"/>
                    <w:numPr>
                      <w:ilvl w:val="1"/>
                      <w:numId w:val="2"/>
                    </w:numPr>
                    <w:spacing w:line="276" w:lineRule="auto"/>
                    <w:ind w:left="714" w:hanging="357"/>
                    <w:rPr/>
                  </w:pPr>
                  <w:r w:rsidDel="00000000" w:rsidR="00000000" w:rsidRPr="00000000">
                    <w:rPr>
                      <w:rtl w:val="0"/>
                    </w:rPr>
                    <w:t xml:space="preserve">wear protective clothing</w:t>
                  </w:r>
                </w:p>
                <w:p w:rsidR="00000000" w:rsidDel="00000000" w:rsidP="00000000" w:rsidRDefault="00000000" w:rsidRPr="00000000" w14:paraId="00000051">
                  <w:pPr>
                    <w:widowControl w:val="1"/>
                    <w:spacing w:line="276" w:lineRule="auto"/>
                    <w:ind w:left="714" w:firstLine="0"/>
                    <w:rPr>
                      <w:rFonts w:ascii="Arial" w:cs="Arial" w:eastAsia="Arial" w:hAnsi="Arial"/>
                    </w:rPr>
                  </w:pPr>
                  <w:r w:rsidDel="00000000" w:rsidR="00000000" w:rsidRPr="00000000">
                    <w:rPr>
                      <w:rtl w:val="0"/>
                    </w:rPr>
                  </w:r>
                </w:p>
              </w:tc>
              <w:tc>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Safety glasses used when soldering and using machines.</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Black leather shoes during class</w:t>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eye protection when using the drill press</w:t>
                  </w:r>
                  <w:r w:rsidDel="00000000" w:rsidR="00000000" w:rsidRPr="00000000">
                    <w:rPr>
                      <w:rtl w:val="0"/>
                    </w:rPr>
                  </w:r>
                </w:p>
              </w:tc>
            </w:tr>
            <w:tr>
              <w:trPr>
                <w:cantSplit w:val="0"/>
                <w:tblHeader w:val="0"/>
              </w:trPr>
              <w:tc>
                <w:tcPr/>
                <w:p w:rsidR="00000000" w:rsidDel="00000000" w:rsidP="00000000" w:rsidRDefault="00000000" w:rsidRPr="00000000" w14:paraId="00000057">
                  <w:pPr>
                    <w:widowControl w:val="1"/>
                    <w:numPr>
                      <w:ilvl w:val="0"/>
                      <w:numId w:val="3"/>
                    </w:numPr>
                    <w:spacing w:line="276" w:lineRule="auto"/>
                    <w:ind w:left="360" w:hanging="360"/>
                    <w:rPr/>
                  </w:pPr>
                  <w:r w:rsidDel="00000000" w:rsidR="00000000" w:rsidRPr="00000000">
                    <w:rPr>
                      <w:rtl w:val="0"/>
                    </w:rPr>
                    <w:t xml:space="preserve">describe the WHS Act and WHS Regulations, and the role of SafeWork NSW in maintaining a safe workplace </w:t>
                  </w:r>
                  <w:r w:rsidDel="00000000" w:rsidR="00000000" w:rsidRPr="00000000">
                    <w:rPr/>
                    <w:drawing>
                      <wp:inline distB="0" distT="0" distL="0" distR="0">
                        <wp:extent cx="127000" cy="101600"/>
                        <wp:effectExtent b="0" l="0" r="0" t="0"/>
                        <wp:docPr descr="Critical and creative thinking icon" id="4" name="image3.png"/>
                        <a:graphic>
                          <a:graphicData uri="http://schemas.openxmlformats.org/drawingml/2006/picture">
                            <pic:pic>
                              <pic:nvPicPr>
                                <pic:cNvPr descr="Critical and creative thinking icon" id="0" name="image3.png"/>
                                <pic:cNvPicPr preferRelativeResize="0"/>
                              </pic:nvPicPr>
                              <pic:blipFill>
                                <a:blip r:embed="rId8"/>
                                <a:srcRect b="0" l="0" r="0" t="0"/>
                                <a:stretch>
                                  <a:fillRect/>
                                </a:stretch>
                              </pic:blipFill>
                              <pic:spPr>
                                <a:xfrm>
                                  <a:off x="0" y="0"/>
                                  <a:ext cx="127000" cy="10160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01600" cy="101600"/>
                        <wp:effectExtent b="0" l="0" r="0" t="0"/>
                        <wp:docPr descr="Intercultural understanding icon" id="7" name="image1.png"/>
                        <a:graphic>
                          <a:graphicData uri="http://schemas.openxmlformats.org/drawingml/2006/picture">
                            <pic:pic>
                              <pic:nvPicPr>
                                <pic:cNvPr descr="Intercultural understanding icon" id="0" name="image1.png"/>
                                <pic:cNvPicPr preferRelativeResize="0"/>
                              </pic:nvPicPr>
                              <pic:blipFill>
                                <a:blip r:embed="rId9"/>
                                <a:srcRect b="0" l="0" r="0" t="0"/>
                                <a:stretch>
                                  <a:fillRect/>
                                </a:stretch>
                              </pic:blipFill>
                              <pic:spPr>
                                <a:xfrm>
                                  <a:off x="0" y="0"/>
                                  <a:ext cx="101600" cy="10160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01600" cy="101600"/>
                        <wp:effectExtent b="0" l="0" r="0" t="0"/>
                        <wp:docPr descr="Personal and social capability icon" id="6" name="image6.png"/>
                        <a:graphic>
                          <a:graphicData uri="http://schemas.openxmlformats.org/drawingml/2006/picture">
                            <pic:pic>
                              <pic:nvPicPr>
                                <pic:cNvPr descr="Personal and social capability icon" id="0" name="image6.png"/>
                                <pic:cNvPicPr preferRelativeResize="0"/>
                              </pic:nvPicPr>
                              <pic:blipFill>
                                <a:blip r:embed="rId6"/>
                                <a:srcRect b="0" l="0" r="0" t="0"/>
                                <a:stretch>
                                  <a:fillRect/>
                                </a:stretch>
                              </pic:blipFill>
                              <pic:spPr>
                                <a:xfrm>
                                  <a:off x="0" y="0"/>
                                  <a:ext cx="1016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Notes and worksheets on WHS Act 2011</w:t>
                  </w:r>
                  <w:r w:rsidDel="00000000" w:rsidR="00000000" w:rsidRPr="00000000">
                    <w:rPr>
                      <w:rtl w:val="0"/>
                    </w:rPr>
                  </w:r>
                </w:p>
              </w:tc>
            </w:tr>
            <w:tr>
              <w:trPr>
                <w:cantSplit w:val="0"/>
                <w:tblHeader w:val="0"/>
              </w:trPr>
              <w:tc>
                <w:tcPr/>
                <w:p w:rsidR="00000000" w:rsidDel="00000000" w:rsidP="00000000" w:rsidRDefault="00000000" w:rsidRPr="00000000" w14:paraId="0000005A">
                  <w:pPr>
                    <w:widowControl w:val="1"/>
                    <w:numPr>
                      <w:ilvl w:val="0"/>
                      <w:numId w:val="3"/>
                    </w:numPr>
                    <w:spacing w:line="276" w:lineRule="auto"/>
                    <w:ind w:left="360" w:hanging="360"/>
                    <w:rPr/>
                  </w:pPr>
                  <w:r w:rsidDel="00000000" w:rsidR="00000000" w:rsidRPr="00000000">
                    <w:rPr>
                      <w:rtl w:val="0"/>
                    </w:rPr>
                    <w:t xml:space="preserve">identify and apply the principles of risk management, for example: </w:t>
                  </w:r>
                  <w:r w:rsidDel="00000000" w:rsidR="00000000" w:rsidRPr="00000000">
                    <w:rPr/>
                    <w:drawing>
                      <wp:inline distB="0" distT="0" distL="0" distR="0">
                        <wp:extent cx="103505" cy="103505"/>
                        <wp:effectExtent b="0" l="0" r="0" t="0"/>
                        <wp:docPr descr="Work and enterprise icon" id="9" name="image2.png"/>
                        <a:graphic>
                          <a:graphicData uri="http://schemas.openxmlformats.org/drawingml/2006/picture">
                            <pic:pic>
                              <pic:nvPicPr>
                                <pic:cNvPr descr="Work and enterprise icon" id="0" name="image2.png"/>
                                <pic:cNvPicPr preferRelativeResize="0"/>
                              </pic:nvPicPr>
                              <pic:blipFill>
                                <a:blip r:embed="rId7"/>
                                <a:srcRect b="0" l="0" r="0" t="0"/>
                                <a:stretch>
                                  <a:fillRect/>
                                </a:stretch>
                              </pic:blipFill>
                              <pic:spPr>
                                <a:xfrm>
                                  <a:off x="0" y="0"/>
                                  <a:ext cx="103505" cy="10350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widowControl w:val="1"/>
                    <w:numPr>
                      <w:ilvl w:val="1"/>
                      <w:numId w:val="2"/>
                    </w:numPr>
                    <w:spacing w:line="276" w:lineRule="auto"/>
                    <w:ind w:left="714" w:hanging="357"/>
                    <w:rPr/>
                  </w:pPr>
                  <w:r w:rsidDel="00000000" w:rsidR="00000000" w:rsidRPr="00000000">
                    <w:rPr>
                      <w:rtl w:val="0"/>
                    </w:rPr>
                    <w:t xml:space="preserve">identify a particular risk and implement risk-reduction procedures</w:t>
                  </w:r>
                </w:p>
                <w:p w:rsidR="00000000" w:rsidDel="00000000" w:rsidP="00000000" w:rsidRDefault="00000000" w:rsidRPr="00000000" w14:paraId="0000005C">
                  <w:pPr>
                    <w:widowControl w:val="1"/>
                    <w:spacing w:line="276" w:lineRule="auto"/>
                    <w:ind w:left="714" w:firstLine="0"/>
                    <w:rPr>
                      <w:rFonts w:ascii="Arial" w:cs="Arial" w:eastAsia="Arial" w:hAnsi="Arial"/>
                    </w:rPr>
                  </w:pPr>
                  <w:r w:rsidDel="00000000" w:rsidR="00000000" w:rsidRPr="00000000">
                    <w:rPr>
                      <w:rtl w:val="0"/>
                    </w:rPr>
                  </w:r>
                </w:p>
              </w:tc>
              <w:tc>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 a WMS for the construction of the </w:t>
                  </w:r>
                  <w:r w:rsidDel="00000000" w:rsidR="00000000" w:rsidRPr="00000000">
                    <w:rPr>
                      <w:rtl w:val="0"/>
                    </w:rPr>
                    <w:t xml:space="preserve">Submarine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Introduce the hierarchy of control &amp; concept of risk matrix</w:t>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Hierarchy of Control posters.</w:t>
                  </w:r>
                  <w:r w:rsidDel="00000000" w:rsidR="00000000" w:rsidRPr="00000000">
                    <w:rPr>
                      <w:rtl w:val="0"/>
                    </w:rPr>
                  </w:r>
                </w:p>
              </w:tc>
            </w:tr>
            <w:tr>
              <w:trPr>
                <w:cantSplit w:val="0"/>
                <w:tblHeader w:val="0"/>
              </w:trPr>
              <w:tc>
                <w:tcPr/>
                <w:p w:rsidR="00000000" w:rsidDel="00000000" w:rsidP="00000000" w:rsidRDefault="00000000" w:rsidRPr="00000000" w14:paraId="00000061">
                  <w:pPr>
                    <w:widowControl w:val="1"/>
                    <w:numPr>
                      <w:ilvl w:val="0"/>
                      <w:numId w:val="3"/>
                    </w:numPr>
                    <w:spacing w:line="276" w:lineRule="auto"/>
                    <w:ind w:left="360" w:hanging="360"/>
                    <w:rPr/>
                  </w:pPr>
                  <w:r w:rsidDel="00000000" w:rsidR="00000000" w:rsidRPr="00000000">
                    <w:rPr>
                      <w:rtl w:val="0"/>
                    </w:rPr>
                    <w:t xml:space="preserve">identify and apply the principles of first aid, for example: – outline the procedure to follow after a particular incident, eg burns, cuts</w:t>
                  </w:r>
                </w:p>
              </w:tc>
              <w:tc>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Discuss fact sheets on burns, eye injuries, electric shocks &amp; bleeding. </w:t>
                  </w:r>
                </w:p>
              </w:tc>
            </w:tr>
            <w:tr>
              <w:trPr>
                <w:cantSplit w:val="0"/>
                <w:tblHeader w:val="0"/>
              </w:trPr>
              <w:tc>
                <w:tcPr/>
                <w:p w:rsidR="00000000" w:rsidDel="00000000" w:rsidP="00000000" w:rsidRDefault="00000000" w:rsidRPr="00000000" w14:paraId="00000063">
                  <w:pPr>
                    <w:pStyle w:val="Heading4"/>
                    <w:rPr/>
                  </w:pPr>
                  <w:r w:rsidDel="00000000" w:rsidR="00000000" w:rsidRPr="00000000">
                    <w:rPr>
                      <w:rtl w:val="0"/>
                    </w:rPr>
                    <w:t xml:space="preserve">Design</w:t>
                  </w:r>
                </w:p>
                <w:p w:rsidR="00000000" w:rsidDel="00000000" w:rsidP="00000000" w:rsidRDefault="00000000" w:rsidRPr="00000000" w14:paraId="00000064">
                  <w:pPr>
                    <w:rPr/>
                  </w:pPr>
                  <w:r w:rsidDel="00000000" w:rsidR="00000000" w:rsidRPr="00000000">
                    <w:rPr>
                      <w:rtl w:val="0"/>
                    </w:rPr>
                    <w:t xml:space="preserve">Students:</w:t>
                  </w:r>
                </w:p>
              </w:tc>
              <w:tc>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pacing w:line="276" w:lineRule="auto"/>
                    <w:ind w:left="357" w:hanging="357"/>
                    <w:rPr/>
                  </w:pPr>
                  <w:r w:rsidDel="00000000" w:rsidR="00000000" w:rsidRPr="00000000">
                    <w:rPr>
                      <w:rtl w:val="0"/>
                    </w:rPr>
                    <w:t xml:space="preserve">develop and produce practical projects allowing for the characteristics and properties of materials, systems, components, tools and equipment available (ACTDEK046) </w:t>
                  </w:r>
                  <w:r w:rsidDel="00000000" w:rsidR="00000000" w:rsidRPr="00000000">
                    <w:rPr/>
                    <w:drawing>
                      <wp:inline distB="114300" distT="114300" distL="114300" distR="114300">
                        <wp:extent cx="133350" cy="104775"/>
                        <wp:effectExtent b="0" l="0" r="0" t="0"/>
                        <wp:docPr descr="Information and communication technology capability icon" id="8" name="image4.png"/>
                        <a:graphic>
                          <a:graphicData uri="http://schemas.openxmlformats.org/drawingml/2006/picture">
                            <pic:pic>
                              <pic:nvPicPr>
                                <pic:cNvPr descr="Information and communication technology capability icon" id="0" name="image4.png"/>
                                <pic:cNvPicPr preferRelativeResize="0"/>
                              </pic:nvPicPr>
                              <pic:blipFill>
                                <a:blip r:embed="rId10"/>
                                <a:srcRect b="0" l="0" r="0" t="0"/>
                                <a:stretch>
                                  <a:fillRect/>
                                </a:stretch>
                              </pic:blipFill>
                              <pic:spPr>
                                <a:xfrm>
                                  <a:off x="0" y="0"/>
                                  <a:ext cx="133350" cy="10477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Construct Soccer Bot &amp; </w:t>
                  </w:r>
                  <w:r w:rsidDel="00000000" w:rsidR="00000000" w:rsidRPr="00000000">
                    <w:rPr>
                      <w:rtl w:val="0"/>
                    </w:rPr>
                    <w:t xml:space="preserve">Submarine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Discuss acrylic v ply and their properties, cost and ability to be shaped, ie laser cut, bent etc.</w:t>
                  </w:r>
                  <w:r w:rsidDel="00000000" w:rsidR="00000000" w:rsidRPr="00000000">
                    <w:rPr>
                      <w:rtl w:val="0"/>
                    </w:rPr>
                  </w:r>
                </w:p>
              </w:tc>
            </w:tr>
            <w:tr>
              <w:trPr>
                <w:cantSplit w:val="0"/>
                <w:tblHeader w:val="0"/>
              </w:trPr>
              <w:tc>
                <w:tcPr/>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pacing w:line="276" w:lineRule="auto"/>
                    <w:ind w:left="357" w:hanging="357"/>
                    <w:rPr/>
                  </w:pPr>
                  <w:r w:rsidDel="00000000" w:rsidR="00000000" w:rsidRPr="00000000">
                    <w:rPr>
                      <w:rtl w:val="0"/>
                    </w:rPr>
                    <w:t xml:space="preserve">identify and investigate factors influencing design in control systems, for example: </w:t>
                  </w:r>
                  <w:r w:rsidDel="00000000" w:rsidR="00000000" w:rsidRPr="00000000">
                    <w:rPr/>
                    <w:drawing>
                      <wp:inline distB="114300" distT="114300" distL="114300" distR="114300">
                        <wp:extent cx="133350" cy="104775"/>
                        <wp:effectExtent b="0" l="0" r="0" t="0"/>
                        <wp:docPr descr="Information and communication technology capability icon" id="12" name="image4.png"/>
                        <a:graphic>
                          <a:graphicData uri="http://schemas.openxmlformats.org/drawingml/2006/picture">
                            <pic:pic>
                              <pic:nvPicPr>
                                <pic:cNvPr descr="Information and communication technology capability icon" id="0" name="image4.png"/>
                                <pic:cNvPicPr preferRelativeResize="0"/>
                              </pic:nvPicPr>
                              <pic:blipFill>
                                <a:blip r:embed="rId10"/>
                                <a:srcRect b="0" l="0" r="0" t="0"/>
                                <a:stretch>
                                  <a:fillRect/>
                                </a:stretch>
                              </pic:blipFill>
                              <pic:spPr>
                                <a:xfrm>
                                  <a:off x="0" y="0"/>
                                  <a:ext cx="133350" cy="10477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widowControl w:val="1"/>
                    <w:numPr>
                      <w:ilvl w:val="1"/>
                      <w:numId w:val="2"/>
                    </w:numPr>
                    <w:spacing w:line="276" w:lineRule="auto"/>
                    <w:ind w:left="714" w:hanging="357"/>
                    <w:rPr/>
                  </w:pPr>
                  <w:r w:rsidDel="00000000" w:rsidR="00000000" w:rsidRPr="00000000">
                    <w:rPr>
                      <w:rtl w:val="0"/>
                    </w:rPr>
                    <w:t xml:space="preserve">efficiency of energy use</w:t>
                  </w:r>
                </w:p>
                <w:p w:rsidR="00000000" w:rsidDel="00000000" w:rsidP="00000000" w:rsidRDefault="00000000" w:rsidRPr="00000000" w14:paraId="0000006A">
                  <w:pPr>
                    <w:widowControl w:val="1"/>
                    <w:numPr>
                      <w:ilvl w:val="1"/>
                      <w:numId w:val="2"/>
                    </w:numPr>
                    <w:spacing w:line="276" w:lineRule="auto"/>
                    <w:ind w:left="714" w:hanging="357"/>
                    <w:rPr/>
                  </w:pPr>
                  <w:r w:rsidDel="00000000" w:rsidR="00000000" w:rsidRPr="00000000">
                    <w:rPr>
                      <w:rtl w:val="0"/>
                    </w:rPr>
                    <w:t xml:space="preserve">efficient use of materials</w:t>
                  </w:r>
                </w:p>
                <w:p w:rsidR="00000000" w:rsidDel="00000000" w:rsidP="00000000" w:rsidRDefault="00000000" w:rsidRPr="00000000" w14:paraId="0000006B">
                  <w:pPr>
                    <w:widowControl w:val="1"/>
                    <w:numPr>
                      <w:ilvl w:val="1"/>
                      <w:numId w:val="2"/>
                    </w:numPr>
                    <w:spacing w:line="276" w:lineRule="auto"/>
                    <w:ind w:left="714" w:hanging="357"/>
                    <w:rPr/>
                  </w:pPr>
                  <w:r w:rsidDel="00000000" w:rsidR="00000000" w:rsidRPr="00000000">
                    <w:rPr>
                      <w:rtl w:val="0"/>
                    </w:rPr>
                    <w:t xml:space="preserve">reliability of systems</w:t>
                  </w:r>
                </w:p>
              </w:tc>
              <w:tc>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to complete an algorithm to explain the programming of a garden watering system. </w:t>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 materials properties to maximise the efficiency and longevity of the system.</w:t>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F">
                  <w:pPr>
                    <w:widowControl w:val="1"/>
                    <w:numPr>
                      <w:ilvl w:val="0"/>
                      <w:numId w:val="3"/>
                    </w:numPr>
                    <w:spacing w:line="276" w:lineRule="auto"/>
                    <w:ind w:left="360" w:hanging="360"/>
                    <w:rPr/>
                  </w:pPr>
                  <w:r w:rsidDel="00000000" w:rsidR="00000000" w:rsidRPr="00000000">
                    <w:rPr>
                      <w:rtl w:val="0"/>
                    </w:rPr>
                    <w:t xml:space="preserve">identify the functional and aesthetic aspects of design in control systems</w:t>
                  </w:r>
                  <w:r w:rsidDel="00000000" w:rsidR="00000000" w:rsidRPr="00000000">
                    <w:rPr>
                      <w:b w:val="1"/>
                      <w:bCs w:val="1"/>
                      <w:rtl w:val="0"/>
                    </w:rPr>
                    <w:t xml:space="preserve">,</w:t>
                  </w:r>
                  <w:r w:rsidDel="00000000" w:rsidR="00000000" w:rsidRPr="00000000">
                    <w:rPr>
                      <w:rtl w:val="0"/>
                    </w:rPr>
                    <w:t xml:space="preserve"> for example:</w:t>
                  </w:r>
                </w:p>
                <w:p w:rsidR="00000000" w:rsidDel="00000000" w:rsidP="00000000" w:rsidRDefault="00000000" w:rsidRPr="00000000" w14:paraId="00000070">
                  <w:pPr>
                    <w:widowControl w:val="1"/>
                    <w:numPr>
                      <w:ilvl w:val="1"/>
                      <w:numId w:val="2"/>
                    </w:numPr>
                    <w:spacing w:line="276" w:lineRule="auto"/>
                    <w:ind w:left="714" w:hanging="357"/>
                    <w:rPr/>
                  </w:pPr>
                  <w:r w:rsidDel="00000000" w:rsidR="00000000" w:rsidRPr="00000000">
                    <w:rPr>
                      <w:rtl w:val="0"/>
                    </w:rPr>
                    <w:t xml:space="preserve">intuitive user interface</w:t>
                  </w:r>
                </w:p>
                <w:p w:rsidR="00000000" w:rsidDel="00000000" w:rsidP="00000000" w:rsidRDefault="00000000" w:rsidRPr="00000000" w14:paraId="00000071">
                  <w:pPr>
                    <w:widowControl w:val="1"/>
                    <w:numPr>
                      <w:ilvl w:val="1"/>
                      <w:numId w:val="2"/>
                    </w:numPr>
                    <w:spacing w:line="276" w:lineRule="auto"/>
                    <w:ind w:left="714" w:hanging="357"/>
                    <w:rPr/>
                  </w:pPr>
                  <w:r w:rsidDel="00000000" w:rsidR="00000000" w:rsidRPr="00000000">
                    <w:rPr>
                      <w:rtl w:val="0"/>
                    </w:rPr>
                    <w:t xml:space="preserve">labelled control panel</w:t>
                  </w:r>
                </w:p>
                <w:p w:rsidR="00000000" w:rsidDel="00000000" w:rsidP="00000000" w:rsidRDefault="00000000" w:rsidRPr="00000000" w14:paraId="00000072">
                  <w:pPr>
                    <w:widowControl w:val="1"/>
                    <w:numPr>
                      <w:ilvl w:val="1"/>
                      <w:numId w:val="2"/>
                    </w:numPr>
                    <w:spacing w:line="276" w:lineRule="auto"/>
                    <w:ind w:left="714" w:hanging="357"/>
                    <w:rPr/>
                  </w:pPr>
                  <w:r w:rsidDel="00000000" w:rsidR="00000000" w:rsidRPr="00000000">
                    <w:rPr>
                      <w:rtl w:val="0"/>
                    </w:rPr>
                    <w:t xml:space="preserve">water-level systems in cisterns</w:t>
                  </w:r>
                </w:p>
              </w:tc>
              <w:tc>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Investigate the function of a garden watering system.</w:t>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Discuss components and how to program. Discuss advantages &amp; disadvantages.</w:t>
                  </w:r>
                  <w:r w:rsidDel="00000000" w:rsidR="00000000" w:rsidRPr="00000000">
                    <w:rPr>
                      <w:rtl w:val="0"/>
                    </w:rPr>
                  </w:r>
                </w:p>
              </w:tc>
            </w:tr>
            <w:tr>
              <w:trPr>
                <w:cantSplit w:val="0"/>
                <w:tblHeader w:val="0"/>
              </w:trPr>
              <w:tc>
                <w:tcPr/>
                <w:p w:rsidR="00000000" w:rsidDel="00000000" w:rsidP="00000000" w:rsidRDefault="00000000" w:rsidRPr="00000000" w14:paraId="00000075">
                  <w:pPr>
                    <w:widowControl w:val="1"/>
                    <w:numPr>
                      <w:ilvl w:val="0"/>
                      <w:numId w:val="3"/>
                    </w:numPr>
                    <w:spacing w:line="276" w:lineRule="auto"/>
                    <w:ind w:left="360" w:hanging="360"/>
                    <w:rPr/>
                  </w:pPr>
                  <w:r w:rsidDel="00000000" w:rsidR="00000000" w:rsidRPr="00000000">
                    <w:rPr>
                      <w:rtl w:val="0"/>
                    </w:rPr>
                    <w:t xml:space="preserve">select standard International System of Units (SI) and Australian Standards for design, for example: </w:t>
                  </w:r>
                  <w:r w:rsidDel="00000000" w:rsidR="00000000" w:rsidRPr="00000000">
                    <w:rPr/>
                    <w:drawing>
                      <wp:inline distB="0" distT="0" distL="0" distR="0">
                        <wp:extent cx="76200" cy="101600"/>
                        <wp:effectExtent b="0" l="0" r="0" t="0"/>
                        <wp:docPr descr="Numeracy icon" id="10" name="image5.png"/>
                        <a:graphic>
                          <a:graphicData uri="http://schemas.openxmlformats.org/drawingml/2006/picture">
                            <pic:pic>
                              <pic:nvPicPr>
                                <pic:cNvPr descr="Numeracy icon" id="0" name="image5.png"/>
                                <pic:cNvPicPr preferRelativeResize="0"/>
                              </pic:nvPicPr>
                              <pic:blipFill>
                                <a:blip r:embed="rId11"/>
                                <a:srcRect b="0" l="0" r="0" t="0"/>
                                <a:stretch>
                                  <a:fillRect/>
                                </a:stretch>
                              </pic:blipFill>
                              <pic:spPr>
                                <a:xfrm>
                                  <a:off x="0" y="0"/>
                                  <a:ext cx="762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widowControl w:val="1"/>
                    <w:numPr>
                      <w:ilvl w:val="1"/>
                      <w:numId w:val="2"/>
                    </w:numPr>
                    <w:spacing w:line="276" w:lineRule="auto"/>
                    <w:ind w:left="714" w:hanging="357"/>
                    <w:rPr/>
                  </w:pPr>
                  <w:r w:rsidDel="00000000" w:rsidR="00000000" w:rsidRPr="00000000">
                    <w:rPr>
                      <w:rtl w:val="0"/>
                    </w:rPr>
                    <w:t xml:space="preserve">correct units used for electrical quantities</w:t>
                  </w:r>
                </w:p>
              </w:tc>
              <w:tc>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bCs w:val="0"/>
                      <w:i w:val="0"/>
                      <w:iCs w:val="0"/>
                      <w:smallCaps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Examples in notes and on board of calculations converting units ie mm to m, imperial to metric. Change settings in </w:t>
                  </w:r>
                  <w:r w:rsidDel="00000000" w:rsidR="00000000" w:rsidRPr="00000000">
                    <w:rPr>
                      <w:rFonts w:ascii="Times New Roman" w:cs="Times New Roman" w:eastAsia="Times New Roman" w:hAnsi="Times New Roman"/>
                      <w:b w:val="0"/>
                      <w:bCs w:val="0"/>
                      <w:i w:val="0"/>
                      <w:iCs w:val="0"/>
                      <w:smallCaps w:val="0"/>
                      <w:color w:val="000000"/>
                      <w:sz w:val="24"/>
                      <w:szCs w:val="24"/>
                      <w:u w:val="none"/>
                      <w:shd w:fill="auto" w:val="clear"/>
                      <w:vertAlign w:val="baseline"/>
                      <w:rtl w:val="0"/>
                    </w:rPr>
                    <w:t xml:space="preserve">2D design and Illusr</w:t>
                  </w:r>
                  <w:r w:rsidDel="00000000" w:rsidR="00000000" w:rsidRPr="00000000">
                    <w:rPr>
                      <w:rtl w:val="0"/>
                    </w:rPr>
                    <w:t xml:space="preserve">ator</w:t>
                  </w:r>
                  <w:r w:rsidDel="00000000" w:rsidR="00000000" w:rsidRPr="00000000">
                    <w:rPr>
                      <w:rtl w:val="0"/>
                    </w:rPr>
                  </w:r>
                </w:p>
              </w:tc>
            </w:tr>
            <w:tr>
              <w:trPr>
                <w:cantSplit w:val="0"/>
                <w:tblHeader w:val="0"/>
              </w:trPr>
              <w:tc>
                <w:tcPr/>
                <w:p w:rsidR="00000000" w:rsidDel="00000000" w:rsidP="00000000" w:rsidRDefault="00000000" w:rsidRPr="00000000" w14:paraId="00000078">
                  <w:pPr>
                    <w:widowControl w:val="1"/>
                    <w:numPr>
                      <w:ilvl w:val="0"/>
                      <w:numId w:val="3"/>
                    </w:numPr>
                    <w:spacing w:line="276" w:lineRule="auto"/>
                    <w:ind w:left="360" w:hanging="360"/>
                    <w:rPr/>
                  </w:pPr>
                  <w:r w:rsidDel="00000000" w:rsidR="00000000" w:rsidRPr="00000000">
                    <w:rPr>
                      <w:rtl w:val="0"/>
                    </w:rPr>
                    <w:t xml:space="preserve">use and/or modify designs when completing projects (ACTDEP049)</w:t>
                  </w:r>
                </w:p>
              </w:tc>
              <w:tc>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to design  </w:t>
                  </w:r>
                  <w:r w:rsidDel="00000000" w:rsidR="00000000" w:rsidRPr="00000000">
                    <w:rPr>
                      <w:rtl w:val="0"/>
                    </w:rPr>
                    <w:t xml:space="preserve">Submarine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body and produce drawings in </w:t>
                  </w:r>
                  <w:r w:rsidDel="00000000" w:rsidR="00000000" w:rsidRPr="00000000">
                    <w:rPr>
                      <w:rtl w:val="0"/>
                    </w:rPr>
                    <w:t xml:space="preserve">2D design and Illustrator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own specs to maximise functionality of final vehicle</w:t>
                  </w:r>
                </w:p>
              </w:tc>
            </w:tr>
            <w:tr>
              <w:trPr>
                <w:cantSplit w:val="0"/>
                <w:tblHeader w:val="0"/>
              </w:trPr>
              <w:tc>
                <w:tcPr/>
                <w:p w:rsidR="00000000" w:rsidDel="00000000" w:rsidP="00000000" w:rsidRDefault="00000000" w:rsidRPr="00000000" w14:paraId="0000007A">
                  <w:pPr>
                    <w:widowControl w:val="1"/>
                    <w:numPr>
                      <w:ilvl w:val="0"/>
                      <w:numId w:val="3"/>
                    </w:numPr>
                    <w:spacing w:line="276" w:lineRule="auto"/>
                    <w:ind w:left="360" w:hanging="360"/>
                    <w:rPr/>
                  </w:pPr>
                  <w:r w:rsidDel="00000000" w:rsidR="00000000" w:rsidRPr="00000000">
                    <w:rPr>
                      <w:rtl w:val="0"/>
                    </w:rPr>
                    <w:t xml:space="preserve">calculate quantities and costs of materials and components used in the completion of projects, for example: </w:t>
                  </w:r>
                  <w:r w:rsidDel="00000000" w:rsidR="00000000" w:rsidRPr="00000000">
                    <w:rPr/>
                    <w:drawing>
                      <wp:inline distB="114300" distT="114300" distL="114300" distR="114300">
                        <wp:extent cx="133350" cy="104775"/>
                        <wp:effectExtent b="0" l="0" r="0" t="0"/>
                        <wp:docPr descr=" Information and communication technology capability icon" id="11" name="image4.png"/>
                        <a:graphic>
                          <a:graphicData uri="http://schemas.openxmlformats.org/drawingml/2006/picture">
                            <pic:pic>
                              <pic:nvPicPr>
                                <pic:cNvPr descr=" Information and communication technology capability icon" id="0" name="image4.png"/>
                                <pic:cNvPicPr preferRelativeResize="0"/>
                              </pic:nvPicPr>
                              <pic:blipFill>
                                <a:blip r:embed="rId10"/>
                                <a:srcRect b="0" l="0" r="0" t="0"/>
                                <a:stretch>
                                  <a:fillRect/>
                                </a:stretch>
                              </pic:blipFill>
                              <pic:spPr>
                                <a:xfrm>
                                  <a:off x="0" y="0"/>
                                  <a:ext cx="133350" cy="10477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76200" cy="104775"/>
                        <wp:effectExtent b="0" l="0" r="0" t="0"/>
                        <wp:docPr descr="Numeracy icon" id="13" name="image5.png"/>
                        <a:graphic>
                          <a:graphicData uri="http://schemas.openxmlformats.org/drawingml/2006/picture">
                            <pic:pic>
                              <pic:nvPicPr>
                                <pic:cNvPr descr="Numeracy icon" id="0" name="image5.png"/>
                                <pic:cNvPicPr preferRelativeResize="0"/>
                              </pic:nvPicPr>
                              <pic:blipFill>
                                <a:blip r:embed="rId11"/>
                                <a:srcRect b="0" l="0" r="0" t="0"/>
                                <a:stretch>
                                  <a:fillRect/>
                                </a:stretch>
                              </pic:blipFill>
                              <pic:spPr>
                                <a:xfrm>
                                  <a:off x="0" y="0"/>
                                  <a:ext cx="76200" cy="10477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widowControl w:val="1"/>
                    <w:numPr>
                      <w:ilvl w:val="1"/>
                      <w:numId w:val="2"/>
                    </w:numPr>
                    <w:spacing w:line="276" w:lineRule="auto"/>
                    <w:ind w:left="714" w:hanging="357"/>
                    <w:rPr/>
                  </w:pPr>
                  <w:r w:rsidDel="00000000" w:rsidR="00000000" w:rsidRPr="00000000">
                    <w:rPr>
                      <w:rtl w:val="0"/>
                    </w:rPr>
                    <w:t xml:space="preserve">determine processes for the efficient use of materials</w:t>
                  </w:r>
                </w:p>
                <w:p w:rsidR="00000000" w:rsidDel="00000000" w:rsidP="00000000" w:rsidRDefault="00000000" w:rsidRPr="00000000" w14:paraId="0000007C">
                  <w:pPr>
                    <w:widowControl w:val="1"/>
                    <w:numPr>
                      <w:ilvl w:val="1"/>
                      <w:numId w:val="2"/>
                    </w:numPr>
                    <w:spacing w:line="276" w:lineRule="auto"/>
                    <w:ind w:left="714" w:hanging="357"/>
                    <w:rPr/>
                  </w:pPr>
                  <w:r w:rsidDel="00000000" w:rsidR="00000000" w:rsidRPr="00000000">
                    <w:rPr>
                      <w:rtl w:val="0"/>
                    </w:rPr>
                    <w:t xml:space="preserve">use spreadsheets to calculate material quantities and monitor project costs</w:t>
                  </w:r>
                </w:p>
              </w:tc>
              <w:tc>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 excel SS on costing whole class of projects</w:t>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cost analysis sheet for soccer bot and </w:t>
                  </w:r>
                </w:p>
              </w:tc>
            </w:tr>
            <w:tr>
              <w:trPr>
                <w:cantSplit w:val="0"/>
                <w:tblHeader w:val="0"/>
              </w:trPr>
              <w:tc>
                <w:tcPr/>
                <w:p w:rsidR="00000000" w:rsidDel="00000000" w:rsidP="00000000" w:rsidRDefault="00000000" w:rsidRPr="00000000" w14:paraId="00000080">
                  <w:pPr>
                    <w:pStyle w:val="Heading4"/>
                    <w:numPr>
                      <w:ilvl w:val="0"/>
                      <w:numId w:val="4"/>
                    </w:numPr>
                    <w:ind w:left="447" w:hanging="447"/>
                    <w:rPr>
                      <w:i w:val="0"/>
                      <w:iCs w:val="0"/>
                      <w:color w:val="000000"/>
                    </w:rPr>
                  </w:pPr>
                  <w:r w:rsidDel="00000000" w:rsidR="00000000" w:rsidRPr="00000000">
                    <w:rPr>
                      <w:rFonts w:ascii="Times New Roman" w:cs="Times New Roman" w:eastAsia="Times New Roman" w:hAnsi="Times New Roman"/>
                      <w:i w:val="0"/>
                      <w:iCs w:val="0"/>
                      <w:color w:val="000000"/>
                      <w:rtl w:val="0"/>
                    </w:rPr>
                    <w:t xml:space="preserve">apply project management techniques and follow a planned sequence through to project completion</w:t>
                  </w:r>
                </w:p>
              </w:tc>
              <w:tc>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 project production sequence worksheet before completing SWMS </w:t>
                  </w:r>
                  <w:r w:rsidDel="00000000" w:rsidR="00000000" w:rsidRPr="00000000">
                    <w:rPr>
                      <w:rtl w:val="0"/>
                    </w:rPr>
                    <w:t xml:space="preserve">Submarine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82">
                  <w:pPr>
                    <w:pStyle w:val="Heading4"/>
                    <w:numPr>
                      <w:ilvl w:val="0"/>
                      <w:numId w:val="4"/>
                    </w:numPr>
                    <w:ind w:left="447" w:hanging="447"/>
                    <w:rPr>
                      <w:i w:val="0"/>
                      <w:iCs w:val="0"/>
                      <w:color w:val="000000"/>
                    </w:rPr>
                  </w:pPr>
                  <w:r w:rsidDel="00000000" w:rsidR="00000000" w:rsidRPr="00000000">
                    <w:rPr>
                      <w:rFonts w:ascii="Times New Roman" w:cs="Times New Roman" w:eastAsia="Times New Roman" w:hAnsi="Times New Roman"/>
                      <w:i w:val="0"/>
                      <w:iCs w:val="0"/>
                      <w:color w:val="000000"/>
                      <w:rtl w:val="0"/>
                    </w:rPr>
                    <w:t xml:space="preserve">evaluate the impact of design and work practices/processes on the quality of finished projects, for example:</w:t>
                  </w:r>
                </w:p>
                <w:p w:rsidR="00000000" w:rsidDel="00000000" w:rsidP="00000000" w:rsidRDefault="00000000" w:rsidRPr="00000000" w14:paraId="00000083">
                  <w:pPr>
                    <w:pStyle w:val="Heading4"/>
                    <w:ind w:left="447"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 – develop criteria to evaluate engineering design choices </w:t>
                  </w:r>
                </w:p>
                <w:p w:rsidR="00000000" w:rsidDel="00000000" w:rsidP="00000000" w:rsidRDefault="00000000" w:rsidRPr="00000000" w14:paraId="00000084">
                  <w:pPr>
                    <w:pStyle w:val="Heading4"/>
                    <w:ind w:left="447"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 designing with block diagrams to clarify relationships between components</w:t>
                  </w:r>
                </w:p>
              </w:tc>
              <w:tc>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criteria to evaluate success for </w:t>
                  </w:r>
                  <w:r w:rsidDel="00000000" w:rsidR="00000000" w:rsidRPr="00000000">
                    <w:rPr>
                      <w:rtl w:val="0"/>
                    </w:rPr>
                    <w:t xml:space="preserve">Submarine </w:t>
                  </w:r>
                  <w:r w:rsidDel="00000000" w:rsidR="00000000" w:rsidRPr="00000000">
                    <w:rPr>
                      <w:rtl w:val="0"/>
                    </w:rPr>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Evaluation sheet on the soccer bot </w:t>
                  </w:r>
                  <w:r w:rsidDel="00000000" w:rsidR="00000000" w:rsidRPr="00000000">
                    <w:rPr>
                      <w:rtl w:val="0"/>
                    </w:rPr>
                  </w:r>
                </w:p>
              </w:tc>
            </w:tr>
          </w:tbl>
          <w:p w:rsidR="00000000" w:rsidDel="00000000" w:rsidP="00000000" w:rsidRDefault="00000000" w:rsidRPr="00000000" w14:paraId="00000088">
            <w:pPr>
              <w:rPr/>
            </w:pPr>
            <w:r w:rsidDel="00000000" w:rsidR="00000000" w:rsidRPr="00000000">
              <w:rPr>
                <w:rtl w:val="0"/>
              </w:rPr>
            </w:r>
          </w:p>
          <w:tbl>
            <w:tblPr>
              <w:tblStyle w:val="Table5"/>
              <w:tblW w:w="137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16"/>
              <w:gridCol w:w="6663"/>
              <w:tblGridChange w:id="0">
                <w:tblGrid>
                  <w:gridCol w:w="7116"/>
                  <w:gridCol w:w="6663"/>
                </w:tblGrid>
              </w:tblGridChange>
            </w:tblGrid>
            <w:tr>
              <w:trPr>
                <w:cantSplit w:val="0"/>
                <w:tblHeader w:val="0"/>
              </w:trPr>
              <w:tc>
                <w:tcPr/>
                <w:p w:rsidR="00000000" w:rsidDel="00000000" w:rsidP="00000000" w:rsidRDefault="00000000" w:rsidRPr="00000000" w14:paraId="00000089">
                  <w:pPr>
                    <w:pStyle w:val="Heading4"/>
                    <w:ind w:left="447" w:firstLine="0"/>
                    <w:rPr/>
                  </w:pPr>
                  <w:r w:rsidDel="00000000" w:rsidR="00000000" w:rsidRPr="00000000">
                    <w:rPr>
                      <w:rtl w:val="0"/>
                    </w:rPr>
                    <w:t xml:space="preserve">Engineering principles and processes</w:t>
                  </w:r>
                </w:p>
                <w:p w:rsidR="00000000" w:rsidDel="00000000" w:rsidP="00000000" w:rsidRDefault="00000000" w:rsidRPr="00000000" w14:paraId="0000008A">
                  <w:pPr>
                    <w:pStyle w:val="Heading4"/>
                    <w:ind w:left="447" w:firstLine="0"/>
                    <w:rPr>
                      <w:rFonts w:ascii="Times New Roman" w:cs="Times New Roman" w:eastAsia="Times New Roman" w:hAnsi="Times New Roman"/>
                      <w:b w:val="1"/>
                      <w:bCs w:val="1"/>
                      <w:i w:val="0"/>
                      <w:iCs w:val="0"/>
                      <w:color w:val="000000"/>
                    </w:rPr>
                  </w:pPr>
                  <w:r w:rsidDel="00000000" w:rsidR="00000000" w:rsidRPr="00000000">
                    <w:rPr>
                      <w:b w:val="1"/>
                      <w:bCs w:val="1"/>
                      <w:i w:val="0"/>
                      <w:iCs w:val="0"/>
                      <w:color w:val="000000"/>
                      <w:rtl w:val="0"/>
                    </w:rPr>
                    <w:t xml:space="preserve">Students:</w:t>
                  </w:r>
                  <w:r w:rsidDel="00000000" w:rsidR="00000000" w:rsidRPr="00000000">
                    <w:rPr>
                      <w:rtl w:val="0"/>
                    </w:rPr>
                  </w:r>
                </w:p>
              </w:tc>
              <w:tc>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C">
                  <w:pPr>
                    <w:pStyle w:val="Heading4"/>
                    <w:numPr>
                      <w:ilvl w:val="0"/>
                      <w:numId w:val="4"/>
                    </w:numPr>
                    <w:ind w:left="447" w:hanging="447"/>
                    <w:rPr>
                      <w:i w:val="0"/>
                      <w:iCs w:val="0"/>
                      <w:color w:val="000000"/>
                    </w:rPr>
                  </w:pPr>
                  <w:r w:rsidDel="00000000" w:rsidR="00000000" w:rsidRPr="00000000">
                    <w:rPr>
                      <w:i w:val="0"/>
                      <w:iCs w:val="0"/>
                      <w:color w:val="000000"/>
                      <w:rtl w:val="0"/>
                    </w:rPr>
                    <w:t xml:space="preserve">investigate control system purposes, for example: </w:t>
                  </w:r>
                  <w:r w:rsidDel="00000000" w:rsidR="00000000" w:rsidRPr="00000000">
                    <w:rPr>
                      <w:rtl w:val="0"/>
                    </w:rPr>
                  </w:r>
                </w:p>
                <w:p w:rsidR="00000000" w:rsidDel="00000000" w:rsidP="00000000" w:rsidRDefault="00000000" w:rsidRPr="00000000" w14:paraId="0000008D">
                  <w:pPr>
                    <w:pStyle w:val="Heading4"/>
                    <w:ind w:left="447" w:firstLine="0"/>
                    <w:rPr>
                      <w:rFonts w:ascii="Times New Roman" w:cs="Times New Roman" w:eastAsia="Times New Roman" w:hAnsi="Times New Roman"/>
                      <w:i w:val="0"/>
                      <w:iCs w:val="0"/>
                      <w:color w:val="000000"/>
                    </w:rPr>
                  </w:pPr>
                  <w:r w:rsidDel="00000000" w:rsidR="00000000" w:rsidRPr="00000000">
                    <w:rPr>
                      <w:i w:val="0"/>
                      <w:iCs w:val="0"/>
                      <w:color w:val="000000"/>
                      <w:rtl w:val="0"/>
                    </w:rPr>
                    <w:t xml:space="preserve">– applications for remote control </w:t>
                  </w:r>
                  <w:r w:rsidDel="00000000" w:rsidR="00000000" w:rsidRPr="00000000">
                    <w:rPr>
                      <w:rtl w:val="0"/>
                    </w:rPr>
                  </w:r>
                </w:p>
                <w:p w:rsidR="00000000" w:rsidDel="00000000" w:rsidP="00000000" w:rsidRDefault="00000000" w:rsidRPr="00000000" w14:paraId="0000008E">
                  <w:pPr>
                    <w:pStyle w:val="Heading4"/>
                    <w:ind w:left="447" w:firstLine="0"/>
                    <w:rPr>
                      <w:rFonts w:ascii="Times New Roman" w:cs="Times New Roman" w:eastAsia="Times New Roman" w:hAnsi="Times New Roman"/>
                      <w:i w:val="0"/>
                      <w:iCs w:val="0"/>
                      <w:color w:val="000000"/>
                    </w:rPr>
                  </w:pPr>
                  <w:r w:rsidDel="00000000" w:rsidR="00000000" w:rsidRPr="00000000">
                    <w:rPr>
                      <w:i w:val="0"/>
                      <w:iCs w:val="0"/>
                      <w:color w:val="000000"/>
                      <w:rtl w:val="0"/>
                    </w:rPr>
                    <w:t xml:space="preserve">– applications for mechanical or wired control </w:t>
                  </w:r>
                  <w:r w:rsidDel="00000000" w:rsidR="00000000" w:rsidRPr="00000000">
                    <w:rPr>
                      <w:rtl w:val="0"/>
                    </w:rPr>
                  </w:r>
                </w:p>
                <w:p w:rsidR="00000000" w:rsidDel="00000000" w:rsidP="00000000" w:rsidRDefault="00000000" w:rsidRPr="00000000" w14:paraId="0000008F">
                  <w:pPr>
                    <w:pStyle w:val="Heading4"/>
                    <w:ind w:left="447" w:firstLine="0"/>
                    <w:rPr>
                      <w:rFonts w:ascii="Times New Roman" w:cs="Times New Roman" w:eastAsia="Times New Roman" w:hAnsi="Times New Roman"/>
                      <w:i w:val="0"/>
                      <w:iCs w:val="0"/>
                      <w:color w:val="000000"/>
                    </w:rPr>
                  </w:pPr>
                  <w:r w:rsidDel="00000000" w:rsidR="00000000" w:rsidRPr="00000000">
                    <w:rPr>
                      <w:i w:val="0"/>
                      <w:iCs w:val="0"/>
                      <w:color w:val="000000"/>
                      <w:rtl w:val="0"/>
                    </w:rPr>
                    <w:t xml:space="preserve">– evaluate past and present control systems </w:t>
                  </w:r>
                  <w:r w:rsidDel="00000000" w:rsidR="00000000" w:rsidRPr="00000000">
                    <w:rPr>
                      <w:rtl w:val="0"/>
                    </w:rPr>
                  </w:r>
                </w:p>
                <w:p w:rsidR="00000000" w:rsidDel="00000000" w:rsidP="00000000" w:rsidRDefault="00000000" w:rsidRPr="00000000" w14:paraId="00000090">
                  <w:pPr>
                    <w:pStyle w:val="Heading4"/>
                    <w:ind w:left="447" w:firstLine="0"/>
                    <w:rPr>
                      <w:rFonts w:ascii="Times New Roman" w:cs="Times New Roman" w:eastAsia="Times New Roman" w:hAnsi="Times New Roman"/>
                      <w:i w:val="0"/>
                      <w:iCs w:val="0"/>
                      <w:color w:val="000000"/>
                    </w:rPr>
                  </w:pPr>
                  <w:r w:rsidDel="00000000" w:rsidR="00000000" w:rsidRPr="00000000">
                    <w:rPr>
                      <w:i w:val="0"/>
                      <w:iCs w:val="0"/>
                      <w:color w:val="000000"/>
                      <w:rtl w:val="0"/>
                    </w:rPr>
                    <w:t xml:space="preserve">– use of actuators, sensors and controllers</w:t>
                  </w:r>
                  <w:r w:rsidDel="00000000" w:rsidR="00000000" w:rsidRPr="00000000">
                    <w:rPr>
                      <w:rtl w:val="0"/>
                    </w:rPr>
                  </w:r>
                </w:p>
              </w:tc>
              <w:tc>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Investigate and program the components of an automatic garden watering system.</w:t>
                  </w:r>
                </w:p>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Experiment with inputs and outputs. Eg Controller, solenoids, moisture and rain detectors.</w:t>
                  </w:r>
                </w:p>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2">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https://www.youtube.com/watch?v=d9HNaeS9N0A</w:t>
                    </w:r>
                  </w:hyperlink>
                  <w:r w:rsidDel="00000000" w:rsidR="00000000" w:rsidRPr="00000000">
                    <w:rPr>
                      <w:rtl w:val="0"/>
                    </w:rPr>
                  </w:r>
                </w:p>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Compare with an Arduino controlled watering system with a pump and moisture detector. Discuss the need for relays in low current systems.</w:t>
                  </w:r>
                  <w:r w:rsidDel="00000000" w:rsidR="00000000" w:rsidRPr="00000000">
                    <w:rPr>
                      <w:rtl w:val="0"/>
                    </w:rPr>
                  </w:r>
                </w:p>
              </w:tc>
            </w:tr>
            <w:tr>
              <w:trPr>
                <w:cantSplit w:val="0"/>
                <w:tblHeader w:val="0"/>
              </w:trPr>
              <w:tc>
                <w:tcPr/>
                <w:p w:rsidR="00000000" w:rsidDel="00000000" w:rsidP="00000000" w:rsidRDefault="00000000" w:rsidRPr="00000000" w14:paraId="00000096">
                  <w:pPr>
                    <w:pStyle w:val="Heading4"/>
                    <w:numPr>
                      <w:ilvl w:val="0"/>
                      <w:numId w:val="4"/>
                    </w:numPr>
                    <w:ind w:left="447" w:hanging="447"/>
                    <w:rPr>
                      <w:i w:val="0"/>
                      <w:iCs w:val="0"/>
                      <w:color w:val="000000"/>
                    </w:rPr>
                  </w:pPr>
                  <w:r w:rsidDel="00000000" w:rsidR="00000000" w:rsidRPr="00000000">
                    <w:rPr>
                      <w:i w:val="0"/>
                      <w:iCs w:val="0"/>
                      <w:color w:val="000000"/>
                      <w:rtl w:val="0"/>
                    </w:rPr>
                    <w:t xml:space="preserve">identify and describe control system types, for example:</w:t>
                  </w:r>
                  <w:r w:rsidDel="00000000" w:rsidR="00000000" w:rsidRPr="00000000">
                    <w:rPr>
                      <w:rtl w:val="0"/>
                    </w:rPr>
                  </w:r>
                </w:p>
                <w:p w:rsidR="00000000" w:rsidDel="00000000" w:rsidP="00000000" w:rsidRDefault="00000000" w:rsidRPr="00000000" w14:paraId="00000097">
                  <w:pPr>
                    <w:pStyle w:val="Heading4"/>
                    <w:ind w:left="447" w:firstLine="0"/>
                    <w:rPr>
                      <w:i w:val="0"/>
                      <w:iCs w:val="0"/>
                      <w:color w:val="000000"/>
                    </w:rPr>
                  </w:pPr>
                  <w:r w:rsidDel="00000000" w:rsidR="00000000" w:rsidRPr="00000000">
                    <w:rPr>
                      <w:i w:val="0"/>
                      <w:iCs w:val="0"/>
                      <w:color w:val="000000"/>
                      <w:rtl w:val="0"/>
                    </w:rPr>
                    <w:t xml:space="preserve"> – electronic </w:t>
                  </w:r>
                </w:p>
                <w:p w:rsidR="00000000" w:rsidDel="00000000" w:rsidP="00000000" w:rsidRDefault="00000000" w:rsidRPr="00000000" w14:paraId="00000098">
                  <w:pPr>
                    <w:pStyle w:val="Heading4"/>
                    <w:ind w:left="447" w:firstLine="0"/>
                    <w:rPr>
                      <w:i w:val="0"/>
                      <w:iCs w:val="0"/>
                      <w:color w:val="000000"/>
                    </w:rPr>
                  </w:pPr>
                  <w:r w:rsidDel="00000000" w:rsidR="00000000" w:rsidRPr="00000000">
                    <w:rPr>
                      <w:i w:val="0"/>
                      <w:iCs w:val="0"/>
                      <w:color w:val="000000"/>
                      <w:rtl w:val="0"/>
                    </w:rPr>
                    <w:t xml:space="preserve">– hydraulics</w:t>
                  </w:r>
                </w:p>
                <w:p w:rsidR="00000000" w:rsidDel="00000000" w:rsidP="00000000" w:rsidRDefault="00000000" w:rsidRPr="00000000" w14:paraId="00000099">
                  <w:pPr>
                    <w:pStyle w:val="Heading4"/>
                    <w:ind w:left="447" w:firstLine="0"/>
                    <w:rPr>
                      <w:i w:val="0"/>
                      <w:iCs w:val="0"/>
                      <w:color w:val="000000"/>
                    </w:rPr>
                  </w:pPr>
                  <w:r w:rsidDel="00000000" w:rsidR="00000000" w:rsidRPr="00000000">
                    <w:rPr>
                      <w:i w:val="0"/>
                      <w:iCs w:val="0"/>
                      <w:color w:val="000000"/>
                      <w:rtl w:val="0"/>
                    </w:rPr>
                    <w:t xml:space="preserve">– mechanical</w:t>
                  </w:r>
                </w:p>
                <w:p w:rsidR="00000000" w:rsidDel="00000000" w:rsidP="00000000" w:rsidRDefault="00000000" w:rsidRPr="00000000" w14:paraId="0000009A">
                  <w:pPr>
                    <w:pStyle w:val="Heading4"/>
                    <w:ind w:left="447" w:firstLine="0"/>
                    <w:rPr>
                      <w:rFonts w:ascii="Times New Roman" w:cs="Times New Roman" w:eastAsia="Times New Roman" w:hAnsi="Times New Roman"/>
                      <w:i w:val="0"/>
                      <w:iCs w:val="0"/>
                      <w:color w:val="000000"/>
                    </w:rPr>
                  </w:pPr>
                  <w:r w:rsidDel="00000000" w:rsidR="00000000" w:rsidRPr="00000000">
                    <w:rPr>
                      <w:i w:val="0"/>
                      <w:iCs w:val="0"/>
                      <w:color w:val="000000"/>
                      <w:rtl w:val="0"/>
                    </w:rPr>
                    <w:t xml:space="preserve">– pneumatic</w:t>
                  </w:r>
                  <w:r w:rsidDel="00000000" w:rsidR="00000000" w:rsidRPr="00000000">
                    <w:rPr>
                      <w:rtl w:val="0"/>
                    </w:rPr>
                  </w:r>
                </w:p>
              </w:tc>
              <w:tc>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Discuss hydraulic digger project from last year.</w:t>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Investigate yr 8 EEE Arduino claw arm project and parallel with robotic welders and milling machines in the industry.</w:t>
                  </w:r>
                </w:p>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r:id="rId13">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https://www.youtube.com/watch?v=34ro1uVguUs</w:t>
                    </w:r>
                  </w:hyperlink>
                  <w:r w:rsidDel="00000000" w:rsidR="00000000" w:rsidRPr="00000000">
                    <w:rPr>
                      <w:rtl w:val="0"/>
                    </w:rPr>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r:id="rId14">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https://www.youtube.com/watch?v=RnIvhlKT7SY</w:t>
                    </w:r>
                  </w:hyperlink>
                  <w:r w:rsidDel="00000000" w:rsidR="00000000" w:rsidRPr="00000000">
                    <w:rPr>
                      <w:rtl w:val="0"/>
                    </w:rPr>
                  </w:r>
                </w:p>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Compare the control and outputs achievable with the school’s 3d printers, laser cutter and 3d mill.</w:t>
                  </w:r>
                  <w:r w:rsidDel="00000000" w:rsidR="00000000" w:rsidRPr="00000000">
                    <w:rPr>
                      <w:rtl w:val="0"/>
                    </w:rPr>
                  </w:r>
                </w:p>
              </w:tc>
            </w:tr>
            <w:tr>
              <w:trPr>
                <w:cantSplit w:val="0"/>
                <w:tblHeader w:val="0"/>
              </w:trPr>
              <w:tc>
                <w:tcPr/>
                <w:p w:rsidR="00000000" w:rsidDel="00000000" w:rsidP="00000000" w:rsidRDefault="00000000" w:rsidRPr="00000000" w14:paraId="000000A0">
                  <w:pPr>
                    <w:pStyle w:val="Heading4"/>
                    <w:numPr>
                      <w:ilvl w:val="0"/>
                      <w:numId w:val="4"/>
                    </w:numPr>
                    <w:ind w:left="447" w:hanging="447"/>
                    <w:rPr>
                      <w:i w:val="0"/>
                      <w:iCs w:val="0"/>
                      <w:color w:val="000000"/>
                    </w:rPr>
                  </w:pPr>
                  <w:r w:rsidDel="00000000" w:rsidR="00000000" w:rsidRPr="00000000">
                    <w:rPr>
                      <w:i w:val="0"/>
                      <w:iCs w:val="0"/>
                      <w:color w:val="000000"/>
                      <w:rtl w:val="0"/>
                    </w:rPr>
                    <w:t xml:space="preserve">evaluate the principles of control systems, for example: </w:t>
                  </w:r>
                  <w:r w:rsidDel="00000000" w:rsidR="00000000" w:rsidRPr="00000000">
                    <w:rPr>
                      <w:rtl w:val="0"/>
                    </w:rPr>
                  </w:r>
                </w:p>
                <w:p w:rsidR="00000000" w:rsidDel="00000000" w:rsidP="00000000" w:rsidRDefault="00000000" w:rsidRPr="00000000" w14:paraId="000000A1">
                  <w:pPr>
                    <w:pStyle w:val="Heading4"/>
                    <w:ind w:left="447" w:firstLine="0"/>
                    <w:rPr>
                      <w:i w:val="0"/>
                      <w:iCs w:val="0"/>
                      <w:color w:val="000000"/>
                    </w:rPr>
                  </w:pPr>
                  <w:r w:rsidDel="00000000" w:rsidR="00000000" w:rsidRPr="00000000">
                    <w:rPr>
                      <w:i w:val="0"/>
                      <w:iCs w:val="0"/>
                      <w:color w:val="000000"/>
                      <w:rtl w:val="0"/>
                    </w:rPr>
                    <w:t xml:space="preserve">– accuracy, eg automated production lines</w:t>
                  </w:r>
                </w:p>
                <w:p w:rsidR="00000000" w:rsidDel="00000000" w:rsidP="00000000" w:rsidRDefault="00000000" w:rsidRPr="00000000" w14:paraId="000000A2">
                  <w:pPr>
                    <w:pStyle w:val="Heading4"/>
                    <w:ind w:left="447" w:firstLine="0"/>
                    <w:rPr>
                      <w:rFonts w:ascii="Times New Roman" w:cs="Times New Roman" w:eastAsia="Times New Roman" w:hAnsi="Times New Roman"/>
                      <w:i w:val="0"/>
                      <w:iCs w:val="0"/>
                      <w:color w:val="000000"/>
                    </w:rPr>
                  </w:pPr>
                  <w:r w:rsidDel="00000000" w:rsidR="00000000" w:rsidRPr="00000000">
                    <w:rPr>
                      <w:i w:val="0"/>
                      <w:iCs w:val="0"/>
                      <w:color w:val="000000"/>
                      <w:rtl w:val="0"/>
                    </w:rPr>
                    <w:t xml:space="preserve">– reduced worker fatigue</w:t>
                  </w:r>
                  <w:r w:rsidDel="00000000" w:rsidR="00000000" w:rsidRPr="00000000">
                    <w:rPr>
                      <w:rtl w:val="0"/>
                    </w:rPr>
                  </w:r>
                </w:p>
              </w:tc>
              <w:tc>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to produce their own sticker to embellish their </w:t>
                  </w:r>
                  <w:r w:rsidDel="00000000" w:rsidR="00000000" w:rsidRPr="00000000">
                    <w:rPr>
                      <w:rtl w:val="0"/>
                    </w:rPr>
                    <w:t xml:space="preserve">Submarine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Evaluating the accuracy and automation of Stika cutter.</w:t>
                  </w:r>
                  <w:r w:rsidDel="00000000" w:rsidR="00000000" w:rsidRPr="00000000">
                    <w:rPr>
                      <w:rtl w:val="0"/>
                    </w:rPr>
                  </w:r>
                </w:p>
              </w:tc>
            </w:tr>
            <w:tr>
              <w:trPr>
                <w:cantSplit w:val="0"/>
                <w:tblHeader w:val="0"/>
              </w:trPr>
              <w:tc>
                <w:tcPr/>
                <w:p w:rsidR="00000000" w:rsidDel="00000000" w:rsidP="00000000" w:rsidRDefault="00000000" w:rsidRPr="00000000" w14:paraId="000000A4">
                  <w:pPr>
                    <w:pStyle w:val="Heading4"/>
                    <w:numPr>
                      <w:ilvl w:val="0"/>
                      <w:numId w:val="4"/>
                    </w:numPr>
                    <w:ind w:left="447" w:hanging="447"/>
                    <w:rPr>
                      <w:i w:val="0"/>
                      <w:iCs w:val="0"/>
                      <w:color w:val="000000"/>
                    </w:rPr>
                  </w:pPr>
                  <w:r w:rsidDel="00000000" w:rsidR="00000000" w:rsidRPr="00000000">
                    <w:rPr>
                      <w:i w:val="0"/>
                      <w:iCs w:val="0"/>
                      <w:color w:val="000000"/>
                      <w:rtl w:val="0"/>
                    </w:rPr>
                    <w:t xml:space="preserve">conduct experiments with a range of control devices and systems, for example: </w:t>
                  </w:r>
                  <w:r w:rsidDel="00000000" w:rsidR="00000000" w:rsidRPr="00000000">
                    <w:rPr>
                      <w:rtl w:val="0"/>
                    </w:rPr>
                  </w:r>
                </w:p>
                <w:p w:rsidR="00000000" w:rsidDel="00000000" w:rsidP="00000000" w:rsidRDefault="00000000" w:rsidRPr="00000000" w14:paraId="000000A5">
                  <w:pPr>
                    <w:pStyle w:val="Heading4"/>
                    <w:ind w:left="447" w:firstLine="0"/>
                    <w:rPr>
                      <w:rFonts w:ascii="Times New Roman" w:cs="Times New Roman" w:eastAsia="Times New Roman" w:hAnsi="Times New Roman"/>
                      <w:i w:val="0"/>
                      <w:iCs w:val="0"/>
                      <w:color w:val="000000"/>
                    </w:rPr>
                  </w:pPr>
                  <w:r w:rsidDel="00000000" w:rsidR="00000000" w:rsidRPr="00000000">
                    <w:rPr>
                      <w:i w:val="0"/>
                      <w:iCs w:val="0"/>
                      <w:color w:val="000000"/>
                      <w:rtl w:val="0"/>
                    </w:rPr>
                    <w:t xml:space="preserve">– calculate the efficiency of a system</w:t>
                  </w:r>
                  <w:r w:rsidDel="00000000" w:rsidR="00000000" w:rsidRPr="00000000">
                    <w:rPr>
                      <w:rtl w:val="0"/>
                    </w:rPr>
                  </w:r>
                </w:p>
                <w:p w:rsidR="00000000" w:rsidDel="00000000" w:rsidP="00000000" w:rsidRDefault="00000000" w:rsidRPr="00000000" w14:paraId="000000A6">
                  <w:pPr>
                    <w:pStyle w:val="Heading4"/>
                    <w:ind w:left="447" w:firstLine="0"/>
                    <w:rPr>
                      <w:rFonts w:ascii="Times New Roman" w:cs="Times New Roman" w:eastAsia="Times New Roman" w:hAnsi="Times New Roman"/>
                      <w:i w:val="0"/>
                      <w:iCs w:val="0"/>
                      <w:color w:val="000000"/>
                    </w:rPr>
                  </w:pPr>
                  <w:r w:rsidDel="00000000" w:rsidR="00000000" w:rsidRPr="00000000">
                    <w:rPr>
                      <w:i w:val="0"/>
                      <w:iCs w:val="0"/>
                      <w:color w:val="000000"/>
                      <w:rtl w:val="0"/>
                    </w:rPr>
                    <w:t xml:space="preserve">– determine the effect of moisture on a system </w:t>
                  </w:r>
                  <w:r w:rsidDel="00000000" w:rsidR="00000000" w:rsidRPr="00000000">
                    <w:rPr>
                      <w:rtl w:val="0"/>
                    </w:rPr>
                  </w:r>
                </w:p>
                <w:p w:rsidR="00000000" w:rsidDel="00000000" w:rsidP="00000000" w:rsidRDefault="00000000" w:rsidRPr="00000000" w14:paraId="000000A7">
                  <w:pPr>
                    <w:pStyle w:val="Heading4"/>
                    <w:ind w:left="447" w:firstLine="0"/>
                    <w:rPr>
                      <w:rFonts w:ascii="Times New Roman" w:cs="Times New Roman" w:eastAsia="Times New Roman" w:hAnsi="Times New Roman"/>
                      <w:i w:val="0"/>
                      <w:iCs w:val="0"/>
                      <w:color w:val="000000"/>
                    </w:rPr>
                  </w:pPr>
                  <w:r w:rsidDel="00000000" w:rsidR="00000000" w:rsidRPr="00000000">
                    <w:rPr>
                      <w:i w:val="0"/>
                      <w:iCs w:val="0"/>
                      <w:color w:val="000000"/>
                      <w:rtl w:val="0"/>
                    </w:rPr>
                    <w:t xml:space="preserve">– record the effect of vibration on a system</w:t>
                  </w:r>
                  <w:r w:rsidDel="00000000" w:rsidR="00000000" w:rsidRPr="00000000">
                    <w:rPr>
                      <w:rtl w:val="0"/>
                    </w:rPr>
                  </w:r>
                </w:p>
              </w:tc>
              <w:tc>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Interact with the laser cutter, Stika cutter, watering system, cistern float valve as well as soccer bot and </w:t>
                  </w:r>
                  <w:r w:rsidDel="00000000" w:rsidR="00000000" w:rsidRPr="00000000">
                    <w:rPr>
                      <w:rtl w:val="0"/>
                    </w:rPr>
                    <w:t xml:space="preserve">Submarine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A9">
                  <w:pPr>
                    <w:pStyle w:val="Heading4"/>
                    <w:numPr>
                      <w:ilvl w:val="0"/>
                      <w:numId w:val="4"/>
                    </w:numPr>
                    <w:ind w:left="447" w:hanging="447"/>
                    <w:rPr>
                      <w:i w:val="0"/>
                      <w:iCs w:val="0"/>
                      <w:color w:val="000000"/>
                    </w:rPr>
                  </w:pPr>
                  <w:r w:rsidDel="00000000" w:rsidR="00000000" w:rsidRPr="00000000">
                    <w:rPr>
                      <w:i w:val="0"/>
                      <w:iCs w:val="0"/>
                      <w:color w:val="000000"/>
                      <w:rtl w:val="0"/>
                    </w:rPr>
                    <w:t xml:space="preserve">investigate the function of feedback in a control system</w:t>
                  </w:r>
                  <w:r w:rsidDel="00000000" w:rsidR="00000000" w:rsidRPr="00000000">
                    <w:rPr>
                      <w:rtl w:val="0"/>
                    </w:rPr>
                  </w:r>
                </w:p>
              </w:tc>
              <w:tc>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Experiment with the moisture sensor on the Arduino watering system. Discuss the use of rain sensor in watering system.</w:t>
                  </w:r>
                </w:p>
              </w:tc>
            </w:tr>
            <w:tr>
              <w:trPr>
                <w:cantSplit w:val="0"/>
                <w:tblHeader w:val="0"/>
              </w:trPr>
              <w:tc>
                <w:tcPr/>
                <w:p w:rsidR="00000000" w:rsidDel="00000000" w:rsidP="00000000" w:rsidRDefault="00000000" w:rsidRPr="00000000" w14:paraId="000000AB">
                  <w:pPr>
                    <w:pStyle w:val="Heading4"/>
                    <w:numPr>
                      <w:ilvl w:val="0"/>
                      <w:numId w:val="4"/>
                    </w:numPr>
                    <w:ind w:left="447" w:hanging="447"/>
                    <w:rPr>
                      <w:i w:val="0"/>
                      <w:iCs w:val="0"/>
                      <w:color w:val="000000"/>
                    </w:rPr>
                  </w:pPr>
                  <w:r w:rsidDel="00000000" w:rsidR="00000000" w:rsidRPr="00000000">
                    <w:rPr>
                      <w:i w:val="0"/>
                      <w:iCs w:val="0"/>
                      <w:color w:val="000000"/>
                      <w:rtl w:val="0"/>
                    </w:rPr>
                    <w:t xml:space="preserve">follow a planned construction sequence, for example: </w:t>
                  </w:r>
                  <w:r w:rsidDel="00000000" w:rsidR="00000000" w:rsidRPr="00000000">
                    <w:rPr>
                      <w:rtl w:val="0"/>
                    </w:rPr>
                  </w:r>
                </w:p>
                <w:p w:rsidR="00000000" w:rsidDel="00000000" w:rsidP="00000000" w:rsidRDefault="00000000" w:rsidRPr="00000000" w14:paraId="000000AC">
                  <w:pPr>
                    <w:pStyle w:val="Heading4"/>
                    <w:ind w:left="447" w:firstLine="0"/>
                    <w:rPr>
                      <w:rFonts w:ascii="Times New Roman" w:cs="Times New Roman" w:eastAsia="Times New Roman" w:hAnsi="Times New Roman"/>
                      <w:i w:val="0"/>
                      <w:iCs w:val="0"/>
                      <w:color w:val="000000"/>
                    </w:rPr>
                  </w:pPr>
                  <w:r w:rsidDel="00000000" w:rsidR="00000000" w:rsidRPr="00000000">
                    <w:rPr>
                      <w:i w:val="0"/>
                      <w:iCs w:val="0"/>
                      <w:color w:val="000000"/>
                      <w:rtl w:val="0"/>
                    </w:rPr>
                    <w:t xml:space="preserve">– constructing projects within a prescribed timeframe</w:t>
                  </w:r>
                  <w:r w:rsidDel="00000000" w:rsidR="00000000" w:rsidRPr="00000000">
                    <w:rPr>
                      <w:rtl w:val="0"/>
                    </w:rPr>
                  </w:r>
                </w:p>
              </w:tc>
              <w:tc>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a time plan for the production of the </w:t>
                  </w:r>
                  <w:r w:rsidDel="00000000" w:rsidR="00000000" w:rsidRPr="00000000">
                    <w:rPr>
                      <w:rtl w:val="0"/>
                    </w:rPr>
                    <w:t xml:space="preserve">Submarine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AE">
                  <w:pPr>
                    <w:pStyle w:val="Heading4"/>
                    <w:numPr>
                      <w:ilvl w:val="0"/>
                      <w:numId w:val="4"/>
                    </w:numPr>
                    <w:ind w:left="447" w:hanging="447"/>
                    <w:rPr>
                      <w:i w:val="0"/>
                      <w:iCs w:val="0"/>
                      <w:color w:val="000000"/>
                    </w:rPr>
                  </w:pPr>
                  <w:r w:rsidDel="00000000" w:rsidR="00000000" w:rsidRPr="00000000">
                    <w:rPr>
                      <w:i w:val="0"/>
                      <w:iCs w:val="0"/>
                      <w:color w:val="000000"/>
                      <w:rtl w:val="0"/>
                    </w:rPr>
                    <w:t xml:space="preserve">examine work practices and apply these to quality of practical projects, for example: </w:t>
                  </w:r>
                  <w:r w:rsidDel="00000000" w:rsidR="00000000" w:rsidRPr="00000000">
                    <w:rPr>
                      <w:rtl w:val="0"/>
                    </w:rPr>
                  </w:r>
                </w:p>
                <w:p w:rsidR="00000000" w:rsidDel="00000000" w:rsidP="00000000" w:rsidRDefault="00000000" w:rsidRPr="00000000" w14:paraId="000000AF">
                  <w:pPr>
                    <w:pStyle w:val="Heading4"/>
                    <w:ind w:left="447" w:firstLine="0"/>
                    <w:rPr>
                      <w:rFonts w:ascii="Times New Roman" w:cs="Times New Roman" w:eastAsia="Times New Roman" w:hAnsi="Times New Roman"/>
                      <w:i w:val="0"/>
                      <w:iCs w:val="0"/>
                      <w:color w:val="000000"/>
                    </w:rPr>
                  </w:pPr>
                  <w:r w:rsidDel="00000000" w:rsidR="00000000" w:rsidRPr="00000000">
                    <w:rPr>
                      <w:i w:val="0"/>
                      <w:iCs w:val="0"/>
                      <w:color w:val="000000"/>
                      <w:rtl w:val="0"/>
                    </w:rPr>
                    <w:t xml:space="preserve">– using collaborative process to achieve efficiencies</w:t>
                  </w:r>
                  <w:r w:rsidDel="00000000" w:rsidR="00000000" w:rsidRPr="00000000">
                    <w:rPr>
                      <w:rtl w:val="0"/>
                    </w:rPr>
                  </w:r>
                </w:p>
              </w:tc>
              <w:tc>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Discuss the impact of efficient work practices and thorough planning on productivity and profitability</w:t>
                  </w:r>
                  <w:r w:rsidDel="00000000" w:rsidR="00000000" w:rsidRPr="00000000">
                    <w:rPr>
                      <w:rtl w:val="0"/>
                    </w:rPr>
                  </w:r>
                </w:p>
              </w:tc>
            </w:tr>
            <w:tr>
              <w:trPr>
                <w:cantSplit w:val="0"/>
                <w:tblHeader w:val="0"/>
              </w:trPr>
              <w:tc>
                <w:tcPr/>
                <w:p w:rsidR="00000000" w:rsidDel="00000000" w:rsidP="00000000" w:rsidRDefault="00000000" w:rsidRPr="00000000" w14:paraId="000000B1">
                  <w:pPr>
                    <w:pStyle w:val="Heading4"/>
                    <w:numPr>
                      <w:ilvl w:val="0"/>
                      <w:numId w:val="4"/>
                    </w:numPr>
                    <w:ind w:left="447" w:hanging="447"/>
                    <w:rPr>
                      <w:i w:val="0"/>
                      <w:iCs w:val="0"/>
                      <w:color w:val="000000"/>
                    </w:rPr>
                  </w:pPr>
                  <w:r w:rsidDel="00000000" w:rsidR="00000000" w:rsidRPr="00000000">
                    <w:rPr>
                      <w:i w:val="0"/>
                      <w:iCs w:val="0"/>
                      <w:color w:val="000000"/>
                      <w:rtl w:val="0"/>
                    </w:rPr>
                    <w:t xml:space="preserve">modify component parts of a control system, for example: – adjusting tolerance – changing lever length</w:t>
                  </w:r>
                  <w:r w:rsidDel="00000000" w:rsidR="00000000" w:rsidRPr="00000000">
                    <w:rPr>
                      <w:rtl w:val="0"/>
                    </w:rPr>
                  </w:r>
                </w:p>
              </w:tc>
              <w:tc>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and cut the body of their </w:t>
                  </w:r>
                  <w:r w:rsidDel="00000000" w:rsidR="00000000" w:rsidRPr="00000000">
                    <w:rPr>
                      <w:rtl w:val="0"/>
                    </w:rPr>
                    <w:t xml:space="preserve">Submarine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w:t>
                  </w:r>
                  <w:r w:rsidDel="00000000" w:rsidR="00000000" w:rsidRPr="00000000">
                    <w:rPr>
                      <w:rtl w:val="0"/>
                    </w:rPr>
                    <w:t xml:space="preserve">Illustrator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laser cutter.</w:t>
                  </w:r>
                  <w:r w:rsidDel="00000000" w:rsidR="00000000" w:rsidRPr="00000000">
                    <w:rPr>
                      <w:rtl w:val="0"/>
                    </w:rPr>
                  </w:r>
                </w:p>
              </w:tc>
            </w:tr>
          </w:tbl>
          <w:p w:rsidR="00000000" w:rsidDel="00000000" w:rsidP="00000000" w:rsidRDefault="00000000" w:rsidRPr="00000000" w14:paraId="000000B3">
            <w:pPr>
              <w:rPr/>
            </w:pPr>
            <w:r w:rsidDel="00000000" w:rsidR="00000000" w:rsidRPr="00000000">
              <w:rPr>
                <w:rtl w:val="0"/>
              </w:rPr>
            </w:r>
          </w:p>
          <w:tbl>
            <w:tblPr>
              <w:tblStyle w:val="Table6"/>
              <w:tblW w:w="137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16"/>
              <w:gridCol w:w="6663"/>
              <w:tblGridChange w:id="0">
                <w:tblGrid>
                  <w:gridCol w:w="7116"/>
                  <w:gridCol w:w="6663"/>
                </w:tblGrid>
              </w:tblGridChange>
            </w:tblGrid>
            <w:tr>
              <w:trPr>
                <w:cantSplit w:val="0"/>
                <w:tblHeader w:val="0"/>
              </w:trPr>
              <w:tc>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rPr>
                      <w:rFonts w:ascii="Times New Roman" w:cs="Times New Roman" w:eastAsia="Times New Roman" w:hAnsi="Times New Roman"/>
                      <w:b w:val="1"/>
                      <w:bCs w:val="1"/>
                      <w:i w:val="1"/>
                      <w:iCs w:val="1"/>
                      <w:smallCaps w:val="0"/>
                      <w:strike w:val="0"/>
                      <w:color w:val="548dd4"/>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548dd4"/>
                      <w:sz w:val="24"/>
                      <w:szCs w:val="24"/>
                      <w:u w:val="none"/>
                      <w:shd w:fill="auto" w:val="clear"/>
                      <w:vertAlign w:val="baseline"/>
                      <w:rtl w:val="0"/>
                    </w:rPr>
                    <w:t xml:space="preserve">Materials</w:t>
                  </w:r>
                </w:p>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w:t>
                  </w:r>
                </w:p>
              </w:tc>
              <w:tc>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B7">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720"/>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explore engineering properties of materials suitable for control systems, for example: </w:t>
                  </w:r>
                  <w:r w:rsidDel="00000000" w:rsidR="00000000" w:rsidRPr="00000000">
                    <w:rPr>
                      <w:rtl w:val="0"/>
                    </w:rPr>
                  </w:r>
                </w:p>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electronic properties</w:t>
                  </w:r>
                </w:p>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insulating properties </w:t>
                  </w:r>
                </w:p>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strength, toughness and durability</w:t>
                  </w:r>
                  <w:r w:rsidDel="00000000" w:rsidR="00000000" w:rsidRPr="00000000">
                    <w:rPr>
                      <w:rtl w:val="0"/>
                    </w:rPr>
                  </w:r>
                </w:p>
              </w:tc>
              <w:tc>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Discuss Ply vs acrylic, costs, advantages and disadvantages of other options and the pros and cons of strength and durability vs weight.</w:t>
                  </w:r>
                  <w:r w:rsidDel="00000000" w:rsidR="00000000" w:rsidRPr="00000000">
                    <w:rPr>
                      <w:rtl w:val="0"/>
                    </w:rPr>
                  </w:r>
                </w:p>
              </w:tc>
            </w:tr>
            <w:tr>
              <w:trPr>
                <w:cantSplit w:val="0"/>
                <w:tblHeader w:val="0"/>
              </w:trPr>
              <w:tc>
                <w:tcPr/>
                <w:p w:rsidR="00000000" w:rsidDel="00000000" w:rsidP="00000000" w:rsidRDefault="00000000" w:rsidRPr="00000000" w14:paraId="000000BC">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42" w:right="0" w:hanging="360"/>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an understanding of material properties in the design and production of control systems</w:t>
                  </w:r>
                  <w:r w:rsidDel="00000000" w:rsidR="00000000" w:rsidRPr="00000000">
                    <w:rPr>
                      <w:rtl w:val="0"/>
                    </w:rPr>
                  </w:r>
                </w:p>
              </w:tc>
              <w:tc>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Discuss and demonstrate the bimetal switch from a hot water system. Discuss implications of having a heating element on at all times. Discuss cost implications, implications on longevity.</w:t>
                  </w:r>
                  <w:r w:rsidDel="00000000" w:rsidR="00000000" w:rsidRPr="00000000">
                    <w:rPr>
                      <w:rtl w:val="0"/>
                    </w:rPr>
                  </w:r>
                </w:p>
              </w:tc>
            </w:tr>
            <w:tr>
              <w:trPr>
                <w:cantSplit w:val="0"/>
                <w:tblHeader w:val="0"/>
              </w:trPr>
              <w:tc>
                <w:tcPr/>
                <w:p w:rsidR="00000000" w:rsidDel="00000000" w:rsidP="00000000" w:rsidRDefault="00000000" w:rsidRPr="00000000" w14:paraId="000000BE">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42" w:right="0" w:hanging="360"/>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recognise the basic structure of metals, alloys, polymers, ceramics</w:t>
                  </w:r>
                  <w:r w:rsidDel="00000000" w:rsidR="00000000" w:rsidRPr="00000000">
                    <w:rPr>
                      <w:rtl w:val="0"/>
                    </w:rPr>
                  </w:r>
                </w:p>
              </w:tc>
              <w:tc>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C0">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42" w:right="0" w:hanging="360"/>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investigate the properties and applications of materials, for example: </w:t>
                  </w:r>
                  <w:r w:rsidDel="00000000" w:rsidR="00000000" w:rsidRPr="00000000">
                    <w:rPr>
                      <w:rtl w:val="0"/>
                    </w:rPr>
                  </w:r>
                </w:p>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810" w:right="0" w:hanging="720"/>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conductivity test of various wire types </w:t>
                  </w:r>
                  <w:r w:rsidDel="00000000" w:rsidR="00000000" w:rsidRPr="00000000">
                    <w:rPr>
                      <w:rtl w:val="0"/>
                    </w:rPr>
                  </w:r>
                </w:p>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810" w:right="0" w:hanging="720"/>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copper as a conductor </w:t>
                  </w:r>
                  <w:r w:rsidDel="00000000" w:rsidR="00000000" w:rsidRPr="00000000">
                    <w:rPr>
                      <w:rtl w:val="0"/>
                    </w:rPr>
                  </w:r>
                </w:p>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810" w:right="0" w:hanging="720"/>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polylactic acid (PLA) in 3D printing</w:t>
                  </w:r>
                  <w:r w:rsidDel="00000000" w:rsidR="00000000" w:rsidRPr="00000000">
                    <w:rPr>
                      <w:rtl w:val="0"/>
                    </w:rPr>
                  </w:r>
                </w:p>
              </w:tc>
              <w:tc>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C5">
            <w:pPr>
              <w:rPr/>
            </w:pPr>
            <w:r w:rsidDel="00000000" w:rsidR="00000000" w:rsidRPr="00000000">
              <w:rPr>
                <w:rtl w:val="0"/>
              </w:rPr>
            </w:r>
          </w:p>
          <w:tbl>
            <w:tblPr>
              <w:tblStyle w:val="Table7"/>
              <w:tblW w:w="137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16"/>
              <w:gridCol w:w="6663"/>
              <w:tblGridChange w:id="0">
                <w:tblGrid>
                  <w:gridCol w:w="7116"/>
                  <w:gridCol w:w="6663"/>
                </w:tblGrid>
              </w:tblGridChange>
            </w:tblGrid>
            <w:tr>
              <w:trPr>
                <w:cantSplit w:val="0"/>
                <w:tblHeader w:val="0"/>
              </w:trPr>
              <w:tc>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342" w:right="0" w:hanging="720"/>
                    <w:rPr>
                      <w:rFonts w:ascii="Times New Roman" w:cs="Times New Roman" w:eastAsia="Times New Roman" w:hAnsi="Times New Roman"/>
                      <w:b w:val="1"/>
                      <w:bCs w:val="1"/>
                      <w:i w:val="1"/>
                      <w:iCs w:val="1"/>
                      <w:smallCaps w:val="0"/>
                      <w:strike w:val="0"/>
                      <w:color w:val="8db3e2"/>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8db3e2"/>
                      <w:sz w:val="24"/>
                      <w:szCs w:val="24"/>
                      <w:u w:val="none"/>
                      <w:shd w:fill="auto" w:val="clear"/>
                      <w:vertAlign w:val="baseline"/>
                      <w:rtl w:val="0"/>
                    </w:rPr>
                    <w:t xml:space="preserve">Tools, equipment and techniques </w:t>
                  </w:r>
                </w:p>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342" w:right="0" w:hanging="720"/>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w:t>
                  </w:r>
                  <w:r w:rsidDel="00000000" w:rsidR="00000000" w:rsidRPr="00000000">
                    <w:rPr>
                      <w:rtl w:val="0"/>
                    </w:rPr>
                  </w:r>
                </w:p>
              </w:tc>
              <w:tc>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C9">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a range of equipment, hand and power tools, and machines to carry out experiments and construct projects/working models/prototypes in control systems, for example: </w:t>
                  </w:r>
                  <w:r w:rsidDel="00000000" w:rsidR="00000000" w:rsidRPr="00000000">
                    <w:rPr>
                      <w:rtl w:val="0"/>
                    </w:rPr>
                  </w:r>
                </w:p>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holding and joining tools </w:t>
                  </w:r>
                </w:p>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marking-out and cutting tools </w:t>
                  </w:r>
                </w:p>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using power tools to drill, cut, shape and assemble components</w:t>
                  </w:r>
                  <w:r w:rsidDel="00000000" w:rsidR="00000000" w:rsidRPr="00000000">
                    <w:rPr>
                      <w:rtl w:val="0"/>
                    </w:rPr>
                  </w:r>
                </w:p>
              </w:tc>
              <w:tc>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tools and workshop equipment to produce projects</w:t>
                  </w:r>
                </w:p>
              </w:tc>
            </w:tr>
            <w:tr>
              <w:trPr>
                <w:cantSplit w:val="0"/>
                <w:tblHeader w:val="0"/>
              </w:trPr>
              <w:tc>
                <w:tcPr/>
                <w:p w:rsidR="00000000" w:rsidDel="00000000" w:rsidP="00000000" w:rsidRDefault="00000000" w:rsidRPr="00000000" w14:paraId="000000CE">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a range of measuring tools and methods, for example: – allowing for tolerance on parts </w:t>
                  </w:r>
                  <w:r w:rsidDel="00000000" w:rsidR="00000000" w:rsidRPr="00000000">
                    <w:rPr>
                      <w:rtl w:val="0"/>
                    </w:rPr>
                  </w:r>
                </w:p>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micrometer </w:t>
                  </w:r>
                  <w:r w:rsidDel="00000000" w:rsidR="00000000" w:rsidRPr="00000000">
                    <w:rPr>
                      <w:rtl w:val="0"/>
                    </w:rPr>
                  </w:r>
                </w:p>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vernier caliper</w:t>
                  </w:r>
                  <w:r w:rsidDel="00000000" w:rsidR="00000000" w:rsidRPr="00000000">
                    <w:rPr>
                      <w:rtl w:val="0"/>
                    </w:rPr>
                  </w:r>
                </w:p>
              </w:tc>
              <w:tc>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Using a document camera demonstrate the method of reading and interpreting a vernier caliper and micrometer.</w:t>
                  </w:r>
                </w:p>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Measure material thicknesses to input data into laser cutter for setup of cutting different materials</w:t>
                  </w:r>
                  <w:r w:rsidDel="00000000" w:rsidR="00000000" w:rsidRPr="00000000">
                    <w:rPr>
                      <w:rtl w:val="0"/>
                    </w:rPr>
                  </w:r>
                </w:p>
              </w:tc>
            </w:tr>
            <w:tr>
              <w:trPr>
                <w:cantSplit w:val="0"/>
                <w:tblHeader w:val="0"/>
              </w:trPr>
              <w:tc>
                <w:tcPr/>
                <w:p w:rsidR="00000000" w:rsidDel="00000000" w:rsidP="00000000" w:rsidRDefault="00000000" w:rsidRPr="00000000" w14:paraId="000000D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investigate input and output components, for example: </w:t>
                  </w:r>
                  <w:r w:rsidDel="00000000" w:rsidR="00000000" w:rsidRPr="00000000">
                    <w:rPr>
                      <w:rtl w:val="0"/>
                    </w:rPr>
                  </w:r>
                </w:p>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stepper motors </w:t>
                  </w:r>
                  <w:r w:rsidDel="00000000" w:rsidR="00000000" w:rsidRPr="00000000">
                    <w:rPr>
                      <w:rtl w:val="0"/>
                    </w:rPr>
                  </w:r>
                </w:p>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book press </w:t>
                  </w:r>
                  <w:r w:rsidDel="00000000" w:rsidR="00000000" w:rsidRPr="00000000">
                    <w:rPr>
                      <w:rtl w:val="0"/>
                    </w:rPr>
                  </w:r>
                </w:p>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light, temperature, moisture and voltage sensors </w:t>
                  </w:r>
                  <w:r w:rsidDel="00000000" w:rsidR="00000000" w:rsidRPr="00000000">
                    <w:rPr>
                      <w:rtl w:val="0"/>
                    </w:rPr>
                  </w:r>
                </w:p>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using a smartphone to control home lighting</w:t>
                  </w:r>
                  <w:r w:rsidDel="00000000" w:rsidR="00000000" w:rsidRPr="00000000">
                    <w:rPr>
                      <w:rtl w:val="0"/>
                    </w:rPr>
                  </w:r>
                </w:p>
              </w:tc>
              <w:tc>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interact with a range of inputs and outputs such as cistern float, solenoid from remote central locking system, micro switches, motors, ultrasonic sensors, buzzers, water solenoid in a watering system, etc. </w:t>
                  </w:r>
                </w:p>
              </w:tc>
            </w:tr>
            <w:tr>
              <w:trPr>
                <w:cantSplit w:val="0"/>
                <w:tblHeader w:val="0"/>
              </w:trPr>
              <w:tc>
                <w:tcPr/>
                <w:p w:rsidR="00000000" w:rsidDel="00000000" w:rsidP="00000000" w:rsidRDefault="00000000" w:rsidRPr="00000000" w14:paraId="000000DA">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42" w:right="0" w:hanging="360"/>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investigate advanced manufacturing techniques to assist in the production of projects, for example: </w:t>
                  </w:r>
                  <w:r w:rsidDel="00000000" w:rsidR="00000000" w:rsidRPr="00000000">
                    <w:rPr>
                      <w:rtl w:val="0"/>
                    </w:rPr>
                  </w:r>
                </w:p>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990" w:right="0" w:hanging="72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CNC equipment </w:t>
                  </w:r>
                </w:p>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990" w:right="0" w:hanging="72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laser/plasma/water cutters </w:t>
                  </w:r>
                </w:p>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990" w:right="0" w:hanging="720"/>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rapid prototyping</w:t>
                  </w:r>
                  <w:r w:rsidDel="00000000" w:rsidR="00000000" w:rsidRPr="00000000">
                    <w:rPr>
                      <w:rtl w:val="0"/>
                    </w:rPr>
                  </w:r>
                </w:p>
              </w:tc>
              <w:tc>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to be involved in the cutting of the components on the laser cutter.</w:t>
                  </w:r>
                </w:p>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to view video of components being cut on the water jet cutter at Riverina jet cut.</w:t>
                  </w:r>
                </w:p>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Show examples and discuss components cut on laser and water jet. Discuss the advantages of different applications. Eg heat can warp, crack or deform some materials, water jet good for glass, marble and stone.</w:t>
                  </w:r>
                </w:p>
              </w:tc>
            </w:tr>
          </w:tbl>
          <w:p w:rsidR="00000000" w:rsidDel="00000000" w:rsidP="00000000" w:rsidRDefault="00000000" w:rsidRPr="00000000" w14:paraId="000000E1">
            <w:pPr>
              <w:rPr/>
            </w:pPr>
            <w:r w:rsidDel="00000000" w:rsidR="00000000" w:rsidRPr="00000000">
              <w:rPr>
                <w:rtl w:val="0"/>
              </w:rPr>
            </w:r>
          </w:p>
          <w:tbl>
            <w:tblPr>
              <w:tblStyle w:val="Table8"/>
              <w:tblW w:w="137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16"/>
              <w:gridCol w:w="6663"/>
              <w:tblGridChange w:id="0">
                <w:tblGrid>
                  <w:gridCol w:w="7116"/>
                  <w:gridCol w:w="6663"/>
                </w:tblGrid>
              </w:tblGridChange>
            </w:tblGrid>
            <w:tr>
              <w:trPr>
                <w:cantSplit w:val="0"/>
                <w:tblHeader w:val="0"/>
              </w:trPr>
              <w:tc>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342" w:right="0" w:hanging="252.00000000000003"/>
                    <w:rPr>
                      <w:rFonts w:ascii="Times New Roman" w:cs="Times New Roman" w:eastAsia="Times New Roman" w:hAnsi="Times New Roman"/>
                      <w:b w:val="0"/>
                      <w:bCs w:val="0"/>
                      <w:i w:val="1"/>
                      <w:iCs w:val="1"/>
                      <w:smallCaps w:val="0"/>
                      <w:strike w:val="0"/>
                      <w:color w:val="8db3e2"/>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8db3e2"/>
                      <w:sz w:val="24"/>
                      <w:szCs w:val="24"/>
                      <w:u w:val="none"/>
                      <w:shd w:fill="auto" w:val="clear"/>
                      <w:vertAlign w:val="baseline"/>
                      <w:rtl w:val="0"/>
                    </w:rPr>
                    <w:t xml:space="preserve">Workplace communication skills </w:t>
                  </w:r>
                </w:p>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342" w:right="0" w:hanging="252.00000000000003"/>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w:t>
                  </w:r>
                  <w:r w:rsidDel="00000000" w:rsidR="00000000" w:rsidRPr="00000000">
                    <w:rPr>
                      <w:rtl w:val="0"/>
                    </w:rPr>
                  </w:r>
                </w:p>
              </w:tc>
              <w:tc>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E5">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42" w:right="0" w:hanging="360"/>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recognise and comply with WHS signage</w:t>
                  </w:r>
                  <w:r w:rsidDel="00000000" w:rsidR="00000000" w:rsidRPr="00000000">
                    <w:rPr>
                      <w:rtl w:val="0"/>
                    </w:rPr>
                  </w:r>
                </w:p>
              </w:tc>
              <w:tc>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Produce safety sign for hot glue gun, soldering iron and drill press using St Claire safety sign builder</w:t>
                  </w:r>
                  <w:r w:rsidDel="00000000" w:rsidR="00000000" w:rsidRPr="00000000">
                    <w:rPr>
                      <w:rtl w:val="0"/>
                    </w:rPr>
                  </w:r>
                </w:p>
              </w:tc>
            </w:tr>
            <w:tr>
              <w:trPr>
                <w:cantSplit w:val="0"/>
                <w:tblHeader w:val="0"/>
              </w:trPr>
              <w:tc>
                <w:tcPr/>
                <w:p w:rsidR="00000000" w:rsidDel="00000000" w:rsidP="00000000" w:rsidRDefault="00000000" w:rsidRPr="00000000" w14:paraId="000000E7">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810" w:right="0" w:hanging="360"/>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and use specialist terminology in context, for example: – glossary </w:t>
                  </w:r>
                  <w:r w:rsidDel="00000000" w:rsidR="00000000" w:rsidRPr="00000000">
                    <w:rPr>
                      <w:rtl w:val="0"/>
                    </w:rPr>
                  </w:r>
                </w:p>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810" w:right="0" w:hanging="36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procedure/storyboard </w:t>
                  </w:r>
                </w:p>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810" w:right="0" w:hanging="360"/>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record of production</w:t>
                  </w:r>
                  <w:r w:rsidDel="00000000" w:rsidR="00000000" w:rsidRPr="00000000">
                    <w:rPr>
                      <w:rtl w:val="0"/>
                    </w:rPr>
                  </w:r>
                </w:p>
              </w:tc>
              <w:tc>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 steps of production worksheet before producing WMS</w:t>
                  </w:r>
                  <w:r w:rsidDel="00000000" w:rsidR="00000000" w:rsidRPr="00000000">
                    <w:rPr>
                      <w:rtl w:val="0"/>
                    </w:rPr>
                  </w:r>
                </w:p>
              </w:tc>
            </w:tr>
            <w:tr>
              <w:trPr>
                <w:cantSplit w:val="0"/>
                <w:tblHeader w:val="0"/>
              </w:trPr>
              <w:tc>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447" w:right="0" w:hanging="447"/>
                    <w:rPr>
                      <w:rFonts w:ascii="Times New Roman" w:cs="Times New Roman" w:eastAsia="Times New Roman" w:hAnsi="Times New Roman"/>
                      <w:b w:val="0"/>
                      <w:bCs w:val="0"/>
                      <w:i w:val="1"/>
                      <w:iCs w:val="1"/>
                      <w:smallCaps w:val="0"/>
                      <w:strike w:val="0"/>
                      <w:color w:val="548dd4"/>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read and interpret plans and/or materials lists to prepare materials for the completion of projects</w:t>
                  </w:r>
                  <w:r w:rsidDel="00000000" w:rsidR="00000000" w:rsidRPr="00000000">
                    <w:rPr>
                      <w:rtl w:val="0"/>
                    </w:rPr>
                  </w:r>
                </w:p>
              </w:tc>
              <w:tc>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Interpret and modify plans of </w:t>
                  </w:r>
                  <w:r w:rsidDel="00000000" w:rsidR="00000000" w:rsidRPr="00000000">
                    <w:rPr>
                      <w:rtl w:val="0"/>
                    </w:rPr>
                    <w:t xml:space="preserve">Submarine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body</w:t>
                  </w:r>
                  <w:r w:rsidDel="00000000" w:rsidR="00000000" w:rsidRPr="00000000">
                    <w:rPr>
                      <w:rtl w:val="0"/>
                    </w:rPr>
                  </w:r>
                </w:p>
              </w:tc>
            </w:tr>
            <w:tr>
              <w:trPr>
                <w:cantSplit w:val="0"/>
                <w:tblHeader w:val="0"/>
              </w:trPr>
              <w:tc>
                <w:tcPr/>
                <w:p w:rsidR="00000000" w:rsidDel="00000000" w:rsidP="00000000" w:rsidRDefault="00000000" w:rsidRPr="00000000" w14:paraId="000000ED">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42" w:right="0" w:hanging="360"/>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represent control systems using freehand sketching, for example: – the components of an oven temperature control system</w:t>
                  </w:r>
                  <w:r w:rsidDel="00000000" w:rsidR="00000000" w:rsidRPr="00000000">
                    <w:rPr>
                      <w:rtl w:val="0"/>
                    </w:rPr>
                  </w:r>
                </w:p>
              </w:tc>
              <w:tc>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 sketches of wiring diagrams of </w:t>
                  </w:r>
                  <w:r w:rsidDel="00000000" w:rsidR="00000000" w:rsidRPr="00000000">
                    <w:rPr>
                      <w:rtl w:val="0"/>
                    </w:rPr>
                    <w:t xml:space="preserve">Submarine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algorithm of watering system</w:t>
                  </w:r>
                  <w:r w:rsidDel="00000000" w:rsidR="00000000" w:rsidRPr="00000000">
                    <w:rPr>
                      <w:rtl w:val="0"/>
                    </w:rPr>
                  </w:r>
                </w:p>
              </w:tc>
            </w:tr>
            <w:tr>
              <w:trPr>
                <w:cantSplit w:val="0"/>
                <w:tblHeader w:val="0"/>
              </w:trPr>
              <w:tc>
                <w:tcPr/>
                <w:p w:rsidR="00000000" w:rsidDel="00000000" w:rsidP="00000000" w:rsidRDefault="00000000" w:rsidRPr="00000000" w14:paraId="000000EF">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42" w:right="0" w:hanging="360"/>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produce annotated freehand sketches of project components and/or projects to visualise, communicate, understand and record ideas</w:t>
                  </w:r>
                  <w:r w:rsidDel="00000000" w:rsidR="00000000" w:rsidRPr="00000000">
                    <w:rPr>
                      <w:rtl w:val="0"/>
                    </w:rPr>
                  </w:r>
                </w:p>
              </w:tc>
              <w:tc>
                <w:tcPr/>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Produce minimum 3 annotated design ideas for </w:t>
                  </w:r>
                  <w:r w:rsidDel="00000000" w:rsidR="00000000" w:rsidRPr="00000000">
                    <w:rPr>
                      <w:rtl w:val="0"/>
                    </w:rPr>
                    <w:t xml:space="preserve">Submarine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body before producing CAD drawings.</w:t>
                  </w:r>
                </w:p>
              </w:tc>
            </w:tr>
            <w:tr>
              <w:trPr>
                <w:cantSplit w:val="0"/>
                <w:tblHeader w:val="0"/>
              </w:trPr>
              <w:tc>
                <w:tcPr/>
                <w:p w:rsidR="00000000" w:rsidDel="00000000" w:rsidP="00000000" w:rsidRDefault="00000000" w:rsidRPr="00000000" w14:paraId="000000F1">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42" w:right="0" w:hanging="360"/>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modify and/or apply workshop drawings in the completion of projects, for example: </w:t>
                  </w:r>
                  <w:r w:rsidDel="00000000" w:rsidR="00000000" w:rsidRPr="00000000">
                    <w:rPr>
                      <w:rtl w:val="0"/>
                    </w:rPr>
                  </w:r>
                </w:p>
                <w:p w:rsidR="00000000" w:rsidDel="00000000" w:rsidP="00000000" w:rsidRDefault="00000000" w:rsidRPr="00000000" w14:paraId="000000F2">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42" w:right="0" w:hanging="360"/>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 CAD applications in the production of workshop drawings</w:t>
                  </w:r>
                  <w:r w:rsidDel="00000000" w:rsidR="00000000" w:rsidRPr="00000000">
                    <w:rPr>
                      <w:rtl w:val="0"/>
                    </w:rPr>
                  </w:r>
                </w:p>
              </w:tc>
              <w:tc>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Modify existing drawing of body and include in the project report.</w:t>
                  </w:r>
                </w:p>
              </w:tc>
            </w:tr>
            <w:tr>
              <w:trPr>
                <w:cantSplit w:val="0"/>
                <w:tblHeader w:val="0"/>
              </w:trPr>
              <w:tc>
                <w:tcPr/>
                <w:p w:rsidR="00000000" w:rsidDel="00000000" w:rsidP="00000000" w:rsidRDefault="00000000" w:rsidRPr="00000000" w14:paraId="000000F4">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630" w:right="0" w:hanging="360"/>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 drawings applying relevant Australian Standards, for example: </w:t>
                  </w:r>
                  <w:r w:rsidDel="00000000" w:rsidR="00000000" w:rsidRPr="00000000">
                    <w:rPr>
                      <w:rtl w:val="0"/>
                    </w:rPr>
                  </w:r>
                </w:p>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630" w:right="0" w:hanging="360"/>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orthogonal top and front views of a component in a system </w:t>
                  </w:r>
                  <w:r w:rsidDel="00000000" w:rsidR="00000000" w:rsidRPr="00000000">
                    <w:rPr>
                      <w:rtl w:val="0"/>
                    </w:rPr>
                  </w:r>
                </w:p>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630" w:right="0" w:hanging="360"/>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pictorial sketch showing relationships between system component parts </w:t>
                  </w:r>
                  <w:r w:rsidDel="00000000" w:rsidR="00000000" w:rsidRPr="00000000">
                    <w:rPr>
                      <w:rtl w:val="0"/>
                    </w:rPr>
                  </w:r>
                </w:p>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630" w:right="0" w:hanging="360"/>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correct standards applied to projection of views</w:t>
                  </w:r>
                  <w:r w:rsidDel="00000000" w:rsidR="00000000" w:rsidRPr="00000000">
                    <w:rPr>
                      <w:rtl w:val="0"/>
                    </w:rPr>
                  </w:r>
                </w:p>
              </w:tc>
              <w:tc>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Draw </w:t>
                  </w:r>
                  <w:r w:rsidDel="00000000" w:rsidR="00000000" w:rsidRPr="00000000">
                    <w:rPr>
                      <w:rtl w:val="0"/>
                    </w:rPr>
                    <w:t xml:space="preserve">Submarine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body in </w:t>
                  </w:r>
                  <w:r w:rsidDel="00000000" w:rsidR="00000000" w:rsidRPr="00000000">
                    <w:rPr>
                      <w:rtl w:val="0"/>
                    </w:rPr>
                    <w:t xml:space="preserve">OnShape</w:t>
                  </w:r>
                  <w:r w:rsidDel="00000000" w:rsidR="00000000" w:rsidRPr="00000000">
                    <w:rPr>
                      <w:rtl w:val="0"/>
                    </w:rPr>
                  </w:r>
                </w:p>
              </w:tc>
            </w:tr>
            <w:tr>
              <w:trPr>
                <w:cantSplit w:val="0"/>
                <w:tblHeader w:val="0"/>
              </w:trPr>
              <w:tc>
                <w:tcPr/>
                <w:p w:rsidR="00000000" w:rsidDel="00000000" w:rsidP="00000000" w:rsidRDefault="00000000" w:rsidRPr="00000000" w14:paraId="000000F9">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630" w:right="0" w:hanging="360"/>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engineering reports using appropriate ICT, for example: </w:t>
                  </w:r>
                  <w:r w:rsidDel="00000000" w:rsidR="00000000" w:rsidRPr="00000000">
                    <w:rPr>
                      <w:rtl w:val="0"/>
                    </w:rPr>
                  </w:r>
                </w:p>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630" w:right="0" w:hanging="36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CAD </w:t>
                  </w:r>
                </w:p>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630" w:right="0" w:hanging="36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graphing results </w:t>
                  </w:r>
                </w:p>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630" w:right="0" w:hanging="36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project management tools </w:t>
                  </w:r>
                </w:p>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630" w:right="0" w:hanging="360"/>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spreadsheets</w:t>
                  </w:r>
                  <w:r w:rsidDel="00000000" w:rsidR="00000000" w:rsidRPr="00000000">
                    <w:rPr>
                      <w:rtl w:val="0"/>
                    </w:rPr>
                  </w:r>
                </w:p>
              </w:tc>
              <w:tc>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Draw </w:t>
                  </w:r>
                  <w:r w:rsidDel="00000000" w:rsidR="00000000" w:rsidRPr="00000000">
                    <w:rPr>
                      <w:rtl w:val="0"/>
                    </w:rPr>
                    <w:t xml:space="preserve">Submarine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body in </w:t>
                  </w:r>
                  <w:r w:rsidDel="00000000" w:rsidR="00000000" w:rsidRPr="00000000">
                    <w:rPr>
                      <w:rtl w:val="0"/>
                    </w:rPr>
                    <w:t xml:space="preserve">OnShape</w:t>
                  </w:r>
                  <w:r w:rsidDel="00000000" w:rsidR="00000000" w:rsidRPr="00000000">
                    <w:rPr>
                      <w:rtl w:val="0"/>
                    </w:rPr>
                  </w:r>
                </w:p>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 project report in Word including a costing SS</w:t>
                  </w:r>
                </w:p>
              </w:tc>
            </w:tr>
            <w:tr>
              <w:trPr>
                <w:cantSplit w:val="0"/>
                <w:tblHeader w:val="0"/>
              </w:trPr>
              <w:tc>
                <w:tcPr/>
                <w:p w:rsidR="00000000" w:rsidDel="00000000" w:rsidP="00000000" w:rsidRDefault="00000000" w:rsidRPr="00000000" w14:paraId="00000100">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42" w:right="0" w:hanging="360"/>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prepare engineering reports to describe the management and processes undertaken in the production of practical projects</w:t>
                  </w:r>
                  <w:r w:rsidDel="00000000" w:rsidR="00000000" w:rsidRPr="00000000">
                    <w:rPr>
                      <w:rtl w:val="0"/>
                    </w:rPr>
                  </w:r>
                </w:p>
              </w:tc>
              <w:tc>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Produce report with the production of the </w:t>
                  </w:r>
                  <w:r w:rsidDel="00000000" w:rsidR="00000000" w:rsidRPr="00000000">
                    <w:rPr>
                      <w:rtl w:val="0"/>
                    </w:rPr>
                    <w:t xml:space="preserve">Submarine </w:t>
                  </w:r>
                  <w:r w:rsidDel="00000000" w:rsidR="00000000" w:rsidRPr="00000000">
                    <w:rPr>
                      <w:rtl w:val="0"/>
                    </w:rPr>
                  </w:r>
                </w:p>
              </w:tc>
            </w:tr>
          </w:tbl>
          <w:p w:rsidR="00000000" w:rsidDel="00000000" w:rsidP="00000000" w:rsidRDefault="00000000" w:rsidRPr="00000000" w14:paraId="00000102">
            <w:pPr>
              <w:rPr/>
            </w:pPr>
            <w:r w:rsidDel="00000000" w:rsidR="00000000" w:rsidRPr="00000000">
              <w:rPr>
                <w:rtl w:val="0"/>
              </w:rPr>
            </w:r>
          </w:p>
          <w:tbl>
            <w:tblPr>
              <w:tblStyle w:val="Table9"/>
              <w:tblW w:w="137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16"/>
              <w:gridCol w:w="6663"/>
              <w:tblGridChange w:id="0">
                <w:tblGrid>
                  <w:gridCol w:w="7116"/>
                  <w:gridCol w:w="6663"/>
                </w:tblGrid>
              </w:tblGridChange>
            </w:tblGrid>
            <w:tr>
              <w:trPr>
                <w:cantSplit w:val="0"/>
                <w:tblHeader w:val="0"/>
              </w:trPr>
              <w:tc>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342" w:right="0" w:hanging="720"/>
                    <w:rPr>
                      <w:rFonts w:ascii="Times New Roman" w:cs="Times New Roman" w:eastAsia="Times New Roman" w:hAnsi="Times New Roman"/>
                      <w:b w:val="1"/>
                      <w:bCs w:val="1"/>
                      <w:i w:val="1"/>
                      <w:iCs w:val="1"/>
                      <w:smallCaps w:val="0"/>
                      <w:strike w:val="0"/>
                      <w:color w:val="1f497d"/>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1f497d"/>
                      <w:sz w:val="24"/>
                      <w:szCs w:val="24"/>
                      <w:u w:val="none"/>
                      <w:shd w:fill="auto" w:val="clear"/>
                      <w:vertAlign w:val="baseline"/>
                      <w:rtl w:val="0"/>
                    </w:rPr>
                    <w:t xml:space="preserve">Societal and environmental impact</w:t>
                  </w:r>
                </w:p>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342" w:right="0" w:hanging="720"/>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w:t>
                  </w:r>
                  <w:r w:rsidDel="00000000" w:rsidR="00000000" w:rsidRPr="00000000">
                    <w:rPr>
                      <w:rtl w:val="0"/>
                    </w:rPr>
                  </w:r>
                </w:p>
              </w:tc>
              <w:tc>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06">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42" w:right="0" w:hanging="360"/>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describe the impact of engineered control systems on society and the environment, for example: </w:t>
                  </w:r>
                  <w:r w:rsidDel="00000000" w:rsidR="00000000" w:rsidRPr="00000000">
                    <w:rPr>
                      <w:rtl w:val="0"/>
                    </w:rPr>
                  </w:r>
                </w:p>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080" w:right="0" w:hanging="72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driver assistance systems in motor vehicles, eg lane departure warning systems </w:t>
                  </w:r>
                </w:p>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080" w:right="0" w:hanging="720"/>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traffic management systems, eg Sydney Coordinated Adaptive Traffic Control System (SCATS)</w:t>
                  </w:r>
                  <w:r w:rsidDel="00000000" w:rsidR="00000000" w:rsidRPr="00000000">
                    <w:rPr>
                      <w:rtl w:val="0"/>
                    </w:rPr>
                  </w:r>
                </w:p>
              </w:tc>
              <w:tc>
                <w:tcPr>
                  <w:vMerge w:val="restart"/>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Discuss programming ethics. Complete moral machine as a class group, focusing on implications of decisions made during programming.</w:t>
                  </w:r>
                </w:p>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Also discuss implications on employment rates, training required and numbers of low vs high skilled workforce.</w:t>
                  </w:r>
                  <w:r w:rsidDel="00000000" w:rsidR="00000000" w:rsidRPr="00000000">
                    <w:rPr>
                      <w:rtl w:val="0"/>
                    </w:rPr>
                  </w:r>
                </w:p>
              </w:tc>
            </w:tr>
            <w:tr>
              <w:trPr>
                <w:cantSplit w:val="0"/>
                <w:tblHeader w:val="0"/>
              </w:trPr>
              <w:tc>
                <w:tcPr/>
                <w:p w:rsidR="00000000" w:rsidDel="00000000" w:rsidP="00000000" w:rsidRDefault="00000000" w:rsidRPr="00000000" w14:paraId="0000010B">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42" w:right="0" w:hanging="360"/>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examine ethical and legal issues that apply to engineered control systems, for example: </w:t>
                  </w:r>
                  <w:r w:rsidDel="00000000" w:rsidR="00000000" w:rsidRPr="00000000">
                    <w:rPr>
                      <w:rtl w:val="0"/>
                    </w:rPr>
                  </w:r>
                </w:p>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990" w:right="0" w:hanging="72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ethical responsibilities of system designers </w:t>
                  </w:r>
                </w:p>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990" w:right="0" w:hanging="720"/>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legal responsibility should a control system fail</w:t>
                  </w:r>
                  <w:r w:rsidDel="00000000" w:rsidR="00000000" w:rsidRPr="00000000">
                    <w:rPr>
                      <w:rtl w:val="0"/>
                    </w:rPr>
                  </w:r>
                </w:p>
              </w:tc>
              <w:tc>
                <w:tcPr>
                  <w:vMerge w:val="continue"/>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0F">
            <w:pPr>
              <w:rPr/>
            </w:pPr>
            <w:r w:rsidDel="00000000" w:rsidR="00000000" w:rsidRPr="00000000">
              <w:rPr>
                <w:rtl w:val="0"/>
              </w:rPr>
            </w:r>
          </w:p>
          <w:tbl>
            <w:tblPr>
              <w:tblStyle w:val="Table10"/>
              <w:tblW w:w="137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16"/>
              <w:gridCol w:w="6663"/>
              <w:tblGridChange w:id="0">
                <w:tblGrid>
                  <w:gridCol w:w="7116"/>
                  <w:gridCol w:w="6663"/>
                </w:tblGrid>
              </w:tblGridChange>
            </w:tblGrid>
            <w:tr>
              <w:trPr>
                <w:cantSplit w:val="0"/>
                <w:tblHeader w:val="0"/>
              </w:trPr>
              <w:tc>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990" w:right="0" w:hanging="720"/>
                    <w:rPr>
                      <w:rFonts w:ascii="Times New Roman" w:cs="Times New Roman" w:eastAsia="Times New Roman" w:hAnsi="Times New Roman"/>
                      <w:b w:val="1"/>
                      <w:bCs w:val="1"/>
                      <w:i w:val="1"/>
                      <w:iCs w:val="1"/>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4f81bd"/>
                      <w:sz w:val="24"/>
                      <w:szCs w:val="24"/>
                      <w:u w:val="none"/>
                      <w:shd w:fill="auto" w:val="clear"/>
                      <w:vertAlign w:val="baseline"/>
                      <w:rtl w:val="0"/>
                    </w:rPr>
                    <w:t xml:space="preserve">Links to industry</w:t>
                  </w:r>
                </w:p>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990" w:right="0" w:hanging="720"/>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w:t>
                  </w:r>
                  <w:r w:rsidDel="00000000" w:rsidR="00000000" w:rsidRPr="00000000">
                    <w:rPr>
                      <w:rtl w:val="0"/>
                    </w:rPr>
                  </w:r>
                </w:p>
              </w:tc>
              <w:tc>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13">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42" w:right="0" w:hanging="360"/>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compare and contrast contemporary industrial manufacturing techniques, materials and equipment with classroom experiences</w:t>
                  </w:r>
                  <w:r w:rsidDel="00000000" w:rsidR="00000000" w:rsidRPr="00000000">
                    <w:rPr>
                      <w:rtl w:val="0"/>
                    </w:rPr>
                  </w:r>
                </w:p>
              </w:tc>
              <w:tc>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Investigate yr 8 EEE Arduino claw arm project and parallel with robotic welders and milling machines in industry.</w:t>
                  </w:r>
                </w:p>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r:id="rId15">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https://www.youtube.com/watch?v=34ro1uVguUs</w:t>
                    </w:r>
                  </w:hyperlink>
                  <w:r w:rsidDel="00000000" w:rsidR="00000000" w:rsidRPr="00000000">
                    <w:rPr>
                      <w:rtl w:val="0"/>
                    </w:rPr>
                  </w:r>
                </w:p>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r:id="rId16">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https://www.youtube.com/watch?v=RnIvhlKT7SY</w:t>
                    </w:r>
                  </w:hyperlink>
                  <w:r w:rsidDel="00000000" w:rsidR="00000000" w:rsidRPr="00000000">
                    <w:rPr>
                      <w:rtl w:val="0"/>
                    </w:rPr>
                  </w:r>
                </w:p>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Compare the control and outputs achievable with the school’s 3d printers, laser cutter and 3d mill.</w:t>
                  </w:r>
                  <w:r w:rsidDel="00000000" w:rsidR="00000000" w:rsidRPr="00000000">
                    <w:rPr>
                      <w:rtl w:val="0"/>
                    </w:rPr>
                  </w:r>
                </w:p>
              </w:tc>
            </w:tr>
            <w:tr>
              <w:trPr>
                <w:cantSplit w:val="0"/>
                <w:tblHeader w:val="0"/>
              </w:trPr>
              <w:tc>
                <w:tcPr/>
                <w:p w:rsidR="00000000" w:rsidDel="00000000" w:rsidP="00000000" w:rsidRDefault="00000000" w:rsidRPr="00000000" w14:paraId="00000118">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42" w:right="0" w:hanging="360"/>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compare technologies used in control systems engineering, for example: </w:t>
                  </w:r>
                  <w:r w:rsidDel="00000000" w:rsidR="00000000" w:rsidRPr="00000000">
                    <w:rPr>
                      <w:rtl w:val="0"/>
                    </w:rPr>
                  </w:r>
                </w:p>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342" w:right="0" w:hanging="162.00000000000003"/>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autonomous transport compared to human driven transport </w:t>
                  </w:r>
                  <w:r w:rsidDel="00000000" w:rsidR="00000000" w:rsidRPr="00000000">
                    <w:rPr>
                      <w:rtl w:val="0"/>
                    </w:rPr>
                  </w:r>
                </w:p>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342" w:right="0" w:hanging="162.00000000000003"/>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traffic control systems </w:t>
                  </w:r>
                </w:p>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342" w:right="0" w:hanging="162.00000000000003"/>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wired compared to wireless sensors</w:t>
                  </w:r>
                  <w:r w:rsidDel="00000000" w:rsidR="00000000" w:rsidRPr="00000000">
                    <w:rPr>
                      <w:rtl w:val="0"/>
                    </w:rPr>
                  </w:r>
                </w:p>
              </w:tc>
              <w:tc>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1D">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42" w:right="0" w:hanging="360"/>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and discuss various career opportunities in engineering that are involved in control system design, for example: </w:t>
                  </w:r>
                  <w:r w:rsidDel="00000000" w:rsidR="00000000" w:rsidRPr="00000000">
                    <w:rPr>
                      <w:rtl w:val="0"/>
                    </w:rPr>
                  </w:r>
                </w:p>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342" w:right="0" w:firstLine="17.99999999999997"/>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electrical engineer </w:t>
                  </w:r>
                </w:p>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342" w:right="0" w:firstLine="17.99999999999997"/>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software engineer</w:t>
                  </w:r>
                  <w:r w:rsidDel="00000000" w:rsidR="00000000" w:rsidRPr="00000000">
                    <w:rPr>
                      <w:rtl w:val="0"/>
                    </w:rPr>
                  </w:r>
                </w:p>
              </w:tc>
              <w:tc>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bookmarkStart w:colFirst="0" w:colLast="0" w:name="_gjdgxs" w:id="0"/>
                  <w:bookmarkEnd w:id="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Careers research task</w:t>
                  </w:r>
                  <w:r w:rsidDel="00000000" w:rsidR="00000000" w:rsidRPr="00000000">
                    <w:rPr>
                      <w:rtl w:val="0"/>
                    </w:rPr>
                  </w:r>
                </w:p>
              </w:tc>
            </w:tr>
          </w:tbl>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1"/>
        <w:tblW w:w="139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21"/>
        <w:gridCol w:w="5460"/>
        <w:gridCol w:w="5686"/>
        <w:gridCol w:w="1581"/>
        <w:tblGridChange w:id="0">
          <w:tblGrid>
            <w:gridCol w:w="1221"/>
            <w:gridCol w:w="5460"/>
            <w:gridCol w:w="5686"/>
            <w:gridCol w:w="1581"/>
          </w:tblGrid>
        </w:tblGridChange>
      </w:tblGrid>
      <w:tr>
        <w:trPr>
          <w:cantSplit w:val="0"/>
          <w:tblHeader w:val="0"/>
        </w:trPr>
        <w:tc>
          <w:tcPr/>
          <w:p w:rsidR="00000000" w:rsidDel="00000000" w:rsidP="00000000" w:rsidRDefault="00000000" w:rsidRPr="00000000" w14:paraId="00000123">
            <w:pPr>
              <w:rPr/>
            </w:pPr>
            <w:r w:rsidDel="00000000" w:rsidR="00000000" w:rsidRPr="00000000">
              <w:rPr>
                <w:rtl w:val="0"/>
              </w:rPr>
              <w:t xml:space="preserve">Week </w:t>
            </w:r>
          </w:p>
        </w:tc>
        <w:tc>
          <w:tcPr/>
          <w:p w:rsidR="00000000" w:rsidDel="00000000" w:rsidP="00000000" w:rsidRDefault="00000000" w:rsidRPr="00000000" w14:paraId="00000124">
            <w:pPr>
              <w:rPr/>
            </w:pPr>
            <w:r w:rsidDel="00000000" w:rsidR="00000000" w:rsidRPr="00000000">
              <w:rPr>
                <w:rtl w:val="0"/>
              </w:rPr>
              <w:t xml:space="preserve">Planning &amp; Theory</w:t>
            </w:r>
          </w:p>
        </w:tc>
        <w:tc>
          <w:tcPr/>
          <w:p w:rsidR="00000000" w:rsidDel="00000000" w:rsidP="00000000" w:rsidRDefault="00000000" w:rsidRPr="00000000" w14:paraId="00000125">
            <w:pPr>
              <w:rPr/>
            </w:pPr>
            <w:r w:rsidDel="00000000" w:rsidR="00000000" w:rsidRPr="00000000">
              <w:rPr>
                <w:rtl w:val="0"/>
              </w:rPr>
              <w:t xml:space="preserve">Practical</w:t>
            </w:r>
          </w:p>
        </w:tc>
        <w:tc>
          <w:tcPr/>
          <w:p w:rsidR="00000000" w:rsidDel="00000000" w:rsidP="00000000" w:rsidRDefault="00000000" w:rsidRPr="00000000" w14:paraId="00000126">
            <w:pPr>
              <w:rPr/>
            </w:pPr>
            <w:r w:rsidDel="00000000" w:rsidR="00000000" w:rsidRPr="00000000">
              <w:rPr>
                <w:rtl w:val="0"/>
              </w:rPr>
              <w:t xml:space="preserve">Registration</w:t>
            </w:r>
          </w:p>
        </w:tc>
      </w:tr>
      <w:tr>
        <w:trPr>
          <w:cantSplit w:val="0"/>
          <w:tblHeader w:val="0"/>
        </w:trPr>
        <w:tc>
          <w:tcPr/>
          <w:p w:rsidR="00000000" w:rsidDel="00000000" w:rsidP="00000000" w:rsidRDefault="00000000" w:rsidRPr="00000000" w14:paraId="00000127">
            <w:pPr>
              <w:rPr/>
            </w:pPr>
            <w:r w:rsidDel="00000000" w:rsidR="00000000" w:rsidRPr="00000000">
              <w:rPr>
                <w:rtl w:val="0"/>
              </w:rPr>
              <w:t xml:space="preserve">1</w:t>
            </w:r>
          </w:p>
        </w:tc>
        <w:tc>
          <w:tcPr/>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 Onguard safety tests. General safety, general machines, soldering irons, glue gun.</w:t>
            </w:r>
          </w:p>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Discuss fact sheets on burns, eye injuries, electric shocks &amp; bleeding. Stick in books.</w:t>
            </w:r>
          </w:p>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0" w:line="280" w:lineRule="auto"/>
              <w:ind w:left="357" w:right="0" w:hanging="35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280" w:lineRule="auto"/>
              <w:ind w:left="10" w:right="0"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Demonstrate safe use of soldering irons and hot glue guns</w:t>
            </w:r>
          </w:p>
        </w:tc>
        <w:tc>
          <w:tcPr/>
          <w:p w:rsidR="00000000" w:rsidDel="00000000" w:rsidP="00000000" w:rsidRDefault="00000000" w:rsidRPr="00000000" w14:paraId="0000012C">
            <w:pPr>
              <w:rPr/>
            </w:pPr>
            <w:r w:rsidDel="00000000" w:rsidR="00000000" w:rsidRPr="00000000">
              <w:rPr>
                <w:rtl w:val="0"/>
              </w:rPr>
            </w:r>
          </w:p>
        </w:tc>
      </w:tr>
      <w:tr>
        <w:trPr>
          <w:cantSplit w:val="0"/>
          <w:tblHeader w:val="0"/>
        </w:trPr>
        <w:tc>
          <w:tcPr/>
          <w:p w:rsidR="00000000" w:rsidDel="00000000" w:rsidP="00000000" w:rsidRDefault="00000000" w:rsidRPr="00000000" w14:paraId="0000012D">
            <w:pPr>
              <w:rPr/>
            </w:pPr>
            <w:r w:rsidDel="00000000" w:rsidR="00000000" w:rsidRPr="00000000">
              <w:rPr>
                <w:rtl w:val="0"/>
              </w:rPr>
              <w:t xml:space="preserve">2</w:t>
            </w:r>
          </w:p>
        </w:tc>
        <w:tc>
          <w:tcPr/>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Notes and worksheets on WHS Act 2011</w:t>
            </w:r>
          </w:p>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Introduce Hierarchy of Control poster.</w:t>
            </w:r>
          </w:p>
        </w:tc>
        <w:tc>
          <w:tcPr/>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w:t>
            </w:r>
            <w:r w:rsidDel="00000000" w:rsidR="00000000" w:rsidRPr="00000000">
              <w:rPr>
                <w:rtl w:val="0"/>
              </w:rPr>
              <w:t xml:space="preserve">design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the Soccer bot and controller on Adobe</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Illustrator </w:t>
            </w:r>
          </w:p>
        </w:tc>
        <w:tc>
          <w:tcPr/>
          <w:p w:rsidR="00000000" w:rsidDel="00000000" w:rsidP="00000000" w:rsidRDefault="00000000" w:rsidRPr="00000000" w14:paraId="00000131">
            <w:pPr>
              <w:rPr/>
            </w:pPr>
            <w:r w:rsidDel="00000000" w:rsidR="00000000" w:rsidRPr="00000000">
              <w:rPr>
                <w:rtl w:val="0"/>
              </w:rPr>
            </w:r>
          </w:p>
        </w:tc>
      </w:tr>
      <w:tr>
        <w:trPr>
          <w:cantSplit w:val="0"/>
          <w:tblHeader w:val="0"/>
        </w:trPr>
        <w:tc>
          <w:tcPr/>
          <w:p w:rsidR="00000000" w:rsidDel="00000000" w:rsidP="00000000" w:rsidRDefault="00000000" w:rsidRPr="00000000" w14:paraId="00000132">
            <w:pPr>
              <w:rPr/>
            </w:pPr>
            <w:r w:rsidDel="00000000" w:rsidR="00000000" w:rsidRPr="00000000">
              <w:rPr>
                <w:rtl w:val="0"/>
              </w:rPr>
              <w:t xml:space="preserve">3</w:t>
            </w:r>
          </w:p>
        </w:tc>
        <w:tc>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Introduce the hierarchy of control &amp; concept of risk matrix</w:t>
            </w:r>
          </w:p>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Produce safety sign for hot glue gun, soldering iron and drill press using St Claire safety sign builder</w:t>
            </w:r>
          </w:p>
        </w:tc>
        <w:tc>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Continue design of soccer bot and controller on Illustrator. </w:t>
            </w:r>
            <w:r w:rsidDel="00000000" w:rsidR="00000000" w:rsidRPr="00000000">
              <w:rPr>
                <w:rtl w:val="0"/>
              </w:rPr>
            </w:r>
          </w:p>
        </w:tc>
        <w:tc>
          <w:tcPr/>
          <w:p w:rsidR="00000000" w:rsidDel="00000000" w:rsidP="00000000" w:rsidRDefault="00000000" w:rsidRPr="00000000" w14:paraId="00000136">
            <w:pPr>
              <w:rPr/>
            </w:pPr>
            <w:r w:rsidDel="00000000" w:rsidR="00000000" w:rsidRPr="00000000">
              <w:rPr>
                <w:rtl w:val="0"/>
              </w:rPr>
            </w:r>
          </w:p>
        </w:tc>
      </w:tr>
      <w:tr>
        <w:trPr>
          <w:cantSplit w:val="0"/>
          <w:tblHeader w:val="0"/>
        </w:trPr>
        <w:tc>
          <w:tcPr/>
          <w:p w:rsidR="00000000" w:rsidDel="00000000" w:rsidP="00000000" w:rsidRDefault="00000000" w:rsidRPr="00000000" w14:paraId="00000137">
            <w:pPr>
              <w:rPr/>
            </w:pPr>
            <w:r w:rsidDel="00000000" w:rsidR="00000000" w:rsidRPr="00000000">
              <w:rPr>
                <w:rtl w:val="0"/>
              </w:rPr>
              <w:t xml:space="preserve">4</w:t>
            </w:r>
          </w:p>
        </w:tc>
        <w:tc>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Discuss programming ethics. Complete moral machine as a class group, focusing on implications of decisions made during programming.</w:t>
            </w:r>
          </w:p>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Also discuss implications on employment rates, training required and numbers of low vs high skilled workforce.</w:t>
            </w:r>
          </w:p>
        </w:tc>
        <w:tc>
          <w:tcPr/>
          <w:p w:rsidR="00000000" w:rsidDel="00000000" w:rsidP="00000000" w:rsidRDefault="00000000" w:rsidRPr="00000000" w14:paraId="0000013A">
            <w:pPr>
              <w:widowControl w:val="1"/>
              <w:spacing w:line="280" w:lineRule="auto"/>
              <w:rPr/>
            </w:pPr>
            <w:r w:rsidDel="00000000" w:rsidR="00000000" w:rsidRPr="00000000">
              <w:rPr>
                <w:rtl w:val="0"/>
              </w:rPr>
              <w:t xml:space="preserve">Continue design of soccer bot and controller on Illustrator. </w:t>
            </w:r>
          </w:p>
          <w:p w:rsidR="00000000" w:rsidDel="00000000" w:rsidP="00000000" w:rsidRDefault="00000000" w:rsidRPr="00000000" w14:paraId="0000013B">
            <w:pPr>
              <w:widowControl w:val="1"/>
              <w:spacing w:line="280" w:lineRule="auto"/>
              <w:rPr/>
            </w:pPr>
            <w:r w:rsidDel="00000000" w:rsidR="00000000" w:rsidRPr="00000000">
              <w:rPr>
                <w:rtl w:val="0"/>
              </w:rPr>
              <w:t xml:space="preserve">Students use the laser printer to cut their designs out of 3mm Ply.</w:t>
            </w:r>
          </w:p>
        </w:tc>
        <w:tc>
          <w:tcPr/>
          <w:p w:rsidR="00000000" w:rsidDel="00000000" w:rsidP="00000000" w:rsidRDefault="00000000" w:rsidRPr="00000000" w14:paraId="0000013C">
            <w:pPr>
              <w:rPr/>
            </w:pPr>
            <w:r w:rsidDel="00000000" w:rsidR="00000000" w:rsidRPr="00000000">
              <w:rPr>
                <w:rtl w:val="0"/>
              </w:rPr>
            </w:r>
          </w:p>
        </w:tc>
      </w:tr>
      <w:tr>
        <w:trPr>
          <w:cantSplit w:val="0"/>
          <w:tblHeader w:val="0"/>
        </w:trPr>
        <w:tc>
          <w:tcPr/>
          <w:p w:rsidR="00000000" w:rsidDel="00000000" w:rsidP="00000000" w:rsidRDefault="00000000" w:rsidRPr="00000000" w14:paraId="0000013D">
            <w:pPr>
              <w:rPr/>
            </w:pPr>
            <w:r w:rsidDel="00000000" w:rsidR="00000000" w:rsidRPr="00000000">
              <w:rPr>
                <w:rtl w:val="0"/>
              </w:rPr>
              <w:t xml:space="preserve">5</w:t>
            </w:r>
          </w:p>
        </w:tc>
        <w:tc>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Students receive the Controled Systems Assignment due Week 11.</w:t>
            </w:r>
            <w:r w:rsidDel="00000000" w:rsidR="00000000" w:rsidRPr="00000000">
              <w:rPr>
                <w:rtl w:val="0"/>
              </w:rPr>
            </w:r>
          </w:p>
        </w:tc>
        <w:tc>
          <w:tcPr/>
          <w:p w:rsidR="00000000" w:rsidDel="00000000" w:rsidP="00000000" w:rsidRDefault="00000000" w:rsidRPr="00000000" w14:paraId="0000013F">
            <w:pPr>
              <w:widowControl w:val="1"/>
              <w:spacing w:line="280" w:lineRule="auto"/>
              <w:rPr/>
            </w:pPr>
            <w:r w:rsidDel="00000000" w:rsidR="00000000" w:rsidRPr="00000000">
              <w:rPr>
                <w:rtl w:val="0"/>
              </w:rPr>
              <w:t xml:space="preserve">Students use the laser printer to cut their designs out of 3mm Ply.</w:t>
            </w:r>
          </w:p>
          <w:p w:rsidR="00000000" w:rsidDel="00000000" w:rsidP="00000000" w:rsidRDefault="00000000" w:rsidRPr="00000000" w14:paraId="00000140">
            <w:pPr>
              <w:widowControl w:val="1"/>
              <w:spacing w:line="280" w:lineRule="auto"/>
              <w:rPr/>
            </w:pPr>
            <w:r w:rsidDel="00000000" w:rsidR="00000000" w:rsidRPr="00000000">
              <w:rPr>
                <w:rtl w:val="0"/>
              </w:rPr>
              <w:t xml:space="preserve">Using the Scorpiotec soccer bot pack students begin to assemble their soccer bots.</w:t>
            </w:r>
          </w:p>
        </w:tc>
        <w:tc>
          <w:tcPr/>
          <w:p w:rsidR="00000000" w:rsidDel="00000000" w:rsidP="00000000" w:rsidRDefault="00000000" w:rsidRPr="00000000" w14:paraId="00000141">
            <w:pPr>
              <w:rPr/>
            </w:pPr>
            <w:r w:rsidDel="00000000" w:rsidR="00000000" w:rsidRPr="00000000">
              <w:rPr>
                <w:rtl w:val="0"/>
              </w:rPr>
            </w:r>
          </w:p>
        </w:tc>
      </w:tr>
      <w:tr>
        <w:trPr>
          <w:cantSplit w:val="0"/>
          <w:tblHeader w:val="0"/>
        </w:trPr>
        <w:tc>
          <w:tcPr/>
          <w:p w:rsidR="00000000" w:rsidDel="00000000" w:rsidP="00000000" w:rsidRDefault="00000000" w:rsidRPr="00000000" w14:paraId="00000142">
            <w:pPr>
              <w:rPr/>
            </w:pPr>
            <w:r w:rsidDel="00000000" w:rsidR="00000000" w:rsidRPr="00000000">
              <w:rPr>
                <w:rtl w:val="0"/>
              </w:rPr>
              <w:t xml:space="preserve">6</w:t>
            </w:r>
          </w:p>
        </w:tc>
        <w:tc>
          <w:tcPr/>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4">
            <w:pPr>
              <w:widowControl w:val="1"/>
              <w:spacing w:line="280" w:lineRule="auto"/>
              <w:rPr/>
            </w:pPr>
            <w:r w:rsidDel="00000000" w:rsidR="00000000" w:rsidRPr="00000000">
              <w:rPr>
                <w:rtl w:val="0"/>
              </w:rPr>
              <w:t xml:space="preserve">Using the Scorpiotec soccer bot pack students contine  to assemble their soccer bots.</w:t>
            </w:r>
          </w:p>
        </w:tc>
        <w:tc>
          <w:tcPr/>
          <w:p w:rsidR="00000000" w:rsidDel="00000000" w:rsidP="00000000" w:rsidRDefault="00000000" w:rsidRPr="00000000" w14:paraId="00000145">
            <w:pPr>
              <w:rPr/>
            </w:pPr>
            <w:r w:rsidDel="00000000" w:rsidR="00000000" w:rsidRPr="00000000">
              <w:rPr>
                <w:rtl w:val="0"/>
              </w:rPr>
            </w:r>
          </w:p>
        </w:tc>
      </w:tr>
      <w:tr>
        <w:trPr>
          <w:cantSplit w:val="0"/>
          <w:tblHeader w:val="0"/>
        </w:trPr>
        <w:tc>
          <w:tcPr/>
          <w:p w:rsidR="00000000" w:rsidDel="00000000" w:rsidP="00000000" w:rsidRDefault="00000000" w:rsidRPr="00000000" w14:paraId="00000146">
            <w:pPr>
              <w:rPr/>
            </w:pPr>
            <w:r w:rsidDel="00000000" w:rsidR="00000000" w:rsidRPr="00000000">
              <w:rPr>
                <w:rtl w:val="0"/>
              </w:rPr>
              <w:t xml:space="preserve">7</w:t>
            </w:r>
          </w:p>
        </w:tc>
        <w:tc>
          <w:tcPr/>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8">
            <w:pPr>
              <w:widowControl w:val="1"/>
              <w:spacing w:line="280" w:lineRule="auto"/>
              <w:rPr/>
            </w:pPr>
            <w:r w:rsidDel="00000000" w:rsidR="00000000" w:rsidRPr="00000000">
              <w:rPr>
                <w:rtl w:val="0"/>
              </w:rPr>
              <w:t xml:space="preserve">Using the Scorpiotec soccer bot pack students finish assembling their soccer bots.</w:t>
            </w:r>
          </w:p>
        </w:tc>
        <w:tc>
          <w:tcPr/>
          <w:p w:rsidR="00000000" w:rsidDel="00000000" w:rsidP="00000000" w:rsidRDefault="00000000" w:rsidRPr="00000000" w14:paraId="00000149">
            <w:pPr>
              <w:rPr/>
            </w:pPr>
            <w:r w:rsidDel="00000000" w:rsidR="00000000" w:rsidRPr="00000000">
              <w:rPr>
                <w:rtl w:val="0"/>
              </w:rPr>
            </w:r>
          </w:p>
        </w:tc>
      </w:tr>
      <w:tr>
        <w:trPr>
          <w:cantSplit w:val="0"/>
          <w:tblHeader w:val="0"/>
        </w:trPr>
        <w:tc>
          <w:tcPr/>
          <w:p w:rsidR="00000000" w:rsidDel="00000000" w:rsidP="00000000" w:rsidRDefault="00000000" w:rsidRPr="00000000" w14:paraId="0000014A">
            <w:pPr>
              <w:rPr/>
            </w:pPr>
            <w:r w:rsidDel="00000000" w:rsidR="00000000" w:rsidRPr="00000000">
              <w:rPr>
                <w:rtl w:val="0"/>
              </w:rPr>
              <w:t xml:space="preserve">8</w:t>
            </w:r>
          </w:p>
        </w:tc>
        <w:tc>
          <w:tcPr/>
          <w:p w:rsidR="00000000" w:rsidDel="00000000" w:rsidP="00000000" w:rsidRDefault="00000000" w:rsidRPr="00000000" w14:paraId="0000014B">
            <w:pPr>
              <w:widowControl w:val="1"/>
              <w:spacing w:line="280" w:lineRule="auto"/>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Discuss and demonstrate bimetal switch from a hot water system. Discuss implications of having heating element on at all times. Discuss cost implications, implications on longevity.</w:t>
            </w:r>
            <w:r w:rsidDel="00000000" w:rsidR="00000000" w:rsidRPr="00000000">
              <w:rPr>
                <w:rtl w:val="0"/>
              </w:rPr>
            </w:r>
          </w:p>
        </w:tc>
        <w:tc>
          <w:tcPr/>
          <w:p w:rsidR="00000000" w:rsidDel="00000000" w:rsidP="00000000" w:rsidRDefault="00000000" w:rsidRPr="00000000" w14:paraId="0000014C">
            <w:pPr>
              <w:widowControl w:val="1"/>
              <w:spacing w:line="280" w:lineRule="auto"/>
              <w:rPr/>
            </w:pPr>
            <w:r w:rsidDel="00000000" w:rsidR="00000000" w:rsidRPr="00000000">
              <w:rPr>
                <w:rtl w:val="0"/>
              </w:rPr>
              <w:t xml:space="preserve">Using the Scorpiotec soccer bot pack students finish assembling their soccer bots.</w:t>
            </w:r>
          </w:p>
        </w:tc>
        <w:tc>
          <w:tcPr/>
          <w:p w:rsidR="00000000" w:rsidDel="00000000" w:rsidP="00000000" w:rsidRDefault="00000000" w:rsidRPr="00000000" w14:paraId="0000014D">
            <w:pPr>
              <w:rPr/>
            </w:pPr>
            <w:r w:rsidDel="00000000" w:rsidR="00000000" w:rsidRPr="00000000">
              <w:rPr>
                <w:rtl w:val="0"/>
              </w:rPr>
            </w:r>
          </w:p>
        </w:tc>
      </w:tr>
      <w:tr>
        <w:trPr>
          <w:cantSplit w:val="0"/>
          <w:tblHeader w:val="0"/>
        </w:trPr>
        <w:tc>
          <w:tcPr/>
          <w:p w:rsidR="00000000" w:rsidDel="00000000" w:rsidP="00000000" w:rsidRDefault="00000000" w:rsidRPr="00000000" w14:paraId="0000014E">
            <w:pPr>
              <w:rPr/>
            </w:pPr>
            <w:r w:rsidDel="00000000" w:rsidR="00000000" w:rsidRPr="00000000">
              <w:rPr>
                <w:rtl w:val="0"/>
              </w:rPr>
              <w:t xml:space="preserve">9</w:t>
            </w:r>
          </w:p>
        </w:tc>
        <w:tc>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Discuss acrylic v ply and their properties, cost and ability to be shaped, ie laser cut, bent etc.</w:t>
            </w:r>
          </w:p>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criteria to evaluate success for </w:t>
            </w:r>
            <w:r w:rsidDel="00000000" w:rsidR="00000000" w:rsidRPr="00000000">
              <w:rPr>
                <w:rtl w:val="0"/>
              </w:rPr>
              <w:t xml:space="preserve">Submarine </w:t>
            </w:r>
            <w:r w:rsidDel="00000000" w:rsidR="00000000" w:rsidRPr="00000000">
              <w:rPr>
                <w:rtl w:val="0"/>
              </w:rPr>
            </w:r>
          </w:p>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Start project report in Word </w:t>
            </w:r>
            <w:r w:rsidDel="00000000" w:rsidR="00000000" w:rsidRPr="00000000">
              <w:rPr>
                <w:rtl w:val="0"/>
              </w:rPr>
            </w:r>
          </w:p>
        </w:tc>
        <w:tc>
          <w:tcPr/>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Using the students soccer bots race them around the obsitcal cource to see who receives the best time</w:t>
            </w:r>
            <w:r w:rsidDel="00000000" w:rsidR="00000000" w:rsidRPr="00000000">
              <w:rPr>
                <w:rtl w:val="0"/>
              </w:rPr>
            </w:r>
          </w:p>
        </w:tc>
        <w:tc>
          <w:tcPr/>
          <w:p w:rsidR="00000000" w:rsidDel="00000000" w:rsidP="00000000" w:rsidRDefault="00000000" w:rsidRPr="00000000" w14:paraId="00000153">
            <w:pPr>
              <w:rPr/>
            </w:pPr>
            <w:r w:rsidDel="00000000" w:rsidR="00000000" w:rsidRPr="00000000">
              <w:rPr>
                <w:rtl w:val="0"/>
              </w:rPr>
            </w:r>
          </w:p>
        </w:tc>
      </w:tr>
      <w:tr>
        <w:trPr>
          <w:cantSplit w:val="0"/>
          <w:tblHeader w:val="0"/>
        </w:trPr>
        <w:tc>
          <w:tcPr/>
          <w:p w:rsidR="00000000" w:rsidDel="00000000" w:rsidP="00000000" w:rsidRDefault="00000000" w:rsidRPr="00000000" w14:paraId="00000154">
            <w:pPr>
              <w:rPr/>
            </w:pPr>
            <w:r w:rsidDel="00000000" w:rsidR="00000000" w:rsidRPr="00000000">
              <w:rPr>
                <w:rtl w:val="0"/>
              </w:rPr>
              <w:t xml:space="preserve">10</w:t>
            </w:r>
          </w:p>
        </w:tc>
        <w:tc>
          <w:tcPr/>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a time plan for the production of the </w:t>
            </w:r>
            <w:r w:rsidDel="00000000" w:rsidR="00000000" w:rsidRPr="00000000">
              <w:rPr>
                <w:rtl w:val="0"/>
              </w:rPr>
              <w:t xml:space="preserve">Submarine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Discuss the impact of efficient work practices and thorough planning on productivity and profitability</w:t>
            </w:r>
          </w:p>
        </w:tc>
        <w:tc>
          <w:tcPr/>
          <w:p w:rsidR="00000000" w:rsidDel="00000000" w:rsidP="00000000" w:rsidRDefault="00000000" w:rsidRPr="00000000" w14:paraId="00000157">
            <w:pPr>
              <w:widowControl w:val="1"/>
              <w:spacing w:line="280" w:lineRule="auto"/>
              <w:ind w:left="357"/>
              <w:rPr/>
            </w:pPr>
            <w:r w:rsidDel="00000000" w:rsidR="00000000" w:rsidRPr="00000000">
              <w:rPr>
                <w:rtl w:val="0"/>
              </w:rPr>
              <w:t xml:space="preserve">Complete the evaluation sheet for the soccer bot.</w:t>
            </w:r>
          </w:p>
          <w:p w:rsidR="00000000" w:rsidDel="00000000" w:rsidP="00000000" w:rsidRDefault="00000000" w:rsidRPr="00000000" w14:paraId="00000158">
            <w:pPr>
              <w:widowControl w:val="1"/>
              <w:spacing w:line="280" w:lineRule="auto"/>
              <w:ind w:left="357"/>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9">
            <w:pPr>
              <w:rPr/>
            </w:pPr>
            <w:r w:rsidDel="00000000" w:rsidR="00000000" w:rsidRPr="00000000">
              <w:rPr>
                <w:rtl w:val="0"/>
              </w:rPr>
            </w:r>
          </w:p>
        </w:tc>
      </w:tr>
      <w:tr>
        <w:trPr>
          <w:cantSplit w:val="0"/>
          <w:tblHeader w:val="0"/>
        </w:trPr>
        <w:tc>
          <w:tcPr/>
          <w:p w:rsidR="00000000" w:rsidDel="00000000" w:rsidP="00000000" w:rsidRDefault="00000000" w:rsidRPr="00000000" w14:paraId="0000015A">
            <w:pPr>
              <w:rPr/>
            </w:pPr>
            <w:r w:rsidDel="00000000" w:rsidR="00000000" w:rsidRPr="00000000">
              <w:rPr>
                <w:rtl w:val="0"/>
              </w:rPr>
              <w:t xml:space="preserve">11</w:t>
            </w:r>
          </w:p>
        </w:tc>
        <w:tc>
          <w:tcPr/>
          <w:p w:rsidR="00000000" w:rsidDel="00000000" w:rsidP="00000000" w:rsidRDefault="00000000" w:rsidRPr="00000000" w14:paraId="0000015B">
            <w:pPr>
              <w:widowControl w:val="1"/>
              <w:rPr/>
            </w:pPr>
            <w:r w:rsidDel="00000000" w:rsidR="00000000" w:rsidRPr="00000000">
              <w:rPr>
                <w:rtl w:val="0"/>
              </w:rPr>
              <w:t xml:space="preserve">Complete steps of production worksheet before producing WMS Complete a WMS for the construction of the Submarine .</w:t>
            </w:r>
          </w:p>
          <w:p w:rsidR="00000000" w:rsidDel="00000000" w:rsidP="00000000" w:rsidRDefault="00000000" w:rsidRPr="00000000" w14:paraId="0000015C">
            <w:pPr>
              <w:widowControl w:val="1"/>
              <w:rPr/>
            </w:pPr>
            <w:r w:rsidDel="00000000" w:rsidR="00000000" w:rsidRPr="00000000">
              <w:rPr>
                <w:rtl w:val="0"/>
              </w:rPr>
            </w:r>
          </w:p>
          <w:p w:rsidR="00000000" w:rsidDel="00000000" w:rsidP="00000000" w:rsidRDefault="00000000" w:rsidRPr="00000000" w14:paraId="0000015D">
            <w:pPr>
              <w:widowControl w:val="1"/>
              <w:spacing w:line="280" w:lineRule="auto"/>
              <w:ind w:left="357"/>
              <w:rPr/>
            </w:pPr>
            <w:r w:rsidDel="00000000" w:rsidR="00000000" w:rsidRPr="00000000">
              <w:rPr>
                <w:rtl w:val="0"/>
              </w:rPr>
              <w:t xml:space="preserve">Controlled Systems Assignment is due </w:t>
            </w:r>
          </w:p>
        </w:tc>
        <w:tc>
          <w:tcPr/>
          <w:p w:rsidR="00000000" w:rsidDel="00000000" w:rsidP="00000000" w:rsidRDefault="00000000" w:rsidRPr="00000000" w14:paraId="0000015E">
            <w:pPr>
              <w:widowControl w:val="1"/>
              <w:rPr/>
            </w:pPr>
            <w:r w:rsidDel="00000000" w:rsidR="00000000" w:rsidRPr="00000000">
              <w:rPr>
                <w:rtl w:val="0"/>
              </w:rPr>
              <w:t xml:space="preserve">Investigate the function of a garden watering system. Discuss components and how to program. Experiment with inputs and outputs. Eg Controller, solenoids, moisture and rain detectors.</w:t>
            </w:r>
          </w:p>
          <w:p w:rsidR="00000000" w:rsidDel="00000000" w:rsidP="00000000" w:rsidRDefault="00000000" w:rsidRPr="00000000" w14:paraId="0000015F">
            <w:pPr>
              <w:widowControl w:val="1"/>
              <w:spacing w:line="280" w:lineRule="auto"/>
              <w:rPr/>
            </w:pPr>
            <w:r w:rsidDel="00000000" w:rsidR="00000000" w:rsidRPr="00000000">
              <w:rPr>
                <w:rtl w:val="0"/>
              </w:rPr>
              <w:t xml:space="preserve">Students interact with a range of inputs and outputs such as cistern float, solenoid from remote central locking system, micro switches, motors, ultrasonic sensors, buzzers, water solenoid in a watering system, etc.</w:t>
            </w:r>
          </w:p>
        </w:tc>
        <w:tc>
          <w:tcPr/>
          <w:p w:rsidR="00000000" w:rsidDel="00000000" w:rsidP="00000000" w:rsidRDefault="00000000" w:rsidRPr="00000000" w14:paraId="00000160">
            <w:pPr>
              <w:rPr/>
            </w:pPr>
            <w:r w:rsidDel="00000000" w:rsidR="00000000" w:rsidRPr="00000000">
              <w:rPr>
                <w:rtl w:val="0"/>
              </w:rPr>
            </w:r>
          </w:p>
        </w:tc>
      </w:tr>
      <w:tr>
        <w:trPr>
          <w:cantSplit w:val="0"/>
          <w:tblHeader w:val="0"/>
        </w:trPr>
        <w:tc>
          <w:tcPr/>
          <w:p w:rsidR="00000000" w:rsidDel="00000000" w:rsidP="00000000" w:rsidRDefault="00000000" w:rsidRPr="00000000" w14:paraId="00000161">
            <w:pPr>
              <w:rPr/>
            </w:pPr>
            <w:r w:rsidDel="00000000" w:rsidR="00000000" w:rsidRPr="00000000">
              <w:rPr>
                <w:rtl w:val="0"/>
              </w:rPr>
              <w:t xml:space="preserve">12</w:t>
            </w:r>
          </w:p>
        </w:tc>
        <w:tc>
          <w:tcPr/>
          <w:p w:rsidR="00000000" w:rsidDel="00000000" w:rsidP="00000000" w:rsidRDefault="00000000" w:rsidRPr="00000000" w14:paraId="00000162">
            <w:pPr>
              <w:widowControl w:val="1"/>
              <w:rPr/>
            </w:pPr>
            <w:r w:rsidDel="00000000" w:rsidR="00000000" w:rsidRPr="00000000">
              <w:rPr>
                <w:rtl w:val="0"/>
              </w:rPr>
              <w:t xml:space="preserve">Students to complete an algorithm to explain the programming of a garden watering system.</w:t>
            </w:r>
          </w:p>
          <w:p w:rsidR="00000000" w:rsidDel="00000000" w:rsidP="00000000" w:rsidRDefault="00000000" w:rsidRPr="00000000" w14:paraId="00000163">
            <w:pPr>
              <w:widowControl w:val="1"/>
              <w:rPr/>
            </w:pPr>
            <w:r w:rsidDel="00000000" w:rsidR="00000000" w:rsidRPr="00000000">
              <w:rPr>
                <w:rtl w:val="0"/>
              </w:rPr>
              <w:t xml:space="preserve">Understand materials properties to maximise the efficiency and longevity of the system.</w:t>
            </w:r>
          </w:p>
          <w:p w:rsidR="00000000" w:rsidDel="00000000" w:rsidP="00000000" w:rsidRDefault="00000000" w:rsidRPr="00000000" w14:paraId="00000164">
            <w:pPr>
              <w:widowControl w:val="1"/>
              <w:rPr/>
            </w:pPr>
            <w:hyperlink r:id="rId17">
              <w:r w:rsidDel="00000000" w:rsidR="00000000" w:rsidRPr="00000000">
                <w:rPr>
                  <w:b w:val="1"/>
                  <w:bCs w:val="1"/>
                  <w:u w:val="single"/>
                  <w:rtl w:val="0"/>
                </w:rPr>
                <w:t xml:space="preserve">https://www.youtube.com/watch?v=d9HNaeS9N0A</w:t>
              </w:r>
            </w:hyperlink>
            <w:r w:rsidDel="00000000" w:rsidR="00000000" w:rsidRPr="00000000">
              <w:rPr>
                <w:rtl w:val="0"/>
              </w:rPr>
            </w:r>
          </w:p>
          <w:p w:rsidR="00000000" w:rsidDel="00000000" w:rsidP="00000000" w:rsidRDefault="00000000" w:rsidRPr="00000000" w14:paraId="00000165">
            <w:pPr>
              <w:widowControl w:val="1"/>
              <w:rPr/>
            </w:pPr>
            <w:r w:rsidDel="00000000" w:rsidR="00000000" w:rsidRPr="00000000">
              <w:rPr>
                <w:rtl w:val="0"/>
              </w:rPr>
              <w:t xml:space="preserve">Compare with an Arduino controlled watering system with pump and moisture detector. Discuss need for relays in low current systems.</w:t>
            </w:r>
          </w:p>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rPr/>
            </w:pPr>
            <w:r w:rsidDel="00000000" w:rsidR="00000000" w:rsidRPr="00000000">
              <w:rPr>
                <w:rtl w:val="0"/>
              </w:rPr>
            </w:r>
          </w:p>
        </w:tc>
        <w:tc>
          <w:tcPr/>
          <w:p w:rsidR="00000000" w:rsidDel="00000000" w:rsidP="00000000" w:rsidRDefault="00000000" w:rsidRPr="00000000" w14:paraId="00000167">
            <w:pPr>
              <w:widowControl w:val="1"/>
              <w:rPr/>
            </w:pPr>
            <w:r w:rsidDel="00000000" w:rsidR="00000000" w:rsidRPr="00000000">
              <w:rPr>
                <w:rtl w:val="0"/>
              </w:rPr>
              <w:t xml:space="preserve">Produce minimum 3 annotated design ideas for Submarine body before producing CAD drawings. Modify existing drawing of body and include in project report.</w:t>
            </w:r>
          </w:p>
          <w:p w:rsidR="00000000" w:rsidDel="00000000" w:rsidP="00000000" w:rsidRDefault="00000000" w:rsidRPr="00000000" w14:paraId="00000168">
            <w:pPr>
              <w:widowControl w:val="1"/>
              <w:spacing w:line="280" w:lineRule="auto"/>
              <w:ind w:left="10" w:firstLine="0"/>
              <w:rPr/>
            </w:pPr>
            <w:r w:rsidDel="00000000" w:rsidR="00000000" w:rsidRPr="00000000">
              <w:rPr>
                <w:rtl w:val="0"/>
              </w:rPr>
            </w:r>
          </w:p>
          <w:p w:rsidR="00000000" w:rsidDel="00000000" w:rsidP="00000000" w:rsidRDefault="00000000" w:rsidRPr="00000000" w14:paraId="00000169">
            <w:pPr>
              <w:widowControl w:val="1"/>
              <w:spacing w:line="280" w:lineRule="auto"/>
              <w:ind w:left="10" w:firstLine="0"/>
              <w:rPr/>
            </w:pPr>
            <w:r w:rsidDel="00000000" w:rsidR="00000000" w:rsidRPr="00000000">
              <w:rPr>
                <w:rtl w:val="0"/>
              </w:rPr>
            </w:r>
          </w:p>
        </w:tc>
        <w:tc>
          <w:tcPr/>
          <w:p w:rsidR="00000000" w:rsidDel="00000000" w:rsidP="00000000" w:rsidRDefault="00000000" w:rsidRPr="00000000" w14:paraId="0000016A">
            <w:pPr>
              <w:rPr/>
            </w:pPr>
            <w:r w:rsidDel="00000000" w:rsidR="00000000" w:rsidRPr="00000000">
              <w:rPr>
                <w:rtl w:val="0"/>
              </w:rPr>
            </w:r>
          </w:p>
        </w:tc>
      </w:tr>
      <w:tr>
        <w:trPr>
          <w:cantSplit w:val="0"/>
          <w:tblHeader w:val="0"/>
        </w:trPr>
        <w:tc>
          <w:tcPr/>
          <w:p w:rsidR="00000000" w:rsidDel="00000000" w:rsidP="00000000" w:rsidRDefault="00000000" w:rsidRPr="00000000" w14:paraId="0000016B">
            <w:pPr>
              <w:rPr/>
            </w:pPr>
            <w:r w:rsidDel="00000000" w:rsidR="00000000" w:rsidRPr="00000000">
              <w:rPr>
                <w:rtl w:val="0"/>
              </w:rPr>
              <w:t xml:space="preserve">13</w:t>
            </w:r>
          </w:p>
        </w:tc>
        <w:tc>
          <w:tcPr/>
          <w:p w:rsidR="00000000" w:rsidDel="00000000" w:rsidP="00000000" w:rsidRDefault="00000000" w:rsidRPr="00000000" w14:paraId="0000016C">
            <w:pPr>
              <w:widowControl w:val="1"/>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Examples in notes and on board of calculations converting units ie mm to m, imperial to metric. Change settings in Illustrator.</w:t>
            </w:r>
            <w:r w:rsidDel="00000000" w:rsidR="00000000" w:rsidRPr="00000000">
              <w:rPr>
                <w:rtl w:val="0"/>
              </w:rPr>
            </w:r>
          </w:p>
        </w:tc>
        <w:tc>
          <w:tcPr/>
          <w:p w:rsidR="00000000" w:rsidDel="00000000" w:rsidP="00000000" w:rsidRDefault="00000000" w:rsidRPr="00000000" w14:paraId="0000016D">
            <w:pPr>
              <w:widowControl w:val="1"/>
              <w:spacing w:line="280" w:lineRule="auto"/>
              <w:ind w:left="10" w:firstLine="0"/>
              <w:rPr/>
            </w:pPr>
            <w:r w:rsidDel="00000000" w:rsidR="00000000" w:rsidRPr="00000000">
              <w:rPr>
                <w:rtl w:val="0"/>
              </w:rPr>
              <w:t xml:space="preserve">Students to design Submarine body and produce drawings in Illustrator to own specs to maximise the functionality of the final vehicle. </w:t>
            </w:r>
          </w:p>
        </w:tc>
        <w:tc>
          <w:tcPr/>
          <w:p w:rsidR="00000000" w:rsidDel="00000000" w:rsidP="00000000" w:rsidRDefault="00000000" w:rsidRPr="00000000" w14:paraId="0000016E">
            <w:pPr>
              <w:rPr/>
            </w:pPr>
            <w:r w:rsidDel="00000000" w:rsidR="00000000" w:rsidRPr="00000000">
              <w:rPr>
                <w:rtl w:val="0"/>
              </w:rPr>
            </w:r>
          </w:p>
        </w:tc>
      </w:tr>
      <w:tr>
        <w:trPr>
          <w:cantSplit w:val="0"/>
          <w:tblHeader w:val="0"/>
        </w:trPr>
        <w:tc>
          <w:tcPr/>
          <w:p w:rsidR="00000000" w:rsidDel="00000000" w:rsidP="00000000" w:rsidRDefault="00000000" w:rsidRPr="00000000" w14:paraId="0000016F">
            <w:pPr>
              <w:rPr/>
            </w:pPr>
            <w:r w:rsidDel="00000000" w:rsidR="00000000" w:rsidRPr="00000000">
              <w:rPr>
                <w:rtl w:val="0"/>
              </w:rPr>
              <w:t xml:space="preserve">14</w:t>
            </w:r>
          </w:p>
        </w:tc>
        <w:tc>
          <w:tcPr/>
          <w:p w:rsidR="00000000" w:rsidDel="00000000" w:rsidP="00000000" w:rsidRDefault="00000000" w:rsidRPr="00000000" w14:paraId="00000170">
            <w:pPr>
              <w:widowControl w:val="1"/>
              <w:rPr/>
            </w:pPr>
            <w:r w:rsidDel="00000000" w:rsidR="00000000" w:rsidRPr="00000000">
              <w:rPr>
                <w:rtl w:val="0"/>
              </w:rPr>
              <w:t xml:space="preserve">Discuss hydraulic digger project from last year.</w:t>
            </w:r>
          </w:p>
          <w:p w:rsidR="00000000" w:rsidDel="00000000" w:rsidP="00000000" w:rsidRDefault="00000000" w:rsidRPr="00000000" w14:paraId="00000171">
            <w:pPr>
              <w:widowControl w:val="1"/>
              <w:rPr/>
            </w:pPr>
            <w:r w:rsidDel="00000000" w:rsidR="00000000" w:rsidRPr="00000000">
              <w:rPr>
                <w:rtl w:val="0"/>
              </w:rPr>
              <w:t xml:space="preserve">Investigate yr 8 EEE Arduino claw arm project and parallel with robotic welders and milling machines in industry.</w:t>
            </w:r>
          </w:p>
          <w:p w:rsidR="00000000" w:rsidDel="00000000" w:rsidP="00000000" w:rsidRDefault="00000000" w:rsidRPr="00000000" w14:paraId="00000172">
            <w:pPr>
              <w:widowControl w:val="1"/>
              <w:rPr>
                <w:b w:val="1"/>
                <w:bCs w:val="1"/>
              </w:rPr>
            </w:pPr>
            <w:hyperlink r:id="rId18">
              <w:r w:rsidDel="00000000" w:rsidR="00000000" w:rsidRPr="00000000">
                <w:rPr>
                  <w:b w:val="1"/>
                  <w:bCs w:val="1"/>
                  <w:u w:val="single"/>
                  <w:rtl w:val="0"/>
                </w:rPr>
                <w:t xml:space="preserve">https://www.youtube.com/watch?v=34ro1uVguUs</w:t>
              </w:r>
            </w:hyperlink>
            <w:r w:rsidDel="00000000" w:rsidR="00000000" w:rsidRPr="00000000">
              <w:rPr>
                <w:rtl w:val="0"/>
              </w:rPr>
            </w:r>
          </w:p>
          <w:p w:rsidR="00000000" w:rsidDel="00000000" w:rsidP="00000000" w:rsidRDefault="00000000" w:rsidRPr="00000000" w14:paraId="00000173">
            <w:pPr>
              <w:widowControl w:val="1"/>
              <w:rPr>
                <w:b w:val="1"/>
                <w:bCs w:val="1"/>
              </w:rPr>
            </w:pPr>
            <w:hyperlink r:id="rId19">
              <w:r w:rsidDel="00000000" w:rsidR="00000000" w:rsidRPr="00000000">
                <w:rPr>
                  <w:b w:val="1"/>
                  <w:bCs w:val="1"/>
                  <w:u w:val="single"/>
                  <w:rtl w:val="0"/>
                </w:rPr>
                <w:t xml:space="preserve">https://www.youtube.com/watch?v=RnIvhlKT7SY</w:t>
              </w:r>
            </w:hyperlink>
            <w:r w:rsidDel="00000000" w:rsidR="00000000" w:rsidRPr="00000000">
              <w:rPr>
                <w:rtl w:val="0"/>
              </w:rPr>
            </w:r>
          </w:p>
          <w:p w:rsidR="00000000" w:rsidDel="00000000" w:rsidP="00000000" w:rsidRDefault="00000000" w:rsidRPr="00000000" w14:paraId="00000174">
            <w:pPr>
              <w:widowControl w:val="1"/>
              <w:spacing w:line="280" w:lineRule="auto"/>
              <w:rPr/>
            </w:pPr>
            <w:r w:rsidDel="00000000" w:rsidR="00000000" w:rsidRPr="00000000">
              <w:rPr>
                <w:rtl w:val="0"/>
              </w:rPr>
              <w:t xml:space="preserve">Compare the control and outputs achievable with the school’s 3d printers, laser cutter and 3d mill.</w:t>
            </w:r>
          </w:p>
          <w:p w:rsidR="00000000" w:rsidDel="00000000" w:rsidP="00000000" w:rsidRDefault="00000000" w:rsidRPr="00000000" w14:paraId="00000175">
            <w:pPr>
              <w:widowControl w:val="1"/>
              <w:rPr/>
            </w:pPr>
            <w:r w:rsidDel="00000000" w:rsidR="00000000" w:rsidRPr="00000000">
              <w:rPr>
                <w:rtl w:val="0"/>
              </w:rPr>
              <w:t xml:space="preserve">Students to view video of components being cut on the water jet cutter at Riverina jet cut.</w:t>
            </w:r>
          </w:p>
          <w:p w:rsidR="00000000" w:rsidDel="00000000" w:rsidP="00000000" w:rsidRDefault="00000000" w:rsidRPr="00000000" w14:paraId="00000176">
            <w:pPr>
              <w:widowControl w:val="1"/>
              <w:spacing w:line="280" w:lineRule="auto"/>
              <w:rPr/>
            </w:pPr>
            <w:r w:rsidDel="00000000" w:rsidR="00000000" w:rsidRPr="00000000">
              <w:rPr>
                <w:rtl w:val="0"/>
              </w:rPr>
              <w:t xml:space="preserve">Show examples and discuss components cut on laser and water jet. Discuss advantages of different applications. Eg heat can warp,</w:t>
            </w:r>
          </w:p>
        </w:tc>
        <w:tc>
          <w:tcPr/>
          <w:p w:rsidR="00000000" w:rsidDel="00000000" w:rsidP="00000000" w:rsidRDefault="00000000" w:rsidRPr="00000000" w14:paraId="00000177">
            <w:pPr>
              <w:widowControl w:val="1"/>
              <w:spacing w:line="280" w:lineRule="auto"/>
              <w:ind w:left="357"/>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Continue designing the Submarine in Illustrator.</w:t>
            </w:r>
            <w:r w:rsidDel="00000000" w:rsidR="00000000" w:rsidRPr="00000000">
              <w:rPr>
                <w:rtl w:val="0"/>
              </w:rPr>
            </w:r>
          </w:p>
        </w:tc>
        <w:tc>
          <w:tcPr/>
          <w:p w:rsidR="00000000" w:rsidDel="00000000" w:rsidP="00000000" w:rsidRDefault="00000000" w:rsidRPr="00000000" w14:paraId="00000178">
            <w:pPr>
              <w:rPr/>
            </w:pPr>
            <w:r w:rsidDel="00000000" w:rsidR="00000000" w:rsidRPr="00000000">
              <w:rPr>
                <w:rtl w:val="0"/>
              </w:rPr>
            </w:r>
          </w:p>
        </w:tc>
      </w:tr>
      <w:tr>
        <w:trPr>
          <w:cantSplit w:val="0"/>
          <w:tblHeader w:val="0"/>
        </w:trPr>
        <w:tc>
          <w:tcPr/>
          <w:p w:rsidR="00000000" w:rsidDel="00000000" w:rsidP="00000000" w:rsidRDefault="00000000" w:rsidRPr="00000000" w14:paraId="00000179">
            <w:pPr>
              <w:rPr/>
            </w:pPr>
            <w:r w:rsidDel="00000000" w:rsidR="00000000" w:rsidRPr="00000000">
              <w:rPr>
                <w:rtl w:val="0"/>
              </w:rPr>
              <w:t xml:space="preserve">15</w:t>
            </w:r>
          </w:p>
        </w:tc>
        <w:tc>
          <w:tcPr/>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 project production sequence worksheet before completing SWMS </w:t>
            </w:r>
            <w:r w:rsidDel="00000000" w:rsidR="00000000" w:rsidRPr="00000000">
              <w:rPr>
                <w:rtl w:val="0"/>
              </w:rPr>
              <w:t xml:space="preserve">Submarine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7B">
            <w:pPr>
              <w:widowControl w:val="1"/>
              <w:spacing w:line="280" w:lineRule="auto"/>
              <w:ind w:left="10" w:firstLine="0"/>
              <w:rPr/>
            </w:pPr>
            <w:r w:rsidDel="00000000" w:rsidR="00000000" w:rsidRPr="00000000">
              <w:rPr>
                <w:rtl w:val="0"/>
              </w:rPr>
              <w:t xml:space="preserve">Design and cut the body of their Submarine with Illustrator and laser cutter.</w:t>
            </w:r>
          </w:p>
          <w:p w:rsidR="00000000" w:rsidDel="00000000" w:rsidP="00000000" w:rsidRDefault="00000000" w:rsidRPr="00000000" w14:paraId="0000017C">
            <w:pPr>
              <w:widowControl w:val="1"/>
              <w:spacing w:line="280" w:lineRule="auto"/>
              <w:ind w:left="0" w:firstLine="0"/>
              <w:rPr/>
            </w:pPr>
            <w:r w:rsidDel="00000000" w:rsidR="00000000" w:rsidRPr="00000000">
              <w:rPr>
                <w:rtl w:val="0"/>
              </w:rPr>
            </w:r>
          </w:p>
        </w:tc>
        <w:tc>
          <w:tcPr/>
          <w:p w:rsidR="00000000" w:rsidDel="00000000" w:rsidP="00000000" w:rsidRDefault="00000000" w:rsidRPr="00000000" w14:paraId="0000017D">
            <w:pPr>
              <w:rPr/>
            </w:pPr>
            <w:r w:rsidDel="00000000" w:rsidR="00000000" w:rsidRPr="00000000">
              <w:rPr>
                <w:rtl w:val="0"/>
              </w:rPr>
            </w:r>
          </w:p>
        </w:tc>
      </w:tr>
      <w:tr>
        <w:trPr>
          <w:cantSplit w:val="0"/>
          <w:tblHeader w:val="0"/>
        </w:trPr>
        <w:tc>
          <w:tcPr/>
          <w:p w:rsidR="00000000" w:rsidDel="00000000" w:rsidP="00000000" w:rsidRDefault="00000000" w:rsidRPr="00000000" w14:paraId="0000017E">
            <w:pPr>
              <w:rPr/>
            </w:pPr>
            <w:r w:rsidDel="00000000" w:rsidR="00000000" w:rsidRPr="00000000">
              <w:rPr>
                <w:rtl w:val="0"/>
              </w:rPr>
              <w:t xml:space="preserve">16</w:t>
            </w:r>
          </w:p>
        </w:tc>
        <w:tc>
          <w:tcPr/>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0">
            <w:pPr>
              <w:widowControl w:val="1"/>
              <w:spacing w:line="280" w:lineRule="auto"/>
              <w:rPr/>
            </w:pPr>
            <w:r w:rsidDel="00000000" w:rsidR="00000000" w:rsidRPr="00000000">
              <w:rPr>
                <w:rtl w:val="0"/>
              </w:rPr>
              <w:t xml:space="preserve">Complete sketches of wiring diagrams of Submarine and algorithm of watering system</w:t>
            </w:r>
          </w:p>
        </w:tc>
        <w:tc>
          <w:tcPr/>
          <w:p w:rsidR="00000000" w:rsidDel="00000000" w:rsidP="00000000" w:rsidRDefault="00000000" w:rsidRPr="00000000" w14:paraId="00000181">
            <w:pPr>
              <w:rPr/>
            </w:pPr>
            <w:r w:rsidDel="00000000" w:rsidR="00000000" w:rsidRPr="00000000">
              <w:rPr>
                <w:rtl w:val="0"/>
              </w:rPr>
            </w:r>
          </w:p>
        </w:tc>
      </w:tr>
      <w:tr>
        <w:trPr>
          <w:cantSplit w:val="0"/>
          <w:tblHeader w:val="0"/>
        </w:trPr>
        <w:tc>
          <w:tcPr/>
          <w:p w:rsidR="00000000" w:rsidDel="00000000" w:rsidP="00000000" w:rsidRDefault="00000000" w:rsidRPr="00000000" w14:paraId="00000182">
            <w:pPr>
              <w:rPr/>
            </w:pPr>
            <w:r w:rsidDel="00000000" w:rsidR="00000000" w:rsidRPr="00000000">
              <w:rPr>
                <w:rtl w:val="0"/>
              </w:rPr>
              <w:t xml:space="preserve">17</w:t>
            </w:r>
          </w:p>
        </w:tc>
        <w:tc>
          <w:tcPr/>
          <w:p w:rsidR="00000000" w:rsidDel="00000000" w:rsidP="00000000" w:rsidRDefault="00000000" w:rsidRPr="00000000" w14:paraId="00000183">
            <w:pPr>
              <w:widowControl w:val="1"/>
              <w:spacing w:line="280" w:lineRule="auto"/>
              <w:ind w:left="10" w:firstLine="0"/>
              <w:rPr/>
            </w:pPr>
            <w:r w:rsidDel="00000000" w:rsidR="00000000" w:rsidRPr="00000000">
              <w:rPr>
                <w:rtl w:val="0"/>
              </w:rPr>
              <w:t xml:space="preserve">Using a document camera demonstrate the method of reading and interpreting a vernier caliper and micrometer.</w:t>
            </w:r>
          </w:p>
          <w:p w:rsidR="00000000" w:rsidDel="00000000" w:rsidP="00000000" w:rsidRDefault="00000000" w:rsidRPr="00000000" w14:paraId="00000184">
            <w:pPr>
              <w:widowControl w:val="1"/>
              <w:spacing w:line="280" w:lineRule="auto"/>
              <w:ind w:left="10" w:hanging="357"/>
              <w:rPr/>
            </w:pPr>
            <w:r w:rsidDel="00000000" w:rsidR="00000000" w:rsidRPr="00000000">
              <w:rPr>
                <w:rtl w:val="0"/>
              </w:rPr>
            </w:r>
          </w:p>
          <w:p w:rsidR="00000000" w:rsidDel="00000000" w:rsidP="00000000" w:rsidRDefault="00000000" w:rsidRPr="00000000" w14:paraId="00000185">
            <w:pPr>
              <w:widowControl w:val="1"/>
              <w:spacing w:line="280" w:lineRule="auto"/>
              <w:ind w:left="10" w:firstLine="0"/>
              <w:rPr/>
            </w:pPr>
            <w:r w:rsidDel="00000000" w:rsidR="00000000" w:rsidRPr="00000000">
              <w:rPr>
                <w:rtl w:val="0"/>
              </w:rPr>
              <w:t xml:space="preserve">Measure material thicknesses to input data into laser cutter for setup of cutting different materials</w:t>
            </w:r>
          </w:p>
        </w:tc>
        <w:tc>
          <w:tcPr/>
          <w:p w:rsidR="00000000" w:rsidDel="00000000" w:rsidP="00000000" w:rsidRDefault="00000000" w:rsidRPr="00000000" w14:paraId="00000186">
            <w:pPr>
              <w:widowControl w:val="1"/>
              <w:spacing w:line="280" w:lineRule="auto"/>
              <w:ind w:left="0" w:firstLine="0"/>
              <w:rPr/>
            </w:pPr>
            <w:r w:rsidDel="00000000" w:rsidR="00000000" w:rsidRPr="00000000">
              <w:rPr>
                <w:rtl w:val="0"/>
              </w:rPr>
              <w:t xml:space="preserve">Begin to assemble the motors on the students submarines </w:t>
            </w:r>
          </w:p>
          <w:p w:rsidR="00000000" w:rsidDel="00000000" w:rsidP="00000000" w:rsidRDefault="00000000" w:rsidRPr="00000000" w14:paraId="00000187">
            <w:pPr>
              <w:widowControl w:val="1"/>
              <w:spacing w:line="280" w:lineRule="auto"/>
              <w:ind w:left="10" w:firstLine="0"/>
              <w:rPr/>
            </w:pPr>
            <w:r w:rsidDel="00000000" w:rsidR="00000000" w:rsidRPr="00000000">
              <w:rPr>
                <w:rtl w:val="0"/>
              </w:rPr>
            </w:r>
          </w:p>
        </w:tc>
        <w:tc>
          <w:tcPr/>
          <w:p w:rsidR="00000000" w:rsidDel="00000000" w:rsidP="00000000" w:rsidRDefault="00000000" w:rsidRPr="00000000" w14:paraId="00000188">
            <w:pPr>
              <w:rPr/>
            </w:pPr>
            <w:r w:rsidDel="00000000" w:rsidR="00000000" w:rsidRPr="00000000">
              <w:rPr>
                <w:rtl w:val="0"/>
              </w:rPr>
            </w:r>
          </w:p>
        </w:tc>
      </w:tr>
      <w:tr>
        <w:trPr>
          <w:cantSplit w:val="0"/>
          <w:tblHeader w:val="0"/>
        </w:trPr>
        <w:tc>
          <w:tcPr/>
          <w:p w:rsidR="00000000" w:rsidDel="00000000" w:rsidP="00000000" w:rsidRDefault="00000000" w:rsidRPr="00000000" w14:paraId="00000189">
            <w:pPr>
              <w:rPr/>
            </w:pPr>
            <w:r w:rsidDel="00000000" w:rsidR="00000000" w:rsidRPr="00000000">
              <w:rPr>
                <w:rtl w:val="0"/>
              </w:rPr>
              <w:t xml:space="preserve">18</w:t>
            </w:r>
          </w:p>
        </w:tc>
        <w:tc>
          <w:tcPr/>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0" w:line="280" w:lineRule="auto"/>
              <w:ind w:left="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Continue to assemble the submarines </w:t>
            </w:r>
            <w:r w:rsidDel="00000000" w:rsidR="00000000" w:rsidRPr="00000000">
              <w:rPr>
                <w:rtl w:val="0"/>
              </w:rPr>
            </w:r>
          </w:p>
        </w:tc>
        <w:tc>
          <w:tcPr/>
          <w:p w:rsidR="00000000" w:rsidDel="00000000" w:rsidP="00000000" w:rsidRDefault="00000000" w:rsidRPr="00000000" w14:paraId="0000018C">
            <w:pPr>
              <w:rPr/>
            </w:pPr>
            <w:r w:rsidDel="00000000" w:rsidR="00000000" w:rsidRPr="00000000">
              <w:rPr>
                <w:rtl w:val="0"/>
              </w:rPr>
            </w:r>
          </w:p>
        </w:tc>
      </w:tr>
      <w:tr>
        <w:trPr>
          <w:cantSplit w:val="0"/>
          <w:tblHeader w:val="0"/>
        </w:trPr>
        <w:tc>
          <w:tcPr/>
          <w:p w:rsidR="00000000" w:rsidDel="00000000" w:rsidP="00000000" w:rsidRDefault="00000000" w:rsidRPr="00000000" w14:paraId="0000018D">
            <w:pPr>
              <w:rPr/>
            </w:pPr>
            <w:r w:rsidDel="00000000" w:rsidR="00000000" w:rsidRPr="00000000">
              <w:rPr>
                <w:rtl w:val="0"/>
              </w:rPr>
              <w:t xml:space="preserve">19</w:t>
            </w:r>
          </w:p>
        </w:tc>
        <w:tc>
          <w:tcPr/>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 excel SS on costing whole class of projects</w:t>
            </w:r>
          </w:p>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0">
            <w:pPr>
              <w:widowControl w:val="1"/>
              <w:spacing w:line="280" w:lineRule="auto"/>
              <w:ind w:left="10"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t xml:space="preserve">Students to produce their own sticker to embellish their Submarine . Evaluating the accuracy and automation of Stika cutter.</w:t>
            </w:r>
            <w:r w:rsidDel="00000000" w:rsidR="00000000" w:rsidRPr="00000000">
              <w:rPr>
                <w:rtl w:val="0"/>
              </w:rPr>
            </w:r>
          </w:p>
        </w:tc>
        <w:tc>
          <w:tcPr/>
          <w:p w:rsidR="00000000" w:rsidDel="00000000" w:rsidP="00000000" w:rsidRDefault="00000000" w:rsidRPr="00000000" w14:paraId="00000191">
            <w:pPr>
              <w:rPr/>
            </w:pPr>
            <w:r w:rsidDel="00000000" w:rsidR="00000000" w:rsidRPr="00000000">
              <w:rPr>
                <w:rtl w:val="0"/>
              </w:rPr>
            </w:r>
          </w:p>
        </w:tc>
      </w:tr>
      <w:tr>
        <w:trPr>
          <w:cantSplit w:val="0"/>
          <w:tblHeader w:val="0"/>
        </w:trPr>
        <w:tc>
          <w:tcPr/>
          <w:p w:rsidR="00000000" w:rsidDel="00000000" w:rsidP="00000000" w:rsidRDefault="00000000" w:rsidRPr="00000000" w14:paraId="00000192">
            <w:pPr>
              <w:rPr/>
            </w:pPr>
            <w:r w:rsidDel="00000000" w:rsidR="00000000" w:rsidRPr="00000000">
              <w:rPr>
                <w:rtl w:val="0"/>
              </w:rPr>
              <w:t xml:space="preserve">20</w:t>
            </w:r>
          </w:p>
        </w:tc>
        <w:tc>
          <w:tcPr/>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Careers research task</w:t>
            </w:r>
          </w:p>
        </w:tc>
        <w:tc>
          <w:tcPr/>
          <w:p w:rsidR="00000000" w:rsidDel="00000000" w:rsidP="00000000" w:rsidRDefault="00000000" w:rsidRPr="00000000" w14:paraId="00000194">
            <w:pPr>
              <w:widowControl w:val="1"/>
              <w:spacing w:line="280" w:lineRule="auto"/>
              <w:ind w:left="1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Test students submarines in a large bucket of water.</w:t>
            </w:r>
            <w:r w:rsidDel="00000000" w:rsidR="00000000" w:rsidRPr="00000000">
              <w:rPr>
                <w:rtl w:val="0"/>
              </w:rPr>
            </w:r>
          </w:p>
        </w:tc>
        <w:tc>
          <w:tcPr/>
          <w:p w:rsidR="00000000" w:rsidDel="00000000" w:rsidP="00000000" w:rsidRDefault="00000000" w:rsidRPr="00000000" w14:paraId="00000195">
            <w:pPr>
              <w:rPr/>
            </w:pPr>
            <w:r w:rsidDel="00000000" w:rsidR="00000000" w:rsidRPr="00000000">
              <w:rPr>
                <w:rtl w:val="0"/>
              </w:rPr>
            </w:r>
          </w:p>
        </w:tc>
      </w:tr>
      <w:tr>
        <w:trPr>
          <w:cantSplit w:val="0"/>
          <w:tblHeader w:val="0"/>
        </w:trPr>
        <w:tc>
          <w:tcPr/>
          <w:p w:rsidR="00000000" w:rsidDel="00000000" w:rsidP="00000000" w:rsidRDefault="00000000" w:rsidRPr="00000000" w14:paraId="00000196">
            <w:pPr>
              <w:rPr/>
            </w:pPr>
            <w:r w:rsidDel="00000000" w:rsidR="00000000" w:rsidRPr="00000000">
              <w:rPr>
                <w:rtl w:val="0"/>
              </w:rPr>
            </w:r>
          </w:p>
        </w:tc>
        <w:tc>
          <w:tcPr/>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0" w:before="0" w:line="280" w:lineRule="auto"/>
              <w:ind w:left="357" w:right="0" w:hanging="35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9">
            <w:pPr>
              <w:rPr/>
            </w:pPr>
            <w:r w:rsidDel="00000000" w:rsidR="00000000" w:rsidRPr="00000000">
              <w:rPr>
                <w:rtl w:val="0"/>
              </w:rPr>
            </w:r>
          </w:p>
        </w:tc>
      </w:tr>
    </w:tbl>
    <w:p w:rsidR="00000000" w:rsidDel="00000000" w:rsidP="00000000" w:rsidRDefault="00000000" w:rsidRPr="00000000" w14:paraId="0000019A">
      <w:pPr>
        <w:pageBreakBefore w:val="0"/>
        <w:rPr/>
      </w:pPr>
      <w:r w:rsidDel="00000000" w:rsidR="00000000" w:rsidRPr="00000000">
        <w:rPr>
          <w:rtl w:val="0"/>
        </w:rPr>
      </w:r>
    </w:p>
    <w:sectPr>
      <w:pgSz w:h="11906" w:w="16838" w:orient="landscape"/>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firstLine="360"/>
      </w:pPr>
      <w:rPr>
        <w:rFonts w:ascii="Arial" w:cs="Arial" w:eastAsia="Arial" w:hAnsi="Arial"/>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lvl w:ilvl="0">
      <w:start w:val="1"/>
      <w:numFmt w:val="bullet"/>
      <w:lvlText w:val="●"/>
      <w:lvlJc w:val="left"/>
      <w:pPr>
        <w:ind w:left="1058" w:firstLine="360"/>
      </w:pPr>
      <w:rPr>
        <w:rFonts w:ascii="Noto Sans Symbols" w:cs="Noto Sans Symbols" w:eastAsia="Noto Sans Symbols" w:hAnsi="Noto Sans Symbols"/>
        <w:u w:val="none"/>
      </w:rPr>
    </w:lvl>
    <w:lvl w:ilvl="1">
      <w:start w:val="1"/>
      <w:numFmt w:val="bullet"/>
      <w:lvlText w:val="–"/>
      <w:lvlJc w:val="left"/>
      <w:pPr>
        <w:ind w:left="1440" w:firstLine="1080"/>
      </w:pPr>
      <w:rPr>
        <w:rFonts w:ascii="Arial" w:cs="Arial" w:eastAsia="Arial" w:hAnsi="Arial"/>
        <w:color w:val="000000"/>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
    <w:lvl w:ilvl="0">
      <w:start w:val="1"/>
      <w:numFmt w:val="bullet"/>
      <w:lvlText w:val="●"/>
      <w:lvlJc w:val="left"/>
      <w:pPr>
        <w:ind w:left="3621" w:hanging="360"/>
      </w:pPr>
      <w:rPr>
        <w:rFonts w:ascii="Noto Sans Symbols" w:cs="Noto Sans Symbols" w:eastAsia="Noto Sans Symbols" w:hAnsi="Noto Sans Symbols"/>
        <w:color w:val="000000"/>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1167" w:hanging="360"/>
      </w:pPr>
      <w:rPr>
        <w:rFonts w:ascii="Noto Sans Symbols" w:cs="Noto Sans Symbols" w:eastAsia="Noto Sans Symbols" w:hAnsi="Noto Sans Symbols"/>
      </w:rPr>
    </w:lvl>
    <w:lvl w:ilvl="1">
      <w:start w:val="1"/>
      <w:numFmt w:val="bullet"/>
      <w:lvlText w:val="o"/>
      <w:lvlJc w:val="left"/>
      <w:pPr>
        <w:ind w:left="1887" w:hanging="360"/>
      </w:pPr>
      <w:rPr>
        <w:rFonts w:ascii="Courier New" w:cs="Courier New" w:eastAsia="Courier New" w:hAnsi="Courier New"/>
      </w:rPr>
    </w:lvl>
    <w:lvl w:ilvl="2">
      <w:start w:val="1"/>
      <w:numFmt w:val="bullet"/>
      <w:lvlText w:val="▪"/>
      <w:lvlJc w:val="left"/>
      <w:pPr>
        <w:ind w:left="2607" w:hanging="360"/>
      </w:pPr>
      <w:rPr>
        <w:rFonts w:ascii="Noto Sans Symbols" w:cs="Noto Sans Symbols" w:eastAsia="Noto Sans Symbols" w:hAnsi="Noto Sans Symbols"/>
      </w:rPr>
    </w:lvl>
    <w:lvl w:ilvl="3">
      <w:start w:val="1"/>
      <w:numFmt w:val="bullet"/>
      <w:lvlText w:val="●"/>
      <w:lvlJc w:val="left"/>
      <w:pPr>
        <w:ind w:left="3327" w:hanging="360"/>
      </w:pPr>
      <w:rPr>
        <w:rFonts w:ascii="Noto Sans Symbols" w:cs="Noto Sans Symbols" w:eastAsia="Noto Sans Symbols" w:hAnsi="Noto Sans Symbols"/>
      </w:rPr>
    </w:lvl>
    <w:lvl w:ilvl="4">
      <w:start w:val="1"/>
      <w:numFmt w:val="bullet"/>
      <w:lvlText w:val="o"/>
      <w:lvlJc w:val="left"/>
      <w:pPr>
        <w:ind w:left="4047" w:hanging="360"/>
      </w:pPr>
      <w:rPr>
        <w:rFonts w:ascii="Courier New" w:cs="Courier New" w:eastAsia="Courier New" w:hAnsi="Courier New"/>
      </w:rPr>
    </w:lvl>
    <w:lvl w:ilvl="5">
      <w:start w:val="1"/>
      <w:numFmt w:val="bullet"/>
      <w:lvlText w:val="▪"/>
      <w:lvlJc w:val="left"/>
      <w:pPr>
        <w:ind w:left="4767" w:hanging="360"/>
      </w:pPr>
      <w:rPr>
        <w:rFonts w:ascii="Noto Sans Symbols" w:cs="Noto Sans Symbols" w:eastAsia="Noto Sans Symbols" w:hAnsi="Noto Sans Symbols"/>
      </w:rPr>
    </w:lvl>
    <w:lvl w:ilvl="6">
      <w:start w:val="1"/>
      <w:numFmt w:val="bullet"/>
      <w:lvlText w:val="●"/>
      <w:lvlJc w:val="left"/>
      <w:pPr>
        <w:ind w:left="5487" w:hanging="360"/>
      </w:pPr>
      <w:rPr>
        <w:rFonts w:ascii="Noto Sans Symbols" w:cs="Noto Sans Symbols" w:eastAsia="Noto Sans Symbols" w:hAnsi="Noto Sans Symbols"/>
      </w:rPr>
    </w:lvl>
    <w:lvl w:ilvl="7">
      <w:start w:val="1"/>
      <w:numFmt w:val="bullet"/>
      <w:lvlText w:val="o"/>
      <w:lvlJc w:val="left"/>
      <w:pPr>
        <w:ind w:left="6207" w:hanging="360"/>
      </w:pPr>
      <w:rPr>
        <w:rFonts w:ascii="Courier New" w:cs="Courier New" w:eastAsia="Courier New" w:hAnsi="Courier New"/>
      </w:rPr>
    </w:lvl>
    <w:lvl w:ilvl="8">
      <w:start w:val="1"/>
      <w:numFmt w:val="bullet"/>
      <w:lvlText w:val="▪"/>
      <w:lvlJc w:val="left"/>
      <w:pPr>
        <w:ind w:left="6927"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AU"/>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0"/>
      <w:spacing w:after="20" w:before="20" w:line="280" w:lineRule="auto"/>
    </w:pPr>
    <w:rPr>
      <w:rFonts w:ascii="Times New Roman" w:cs="Times New Roman" w:eastAsia="Times New Roman" w:hAnsi="Times New Roman"/>
      <w:b w:val="1"/>
      <w:bCs w:val="1"/>
      <w:color w:val="000000"/>
      <w:sz w:val="20"/>
      <w:szCs w:val="20"/>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spacing w:before="40" w:lineRule="auto"/>
    </w:pPr>
    <w:rPr>
      <w:rFonts w:ascii="Cambria" w:cs="Cambria" w:eastAsia="Cambria" w:hAnsi="Cambria"/>
      <w:i w:val="1"/>
      <w:iCs w:val="1"/>
      <w:color w:val="36609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hyperlink" Target="https://www.youtube.com/watch?v=34ro1uVguUs" TargetMode="External"/><Relationship Id="rId12" Type="http://schemas.openxmlformats.org/officeDocument/2006/relationships/hyperlink" Target="https://www.youtube.com/watch?v=d9HNaeS9N0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www.youtube.com/watch?v=34ro1uVguUs" TargetMode="External"/><Relationship Id="rId14" Type="http://schemas.openxmlformats.org/officeDocument/2006/relationships/hyperlink" Target="https://www.youtube.com/watch?v=RnIvhlKT7SY" TargetMode="External"/><Relationship Id="rId17" Type="http://schemas.openxmlformats.org/officeDocument/2006/relationships/hyperlink" Target="https://www.youtube.com/watch?v=d9HNaeS9N0A" TargetMode="External"/><Relationship Id="rId16" Type="http://schemas.openxmlformats.org/officeDocument/2006/relationships/hyperlink" Target="https://www.youtube.com/watch?v=RnIvhlKT7SY" TargetMode="External"/><Relationship Id="rId5" Type="http://schemas.openxmlformats.org/officeDocument/2006/relationships/styles" Target="styles.xml"/><Relationship Id="rId19" Type="http://schemas.openxmlformats.org/officeDocument/2006/relationships/hyperlink" Target="https://www.youtube.com/watch?v=RnIvhlKT7SY" TargetMode="External"/><Relationship Id="rId6" Type="http://schemas.openxmlformats.org/officeDocument/2006/relationships/image" Target="media/image6.png"/><Relationship Id="rId18" Type="http://schemas.openxmlformats.org/officeDocument/2006/relationships/hyperlink" Target="https://www.youtube.com/watch?v=34ro1uVguUs" TargetMode="Externa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