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AEF93" w14:textId="77777777" w:rsidR="00A66D53" w:rsidRPr="00A66D53" w:rsidRDefault="00A66D53" w:rsidP="00A66D53">
      <w:r w:rsidRPr="00A66D53">
        <w:pict w14:anchorId="0E0F3F39">
          <v:rect id="_x0000_i1067" style="width:0;height:1.5pt" o:hralign="center" o:hrstd="t" o:hr="t" fillcolor="#a0a0a0" stroked="f"/>
        </w:pict>
      </w:r>
    </w:p>
    <w:p w14:paraId="1D45984C" w14:textId="77777777" w:rsidR="00A66D53" w:rsidRPr="00A66D53" w:rsidRDefault="00A66D53" w:rsidP="00A66D53">
      <w:pPr>
        <w:rPr>
          <w:b/>
          <w:bCs/>
        </w:rPr>
      </w:pPr>
      <w:r w:rsidRPr="00A66D53">
        <w:rPr>
          <w:b/>
          <w:bCs/>
        </w:rPr>
        <w:t>1. Course overview (structure unchanged)</w:t>
      </w:r>
    </w:p>
    <w:p w14:paraId="11F05070" w14:textId="77777777" w:rsidR="00A66D53" w:rsidRPr="00A66D53" w:rsidRDefault="00A66D53" w:rsidP="00A66D53">
      <w:r w:rsidRPr="00A66D53">
        <w:rPr>
          <w:b/>
          <w:bCs/>
        </w:rPr>
        <w:t>Course:</w:t>
      </w:r>
      <w:r w:rsidRPr="00A66D53">
        <w:t xml:space="preserve"> Stage 5 Engineering Technology (Year 9)</w:t>
      </w:r>
      <w:r w:rsidRPr="00A66D53">
        <w:br/>
      </w:r>
      <w:r w:rsidRPr="00A66D53">
        <w:rPr>
          <w:b/>
          <w:bCs/>
        </w:rPr>
        <w:t>Length:</w:t>
      </w:r>
      <w:r w:rsidRPr="00A66D53">
        <w:t xml:space="preserve"> 4 × 10-week terms</w:t>
      </w:r>
      <w:r w:rsidRPr="00A66D53">
        <w:br/>
      </w:r>
      <w:r w:rsidRPr="00A66D53">
        <w:rPr>
          <w:b/>
          <w:bCs/>
        </w:rPr>
        <w:t>Delivery context:</w:t>
      </w:r>
      <w:r w:rsidRPr="00A66D53">
        <w:t xml:space="preserve"> Engineering Technology 7–10 (2024) – Stage 5, using your existing website:</w:t>
      </w:r>
    </w:p>
    <w:p w14:paraId="4B4A8E56" w14:textId="77777777" w:rsidR="00A66D53" w:rsidRPr="00A66D53" w:rsidRDefault="00A66D53" w:rsidP="00A66D53">
      <w:pPr>
        <w:numPr>
          <w:ilvl w:val="0"/>
          <w:numId w:val="2"/>
        </w:numPr>
      </w:pPr>
      <w:r w:rsidRPr="00A66D53">
        <w:rPr>
          <w:b/>
          <w:bCs/>
        </w:rPr>
        <w:t>Term 1 – WHS, Materials, Structures</w:t>
      </w:r>
    </w:p>
    <w:p w14:paraId="0643552F" w14:textId="77777777" w:rsidR="00A66D53" w:rsidRPr="00A66D53" w:rsidRDefault="00A66D53" w:rsidP="00A66D53">
      <w:pPr>
        <w:numPr>
          <w:ilvl w:val="0"/>
          <w:numId w:val="2"/>
        </w:numPr>
      </w:pPr>
      <w:r w:rsidRPr="00A66D53">
        <w:rPr>
          <w:b/>
          <w:bCs/>
        </w:rPr>
        <w:t>Term 2 – Tensegrity, Alternate Energies, Submarine Design &amp; CAD</w:t>
      </w:r>
    </w:p>
    <w:p w14:paraId="60279AAE" w14:textId="77777777" w:rsidR="00A66D53" w:rsidRPr="00A66D53" w:rsidRDefault="00A66D53" w:rsidP="00A66D53">
      <w:pPr>
        <w:numPr>
          <w:ilvl w:val="0"/>
          <w:numId w:val="2"/>
        </w:numPr>
      </w:pPr>
      <w:r w:rsidRPr="00A66D53">
        <w:rPr>
          <w:b/>
          <w:bCs/>
        </w:rPr>
        <w:t>Term 3 – Mechanisms &amp; Control (Hydraulic Digger + Geared Lolly Dispenser)</w:t>
      </w:r>
    </w:p>
    <w:p w14:paraId="6A65DE4C" w14:textId="77777777" w:rsidR="00A66D53" w:rsidRPr="00A66D53" w:rsidRDefault="00A66D53" w:rsidP="00A66D53">
      <w:pPr>
        <w:numPr>
          <w:ilvl w:val="0"/>
          <w:numId w:val="2"/>
        </w:numPr>
      </w:pPr>
      <w:r w:rsidRPr="00A66D53">
        <w:rPr>
          <w:b/>
          <w:bCs/>
        </w:rPr>
        <w:t>Term 4 – Mechanisms &amp; Manufacture (Timber casings, CAM, CAD, final folio)</w:t>
      </w:r>
    </w:p>
    <w:p w14:paraId="610E08B0" w14:textId="77777777" w:rsidR="00A66D53" w:rsidRPr="00A66D53" w:rsidRDefault="00A66D53" w:rsidP="00A66D53">
      <w:r w:rsidRPr="00A66D53">
        <w:pict w14:anchorId="79F91F4E">
          <v:rect id="_x0000_i1068" style="width:0;height:1.5pt" o:hralign="center" o:hrstd="t" o:hr="t" fillcolor="#a0a0a0" stroked="f"/>
        </w:pict>
      </w:r>
    </w:p>
    <w:p w14:paraId="7270242C" w14:textId="77777777" w:rsidR="00A66D53" w:rsidRPr="00A66D53" w:rsidRDefault="00A66D53" w:rsidP="00A66D53">
      <w:pPr>
        <w:rPr>
          <w:b/>
          <w:bCs/>
        </w:rPr>
      </w:pPr>
      <w:r w:rsidRPr="00A66D53">
        <w:rPr>
          <w:b/>
          <w:bCs/>
        </w:rPr>
        <w:t>2. Outcome coverage snapshot (EGT5)</w:t>
      </w:r>
    </w:p>
    <w:p w14:paraId="53289CD3" w14:textId="77777777" w:rsidR="00A66D53" w:rsidRPr="00A66D53" w:rsidRDefault="00A66D53" w:rsidP="00A66D53">
      <w:r w:rsidRPr="00A66D53">
        <w:rPr>
          <w:b/>
          <w:bCs/>
        </w:rPr>
        <w:t>EGT5-SAF-01 – Risk management &amp; safe work practices</w:t>
      </w:r>
    </w:p>
    <w:p w14:paraId="581539C5" w14:textId="77777777" w:rsidR="00A66D53" w:rsidRPr="00A66D53" w:rsidRDefault="00A66D53" w:rsidP="00A66D53">
      <w:pPr>
        <w:numPr>
          <w:ilvl w:val="0"/>
          <w:numId w:val="3"/>
        </w:numPr>
      </w:pPr>
      <w:r w:rsidRPr="00A66D53">
        <w:t xml:space="preserve">Induction, PPE, OnGuard, SWMS, DRABC in </w:t>
      </w:r>
      <w:r w:rsidRPr="00A66D53">
        <w:rPr>
          <w:b/>
          <w:bCs/>
        </w:rPr>
        <w:t>T1 Weeks 1–2</w:t>
      </w:r>
      <w:r w:rsidRPr="00A66D53">
        <w:t>.</w:t>
      </w:r>
    </w:p>
    <w:p w14:paraId="415622B8" w14:textId="77777777" w:rsidR="00A66D53" w:rsidRPr="00A66D53" w:rsidRDefault="00A66D53" w:rsidP="00A66D53">
      <w:pPr>
        <w:numPr>
          <w:ilvl w:val="0"/>
          <w:numId w:val="3"/>
        </w:numPr>
      </w:pPr>
      <w:r w:rsidRPr="00A66D53">
        <w:t>Ongoing risk control in materials testing, casting, mechanisms, hydraulics, laser/CNC and workshop procedures across all terms.</w:t>
      </w:r>
    </w:p>
    <w:p w14:paraId="207EB2C1" w14:textId="77777777" w:rsidR="00A66D53" w:rsidRPr="00A66D53" w:rsidRDefault="00A66D53" w:rsidP="00A66D53">
      <w:r w:rsidRPr="00A66D53">
        <w:rPr>
          <w:b/>
          <w:bCs/>
        </w:rPr>
        <w:t>EGT5-COM-01 – Communicates engineering ideas/solutions</w:t>
      </w:r>
    </w:p>
    <w:p w14:paraId="379C5BA6" w14:textId="77777777" w:rsidR="00A66D53" w:rsidRPr="00A66D53" w:rsidRDefault="00A66D53" w:rsidP="00A66D53">
      <w:pPr>
        <w:numPr>
          <w:ilvl w:val="0"/>
          <w:numId w:val="4"/>
        </w:numPr>
      </w:pPr>
      <w:r w:rsidRPr="00A66D53">
        <w:t>Logbooks, practical reports, design justifications, folios and showcase presentations across all units.</w:t>
      </w:r>
    </w:p>
    <w:p w14:paraId="0474B85D" w14:textId="77777777" w:rsidR="00A66D53" w:rsidRPr="00A66D53" w:rsidRDefault="00A66D53" w:rsidP="00A66D53">
      <w:r w:rsidRPr="00A66D53">
        <w:rPr>
          <w:b/>
          <w:bCs/>
        </w:rPr>
        <w:t>EGT5-EVL-01 – Investigates &amp; evaluates engineering systems and solutions</w:t>
      </w:r>
    </w:p>
    <w:p w14:paraId="0CD17F16" w14:textId="77777777" w:rsidR="00A66D53" w:rsidRPr="00A66D53" w:rsidRDefault="00A66D53" w:rsidP="00A66D53">
      <w:pPr>
        <w:numPr>
          <w:ilvl w:val="0"/>
          <w:numId w:val="5"/>
        </w:numPr>
      </w:pPr>
      <w:r w:rsidRPr="00A66D53">
        <w:t>Corrosion + DPC investigations, tower/beam testing, energy system comparisons, mechanism/digger/dispenser testing, plus final evaluation in the major folio.</w:t>
      </w:r>
    </w:p>
    <w:p w14:paraId="5C05246A" w14:textId="77777777" w:rsidR="00A66D53" w:rsidRPr="00A66D53" w:rsidRDefault="00A66D53" w:rsidP="00A66D53">
      <w:r w:rsidRPr="00A66D53">
        <w:rPr>
          <w:b/>
          <w:bCs/>
        </w:rPr>
        <w:t>EGT5-IVT-01 – Engineering practices &amp; technologies in industry</w:t>
      </w:r>
    </w:p>
    <w:p w14:paraId="4C52E3E7" w14:textId="77777777" w:rsidR="00A66D53" w:rsidRPr="00A66D53" w:rsidRDefault="00A66D53" w:rsidP="00A66D53">
      <w:pPr>
        <w:numPr>
          <w:ilvl w:val="0"/>
          <w:numId w:val="6"/>
        </w:numPr>
      </w:pPr>
      <w:r w:rsidRPr="00A66D53">
        <w:t xml:space="preserve">Explicit focus in </w:t>
      </w:r>
      <w:r w:rsidRPr="00A66D53">
        <w:rPr>
          <w:b/>
          <w:bCs/>
        </w:rPr>
        <w:t>T4 Weeks 1–2</w:t>
      </w:r>
      <w:r w:rsidRPr="00A66D53">
        <w:t xml:space="preserve"> (systems thinking, industries, technologies) plus industry links in structures, energy and manufacture tasks.</w:t>
      </w:r>
    </w:p>
    <w:p w14:paraId="22FDF640" w14:textId="77777777" w:rsidR="00A66D53" w:rsidRPr="00A66D53" w:rsidRDefault="00A66D53" w:rsidP="00A66D53">
      <w:r w:rsidRPr="00A66D53">
        <w:rPr>
          <w:b/>
          <w:bCs/>
        </w:rPr>
        <w:lastRenderedPageBreak/>
        <w:t>EGT5-GRP-01 – Technical graphics</w:t>
      </w:r>
    </w:p>
    <w:p w14:paraId="03DCCD38" w14:textId="77777777" w:rsidR="00A66D53" w:rsidRPr="00A66D53" w:rsidRDefault="00A66D53" w:rsidP="00A66D53">
      <w:pPr>
        <w:numPr>
          <w:ilvl w:val="0"/>
          <w:numId w:val="7"/>
        </w:numPr>
      </w:pPr>
      <w:r w:rsidRPr="00A66D53">
        <w:t xml:space="preserve">Orthogonal/section drawings, </w:t>
      </w:r>
      <w:proofErr w:type="spellStart"/>
      <w:r w:rsidRPr="00A66D53">
        <w:t>Onshape</w:t>
      </w:r>
      <w:proofErr w:type="spellEnd"/>
      <w:r w:rsidRPr="00A66D53">
        <w:t xml:space="preserve"> modelling and drawings, part and assembly representations in Terms 2–4.</w:t>
      </w:r>
    </w:p>
    <w:p w14:paraId="48B99A43" w14:textId="77777777" w:rsidR="00A66D53" w:rsidRPr="00A66D53" w:rsidRDefault="00A66D53" w:rsidP="00A66D53">
      <w:r w:rsidRPr="00A66D53">
        <w:rPr>
          <w:b/>
          <w:bCs/>
        </w:rPr>
        <w:t>EGT5-MEA-01 – Mechanical analysis &amp; testing</w:t>
      </w:r>
    </w:p>
    <w:p w14:paraId="135FC9AB" w14:textId="77777777" w:rsidR="00A66D53" w:rsidRPr="00A66D53" w:rsidRDefault="00A66D53" w:rsidP="00A66D53">
      <w:pPr>
        <w:numPr>
          <w:ilvl w:val="0"/>
          <w:numId w:val="8"/>
        </w:numPr>
      </w:pPr>
      <w:r w:rsidRPr="00A66D53">
        <w:t>Load paths, MA/VR, tension/compression, buoyancy, hydraulics, CAMs/gears, plus experimental data and test rigs in all build/test weeks.</w:t>
      </w:r>
    </w:p>
    <w:p w14:paraId="5CC869FB" w14:textId="77777777" w:rsidR="00A66D53" w:rsidRPr="00A66D53" w:rsidRDefault="00A66D53" w:rsidP="00A66D53">
      <w:r w:rsidRPr="00A66D53">
        <w:rPr>
          <w:b/>
          <w:bCs/>
        </w:rPr>
        <w:t>EGT5-USE-01 – Materials</w:t>
      </w:r>
    </w:p>
    <w:p w14:paraId="0F969941" w14:textId="77777777" w:rsidR="00A66D53" w:rsidRPr="00A66D53" w:rsidRDefault="00A66D53" w:rsidP="00A66D53">
      <w:pPr>
        <w:numPr>
          <w:ilvl w:val="0"/>
          <w:numId w:val="9"/>
        </w:numPr>
      </w:pPr>
      <w:r w:rsidRPr="00A66D53">
        <w:t>Material classification, corrosion, DPC, concrete, tensegrity cables/struts, mechanism materials and timber casing selection.</w:t>
      </w:r>
    </w:p>
    <w:p w14:paraId="1F8208A4" w14:textId="77777777" w:rsidR="00A66D53" w:rsidRPr="00A66D53" w:rsidRDefault="00A66D53" w:rsidP="00A66D53">
      <w:r w:rsidRPr="00A66D53">
        <w:rPr>
          <w:b/>
          <w:bCs/>
        </w:rPr>
        <w:t>EGT5-ENV-01 – Design, production, sustainability</w:t>
      </w:r>
    </w:p>
    <w:p w14:paraId="5A922DA1" w14:textId="77777777" w:rsidR="00A66D53" w:rsidRPr="00A66D53" w:rsidRDefault="00A66D53" w:rsidP="00A66D53">
      <w:pPr>
        <w:numPr>
          <w:ilvl w:val="0"/>
          <w:numId w:val="10"/>
        </w:numPr>
      </w:pPr>
      <w:r w:rsidRPr="00A66D53">
        <w:t xml:space="preserve">Sustainability woven into structures, alternate energies, materials choice, waste management and </w:t>
      </w:r>
      <w:proofErr w:type="gramStart"/>
      <w:r w:rsidRPr="00A66D53">
        <w:t>life-cycle</w:t>
      </w:r>
      <w:proofErr w:type="gramEnd"/>
      <w:r w:rsidRPr="00A66D53">
        <w:t xml:space="preserve"> thinking in the major folio.</w:t>
      </w:r>
    </w:p>
    <w:p w14:paraId="34ED6037" w14:textId="77777777" w:rsidR="00A66D53" w:rsidRPr="00A66D53" w:rsidRDefault="00A66D53" w:rsidP="00A66D53">
      <w:proofErr w:type="gramStart"/>
      <w:r w:rsidRPr="00A66D53">
        <w:t>So</w:t>
      </w:r>
      <w:proofErr w:type="gramEnd"/>
      <w:r w:rsidRPr="00A66D53">
        <w:t xml:space="preserve"> across the whole year, every EGT5 outcome is hit multiple times; nothing is left “unmapped”.</w:t>
      </w:r>
    </w:p>
    <w:p w14:paraId="1190F8F2" w14:textId="77777777" w:rsidR="00A66D53" w:rsidRPr="00A66D53" w:rsidRDefault="00A66D53" w:rsidP="00A66D53">
      <w:r w:rsidRPr="00A66D53">
        <w:pict w14:anchorId="6532FCFA">
          <v:rect id="_x0000_i1069" style="width:0;height:1.5pt" o:hralign="center" o:hrstd="t" o:hr="t" fillcolor="#a0a0a0" stroked="f"/>
        </w:pict>
      </w:r>
    </w:p>
    <w:p w14:paraId="01AB2306" w14:textId="77777777" w:rsidR="00A66D53" w:rsidRPr="00A66D53" w:rsidRDefault="00A66D53" w:rsidP="00A66D53">
      <w:pPr>
        <w:rPr>
          <w:b/>
          <w:bCs/>
        </w:rPr>
      </w:pPr>
      <w:r w:rsidRPr="00A66D53">
        <w:rPr>
          <w:b/>
          <w:bCs/>
        </w:rPr>
        <w:t>3. Detailed scope &amp; sequence using new outcomes</w:t>
      </w:r>
    </w:p>
    <w:p w14:paraId="1D6B5F1E" w14:textId="77777777" w:rsidR="00A66D53" w:rsidRPr="00A66D53" w:rsidRDefault="00A66D53" w:rsidP="00A66D53">
      <w:pPr>
        <w:rPr>
          <w:b/>
          <w:bCs/>
        </w:rPr>
      </w:pPr>
      <w:r w:rsidRPr="00A66D53">
        <w:rPr>
          <w:b/>
          <w:bCs/>
        </w:rPr>
        <w:t>Term 1 – WHS, Materials, Structures</w:t>
      </w:r>
    </w:p>
    <w:p w14:paraId="3B2CD5BF" w14:textId="77777777" w:rsidR="00A66D53" w:rsidRPr="00A66D53" w:rsidRDefault="00A66D53" w:rsidP="00A66D53">
      <w:r w:rsidRPr="00A66D53">
        <w:rPr>
          <w:b/>
          <w:bCs/>
        </w:rPr>
        <w:t>Unit focus:</w:t>
      </w:r>
      <w:r w:rsidRPr="00A66D53">
        <w:t xml:space="preserve"> WHS foundations, material behaviour, corrosion/DPC, structural concepts and tower/beam build &amp; testing.</w:t>
      </w:r>
      <w:r w:rsidRPr="00A66D53">
        <w:br/>
      </w:r>
      <w:r w:rsidRPr="00A66D53">
        <w:rPr>
          <w:b/>
          <w:bCs/>
        </w:rPr>
        <w:t>Major project / evidence:</w:t>
      </w:r>
      <w:r w:rsidRPr="00A66D53">
        <w:t xml:space="preserve"> Water tower and concrete beam investigations with folio (logbook, report, drawings, evaluation).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920"/>
        <w:gridCol w:w="3415"/>
        <w:gridCol w:w="3538"/>
        <w:gridCol w:w="2948"/>
        <w:gridCol w:w="1470"/>
      </w:tblGrid>
      <w:tr w:rsidR="00A66D53" w:rsidRPr="00A66D53" w14:paraId="54ECCC59" w14:textId="77777777" w:rsidTr="00A66D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0D4AE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ABBFE51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Focus (from your existing doc)</w:t>
            </w:r>
          </w:p>
        </w:tc>
        <w:tc>
          <w:tcPr>
            <w:tcW w:w="0" w:type="auto"/>
            <w:vAlign w:val="center"/>
            <w:hideMark/>
          </w:tcPr>
          <w:p w14:paraId="39181A81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Key learning / content</w:t>
            </w:r>
          </w:p>
        </w:tc>
        <w:tc>
          <w:tcPr>
            <w:tcW w:w="0" w:type="auto"/>
            <w:vAlign w:val="center"/>
            <w:hideMark/>
          </w:tcPr>
          <w:p w14:paraId="6CBD9FBA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Core learning activities</w:t>
            </w:r>
          </w:p>
        </w:tc>
        <w:tc>
          <w:tcPr>
            <w:tcW w:w="0" w:type="auto"/>
            <w:vAlign w:val="center"/>
            <w:hideMark/>
          </w:tcPr>
          <w:p w14:paraId="41A58CBE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Assessment / evidence</w:t>
            </w:r>
          </w:p>
        </w:tc>
        <w:tc>
          <w:tcPr>
            <w:tcW w:w="0" w:type="auto"/>
            <w:vAlign w:val="center"/>
            <w:hideMark/>
          </w:tcPr>
          <w:p w14:paraId="07153DB4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Main EGT5 outcomes</w:t>
            </w:r>
          </w:p>
        </w:tc>
      </w:tr>
      <w:tr w:rsidR="00A66D53" w:rsidRPr="00A66D53" w14:paraId="27995141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67BF" w14:textId="77777777" w:rsidR="00A66D53" w:rsidRPr="00A66D53" w:rsidRDefault="00A66D53" w:rsidP="00A66D53">
            <w:r w:rsidRPr="00A66D53">
              <w:t>1</w:t>
            </w:r>
          </w:p>
        </w:tc>
        <w:tc>
          <w:tcPr>
            <w:tcW w:w="0" w:type="auto"/>
            <w:vAlign w:val="center"/>
            <w:hideMark/>
          </w:tcPr>
          <w:p w14:paraId="0F60D611" w14:textId="77777777" w:rsidR="00A66D53" w:rsidRPr="00A66D53" w:rsidRDefault="00A66D53" w:rsidP="00A66D53">
            <w:r w:rsidRPr="00A66D53">
              <w:t>Workshop induction &amp; safety culture</w:t>
            </w:r>
          </w:p>
        </w:tc>
        <w:tc>
          <w:tcPr>
            <w:tcW w:w="0" w:type="auto"/>
            <w:vAlign w:val="center"/>
            <w:hideMark/>
          </w:tcPr>
          <w:p w14:paraId="11010F30" w14:textId="77777777" w:rsidR="00A66D53" w:rsidRPr="00A66D53" w:rsidRDefault="00A66D53" w:rsidP="00A66D53">
            <w:r w:rsidRPr="00A66D53">
              <w:t>Safety culture, lab rules, emergency procedures, roles/responsibilities, intro to structures unit</w:t>
            </w:r>
          </w:p>
        </w:tc>
        <w:tc>
          <w:tcPr>
            <w:tcW w:w="0" w:type="auto"/>
            <w:vAlign w:val="center"/>
            <w:hideMark/>
          </w:tcPr>
          <w:p w14:paraId="70B06313" w14:textId="77777777" w:rsidR="00A66D53" w:rsidRPr="00A66D53" w:rsidRDefault="00A66D53" w:rsidP="00A66D53">
            <w:r w:rsidRPr="00A66D53">
              <w:t>Workshop tour; identify hazards; discuss PPE; intro to tower/beam projects; set up logbooks</w:t>
            </w:r>
          </w:p>
        </w:tc>
        <w:tc>
          <w:tcPr>
            <w:tcW w:w="0" w:type="auto"/>
            <w:vAlign w:val="center"/>
            <w:hideMark/>
          </w:tcPr>
          <w:p w14:paraId="39D5CA69" w14:textId="77777777" w:rsidR="00A66D53" w:rsidRPr="00A66D53" w:rsidRDefault="00A66D53" w:rsidP="00A66D53">
            <w:r w:rsidRPr="00A66D53">
              <w:t>Induction checklist; initial WHS reflection in logbook</w:t>
            </w:r>
          </w:p>
        </w:tc>
        <w:tc>
          <w:tcPr>
            <w:tcW w:w="0" w:type="auto"/>
            <w:vAlign w:val="center"/>
            <w:hideMark/>
          </w:tcPr>
          <w:p w14:paraId="59C2F762" w14:textId="77777777" w:rsidR="00A66D53" w:rsidRPr="00A66D53" w:rsidRDefault="00A66D53" w:rsidP="00A66D53">
            <w:r w:rsidRPr="00A66D53">
              <w:t>SAF-01, COM-01</w:t>
            </w:r>
          </w:p>
        </w:tc>
      </w:tr>
      <w:tr w:rsidR="00A66D53" w:rsidRPr="00A66D53" w14:paraId="190B27F6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FE9C" w14:textId="77777777" w:rsidR="00A66D53" w:rsidRPr="00A66D53" w:rsidRDefault="00A66D53" w:rsidP="00A66D53">
            <w:r w:rsidRPr="00A66D53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30A71E7" w14:textId="77777777" w:rsidR="00A66D53" w:rsidRPr="00A66D53" w:rsidRDefault="00A66D53" w:rsidP="00A66D53">
            <w:r w:rsidRPr="00A66D53">
              <w:t>WHS: OnGuard &amp; SWMS</w:t>
            </w:r>
          </w:p>
        </w:tc>
        <w:tc>
          <w:tcPr>
            <w:tcW w:w="0" w:type="auto"/>
            <w:vAlign w:val="center"/>
            <w:hideMark/>
          </w:tcPr>
          <w:p w14:paraId="42C06C7B" w14:textId="77777777" w:rsidR="00A66D53" w:rsidRPr="00A66D53" w:rsidRDefault="00A66D53" w:rsidP="00A66D53">
            <w:r w:rsidRPr="00A66D53">
              <w:t>Hazard identification, risk assessment, hierarchy of control, SWMS structure, safe use of basic hand tools</w:t>
            </w:r>
          </w:p>
        </w:tc>
        <w:tc>
          <w:tcPr>
            <w:tcW w:w="0" w:type="auto"/>
            <w:vAlign w:val="center"/>
            <w:hideMark/>
          </w:tcPr>
          <w:p w14:paraId="6B0E820D" w14:textId="77777777" w:rsidR="00A66D53" w:rsidRPr="00A66D53" w:rsidRDefault="00A66D53" w:rsidP="00A66D53">
            <w:r w:rsidRPr="00A66D53">
              <w:t>Complete OnGuard (general + hand tools); class DRABC demo; draft SWMS for tower/beam tasks</w:t>
            </w:r>
          </w:p>
        </w:tc>
        <w:tc>
          <w:tcPr>
            <w:tcW w:w="0" w:type="auto"/>
            <w:vAlign w:val="center"/>
            <w:hideMark/>
          </w:tcPr>
          <w:p w14:paraId="26A015A0" w14:textId="77777777" w:rsidR="00A66D53" w:rsidRPr="00A66D53" w:rsidRDefault="00A66D53" w:rsidP="00A66D53">
            <w:r w:rsidRPr="00A66D53">
              <w:t>OnGuard completion; SWMS draft; DRABC notes</w:t>
            </w:r>
          </w:p>
        </w:tc>
        <w:tc>
          <w:tcPr>
            <w:tcW w:w="0" w:type="auto"/>
            <w:vAlign w:val="center"/>
            <w:hideMark/>
          </w:tcPr>
          <w:p w14:paraId="666A59FD" w14:textId="77777777" w:rsidR="00A66D53" w:rsidRPr="00A66D53" w:rsidRDefault="00A66D53" w:rsidP="00A66D53">
            <w:r w:rsidRPr="00A66D53">
              <w:t>SAF-01, COM-01, EVL-01</w:t>
            </w:r>
          </w:p>
        </w:tc>
      </w:tr>
      <w:tr w:rsidR="00A66D53" w:rsidRPr="00A66D53" w14:paraId="7D5D0CD7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D52B" w14:textId="77777777" w:rsidR="00A66D53" w:rsidRPr="00A66D53" w:rsidRDefault="00A66D53" w:rsidP="00A66D53">
            <w:r w:rsidRPr="00A66D53">
              <w:t>3</w:t>
            </w:r>
          </w:p>
        </w:tc>
        <w:tc>
          <w:tcPr>
            <w:tcW w:w="0" w:type="auto"/>
            <w:vAlign w:val="center"/>
            <w:hideMark/>
          </w:tcPr>
          <w:p w14:paraId="59E6B36D" w14:textId="77777777" w:rsidR="00A66D53" w:rsidRPr="00A66D53" w:rsidRDefault="00A66D53" w:rsidP="00A66D53">
            <w:r w:rsidRPr="00A66D53">
              <w:t>Materials &amp; corrosion (Part 1)</w:t>
            </w:r>
          </w:p>
        </w:tc>
        <w:tc>
          <w:tcPr>
            <w:tcW w:w="0" w:type="auto"/>
            <w:vAlign w:val="center"/>
            <w:hideMark/>
          </w:tcPr>
          <w:p w14:paraId="027E5084" w14:textId="77777777" w:rsidR="00A66D53" w:rsidRPr="00A66D53" w:rsidRDefault="00A66D53" w:rsidP="00A66D53">
            <w:r w:rsidRPr="00A66D53">
              <w:t>Material families (metals, polymers, timber, composites), properties, corrosion basics</w:t>
            </w:r>
          </w:p>
        </w:tc>
        <w:tc>
          <w:tcPr>
            <w:tcW w:w="0" w:type="auto"/>
            <w:vAlign w:val="center"/>
            <w:hideMark/>
          </w:tcPr>
          <w:p w14:paraId="42E38B5B" w14:textId="77777777" w:rsidR="00A66D53" w:rsidRPr="00A66D53" w:rsidRDefault="00A66D53" w:rsidP="00A66D53">
            <w:r w:rsidRPr="00A66D53">
              <w:t>Classify workshop materials; set up corrosion jars (different environments); start damp-proof course (DPC) brick stacks</w:t>
            </w:r>
          </w:p>
        </w:tc>
        <w:tc>
          <w:tcPr>
            <w:tcW w:w="0" w:type="auto"/>
            <w:vAlign w:val="center"/>
            <w:hideMark/>
          </w:tcPr>
          <w:p w14:paraId="2E65ECC4" w14:textId="77777777" w:rsidR="00A66D53" w:rsidRPr="00A66D53" w:rsidRDefault="00A66D53" w:rsidP="00A66D53">
            <w:r w:rsidRPr="00A66D53">
              <w:t>Materials classification sheet; corrosion experiment plan in logbook</w:t>
            </w:r>
          </w:p>
        </w:tc>
        <w:tc>
          <w:tcPr>
            <w:tcW w:w="0" w:type="auto"/>
            <w:vAlign w:val="center"/>
            <w:hideMark/>
          </w:tcPr>
          <w:p w14:paraId="1738E95B" w14:textId="77777777" w:rsidR="00A66D53" w:rsidRPr="00A66D53" w:rsidRDefault="00A66D53" w:rsidP="00A66D53">
            <w:r w:rsidRPr="00A66D53">
              <w:t>USE-01, MEA-01, ENV-01, COM-01</w:t>
            </w:r>
          </w:p>
        </w:tc>
      </w:tr>
      <w:tr w:rsidR="00A66D53" w:rsidRPr="00A66D53" w14:paraId="13DC3A29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8A90" w14:textId="77777777" w:rsidR="00A66D53" w:rsidRPr="00A66D53" w:rsidRDefault="00A66D53" w:rsidP="00A66D53">
            <w:r w:rsidRPr="00A66D53">
              <w:t>4</w:t>
            </w:r>
          </w:p>
        </w:tc>
        <w:tc>
          <w:tcPr>
            <w:tcW w:w="0" w:type="auto"/>
            <w:vAlign w:val="center"/>
            <w:hideMark/>
          </w:tcPr>
          <w:p w14:paraId="434ABD42" w14:textId="77777777" w:rsidR="00A66D53" w:rsidRPr="00A66D53" w:rsidRDefault="00A66D53" w:rsidP="00A66D53">
            <w:r w:rsidRPr="00A66D53">
              <w:t>Materials &amp; corrosion (Part 2) + concrete as composite</w:t>
            </w:r>
          </w:p>
        </w:tc>
        <w:tc>
          <w:tcPr>
            <w:tcW w:w="0" w:type="auto"/>
            <w:vAlign w:val="center"/>
            <w:hideMark/>
          </w:tcPr>
          <w:p w14:paraId="254B6C10" w14:textId="77777777" w:rsidR="00A66D53" w:rsidRPr="00A66D53" w:rsidRDefault="00A66D53" w:rsidP="00A66D53">
            <w:r w:rsidRPr="00A66D53">
              <w:t>Composite materials concept; concrete mix design; reinforcing; link between corrosion and durability</w:t>
            </w:r>
          </w:p>
        </w:tc>
        <w:tc>
          <w:tcPr>
            <w:tcW w:w="0" w:type="auto"/>
            <w:vAlign w:val="center"/>
            <w:hideMark/>
          </w:tcPr>
          <w:p w14:paraId="597D688B" w14:textId="77777777" w:rsidR="00A66D53" w:rsidRPr="00A66D53" w:rsidRDefault="00A66D53" w:rsidP="00A66D53">
            <w:r w:rsidRPr="00A66D53">
              <w:t>Mix and cast mini concrete beams; reinforce with wire/mesh; continue corrosion/DPC observations</w:t>
            </w:r>
          </w:p>
        </w:tc>
        <w:tc>
          <w:tcPr>
            <w:tcW w:w="0" w:type="auto"/>
            <w:vAlign w:val="center"/>
            <w:hideMark/>
          </w:tcPr>
          <w:p w14:paraId="3B208852" w14:textId="77777777" w:rsidR="00A66D53" w:rsidRPr="00A66D53" w:rsidRDefault="00A66D53" w:rsidP="00A66D53">
            <w:r w:rsidRPr="00A66D53">
              <w:t>Beam casting records; corrosion/DPC observation table; photos</w:t>
            </w:r>
          </w:p>
        </w:tc>
        <w:tc>
          <w:tcPr>
            <w:tcW w:w="0" w:type="auto"/>
            <w:vAlign w:val="center"/>
            <w:hideMark/>
          </w:tcPr>
          <w:p w14:paraId="6A1A73E0" w14:textId="77777777" w:rsidR="00A66D53" w:rsidRPr="00A66D53" w:rsidRDefault="00A66D53" w:rsidP="00A66D53">
            <w:r w:rsidRPr="00A66D53">
              <w:t>USE-01, MEA-01, ENV-01, EVL-01</w:t>
            </w:r>
          </w:p>
        </w:tc>
      </w:tr>
      <w:tr w:rsidR="00A66D53" w:rsidRPr="00A66D53" w14:paraId="62010D04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EBF3" w14:textId="77777777" w:rsidR="00A66D53" w:rsidRPr="00A66D53" w:rsidRDefault="00A66D53" w:rsidP="00A66D53">
            <w:r w:rsidRPr="00A66D53">
              <w:t>5</w:t>
            </w:r>
          </w:p>
        </w:tc>
        <w:tc>
          <w:tcPr>
            <w:tcW w:w="0" w:type="auto"/>
            <w:vAlign w:val="center"/>
            <w:hideMark/>
          </w:tcPr>
          <w:p w14:paraId="31FB6D78" w14:textId="77777777" w:rsidR="00A66D53" w:rsidRPr="00A66D53" w:rsidRDefault="00A66D53" w:rsidP="00A66D53">
            <w:r w:rsidRPr="00A66D53">
              <w:t>Structural concepts – load paths</w:t>
            </w:r>
          </w:p>
        </w:tc>
        <w:tc>
          <w:tcPr>
            <w:tcW w:w="0" w:type="auto"/>
            <w:vAlign w:val="center"/>
            <w:hideMark/>
          </w:tcPr>
          <w:p w14:paraId="15A3642C" w14:textId="77777777" w:rsidR="00A66D53" w:rsidRPr="00A66D53" w:rsidRDefault="00A66D53" w:rsidP="00A66D53">
            <w:r w:rsidRPr="00A66D53">
              <w:t>Forces, reactions, load paths, strength-to-weight, basic beam behaviour</w:t>
            </w:r>
          </w:p>
        </w:tc>
        <w:tc>
          <w:tcPr>
            <w:tcW w:w="0" w:type="auto"/>
            <w:vAlign w:val="center"/>
            <w:hideMark/>
          </w:tcPr>
          <w:p w14:paraId="3846B2B8" w14:textId="77777777" w:rsidR="00A66D53" w:rsidRPr="00A66D53" w:rsidRDefault="00A66D53" w:rsidP="00A66D53">
            <w:r w:rsidRPr="00A66D53">
              <w:t>Force-type demonstrations; simple load path diagrams; relate beam/tower geometry to load paths</w:t>
            </w:r>
          </w:p>
        </w:tc>
        <w:tc>
          <w:tcPr>
            <w:tcW w:w="0" w:type="auto"/>
            <w:vAlign w:val="center"/>
            <w:hideMark/>
          </w:tcPr>
          <w:p w14:paraId="0B43024E" w14:textId="77777777" w:rsidR="00A66D53" w:rsidRPr="00A66D53" w:rsidRDefault="00A66D53" w:rsidP="00A66D53">
            <w:r w:rsidRPr="00A66D53">
              <w:t>Class notes/diagrams; short quiz or exit ticket on load concepts</w:t>
            </w:r>
          </w:p>
        </w:tc>
        <w:tc>
          <w:tcPr>
            <w:tcW w:w="0" w:type="auto"/>
            <w:vAlign w:val="center"/>
            <w:hideMark/>
          </w:tcPr>
          <w:p w14:paraId="24BC2C6D" w14:textId="77777777" w:rsidR="00A66D53" w:rsidRPr="00A66D53" w:rsidRDefault="00A66D53" w:rsidP="00A66D53">
            <w:r w:rsidRPr="00A66D53">
              <w:t>MEA-01, COM-01</w:t>
            </w:r>
          </w:p>
        </w:tc>
      </w:tr>
      <w:tr w:rsidR="00A66D53" w:rsidRPr="00A66D53" w14:paraId="4BDA78B4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2DDD" w14:textId="77777777" w:rsidR="00A66D53" w:rsidRPr="00A66D53" w:rsidRDefault="00A66D53" w:rsidP="00A66D53">
            <w:r w:rsidRPr="00A66D53">
              <w:t>6</w:t>
            </w:r>
          </w:p>
        </w:tc>
        <w:tc>
          <w:tcPr>
            <w:tcW w:w="0" w:type="auto"/>
            <w:vAlign w:val="center"/>
            <w:hideMark/>
          </w:tcPr>
          <w:p w14:paraId="5AB56833" w14:textId="77777777" w:rsidR="00A66D53" w:rsidRPr="00A66D53" w:rsidRDefault="00A66D53" w:rsidP="00A66D53">
            <w:r w:rsidRPr="00A66D53">
              <w:t>Structural concepts – triangulation &amp; stability</w:t>
            </w:r>
          </w:p>
        </w:tc>
        <w:tc>
          <w:tcPr>
            <w:tcW w:w="0" w:type="auto"/>
            <w:vAlign w:val="center"/>
            <w:hideMark/>
          </w:tcPr>
          <w:p w14:paraId="7C6B6276" w14:textId="77777777" w:rsidR="00A66D53" w:rsidRPr="00A66D53" w:rsidRDefault="00A66D53" w:rsidP="00A66D53">
            <w:r w:rsidRPr="00A66D53">
              <w:t>Struts/ties, triangulation, bracing, buckling, slenderness, stability of frames</w:t>
            </w:r>
          </w:p>
        </w:tc>
        <w:tc>
          <w:tcPr>
            <w:tcW w:w="0" w:type="auto"/>
            <w:vAlign w:val="center"/>
            <w:hideMark/>
          </w:tcPr>
          <w:p w14:paraId="3EAD4553" w14:textId="77777777" w:rsidR="00A66D53" w:rsidRPr="00A66D53" w:rsidRDefault="00A66D53" w:rsidP="00A66D53">
            <w:r w:rsidRPr="00A66D53">
              <w:t>PBS bridge simulator practice; design small model tower base; paper/card/wood test structures</w:t>
            </w:r>
          </w:p>
        </w:tc>
        <w:tc>
          <w:tcPr>
            <w:tcW w:w="0" w:type="auto"/>
            <w:vAlign w:val="center"/>
            <w:hideMark/>
          </w:tcPr>
          <w:p w14:paraId="18494FC1" w14:textId="77777777" w:rsidR="00A66D53" w:rsidRPr="00A66D53" w:rsidRDefault="00A66D53" w:rsidP="00A66D53">
            <w:r w:rsidRPr="00A66D53">
              <w:t>Design sketches; trial structures; reflection on which designs are more stable and why</w:t>
            </w:r>
          </w:p>
        </w:tc>
        <w:tc>
          <w:tcPr>
            <w:tcW w:w="0" w:type="auto"/>
            <w:vAlign w:val="center"/>
            <w:hideMark/>
          </w:tcPr>
          <w:p w14:paraId="4F856758" w14:textId="77777777" w:rsidR="00A66D53" w:rsidRPr="00A66D53" w:rsidRDefault="00A66D53" w:rsidP="00A66D53">
            <w:r w:rsidRPr="00A66D53">
              <w:t>MEA-01, EVL-01, USE-01</w:t>
            </w:r>
          </w:p>
        </w:tc>
      </w:tr>
      <w:tr w:rsidR="00A66D53" w:rsidRPr="00A66D53" w14:paraId="4A96C363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7426" w14:textId="77777777" w:rsidR="00A66D53" w:rsidRPr="00A66D53" w:rsidRDefault="00A66D53" w:rsidP="00A66D53">
            <w:r w:rsidRPr="00A66D53">
              <w:t>7</w:t>
            </w:r>
          </w:p>
        </w:tc>
        <w:tc>
          <w:tcPr>
            <w:tcW w:w="0" w:type="auto"/>
            <w:vAlign w:val="center"/>
            <w:hideMark/>
          </w:tcPr>
          <w:p w14:paraId="445598B7" w14:textId="77777777" w:rsidR="00A66D53" w:rsidRPr="00A66D53" w:rsidRDefault="00A66D53" w:rsidP="00A66D53">
            <w:r w:rsidRPr="00A66D53">
              <w:t>Water tower design &amp; technical graphics</w:t>
            </w:r>
          </w:p>
        </w:tc>
        <w:tc>
          <w:tcPr>
            <w:tcW w:w="0" w:type="auto"/>
            <w:vAlign w:val="center"/>
            <w:hideMark/>
          </w:tcPr>
          <w:p w14:paraId="22D08630" w14:textId="77777777" w:rsidR="00A66D53" w:rsidRPr="00A66D53" w:rsidRDefault="00A66D53" w:rsidP="00A66D53">
            <w:r w:rsidRPr="00A66D53">
              <w:t>Apply structural concepts to tower design; intro to technical drawing for structural members</w:t>
            </w:r>
          </w:p>
        </w:tc>
        <w:tc>
          <w:tcPr>
            <w:tcW w:w="0" w:type="auto"/>
            <w:vAlign w:val="center"/>
            <w:hideMark/>
          </w:tcPr>
          <w:p w14:paraId="34B8B3E2" w14:textId="77777777" w:rsidR="00A66D53" w:rsidRPr="00A66D53" w:rsidRDefault="00A66D53" w:rsidP="00A66D53">
            <w:r w:rsidRPr="00A66D53">
              <w:t>Design brief; develop dimensioned sketches/orthogonal views; estimate materials; group critique</w:t>
            </w:r>
          </w:p>
        </w:tc>
        <w:tc>
          <w:tcPr>
            <w:tcW w:w="0" w:type="auto"/>
            <w:vAlign w:val="center"/>
            <w:hideMark/>
          </w:tcPr>
          <w:p w14:paraId="2CD9B3C7" w14:textId="77777777" w:rsidR="00A66D53" w:rsidRPr="00A66D53" w:rsidRDefault="00A66D53" w:rsidP="00A66D53">
            <w:r w:rsidRPr="00A66D53">
              <w:t>Tower design sketches/drawings; materials list; design rationale paragraph</w:t>
            </w:r>
          </w:p>
        </w:tc>
        <w:tc>
          <w:tcPr>
            <w:tcW w:w="0" w:type="auto"/>
            <w:vAlign w:val="center"/>
            <w:hideMark/>
          </w:tcPr>
          <w:p w14:paraId="36D2A87E" w14:textId="77777777" w:rsidR="00A66D53" w:rsidRPr="00A66D53" w:rsidRDefault="00A66D53" w:rsidP="00A66D53">
            <w:r w:rsidRPr="00A66D53">
              <w:t>GRP-01, COM-01, USE-01, ENV-01</w:t>
            </w:r>
          </w:p>
        </w:tc>
      </w:tr>
      <w:tr w:rsidR="00A66D53" w:rsidRPr="00A66D53" w14:paraId="1448F5B9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9019" w14:textId="77777777" w:rsidR="00A66D53" w:rsidRPr="00A66D53" w:rsidRDefault="00A66D53" w:rsidP="00A66D53">
            <w:r w:rsidRPr="00A66D53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CEECE78" w14:textId="77777777" w:rsidR="00A66D53" w:rsidRPr="00A66D53" w:rsidRDefault="00A66D53" w:rsidP="00A66D53">
            <w:r w:rsidRPr="00A66D53">
              <w:t xml:space="preserve">Water </w:t>
            </w:r>
            <w:proofErr w:type="gramStart"/>
            <w:r w:rsidRPr="00A66D53">
              <w:t>tower</w:t>
            </w:r>
            <w:proofErr w:type="gramEnd"/>
            <w:r w:rsidRPr="00A66D53">
              <w:t xml:space="preserve"> build &amp; WHS in practice</w:t>
            </w:r>
          </w:p>
        </w:tc>
        <w:tc>
          <w:tcPr>
            <w:tcW w:w="0" w:type="auto"/>
            <w:vAlign w:val="center"/>
            <w:hideMark/>
          </w:tcPr>
          <w:p w14:paraId="2073C50F" w14:textId="77777777" w:rsidR="00A66D53" w:rsidRPr="00A66D53" w:rsidRDefault="00A66D53" w:rsidP="00A66D53">
            <w:r w:rsidRPr="00A66D53">
              <w:t>Safe construction processes; quality of joints; in-process WHS checks</w:t>
            </w:r>
          </w:p>
        </w:tc>
        <w:tc>
          <w:tcPr>
            <w:tcW w:w="0" w:type="auto"/>
            <w:vAlign w:val="center"/>
            <w:hideMark/>
          </w:tcPr>
          <w:p w14:paraId="145BA6D8" w14:textId="77777777" w:rsidR="00A66D53" w:rsidRPr="00A66D53" w:rsidRDefault="00A66D53" w:rsidP="00A66D53">
            <w:r w:rsidRPr="00A66D53">
              <w:t>Build wood/plastic water towers; apply SWMS; peer WHS checklists; in-process photos</w:t>
            </w:r>
          </w:p>
        </w:tc>
        <w:tc>
          <w:tcPr>
            <w:tcW w:w="0" w:type="auto"/>
            <w:vAlign w:val="center"/>
            <w:hideMark/>
          </w:tcPr>
          <w:p w14:paraId="1B1C7082" w14:textId="77777777" w:rsidR="00A66D53" w:rsidRPr="00A66D53" w:rsidRDefault="00A66D53" w:rsidP="00A66D53">
            <w:r w:rsidRPr="00A66D53">
              <w:t>Completed towers; WHS checklists; build log with problems/solutions</w:t>
            </w:r>
          </w:p>
        </w:tc>
        <w:tc>
          <w:tcPr>
            <w:tcW w:w="0" w:type="auto"/>
            <w:vAlign w:val="center"/>
            <w:hideMark/>
          </w:tcPr>
          <w:p w14:paraId="2D14DC02" w14:textId="77777777" w:rsidR="00A66D53" w:rsidRPr="00A66D53" w:rsidRDefault="00A66D53" w:rsidP="00A66D53">
            <w:r w:rsidRPr="00A66D53">
              <w:t>SAF-01, USE-01, MEA-01</w:t>
            </w:r>
          </w:p>
        </w:tc>
      </w:tr>
      <w:tr w:rsidR="00A66D53" w:rsidRPr="00A66D53" w14:paraId="0C2336B1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6823" w14:textId="77777777" w:rsidR="00A66D53" w:rsidRPr="00A66D53" w:rsidRDefault="00A66D53" w:rsidP="00A66D53">
            <w:r w:rsidRPr="00A66D53">
              <w:t>9</w:t>
            </w:r>
          </w:p>
        </w:tc>
        <w:tc>
          <w:tcPr>
            <w:tcW w:w="0" w:type="auto"/>
            <w:vAlign w:val="center"/>
            <w:hideMark/>
          </w:tcPr>
          <w:p w14:paraId="0D32EDD2" w14:textId="77777777" w:rsidR="00A66D53" w:rsidRPr="00A66D53" w:rsidRDefault="00A66D53" w:rsidP="00A66D53">
            <w:r w:rsidRPr="00A66D53">
              <w:t>Beam &amp; tower testing, data &amp; evaluation</w:t>
            </w:r>
          </w:p>
        </w:tc>
        <w:tc>
          <w:tcPr>
            <w:tcW w:w="0" w:type="auto"/>
            <w:vAlign w:val="center"/>
            <w:hideMark/>
          </w:tcPr>
          <w:p w14:paraId="75DA425D" w14:textId="77777777" w:rsidR="00A66D53" w:rsidRPr="00A66D53" w:rsidRDefault="00A66D53" w:rsidP="00A66D53">
            <w:r w:rsidRPr="00A66D53">
              <w:t>Experimental testing, data capture, failure modes, evaluation against criteria</w:t>
            </w:r>
          </w:p>
        </w:tc>
        <w:tc>
          <w:tcPr>
            <w:tcW w:w="0" w:type="auto"/>
            <w:vAlign w:val="center"/>
            <w:hideMark/>
          </w:tcPr>
          <w:p w14:paraId="5130E903" w14:textId="77777777" w:rsidR="00A66D53" w:rsidRPr="00A66D53" w:rsidRDefault="00A66D53" w:rsidP="00A66D53">
            <w:r w:rsidRPr="00A66D53">
              <w:t>Load-test beams and towers; measure deflection and failure loads; observe failure types; discuss improvements</w:t>
            </w:r>
          </w:p>
        </w:tc>
        <w:tc>
          <w:tcPr>
            <w:tcW w:w="0" w:type="auto"/>
            <w:vAlign w:val="center"/>
            <w:hideMark/>
          </w:tcPr>
          <w:p w14:paraId="5C680269" w14:textId="77777777" w:rsidR="00A66D53" w:rsidRPr="00A66D53" w:rsidRDefault="00A66D53" w:rsidP="00A66D53">
            <w:r w:rsidRPr="00A66D53">
              <w:t>Data tables; graphs; evaluation notes (strength, weight, cost, sustainability)</w:t>
            </w:r>
          </w:p>
        </w:tc>
        <w:tc>
          <w:tcPr>
            <w:tcW w:w="0" w:type="auto"/>
            <w:vAlign w:val="center"/>
            <w:hideMark/>
          </w:tcPr>
          <w:p w14:paraId="1D316CAF" w14:textId="77777777" w:rsidR="00A66D53" w:rsidRPr="00A66D53" w:rsidRDefault="00A66D53" w:rsidP="00A66D53">
            <w:r w:rsidRPr="00A66D53">
              <w:t>MEA-01, EVL-01, COM-01, ENV-01</w:t>
            </w:r>
          </w:p>
        </w:tc>
      </w:tr>
      <w:tr w:rsidR="00A66D53" w:rsidRPr="00A66D53" w14:paraId="2B227E7B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D1DC" w14:textId="77777777" w:rsidR="00A66D53" w:rsidRPr="00A66D53" w:rsidRDefault="00A66D53" w:rsidP="00A66D53">
            <w:r w:rsidRPr="00A66D53">
              <w:t>10</w:t>
            </w:r>
          </w:p>
        </w:tc>
        <w:tc>
          <w:tcPr>
            <w:tcW w:w="0" w:type="auto"/>
            <w:vAlign w:val="center"/>
            <w:hideMark/>
          </w:tcPr>
          <w:p w14:paraId="1A80A92F" w14:textId="77777777" w:rsidR="00A66D53" w:rsidRPr="00A66D53" w:rsidRDefault="00A66D53" w:rsidP="00A66D53">
            <w:r w:rsidRPr="00A66D53">
              <w:t>Term 1 folio &amp; reflection</w:t>
            </w:r>
          </w:p>
        </w:tc>
        <w:tc>
          <w:tcPr>
            <w:tcW w:w="0" w:type="auto"/>
            <w:vAlign w:val="center"/>
            <w:hideMark/>
          </w:tcPr>
          <w:p w14:paraId="54E735C2" w14:textId="77777777" w:rsidR="00A66D53" w:rsidRPr="00A66D53" w:rsidRDefault="00A66D53" w:rsidP="00A66D53">
            <w:r w:rsidRPr="00A66D53">
              <w:t>Report writing, communication of results, reflection on learning</w:t>
            </w:r>
          </w:p>
        </w:tc>
        <w:tc>
          <w:tcPr>
            <w:tcW w:w="0" w:type="auto"/>
            <w:vAlign w:val="center"/>
            <w:hideMark/>
          </w:tcPr>
          <w:p w14:paraId="45062A78" w14:textId="77777777" w:rsidR="00A66D53" w:rsidRPr="00A66D53" w:rsidRDefault="00A66D53" w:rsidP="00A66D53">
            <w:r w:rsidRPr="00A66D53">
              <w:t>Compile folio sections for materials/corrosion, concrete beams, tower design, testing and WHS; structured reflection</w:t>
            </w:r>
          </w:p>
        </w:tc>
        <w:tc>
          <w:tcPr>
            <w:tcW w:w="0" w:type="auto"/>
            <w:vAlign w:val="center"/>
            <w:hideMark/>
          </w:tcPr>
          <w:p w14:paraId="18981304" w14:textId="77777777" w:rsidR="00A66D53" w:rsidRPr="00A66D53" w:rsidRDefault="00A66D53" w:rsidP="00A66D53">
            <w:r w:rsidRPr="00A66D53">
              <w:t>Term 1 folio (logbook entries, report, photos, drawings); self-evaluation</w:t>
            </w:r>
          </w:p>
        </w:tc>
        <w:tc>
          <w:tcPr>
            <w:tcW w:w="0" w:type="auto"/>
            <w:vAlign w:val="center"/>
            <w:hideMark/>
          </w:tcPr>
          <w:p w14:paraId="1D1E36A1" w14:textId="77777777" w:rsidR="00A66D53" w:rsidRPr="00A66D53" w:rsidRDefault="00A66D53" w:rsidP="00A66D53">
            <w:r w:rsidRPr="00A66D53">
              <w:t>COM-01, EVL-01, ENV-01, GRP-01</w:t>
            </w:r>
          </w:p>
        </w:tc>
      </w:tr>
    </w:tbl>
    <w:p w14:paraId="655AECCE" w14:textId="77777777" w:rsidR="00A66D53" w:rsidRPr="00A66D53" w:rsidRDefault="00A66D53" w:rsidP="00A66D53">
      <w:r w:rsidRPr="00A66D53">
        <w:pict w14:anchorId="701FF695">
          <v:rect id="_x0000_i1070" style="width:0;height:1.5pt" o:hralign="center" o:hrstd="t" o:hr="t" fillcolor="#a0a0a0" stroked="f"/>
        </w:pict>
      </w:r>
    </w:p>
    <w:p w14:paraId="6C3B768C" w14:textId="77777777" w:rsidR="00A66D53" w:rsidRPr="00A66D53" w:rsidRDefault="00A66D53" w:rsidP="00A66D53">
      <w:pPr>
        <w:rPr>
          <w:b/>
          <w:bCs/>
        </w:rPr>
      </w:pPr>
      <w:r w:rsidRPr="00A66D53">
        <w:rPr>
          <w:b/>
          <w:bCs/>
        </w:rPr>
        <w:t>Term 2 – Tensegrity, Alternate Energies, Submarine Design &amp; CAD</w:t>
      </w:r>
    </w:p>
    <w:p w14:paraId="403FBF49" w14:textId="77777777" w:rsidR="00A66D53" w:rsidRPr="00A66D53" w:rsidRDefault="00A66D53" w:rsidP="00A66D53">
      <w:r w:rsidRPr="00A66D53">
        <w:rPr>
          <w:b/>
          <w:bCs/>
        </w:rPr>
        <w:t>Unit focus:</w:t>
      </w:r>
      <w:r w:rsidRPr="00A66D53">
        <w:t xml:space="preserve"> Tensegrity structures, renewable/alternate energy systems, buoyancy/submarine design and introductory CAD/</w:t>
      </w:r>
      <w:proofErr w:type="spellStart"/>
      <w:r w:rsidRPr="00A66D53">
        <w:t>Onshape</w:t>
      </w:r>
      <w:proofErr w:type="spellEnd"/>
      <w:r w:rsidRPr="00A66D53">
        <w:t>.</w:t>
      </w:r>
      <w:r w:rsidRPr="00A66D53">
        <w:br/>
      </w:r>
      <w:r w:rsidRPr="00A66D53">
        <w:rPr>
          <w:b/>
          <w:bCs/>
        </w:rPr>
        <w:t>Major project / evidence:</w:t>
      </w:r>
      <w:r w:rsidRPr="00A66D53">
        <w:t xml:space="preserve"> Tensegrity phone stand; renewable energy investigation; submarine prototype; CAD models &amp; drawings.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365"/>
        <w:gridCol w:w="2842"/>
        <w:gridCol w:w="3817"/>
        <w:gridCol w:w="2764"/>
        <w:gridCol w:w="1503"/>
      </w:tblGrid>
      <w:tr w:rsidR="00A66D53" w:rsidRPr="00A66D53" w14:paraId="0C799E88" w14:textId="77777777" w:rsidTr="00A66D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A390C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F8B5FEA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0EB9D0E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Key learning / content</w:t>
            </w:r>
          </w:p>
        </w:tc>
        <w:tc>
          <w:tcPr>
            <w:tcW w:w="0" w:type="auto"/>
            <w:vAlign w:val="center"/>
            <w:hideMark/>
          </w:tcPr>
          <w:p w14:paraId="09F4DE1B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Core learning activities</w:t>
            </w:r>
          </w:p>
        </w:tc>
        <w:tc>
          <w:tcPr>
            <w:tcW w:w="0" w:type="auto"/>
            <w:vAlign w:val="center"/>
            <w:hideMark/>
          </w:tcPr>
          <w:p w14:paraId="11F9783F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Assessment / evidence</w:t>
            </w:r>
          </w:p>
        </w:tc>
        <w:tc>
          <w:tcPr>
            <w:tcW w:w="0" w:type="auto"/>
            <w:vAlign w:val="center"/>
            <w:hideMark/>
          </w:tcPr>
          <w:p w14:paraId="2A86B279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Main EGT5 outcomes</w:t>
            </w:r>
          </w:p>
        </w:tc>
      </w:tr>
      <w:tr w:rsidR="00A66D53" w:rsidRPr="00A66D53" w14:paraId="0B271579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8154" w14:textId="77777777" w:rsidR="00A66D53" w:rsidRPr="00A66D53" w:rsidRDefault="00A66D53" w:rsidP="00A66D53">
            <w:r w:rsidRPr="00A66D53">
              <w:t>1</w:t>
            </w:r>
          </w:p>
        </w:tc>
        <w:tc>
          <w:tcPr>
            <w:tcW w:w="0" w:type="auto"/>
            <w:vAlign w:val="center"/>
            <w:hideMark/>
          </w:tcPr>
          <w:p w14:paraId="574536A6" w14:textId="77777777" w:rsidR="00A66D53" w:rsidRPr="00A66D53" w:rsidRDefault="00A66D53" w:rsidP="00A66D53">
            <w:r w:rsidRPr="00A66D53">
              <w:t>Term intro &amp; tensegrity concepts</w:t>
            </w:r>
          </w:p>
        </w:tc>
        <w:tc>
          <w:tcPr>
            <w:tcW w:w="0" w:type="auto"/>
            <w:vAlign w:val="center"/>
            <w:hideMark/>
          </w:tcPr>
          <w:p w14:paraId="154E74EB" w14:textId="77777777" w:rsidR="00A66D53" w:rsidRPr="00A66D53" w:rsidRDefault="00A66D53" w:rsidP="00A66D53">
            <w:r w:rsidRPr="00A66D53">
              <w:t>Tension vs compression, equilibrium, preload, real-world applications</w:t>
            </w:r>
          </w:p>
        </w:tc>
        <w:tc>
          <w:tcPr>
            <w:tcW w:w="0" w:type="auto"/>
            <w:vAlign w:val="center"/>
            <w:hideMark/>
          </w:tcPr>
          <w:p w14:paraId="7DE82373" w14:textId="77777777" w:rsidR="00A66D53" w:rsidRPr="00A66D53" w:rsidRDefault="00A66D53" w:rsidP="00A66D53">
            <w:r w:rsidRPr="00A66D53">
              <w:t>Demonstrate tensegrity models; force diagrams showing tension/compression paths; identify examples in engineering</w:t>
            </w:r>
          </w:p>
        </w:tc>
        <w:tc>
          <w:tcPr>
            <w:tcW w:w="0" w:type="auto"/>
            <w:vAlign w:val="center"/>
            <w:hideMark/>
          </w:tcPr>
          <w:p w14:paraId="4DA4E8F0" w14:textId="77777777" w:rsidR="00A66D53" w:rsidRPr="00A66D53" w:rsidRDefault="00A66D53" w:rsidP="00A66D53">
            <w:r w:rsidRPr="00A66D53">
              <w:t>Notes/diagrams; short Q&amp;A/quiz</w:t>
            </w:r>
          </w:p>
        </w:tc>
        <w:tc>
          <w:tcPr>
            <w:tcW w:w="0" w:type="auto"/>
            <w:vAlign w:val="center"/>
            <w:hideMark/>
          </w:tcPr>
          <w:p w14:paraId="4A892A42" w14:textId="77777777" w:rsidR="00A66D53" w:rsidRPr="00A66D53" w:rsidRDefault="00A66D53" w:rsidP="00A66D53">
            <w:r w:rsidRPr="00A66D53">
              <w:t>MEA-01, COM-01</w:t>
            </w:r>
          </w:p>
        </w:tc>
      </w:tr>
      <w:tr w:rsidR="00A66D53" w:rsidRPr="00A66D53" w14:paraId="78888E10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8138" w14:textId="77777777" w:rsidR="00A66D53" w:rsidRPr="00A66D53" w:rsidRDefault="00A66D53" w:rsidP="00A66D53">
            <w:r w:rsidRPr="00A66D53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1BD3F5F" w14:textId="77777777" w:rsidR="00A66D53" w:rsidRPr="00A66D53" w:rsidRDefault="00A66D53" w:rsidP="00A66D53">
            <w:r w:rsidRPr="00A66D53">
              <w:t>Tensegrity – optimisation &amp; evaluation</w:t>
            </w:r>
          </w:p>
        </w:tc>
        <w:tc>
          <w:tcPr>
            <w:tcW w:w="0" w:type="auto"/>
            <w:vAlign w:val="center"/>
            <w:hideMark/>
          </w:tcPr>
          <w:p w14:paraId="64350D6E" w14:textId="77777777" w:rsidR="00A66D53" w:rsidRPr="00A66D53" w:rsidRDefault="00A66D53" w:rsidP="00A66D53">
            <w:r w:rsidRPr="00A66D53">
              <w:t>Materials for tension vs compression, stability, preload adjustment, evaluation criteria</w:t>
            </w:r>
          </w:p>
        </w:tc>
        <w:tc>
          <w:tcPr>
            <w:tcW w:w="0" w:type="auto"/>
            <w:vAlign w:val="center"/>
            <w:hideMark/>
          </w:tcPr>
          <w:p w14:paraId="625120B5" w14:textId="77777777" w:rsidR="00A66D53" w:rsidRPr="00A66D53" w:rsidRDefault="00A66D53" w:rsidP="00A66D53">
            <w:r w:rsidRPr="00A66D53">
              <w:t>Build tensegrity phone stand; adjust cable lengths to optimise; test load capacity/deflection; reflect on stability</w:t>
            </w:r>
          </w:p>
        </w:tc>
        <w:tc>
          <w:tcPr>
            <w:tcW w:w="0" w:type="auto"/>
            <w:vAlign w:val="center"/>
            <w:hideMark/>
          </w:tcPr>
          <w:p w14:paraId="5D60A13C" w14:textId="77777777" w:rsidR="00A66D53" w:rsidRPr="00A66D53" w:rsidRDefault="00A66D53" w:rsidP="00A66D53">
            <w:r w:rsidRPr="00A66D53">
              <w:t>Completed tensegrity stand; data in logbook; evaluation paragraph</w:t>
            </w:r>
          </w:p>
        </w:tc>
        <w:tc>
          <w:tcPr>
            <w:tcW w:w="0" w:type="auto"/>
            <w:vAlign w:val="center"/>
            <w:hideMark/>
          </w:tcPr>
          <w:p w14:paraId="5F1660B3" w14:textId="77777777" w:rsidR="00A66D53" w:rsidRPr="00A66D53" w:rsidRDefault="00A66D53" w:rsidP="00A66D53">
            <w:r w:rsidRPr="00A66D53">
              <w:t>MEA-01, USE-01, EVL-01, ENV-01</w:t>
            </w:r>
          </w:p>
        </w:tc>
      </w:tr>
      <w:tr w:rsidR="00A66D53" w:rsidRPr="00A66D53" w14:paraId="1F639234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F041" w14:textId="77777777" w:rsidR="00A66D53" w:rsidRPr="00A66D53" w:rsidRDefault="00A66D53" w:rsidP="00A66D53">
            <w:r w:rsidRPr="00A66D53">
              <w:t>3</w:t>
            </w:r>
          </w:p>
        </w:tc>
        <w:tc>
          <w:tcPr>
            <w:tcW w:w="0" w:type="auto"/>
            <w:vAlign w:val="center"/>
            <w:hideMark/>
          </w:tcPr>
          <w:p w14:paraId="1D13AB95" w14:textId="77777777" w:rsidR="00A66D53" w:rsidRPr="00A66D53" w:rsidRDefault="00A66D53" w:rsidP="00A66D53">
            <w:r w:rsidRPr="00A66D53">
              <w:t>Alternate/renewable energies intro</w:t>
            </w:r>
          </w:p>
        </w:tc>
        <w:tc>
          <w:tcPr>
            <w:tcW w:w="0" w:type="auto"/>
            <w:vAlign w:val="center"/>
            <w:hideMark/>
          </w:tcPr>
          <w:p w14:paraId="16AA2EED" w14:textId="77777777" w:rsidR="00A66D53" w:rsidRPr="00A66D53" w:rsidRDefault="00A66D53" w:rsidP="00A66D53">
            <w:r w:rsidRPr="00A66D53">
              <w:t>Energy sources, conversion, efficiency, environmental impacts</w:t>
            </w:r>
          </w:p>
        </w:tc>
        <w:tc>
          <w:tcPr>
            <w:tcW w:w="0" w:type="auto"/>
            <w:vAlign w:val="center"/>
            <w:hideMark/>
          </w:tcPr>
          <w:p w14:paraId="19D6EBA1" w14:textId="77777777" w:rsidR="00A66D53" w:rsidRPr="00A66D53" w:rsidRDefault="00A66D53" w:rsidP="00A66D53">
            <w:r w:rsidRPr="00A66D53">
              <w:t>Class research on solar, wind, hydro, wave, etc; compare pros/cons; intro to simple energy devices you’ll build/test</w:t>
            </w:r>
          </w:p>
        </w:tc>
        <w:tc>
          <w:tcPr>
            <w:tcW w:w="0" w:type="auto"/>
            <w:vAlign w:val="center"/>
            <w:hideMark/>
          </w:tcPr>
          <w:p w14:paraId="651A356F" w14:textId="77777777" w:rsidR="00A66D53" w:rsidRPr="00A66D53" w:rsidRDefault="00A66D53" w:rsidP="00A66D53">
            <w:r w:rsidRPr="00A66D53">
              <w:t>Research summaries; comparison chart; class discussion</w:t>
            </w:r>
          </w:p>
        </w:tc>
        <w:tc>
          <w:tcPr>
            <w:tcW w:w="0" w:type="auto"/>
            <w:vAlign w:val="center"/>
            <w:hideMark/>
          </w:tcPr>
          <w:p w14:paraId="3980DB23" w14:textId="77777777" w:rsidR="00A66D53" w:rsidRPr="00A66D53" w:rsidRDefault="00A66D53" w:rsidP="00A66D53">
            <w:r w:rsidRPr="00A66D53">
              <w:t>ENV-01, IVT-01, COM-01</w:t>
            </w:r>
          </w:p>
        </w:tc>
      </w:tr>
      <w:tr w:rsidR="00A66D53" w:rsidRPr="00A66D53" w14:paraId="225E4683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891E" w14:textId="77777777" w:rsidR="00A66D53" w:rsidRPr="00A66D53" w:rsidRDefault="00A66D53" w:rsidP="00A66D53">
            <w:r w:rsidRPr="00A66D53">
              <w:t>4</w:t>
            </w:r>
          </w:p>
        </w:tc>
        <w:tc>
          <w:tcPr>
            <w:tcW w:w="0" w:type="auto"/>
            <w:vAlign w:val="center"/>
            <w:hideMark/>
          </w:tcPr>
          <w:p w14:paraId="12550E88" w14:textId="77777777" w:rsidR="00A66D53" w:rsidRPr="00A66D53" w:rsidRDefault="00A66D53" w:rsidP="00A66D53">
            <w:r w:rsidRPr="00A66D53">
              <w:t>Energy systems investigation</w:t>
            </w:r>
          </w:p>
        </w:tc>
        <w:tc>
          <w:tcPr>
            <w:tcW w:w="0" w:type="auto"/>
            <w:vAlign w:val="center"/>
            <w:hideMark/>
          </w:tcPr>
          <w:p w14:paraId="641B2795" w14:textId="77777777" w:rsidR="00A66D53" w:rsidRPr="00A66D53" w:rsidRDefault="00A66D53" w:rsidP="00A66D53">
            <w:r w:rsidRPr="00A66D53">
              <w:t>Simple energy systems, performance testing, sustainability</w:t>
            </w:r>
          </w:p>
        </w:tc>
        <w:tc>
          <w:tcPr>
            <w:tcW w:w="0" w:type="auto"/>
            <w:vAlign w:val="center"/>
            <w:hideMark/>
          </w:tcPr>
          <w:p w14:paraId="00CA7778" w14:textId="77777777" w:rsidR="00A66D53" w:rsidRPr="00A66D53" w:rsidRDefault="00A66D53" w:rsidP="00A66D53">
            <w:r w:rsidRPr="00A66D53">
              <w:t>Build or use kits (e.g. small solar/wind demo); test output vs conditions (angle, wind speed); relate to sustainability</w:t>
            </w:r>
          </w:p>
        </w:tc>
        <w:tc>
          <w:tcPr>
            <w:tcW w:w="0" w:type="auto"/>
            <w:vAlign w:val="center"/>
            <w:hideMark/>
          </w:tcPr>
          <w:p w14:paraId="7255DF21" w14:textId="77777777" w:rsidR="00A66D53" w:rsidRPr="00A66D53" w:rsidRDefault="00A66D53" w:rsidP="00A66D53">
            <w:r w:rsidRPr="00A66D53">
              <w:t>Data tables; graph(s); short report on efficiency and sustainability</w:t>
            </w:r>
          </w:p>
        </w:tc>
        <w:tc>
          <w:tcPr>
            <w:tcW w:w="0" w:type="auto"/>
            <w:vAlign w:val="center"/>
            <w:hideMark/>
          </w:tcPr>
          <w:p w14:paraId="635DD918" w14:textId="77777777" w:rsidR="00A66D53" w:rsidRPr="00A66D53" w:rsidRDefault="00A66D53" w:rsidP="00A66D53">
            <w:r w:rsidRPr="00A66D53">
              <w:t>MEA-01, EVL-01, ENV-01, IVT-01</w:t>
            </w:r>
          </w:p>
        </w:tc>
      </w:tr>
      <w:tr w:rsidR="00A66D53" w:rsidRPr="00A66D53" w14:paraId="5765B836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CC6F" w14:textId="77777777" w:rsidR="00A66D53" w:rsidRPr="00A66D53" w:rsidRDefault="00A66D53" w:rsidP="00A66D53">
            <w:r w:rsidRPr="00A66D53">
              <w:t>5</w:t>
            </w:r>
          </w:p>
        </w:tc>
        <w:tc>
          <w:tcPr>
            <w:tcW w:w="0" w:type="auto"/>
            <w:vAlign w:val="center"/>
            <w:hideMark/>
          </w:tcPr>
          <w:p w14:paraId="138684AF" w14:textId="77777777" w:rsidR="00A66D53" w:rsidRPr="00A66D53" w:rsidRDefault="00A66D53" w:rsidP="00A66D53">
            <w:r w:rsidRPr="00A66D53">
              <w:t>Submarine design – buoyancy &amp; stability</w:t>
            </w:r>
          </w:p>
        </w:tc>
        <w:tc>
          <w:tcPr>
            <w:tcW w:w="0" w:type="auto"/>
            <w:vAlign w:val="center"/>
            <w:hideMark/>
          </w:tcPr>
          <w:p w14:paraId="2A9CF68E" w14:textId="77777777" w:rsidR="00A66D53" w:rsidRPr="00A66D53" w:rsidRDefault="00A66D53" w:rsidP="00A66D53">
            <w:r w:rsidRPr="00A66D53">
              <w:t>Archimedes’ principle, buoyancy, ballast, stability, hull shapes</w:t>
            </w:r>
          </w:p>
        </w:tc>
        <w:tc>
          <w:tcPr>
            <w:tcW w:w="0" w:type="auto"/>
            <w:vAlign w:val="center"/>
            <w:hideMark/>
          </w:tcPr>
          <w:p w14:paraId="62AB7C47" w14:textId="77777777" w:rsidR="00A66D53" w:rsidRPr="00A66D53" w:rsidRDefault="00A66D53" w:rsidP="00A66D53">
            <w:r w:rsidRPr="00A66D53">
              <w:t>Simple tank experiments (float/sink, mass vs displaced water); sketch submarine concepts; discuss centre of mass</w:t>
            </w:r>
          </w:p>
        </w:tc>
        <w:tc>
          <w:tcPr>
            <w:tcW w:w="0" w:type="auto"/>
            <w:vAlign w:val="center"/>
            <w:hideMark/>
          </w:tcPr>
          <w:p w14:paraId="67CB8FB3" w14:textId="77777777" w:rsidR="00A66D53" w:rsidRPr="00A66D53" w:rsidRDefault="00A66D53" w:rsidP="00A66D53">
            <w:r w:rsidRPr="00A66D53">
              <w:t>Experiment records; annotated sketches; design notes</w:t>
            </w:r>
          </w:p>
        </w:tc>
        <w:tc>
          <w:tcPr>
            <w:tcW w:w="0" w:type="auto"/>
            <w:vAlign w:val="center"/>
            <w:hideMark/>
          </w:tcPr>
          <w:p w14:paraId="0754B30D" w14:textId="77777777" w:rsidR="00A66D53" w:rsidRPr="00A66D53" w:rsidRDefault="00A66D53" w:rsidP="00A66D53">
            <w:r w:rsidRPr="00A66D53">
              <w:t>MEA-01, USE-01, COM-01</w:t>
            </w:r>
          </w:p>
        </w:tc>
      </w:tr>
      <w:tr w:rsidR="00A66D53" w:rsidRPr="00A66D53" w14:paraId="443A6B49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DC2F" w14:textId="77777777" w:rsidR="00A66D53" w:rsidRPr="00A66D53" w:rsidRDefault="00A66D53" w:rsidP="00A66D53">
            <w:r w:rsidRPr="00A66D53">
              <w:t>6</w:t>
            </w:r>
          </w:p>
        </w:tc>
        <w:tc>
          <w:tcPr>
            <w:tcW w:w="0" w:type="auto"/>
            <w:vAlign w:val="center"/>
            <w:hideMark/>
          </w:tcPr>
          <w:p w14:paraId="1003FED9" w14:textId="77777777" w:rsidR="00A66D53" w:rsidRPr="00A66D53" w:rsidRDefault="00A66D53" w:rsidP="00A66D53">
            <w:r w:rsidRPr="00A66D53">
              <w:t>Submarine prototypes &amp; testing</w:t>
            </w:r>
          </w:p>
        </w:tc>
        <w:tc>
          <w:tcPr>
            <w:tcW w:w="0" w:type="auto"/>
            <w:vAlign w:val="center"/>
            <w:hideMark/>
          </w:tcPr>
          <w:p w14:paraId="04548368" w14:textId="77777777" w:rsidR="00A66D53" w:rsidRPr="00A66D53" w:rsidRDefault="00A66D53" w:rsidP="00A66D53">
            <w:r w:rsidRPr="00A66D53">
              <w:t>Prototype build, testing methods, iteration</w:t>
            </w:r>
          </w:p>
        </w:tc>
        <w:tc>
          <w:tcPr>
            <w:tcW w:w="0" w:type="auto"/>
            <w:vAlign w:val="center"/>
            <w:hideMark/>
          </w:tcPr>
          <w:p w14:paraId="3941E594" w14:textId="77777777" w:rsidR="00A66D53" w:rsidRPr="00A66D53" w:rsidRDefault="00A66D53" w:rsidP="00A66D53">
            <w:r w:rsidRPr="00A66D53">
              <w:t>Build small submarine prototypes (bottles/3D-printed parts etc); test in tank; adjust ballast/shape; record performance</w:t>
            </w:r>
          </w:p>
        </w:tc>
        <w:tc>
          <w:tcPr>
            <w:tcW w:w="0" w:type="auto"/>
            <w:vAlign w:val="center"/>
            <w:hideMark/>
          </w:tcPr>
          <w:p w14:paraId="30112C78" w14:textId="77777777" w:rsidR="00A66D53" w:rsidRPr="00A66D53" w:rsidRDefault="00A66D53" w:rsidP="00A66D53">
            <w:r w:rsidRPr="00A66D53">
              <w:t>Prototype photos; test data; improvement notes</w:t>
            </w:r>
          </w:p>
        </w:tc>
        <w:tc>
          <w:tcPr>
            <w:tcW w:w="0" w:type="auto"/>
            <w:vAlign w:val="center"/>
            <w:hideMark/>
          </w:tcPr>
          <w:p w14:paraId="1DE3B8EF" w14:textId="77777777" w:rsidR="00A66D53" w:rsidRPr="00A66D53" w:rsidRDefault="00A66D53" w:rsidP="00A66D53">
            <w:r w:rsidRPr="00A66D53">
              <w:t>MEA-01, EVL-01, USE-01, SAF-01</w:t>
            </w:r>
          </w:p>
        </w:tc>
      </w:tr>
      <w:tr w:rsidR="00A66D53" w:rsidRPr="00A66D53" w14:paraId="459BB697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ADC8" w14:textId="77777777" w:rsidR="00A66D53" w:rsidRPr="00A66D53" w:rsidRDefault="00A66D53" w:rsidP="00A66D53">
            <w:r w:rsidRPr="00A66D53">
              <w:t>7</w:t>
            </w:r>
          </w:p>
        </w:tc>
        <w:tc>
          <w:tcPr>
            <w:tcW w:w="0" w:type="auto"/>
            <w:vAlign w:val="center"/>
            <w:hideMark/>
          </w:tcPr>
          <w:p w14:paraId="03419878" w14:textId="77777777" w:rsidR="00A66D53" w:rsidRPr="00A66D53" w:rsidRDefault="00A66D53" w:rsidP="00A66D53">
            <w:r w:rsidRPr="00A66D53">
              <w:t>CAD intro – parts &amp; assemblies</w:t>
            </w:r>
          </w:p>
        </w:tc>
        <w:tc>
          <w:tcPr>
            <w:tcW w:w="0" w:type="auto"/>
            <w:vAlign w:val="center"/>
            <w:hideMark/>
          </w:tcPr>
          <w:p w14:paraId="0682D9A9" w14:textId="77777777" w:rsidR="00A66D53" w:rsidRPr="00A66D53" w:rsidRDefault="00A66D53" w:rsidP="00A66D53">
            <w:r w:rsidRPr="00A66D53">
              <w:t>CAD fundamentals, coordinate systems, sketches, constraints</w:t>
            </w:r>
          </w:p>
        </w:tc>
        <w:tc>
          <w:tcPr>
            <w:tcW w:w="0" w:type="auto"/>
            <w:vAlign w:val="center"/>
            <w:hideMark/>
          </w:tcPr>
          <w:p w14:paraId="64E4E65C" w14:textId="77777777" w:rsidR="00A66D53" w:rsidRPr="00A66D53" w:rsidRDefault="00A66D53" w:rsidP="00A66D53">
            <w:proofErr w:type="spellStart"/>
            <w:r w:rsidRPr="00A66D53">
              <w:t>Onshape</w:t>
            </w:r>
            <w:proofErr w:type="spellEnd"/>
            <w:r w:rsidRPr="00A66D53">
              <w:t xml:space="preserve"> intro; model key components (e.g. tensegrity parts or submarine hull); apply dimensions and constraints</w:t>
            </w:r>
          </w:p>
        </w:tc>
        <w:tc>
          <w:tcPr>
            <w:tcW w:w="0" w:type="auto"/>
            <w:vAlign w:val="center"/>
            <w:hideMark/>
          </w:tcPr>
          <w:p w14:paraId="3C665092" w14:textId="77777777" w:rsidR="00A66D53" w:rsidRPr="00A66D53" w:rsidRDefault="00A66D53" w:rsidP="00A66D53">
            <w:r w:rsidRPr="00A66D53">
              <w:t>Screenshot evidence; CAD parts; reflection on benefits/limits of CAD</w:t>
            </w:r>
          </w:p>
        </w:tc>
        <w:tc>
          <w:tcPr>
            <w:tcW w:w="0" w:type="auto"/>
            <w:vAlign w:val="center"/>
            <w:hideMark/>
          </w:tcPr>
          <w:p w14:paraId="3C2DD6F1" w14:textId="77777777" w:rsidR="00A66D53" w:rsidRPr="00A66D53" w:rsidRDefault="00A66D53" w:rsidP="00A66D53">
            <w:r w:rsidRPr="00A66D53">
              <w:t>GRP-01, COM-01, USE-01</w:t>
            </w:r>
          </w:p>
        </w:tc>
      </w:tr>
      <w:tr w:rsidR="00A66D53" w:rsidRPr="00A66D53" w14:paraId="782EE7A0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8CEF" w14:textId="77777777" w:rsidR="00A66D53" w:rsidRPr="00A66D53" w:rsidRDefault="00A66D53" w:rsidP="00A66D53">
            <w:r w:rsidRPr="00A66D53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0036AA4" w14:textId="77777777" w:rsidR="00A66D53" w:rsidRPr="00A66D53" w:rsidRDefault="00A66D53" w:rsidP="00A66D53">
            <w:r w:rsidRPr="00A66D53">
              <w:t>CAD – full system modelling</w:t>
            </w:r>
          </w:p>
        </w:tc>
        <w:tc>
          <w:tcPr>
            <w:tcW w:w="0" w:type="auto"/>
            <w:vAlign w:val="center"/>
            <w:hideMark/>
          </w:tcPr>
          <w:p w14:paraId="3E1EE9CD" w14:textId="77777777" w:rsidR="00A66D53" w:rsidRPr="00A66D53" w:rsidRDefault="00A66D53" w:rsidP="00A66D53">
            <w:r w:rsidRPr="00A66D53">
              <w:t>Assemble components; simple motion checks; export drawings</w:t>
            </w:r>
          </w:p>
        </w:tc>
        <w:tc>
          <w:tcPr>
            <w:tcW w:w="0" w:type="auto"/>
            <w:vAlign w:val="center"/>
            <w:hideMark/>
          </w:tcPr>
          <w:p w14:paraId="42FC2E3F" w14:textId="77777777" w:rsidR="00A66D53" w:rsidRPr="00A66D53" w:rsidRDefault="00A66D53" w:rsidP="00A66D53">
            <w:r w:rsidRPr="00A66D53">
              <w:t>Assemble parts into a simple system; create basic drawings with views and dimensions; explore exploded views</w:t>
            </w:r>
          </w:p>
        </w:tc>
        <w:tc>
          <w:tcPr>
            <w:tcW w:w="0" w:type="auto"/>
            <w:vAlign w:val="center"/>
            <w:hideMark/>
          </w:tcPr>
          <w:p w14:paraId="5F86F962" w14:textId="77777777" w:rsidR="00A66D53" w:rsidRPr="00A66D53" w:rsidRDefault="00A66D53" w:rsidP="00A66D53">
            <w:r w:rsidRPr="00A66D53">
              <w:t>Assemblies; drawing sheets; BOM; export evidence (screenshots/PDF)</w:t>
            </w:r>
          </w:p>
        </w:tc>
        <w:tc>
          <w:tcPr>
            <w:tcW w:w="0" w:type="auto"/>
            <w:vAlign w:val="center"/>
            <w:hideMark/>
          </w:tcPr>
          <w:p w14:paraId="5819FDEA" w14:textId="77777777" w:rsidR="00A66D53" w:rsidRPr="00A66D53" w:rsidRDefault="00A66D53" w:rsidP="00A66D53">
            <w:r w:rsidRPr="00A66D53">
              <w:t>GRP-01, COM-01, MEA-01</w:t>
            </w:r>
          </w:p>
        </w:tc>
      </w:tr>
      <w:tr w:rsidR="00A66D53" w:rsidRPr="00A66D53" w14:paraId="3DE4C89C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DB5D" w14:textId="77777777" w:rsidR="00A66D53" w:rsidRPr="00A66D53" w:rsidRDefault="00A66D53" w:rsidP="00A66D53">
            <w:r w:rsidRPr="00A66D53">
              <w:t>9</w:t>
            </w:r>
          </w:p>
        </w:tc>
        <w:tc>
          <w:tcPr>
            <w:tcW w:w="0" w:type="auto"/>
            <w:vAlign w:val="center"/>
            <w:hideMark/>
          </w:tcPr>
          <w:p w14:paraId="49844A8A" w14:textId="77777777" w:rsidR="00A66D53" w:rsidRPr="00A66D53" w:rsidRDefault="00A66D53" w:rsidP="00A66D53">
            <w:r w:rsidRPr="00A66D53">
              <w:t>Term 2 folio</w:t>
            </w:r>
          </w:p>
        </w:tc>
        <w:tc>
          <w:tcPr>
            <w:tcW w:w="0" w:type="auto"/>
            <w:vAlign w:val="center"/>
            <w:hideMark/>
          </w:tcPr>
          <w:p w14:paraId="732C5C1B" w14:textId="77777777" w:rsidR="00A66D53" w:rsidRPr="00A66D53" w:rsidRDefault="00A66D53" w:rsidP="00A66D53">
            <w:r w:rsidRPr="00A66D53">
              <w:t>Communicating investigations and designs</w:t>
            </w:r>
          </w:p>
        </w:tc>
        <w:tc>
          <w:tcPr>
            <w:tcW w:w="0" w:type="auto"/>
            <w:vAlign w:val="center"/>
            <w:hideMark/>
          </w:tcPr>
          <w:p w14:paraId="07D67F0F" w14:textId="77777777" w:rsidR="00A66D53" w:rsidRPr="00A66D53" w:rsidRDefault="00A66D53" w:rsidP="00A66D53">
            <w:r w:rsidRPr="00A66D53">
              <w:t>Assemble folio for tensegrity, energy investigation, submarine and CAD; emphasise data, conclusions, sustainability</w:t>
            </w:r>
          </w:p>
        </w:tc>
        <w:tc>
          <w:tcPr>
            <w:tcW w:w="0" w:type="auto"/>
            <w:vAlign w:val="center"/>
            <w:hideMark/>
          </w:tcPr>
          <w:p w14:paraId="4AD510AE" w14:textId="77777777" w:rsidR="00A66D53" w:rsidRPr="00A66D53" w:rsidRDefault="00A66D53" w:rsidP="00A66D53">
            <w:r w:rsidRPr="00A66D53">
              <w:t>Term 2 folio; self-evaluation against criteria</w:t>
            </w:r>
          </w:p>
        </w:tc>
        <w:tc>
          <w:tcPr>
            <w:tcW w:w="0" w:type="auto"/>
            <w:vAlign w:val="center"/>
            <w:hideMark/>
          </w:tcPr>
          <w:p w14:paraId="6AEDBFD2" w14:textId="77777777" w:rsidR="00A66D53" w:rsidRPr="00A66D53" w:rsidRDefault="00A66D53" w:rsidP="00A66D53">
            <w:r w:rsidRPr="00A66D53">
              <w:t>COM-01, EVL-01, ENV-01</w:t>
            </w:r>
          </w:p>
        </w:tc>
      </w:tr>
      <w:tr w:rsidR="00A66D53" w:rsidRPr="00A66D53" w14:paraId="12189847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E31D" w14:textId="77777777" w:rsidR="00A66D53" w:rsidRPr="00A66D53" w:rsidRDefault="00A66D53" w:rsidP="00A66D53">
            <w:r w:rsidRPr="00A66D53">
              <w:t>10</w:t>
            </w:r>
          </w:p>
        </w:tc>
        <w:tc>
          <w:tcPr>
            <w:tcW w:w="0" w:type="auto"/>
            <w:vAlign w:val="center"/>
            <w:hideMark/>
          </w:tcPr>
          <w:p w14:paraId="10458C3B" w14:textId="77777777" w:rsidR="00A66D53" w:rsidRPr="00A66D53" w:rsidRDefault="00A66D53" w:rsidP="00A66D53">
            <w:r w:rsidRPr="00A66D53">
              <w:t>Exam / review / catch-up</w:t>
            </w:r>
          </w:p>
        </w:tc>
        <w:tc>
          <w:tcPr>
            <w:tcW w:w="0" w:type="auto"/>
            <w:vAlign w:val="center"/>
            <w:hideMark/>
          </w:tcPr>
          <w:p w14:paraId="57216BDA" w14:textId="77777777" w:rsidR="00A66D53" w:rsidRPr="00A66D53" w:rsidRDefault="00A66D53" w:rsidP="00A66D53">
            <w:r w:rsidRPr="00A66D53">
              <w:t>Consolidation of T1–T2 concepts</w:t>
            </w:r>
          </w:p>
        </w:tc>
        <w:tc>
          <w:tcPr>
            <w:tcW w:w="0" w:type="auto"/>
            <w:vAlign w:val="center"/>
            <w:hideMark/>
          </w:tcPr>
          <w:p w14:paraId="383381C8" w14:textId="77777777" w:rsidR="00A66D53" w:rsidRPr="00A66D53" w:rsidRDefault="00A66D53" w:rsidP="00A66D53">
            <w:r w:rsidRPr="00A66D53">
              <w:t>Short test or revision activities on WHS, materials, structures, tensegrity, energy, buoyancy and CAD</w:t>
            </w:r>
          </w:p>
        </w:tc>
        <w:tc>
          <w:tcPr>
            <w:tcW w:w="0" w:type="auto"/>
            <w:vAlign w:val="center"/>
            <w:hideMark/>
          </w:tcPr>
          <w:p w14:paraId="2B06AB9A" w14:textId="77777777" w:rsidR="00A66D53" w:rsidRPr="00A66D53" w:rsidRDefault="00A66D53" w:rsidP="00A66D53">
            <w:r w:rsidRPr="00A66D53">
              <w:t>Test/catch-up work; reflection on strengths/next steps</w:t>
            </w:r>
          </w:p>
        </w:tc>
        <w:tc>
          <w:tcPr>
            <w:tcW w:w="0" w:type="auto"/>
            <w:vAlign w:val="center"/>
            <w:hideMark/>
          </w:tcPr>
          <w:p w14:paraId="39F1F389" w14:textId="77777777" w:rsidR="00A66D53" w:rsidRPr="00A66D53" w:rsidRDefault="00A66D53" w:rsidP="00A66D53">
            <w:r w:rsidRPr="00A66D53">
              <w:t>MEA-01, SAF-01, COM-01</w:t>
            </w:r>
          </w:p>
        </w:tc>
      </w:tr>
    </w:tbl>
    <w:p w14:paraId="54969689" w14:textId="77777777" w:rsidR="00A66D53" w:rsidRPr="00A66D53" w:rsidRDefault="00A66D53" w:rsidP="00A66D53">
      <w:r w:rsidRPr="00A66D53">
        <w:pict w14:anchorId="1543A453">
          <v:rect id="_x0000_i1071" style="width:0;height:1.5pt" o:hralign="center" o:hrstd="t" o:hr="t" fillcolor="#a0a0a0" stroked="f"/>
        </w:pict>
      </w:r>
    </w:p>
    <w:p w14:paraId="3019EF32" w14:textId="77777777" w:rsidR="00A66D53" w:rsidRPr="00A66D53" w:rsidRDefault="00A66D53" w:rsidP="00A66D53">
      <w:pPr>
        <w:rPr>
          <w:b/>
          <w:bCs/>
        </w:rPr>
      </w:pPr>
      <w:r w:rsidRPr="00A66D53">
        <w:rPr>
          <w:b/>
          <w:bCs/>
        </w:rPr>
        <w:t>Term 3 – Mechanisms &amp; Control</w:t>
      </w:r>
    </w:p>
    <w:p w14:paraId="6DFA1A71" w14:textId="77777777" w:rsidR="00A66D53" w:rsidRPr="00A66D53" w:rsidRDefault="00A66D53" w:rsidP="00A66D53">
      <w:r w:rsidRPr="00A66D53">
        <w:rPr>
          <w:b/>
          <w:bCs/>
        </w:rPr>
        <w:t>Unit focus:</w:t>
      </w:r>
      <w:r w:rsidRPr="00A66D53">
        <w:t xml:space="preserve"> Mechanism fundamentals; hydraulic digger; geared lolly dispenser; basic control concepts and documentation.</w:t>
      </w:r>
      <w:r w:rsidRPr="00A66D53">
        <w:br/>
      </w:r>
      <w:r w:rsidRPr="00A66D53">
        <w:rPr>
          <w:b/>
          <w:bCs/>
        </w:rPr>
        <w:t>Major project / evidence:</w:t>
      </w:r>
      <w:r w:rsidRPr="00A66D53">
        <w:t xml:space="preserve"> Hydraulic digger project + geared lolly dispenser documentation and testing.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50"/>
        <w:gridCol w:w="3057"/>
        <w:gridCol w:w="4140"/>
        <w:gridCol w:w="2298"/>
        <w:gridCol w:w="1646"/>
      </w:tblGrid>
      <w:tr w:rsidR="00A66D53" w:rsidRPr="00A66D53" w14:paraId="3818FE64" w14:textId="77777777" w:rsidTr="00A66D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5539E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8F5A3E6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29D7DAF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Key learning / content</w:t>
            </w:r>
          </w:p>
        </w:tc>
        <w:tc>
          <w:tcPr>
            <w:tcW w:w="0" w:type="auto"/>
            <w:vAlign w:val="center"/>
            <w:hideMark/>
          </w:tcPr>
          <w:p w14:paraId="3EEB4EDB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Core learning activities</w:t>
            </w:r>
          </w:p>
        </w:tc>
        <w:tc>
          <w:tcPr>
            <w:tcW w:w="0" w:type="auto"/>
            <w:vAlign w:val="center"/>
            <w:hideMark/>
          </w:tcPr>
          <w:p w14:paraId="643D0ECF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Assessment / evidence</w:t>
            </w:r>
          </w:p>
        </w:tc>
        <w:tc>
          <w:tcPr>
            <w:tcW w:w="0" w:type="auto"/>
            <w:vAlign w:val="center"/>
            <w:hideMark/>
          </w:tcPr>
          <w:p w14:paraId="156E0095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Main EGT5 outcomes</w:t>
            </w:r>
          </w:p>
        </w:tc>
      </w:tr>
      <w:tr w:rsidR="00A66D53" w:rsidRPr="00A66D53" w14:paraId="3D4E8CBB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06E4" w14:textId="77777777" w:rsidR="00A66D53" w:rsidRPr="00A66D53" w:rsidRDefault="00A66D53" w:rsidP="00A66D53">
            <w:r w:rsidRPr="00A66D53">
              <w:t>1</w:t>
            </w:r>
          </w:p>
        </w:tc>
        <w:tc>
          <w:tcPr>
            <w:tcW w:w="0" w:type="auto"/>
            <w:vAlign w:val="center"/>
            <w:hideMark/>
          </w:tcPr>
          <w:p w14:paraId="13E91406" w14:textId="77777777" w:rsidR="00A66D53" w:rsidRPr="00A66D53" w:rsidRDefault="00A66D53" w:rsidP="00A66D53">
            <w:r w:rsidRPr="00A66D53">
              <w:t>Mechanism fundamentals</w:t>
            </w:r>
          </w:p>
        </w:tc>
        <w:tc>
          <w:tcPr>
            <w:tcW w:w="0" w:type="auto"/>
            <w:vAlign w:val="center"/>
            <w:hideMark/>
          </w:tcPr>
          <w:p w14:paraId="6FB1F0AF" w14:textId="77777777" w:rsidR="00A66D53" w:rsidRPr="00A66D53" w:rsidRDefault="00A66D53" w:rsidP="00A66D53">
            <w:r w:rsidRPr="00A66D53">
              <w:t>Simple machines, MA/VR, speed ratios, direction change</w:t>
            </w:r>
          </w:p>
        </w:tc>
        <w:tc>
          <w:tcPr>
            <w:tcW w:w="0" w:type="auto"/>
            <w:vAlign w:val="center"/>
            <w:hideMark/>
          </w:tcPr>
          <w:p w14:paraId="186B66DB" w14:textId="77777777" w:rsidR="00A66D53" w:rsidRPr="00A66D53" w:rsidRDefault="00A66D53" w:rsidP="00A66D53">
            <w:r w:rsidRPr="00A66D53">
              <w:t>Explore levers, pulleys, gears, cams; calculate MA/VR; identify real-world examples</w:t>
            </w:r>
          </w:p>
        </w:tc>
        <w:tc>
          <w:tcPr>
            <w:tcW w:w="0" w:type="auto"/>
            <w:vAlign w:val="center"/>
            <w:hideMark/>
          </w:tcPr>
          <w:p w14:paraId="6B55AE02" w14:textId="77777777" w:rsidR="00A66D53" w:rsidRPr="00A66D53" w:rsidRDefault="00A66D53" w:rsidP="00A66D53">
            <w:r w:rsidRPr="00A66D53">
              <w:t>Calculations; mechanism sketches; short quiz</w:t>
            </w:r>
          </w:p>
        </w:tc>
        <w:tc>
          <w:tcPr>
            <w:tcW w:w="0" w:type="auto"/>
            <w:vAlign w:val="center"/>
            <w:hideMark/>
          </w:tcPr>
          <w:p w14:paraId="51016362" w14:textId="77777777" w:rsidR="00A66D53" w:rsidRPr="00A66D53" w:rsidRDefault="00A66D53" w:rsidP="00A66D53">
            <w:r w:rsidRPr="00A66D53">
              <w:t>MEA-01, COM-01</w:t>
            </w:r>
          </w:p>
        </w:tc>
      </w:tr>
      <w:tr w:rsidR="00A66D53" w:rsidRPr="00A66D53" w14:paraId="028E5D12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AB84" w14:textId="77777777" w:rsidR="00A66D53" w:rsidRPr="00A66D53" w:rsidRDefault="00A66D53" w:rsidP="00A66D53">
            <w:r w:rsidRPr="00A66D53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BB5A8AB" w14:textId="77777777" w:rsidR="00A66D53" w:rsidRPr="00A66D53" w:rsidRDefault="00A66D53" w:rsidP="00A66D53">
            <w:r w:rsidRPr="00A66D53">
              <w:t>Mechanism analysis &amp; testing</w:t>
            </w:r>
          </w:p>
        </w:tc>
        <w:tc>
          <w:tcPr>
            <w:tcW w:w="0" w:type="auto"/>
            <w:vAlign w:val="center"/>
            <w:hideMark/>
          </w:tcPr>
          <w:p w14:paraId="23146710" w14:textId="77777777" w:rsidR="00A66D53" w:rsidRPr="00A66D53" w:rsidRDefault="00A66D53" w:rsidP="00A66D53">
            <w:r w:rsidRPr="00A66D53">
              <w:t>Motion mapping, input/output relationships, efficiency</w:t>
            </w:r>
          </w:p>
        </w:tc>
        <w:tc>
          <w:tcPr>
            <w:tcW w:w="0" w:type="auto"/>
            <w:vAlign w:val="center"/>
            <w:hideMark/>
          </w:tcPr>
          <w:p w14:paraId="60C29A77" w14:textId="77777777" w:rsidR="00A66D53" w:rsidRPr="00A66D53" w:rsidRDefault="00A66D53" w:rsidP="00A66D53">
            <w:r w:rsidRPr="00A66D53">
              <w:t>Tear-down of sample mechanisms (hand tools, toys, dispensers); motion map; record friction/efficiency observations</w:t>
            </w:r>
          </w:p>
        </w:tc>
        <w:tc>
          <w:tcPr>
            <w:tcW w:w="0" w:type="auto"/>
            <w:vAlign w:val="center"/>
            <w:hideMark/>
          </w:tcPr>
          <w:p w14:paraId="24ACB647" w14:textId="77777777" w:rsidR="00A66D53" w:rsidRPr="00A66D53" w:rsidRDefault="00A66D53" w:rsidP="00A66D53">
            <w:r w:rsidRPr="00A66D53">
              <w:t>Motion maps; short evaluation of existing mechanism</w:t>
            </w:r>
          </w:p>
        </w:tc>
        <w:tc>
          <w:tcPr>
            <w:tcW w:w="0" w:type="auto"/>
            <w:vAlign w:val="center"/>
            <w:hideMark/>
          </w:tcPr>
          <w:p w14:paraId="10D97C9D" w14:textId="77777777" w:rsidR="00A66D53" w:rsidRPr="00A66D53" w:rsidRDefault="00A66D53" w:rsidP="00A66D53">
            <w:r w:rsidRPr="00A66D53">
              <w:t>MEA-01, EVL-01</w:t>
            </w:r>
          </w:p>
        </w:tc>
      </w:tr>
      <w:tr w:rsidR="00A66D53" w:rsidRPr="00A66D53" w14:paraId="682EFB49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1A56" w14:textId="77777777" w:rsidR="00A66D53" w:rsidRPr="00A66D53" w:rsidRDefault="00A66D53" w:rsidP="00A66D53">
            <w:r w:rsidRPr="00A66D53">
              <w:t>3</w:t>
            </w:r>
          </w:p>
        </w:tc>
        <w:tc>
          <w:tcPr>
            <w:tcW w:w="0" w:type="auto"/>
            <w:vAlign w:val="center"/>
            <w:hideMark/>
          </w:tcPr>
          <w:p w14:paraId="352021D2" w14:textId="77777777" w:rsidR="00A66D53" w:rsidRPr="00A66D53" w:rsidRDefault="00A66D53" w:rsidP="00A66D53">
            <w:r w:rsidRPr="00A66D53">
              <w:t>Mechanism design project</w:t>
            </w:r>
          </w:p>
        </w:tc>
        <w:tc>
          <w:tcPr>
            <w:tcW w:w="0" w:type="auto"/>
            <w:vAlign w:val="center"/>
            <w:hideMark/>
          </w:tcPr>
          <w:p w14:paraId="2CBE5832" w14:textId="77777777" w:rsidR="00A66D53" w:rsidRPr="00A66D53" w:rsidRDefault="00A66D53" w:rsidP="00A66D53">
            <w:r w:rsidRPr="00A66D53">
              <w:t>Design brief for simple mechanism (e.g. toy or dispenser subsystem)</w:t>
            </w:r>
          </w:p>
        </w:tc>
        <w:tc>
          <w:tcPr>
            <w:tcW w:w="0" w:type="auto"/>
            <w:vAlign w:val="center"/>
            <w:hideMark/>
          </w:tcPr>
          <w:p w14:paraId="1D4A4704" w14:textId="77777777" w:rsidR="00A66D53" w:rsidRPr="00A66D53" w:rsidRDefault="00A66D53" w:rsidP="00A66D53">
            <w:r w:rsidRPr="00A66D53">
              <w:t>Define requirements; brainstorm; sketch concept; consider safety and sustainability</w:t>
            </w:r>
          </w:p>
        </w:tc>
        <w:tc>
          <w:tcPr>
            <w:tcW w:w="0" w:type="auto"/>
            <w:vAlign w:val="center"/>
            <w:hideMark/>
          </w:tcPr>
          <w:p w14:paraId="4593178E" w14:textId="77777777" w:rsidR="00A66D53" w:rsidRPr="00A66D53" w:rsidRDefault="00A66D53" w:rsidP="00A66D53">
            <w:r w:rsidRPr="00A66D53">
              <w:t>Design sketches; justification notes; draft BOM</w:t>
            </w:r>
          </w:p>
        </w:tc>
        <w:tc>
          <w:tcPr>
            <w:tcW w:w="0" w:type="auto"/>
            <w:vAlign w:val="center"/>
            <w:hideMark/>
          </w:tcPr>
          <w:p w14:paraId="36FB77C8" w14:textId="77777777" w:rsidR="00A66D53" w:rsidRPr="00A66D53" w:rsidRDefault="00A66D53" w:rsidP="00A66D53">
            <w:r w:rsidRPr="00A66D53">
              <w:t>GRP-01, USE-01, ENV-01, COM-01</w:t>
            </w:r>
          </w:p>
        </w:tc>
      </w:tr>
      <w:tr w:rsidR="00A66D53" w:rsidRPr="00A66D53" w14:paraId="4ED7043F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123B" w14:textId="77777777" w:rsidR="00A66D53" w:rsidRPr="00A66D53" w:rsidRDefault="00A66D53" w:rsidP="00A66D53">
            <w:r w:rsidRPr="00A66D53">
              <w:t>4</w:t>
            </w:r>
          </w:p>
        </w:tc>
        <w:tc>
          <w:tcPr>
            <w:tcW w:w="0" w:type="auto"/>
            <w:vAlign w:val="center"/>
            <w:hideMark/>
          </w:tcPr>
          <w:p w14:paraId="3FA76528" w14:textId="77777777" w:rsidR="00A66D53" w:rsidRPr="00A66D53" w:rsidRDefault="00A66D53" w:rsidP="00A66D53">
            <w:r w:rsidRPr="00A66D53">
              <w:t>Mechanism build</w:t>
            </w:r>
          </w:p>
        </w:tc>
        <w:tc>
          <w:tcPr>
            <w:tcW w:w="0" w:type="auto"/>
            <w:vAlign w:val="center"/>
            <w:hideMark/>
          </w:tcPr>
          <w:p w14:paraId="13E095F6" w14:textId="77777777" w:rsidR="00A66D53" w:rsidRPr="00A66D53" w:rsidRDefault="00A66D53" w:rsidP="00A66D53">
            <w:r w:rsidRPr="00A66D53">
              <w:t>Safe use of hand tools and basic power tools; build quality</w:t>
            </w:r>
          </w:p>
        </w:tc>
        <w:tc>
          <w:tcPr>
            <w:tcW w:w="0" w:type="auto"/>
            <w:vAlign w:val="center"/>
            <w:hideMark/>
          </w:tcPr>
          <w:p w14:paraId="29E5BD75" w14:textId="77777777" w:rsidR="00A66D53" w:rsidRPr="00A66D53" w:rsidRDefault="00A66D53" w:rsidP="00A66D53">
            <w:r w:rsidRPr="00A66D53">
              <w:t>Build mechanism prototype; apply WHS and SWMS; iterative adjustment</w:t>
            </w:r>
          </w:p>
        </w:tc>
        <w:tc>
          <w:tcPr>
            <w:tcW w:w="0" w:type="auto"/>
            <w:vAlign w:val="center"/>
            <w:hideMark/>
          </w:tcPr>
          <w:p w14:paraId="6DA20918" w14:textId="77777777" w:rsidR="00A66D53" w:rsidRPr="00A66D53" w:rsidRDefault="00A66D53" w:rsidP="00A66D53">
            <w:r w:rsidRPr="00A66D53">
              <w:t>Completed mechanism; build log; WHS checklists</w:t>
            </w:r>
          </w:p>
        </w:tc>
        <w:tc>
          <w:tcPr>
            <w:tcW w:w="0" w:type="auto"/>
            <w:vAlign w:val="center"/>
            <w:hideMark/>
          </w:tcPr>
          <w:p w14:paraId="7C43C484" w14:textId="77777777" w:rsidR="00A66D53" w:rsidRPr="00A66D53" w:rsidRDefault="00A66D53" w:rsidP="00A66D53">
            <w:r w:rsidRPr="00A66D53">
              <w:t>SAF-01, USE-01, MEA-01</w:t>
            </w:r>
          </w:p>
        </w:tc>
      </w:tr>
      <w:tr w:rsidR="00A66D53" w:rsidRPr="00A66D53" w14:paraId="4B14E889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CE50" w14:textId="77777777" w:rsidR="00A66D53" w:rsidRPr="00A66D53" w:rsidRDefault="00A66D53" w:rsidP="00A66D53">
            <w:r w:rsidRPr="00A66D53">
              <w:t>5</w:t>
            </w:r>
          </w:p>
        </w:tc>
        <w:tc>
          <w:tcPr>
            <w:tcW w:w="0" w:type="auto"/>
            <w:vAlign w:val="center"/>
            <w:hideMark/>
          </w:tcPr>
          <w:p w14:paraId="64599C57" w14:textId="77777777" w:rsidR="00A66D53" w:rsidRPr="00A66D53" w:rsidRDefault="00A66D53" w:rsidP="00A66D53">
            <w:r w:rsidRPr="00A66D53">
              <w:t>Control introduction</w:t>
            </w:r>
          </w:p>
        </w:tc>
        <w:tc>
          <w:tcPr>
            <w:tcW w:w="0" w:type="auto"/>
            <w:vAlign w:val="center"/>
            <w:hideMark/>
          </w:tcPr>
          <w:p w14:paraId="5CCFA82B" w14:textId="77777777" w:rsidR="00A66D53" w:rsidRPr="00A66D53" w:rsidRDefault="00A66D53" w:rsidP="00A66D53">
            <w:r w:rsidRPr="00A66D53">
              <w:t>Control concepts (manual vs automatic, open/closed loop)</w:t>
            </w:r>
          </w:p>
        </w:tc>
        <w:tc>
          <w:tcPr>
            <w:tcW w:w="0" w:type="auto"/>
            <w:vAlign w:val="center"/>
            <w:hideMark/>
          </w:tcPr>
          <w:p w14:paraId="25736F69" w14:textId="77777777" w:rsidR="00A66D53" w:rsidRPr="00A66D53" w:rsidRDefault="00A66D53" w:rsidP="00A66D53">
            <w:r w:rsidRPr="00A66D53">
              <w:t>Examine simple control examples (switches, limit switches, valves); relate to digger project</w:t>
            </w:r>
          </w:p>
        </w:tc>
        <w:tc>
          <w:tcPr>
            <w:tcW w:w="0" w:type="auto"/>
            <w:vAlign w:val="center"/>
            <w:hideMark/>
          </w:tcPr>
          <w:p w14:paraId="5885D74D" w14:textId="77777777" w:rsidR="00A66D53" w:rsidRPr="00A66D53" w:rsidRDefault="00A66D53" w:rsidP="00A66D53">
            <w:r w:rsidRPr="00A66D53">
              <w:t>Notes; small control diagram(s)</w:t>
            </w:r>
          </w:p>
        </w:tc>
        <w:tc>
          <w:tcPr>
            <w:tcW w:w="0" w:type="auto"/>
            <w:vAlign w:val="center"/>
            <w:hideMark/>
          </w:tcPr>
          <w:p w14:paraId="21A17BBE" w14:textId="77777777" w:rsidR="00A66D53" w:rsidRPr="00A66D53" w:rsidRDefault="00A66D53" w:rsidP="00A66D53">
            <w:r w:rsidRPr="00A66D53">
              <w:t>IVT-01, COM-01</w:t>
            </w:r>
          </w:p>
        </w:tc>
      </w:tr>
      <w:tr w:rsidR="00A66D53" w:rsidRPr="00A66D53" w14:paraId="3DAB25E4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B8AA" w14:textId="77777777" w:rsidR="00A66D53" w:rsidRPr="00A66D53" w:rsidRDefault="00A66D53" w:rsidP="00A66D53">
            <w:r w:rsidRPr="00A66D53">
              <w:t>6</w:t>
            </w:r>
          </w:p>
        </w:tc>
        <w:tc>
          <w:tcPr>
            <w:tcW w:w="0" w:type="auto"/>
            <w:vAlign w:val="center"/>
            <w:hideMark/>
          </w:tcPr>
          <w:p w14:paraId="679E5D59" w14:textId="77777777" w:rsidR="00A66D53" w:rsidRPr="00A66D53" w:rsidRDefault="00A66D53" w:rsidP="00A66D53">
            <w:r w:rsidRPr="00A66D53">
              <w:t>Simple control concepts</w:t>
            </w:r>
          </w:p>
        </w:tc>
        <w:tc>
          <w:tcPr>
            <w:tcW w:w="0" w:type="auto"/>
            <w:vAlign w:val="center"/>
            <w:hideMark/>
          </w:tcPr>
          <w:p w14:paraId="41700875" w14:textId="77777777" w:rsidR="00A66D53" w:rsidRPr="00A66D53" w:rsidRDefault="00A66D53" w:rsidP="00A66D53">
            <w:r w:rsidRPr="00A66D53">
              <w:t>Hydraulic control for digger; basic flow/force control</w:t>
            </w:r>
          </w:p>
        </w:tc>
        <w:tc>
          <w:tcPr>
            <w:tcW w:w="0" w:type="auto"/>
            <w:vAlign w:val="center"/>
            <w:hideMark/>
          </w:tcPr>
          <w:p w14:paraId="02014447" w14:textId="77777777" w:rsidR="00A66D53" w:rsidRPr="00A66D53" w:rsidRDefault="00A66D53" w:rsidP="00A66D53">
            <w:r w:rsidRPr="00A66D53">
              <w:t>Design fluid circuits; link syringe sizes/lever arms to mechanical advantage; integrate controls into digger design</w:t>
            </w:r>
          </w:p>
        </w:tc>
        <w:tc>
          <w:tcPr>
            <w:tcW w:w="0" w:type="auto"/>
            <w:vAlign w:val="center"/>
            <w:hideMark/>
          </w:tcPr>
          <w:p w14:paraId="05A50E1F" w14:textId="77777777" w:rsidR="00A66D53" w:rsidRPr="00A66D53" w:rsidRDefault="00A66D53" w:rsidP="00A66D53">
            <w:r w:rsidRPr="00A66D53">
              <w:t>Circuit sketches; MA calculations; design notes</w:t>
            </w:r>
          </w:p>
        </w:tc>
        <w:tc>
          <w:tcPr>
            <w:tcW w:w="0" w:type="auto"/>
            <w:vAlign w:val="center"/>
            <w:hideMark/>
          </w:tcPr>
          <w:p w14:paraId="281B62D4" w14:textId="77777777" w:rsidR="00A66D53" w:rsidRPr="00A66D53" w:rsidRDefault="00A66D53" w:rsidP="00A66D53">
            <w:r w:rsidRPr="00A66D53">
              <w:t>MEA-01, USE-01, EVL-01</w:t>
            </w:r>
          </w:p>
        </w:tc>
      </w:tr>
      <w:tr w:rsidR="00A66D53" w:rsidRPr="00A66D53" w14:paraId="435707C7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95FF9" w14:textId="77777777" w:rsidR="00A66D53" w:rsidRPr="00A66D53" w:rsidRDefault="00A66D53" w:rsidP="00A66D53">
            <w:r w:rsidRPr="00A66D53">
              <w:t>7</w:t>
            </w:r>
          </w:p>
        </w:tc>
        <w:tc>
          <w:tcPr>
            <w:tcW w:w="0" w:type="auto"/>
            <w:vAlign w:val="center"/>
            <w:hideMark/>
          </w:tcPr>
          <w:p w14:paraId="5343C832" w14:textId="77777777" w:rsidR="00A66D53" w:rsidRPr="00A66D53" w:rsidRDefault="00A66D53" w:rsidP="00A66D53">
            <w:r w:rsidRPr="00A66D53">
              <w:t>Documentation – drawings &amp; instructions</w:t>
            </w:r>
          </w:p>
        </w:tc>
        <w:tc>
          <w:tcPr>
            <w:tcW w:w="0" w:type="auto"/>
            <w:vAlign w:val="center"/>
            <w:hideMark/>
          </w:tcPr>
          <w:p w14:paraId="6A63FFDA" w14:textId="77777777" w:rsidR="00A66D53" w:rsidRPr="00A66D53" w:rsidRDefault="00A66D53" w:rsidP="00A66D53">
            <w:r w:rsidRPr="00A66D53">
              <w:t>Technical drawings and user/assembly instructions</w:t>
            </w:r>
          </w:p>
        </w:tc>
        <w:tc>
          <w:tcPr>
            <w:tcW w:w="0" w:type="auto"/>
            <w:vAlign w:val="center"/>
            <w:hideMark/>
          </w:tcPr>
          <w:p w14:paraId="195B384C" w14:textId="77777777" w:rsidR="00A66D53" w:rsidRPr="00A66D53" w:rsidRDefault="00A66D53" w:rsidP="00A66D53">
            <w:r w:rsidRPr="00A66D53">
              <w:t>Draw key digger/dispenser parts; write assembly or operating instructions geared to a user</w:t>
            </w:r>
          </w:p>
        </w:tc>
        <w:tc>
          <w:tcPr>
            <w:tcW w:w="0" w:type="auto"/>
            <w:vAlign w:val="center"/>
            <w:hideMark/>
          </w:tcPr>
          <w:p w14:paraId="5B8B76E0" w14:textId="77777777" w:rsidR="00A66D53" w:rsidRPr="00A66D53" w:rsidRDefault="00A66D53" w:rsidP="00A66D53">
            <w:r w:rsidRPr="00A66D53">
              <w:t>Drawings; written instructions; peer feedback</w:t>
            </w:r>
          </w:p>
        </w:tc>
        <w:tc>
          <w:tcPr>
            <w:tcW w:w="0" w:type="auto"/>
            <w:vAlign w:val="center"/>
            <w:hideMark/>
          </w:tcPr>
          <w:p w14:paraId="105C6338" w14:textId="77777777" w:rsidR="00A66D53" w:rsidRPr="00A66D53" w:rsidRDefault="00A66D53" w:rsidP="00A66D53">
            <w:r w:rsidRPr="00A66D53">
              <w:t>GRP-01, COM-01</w:t>
            </w:r>
          </w:p>
        </w:tc>
      </w:tr>
      <w:tr w:rsidR="00A66D53" w:rsidRPr="00A66D53" w14:paraId="3F868B3B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2C1D" w14:textId="77777777" w:rsidR="00A66D53" w:rsidRPr="00A66D53" w:rsidRDefault="00A66D53" w:rsidP="00A66D53">
            <w:r w:rsidRPr="00A66D53">
              <w:t>8</w:t>
            </w:r>
          </w:p>
        </w:tc>
        <w:tc>
          <w:tcPr>
            <w:tcW w:w="0" w:type="auto"/>
            <w:vAlign w:val="center"/>
            <w:hideMark/>
          </w:tcPr>
          <w:p w14:paraId="25F35809" w14:textId="77777777" w:rsidR="00A66D53" w:rsidRPr="00A66D53" w:rsidRDefault="00A66D53" w:rsidP="00A66D53">
            <w:r w:rsidRPr="00A66D53">
              <w:t>Final build &amp; testing</w:t>
            </w:r>
          </w:p>
        </w:tc>
        <w:tc>
          <w:tcPr>
            <w:tcW w:w="0" w:type="auto"/>
            <w:vAlign w:val="center"/>
            <w:hideMark/>
          </w:tcPr>
          <w:p w14:paraId="038522B8" w14:textId="77777777" w:rsidR="00A66D53" w:rsidRPr="00A66D53" w:rsidRDefault="00A66D53" w:rsidP="00A66D53">
            <w:r w:rsidRPr="00A66D53">
              <w:t>Integrated testing of mechanism/control system</w:t>
            </w:r>
          </w:p>
        </w:tc>
        <w:tc>
          <w:tcPr>
            <w:tcW w:w="0" w:type="auto"/>
            <w:vAlign w:val="center"/>
            <w:hideMark/>
          </w:tcPr>
          <w:p w14:paraId="2591B155" w14:textId="77777777" w:rsidR="00A66D53" w:rsidRPr="00A66D53" w:rsidRDefault="00A66D53" w:rsidP="00A66D53">
            <w:r w:rsidRPr="00A66D53">
              <w:t>Complete hydraulic digger build; test reach, lifting capacity, control smoothness; identify failure points</w:t>
            </w:r>
          </w:p>
        </w:tc>
        <w:tc>
          <w:tcPr>
            <w:tcW w:w="0" w:type="auto"/>
            <w:vAlign w:val="center"/>
            <w:hideMark/>
          </w:tcPr>
          <w:p w14:paraId="614CBE1A" w14:textId="77777777" w:rsidR="00A66D53" w:rsidRPr="00A66D53" w:rsidRDefault="00A66D53" w:rsidP="00A66D53">
            <w:r w:rsidRPr="00A66D53">
              <w:t>Testing data; photos/video; evaluation notes</w:t>
            </w:r>
          </w:p>
        </w:tc>
        <w:tc>
          <w:tcPr>
            <w:tcW w:w="0" w:type="auto"/>
            <w:vAlign w:val="center"/>
            <w:hideMark/>
          </w:tcPr>
          <w:p w14:paraId="5825DC70" w14:textId="77777777" w:rsidR="00A66D53" w:rsidRPr="00A66D53" w:rsidRDefault="00A66D53" w:rsidP="00A66D53">
            <w:r w:rsidRPr="00A66D53">
              <w:t>MEA-01, EVL-01, SAF-01</w:t>
            </w:r>
          </w:p>
        </w:tc>
      </w:tr>
      <w:tr w:rsidR="00A66D53" w:rsidRPr="00A66D53" w14:paraId="000A38C2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2868" w14:textId="77777777" w:rsidR="00A66D53" w:rsidRPr="00A66D53" w:rsidRDefault="00A66D53" w:rsidP="00A66D53">
            <w:r w:rsidRPr="00A66D53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1352ECAF" w14:textId="77777777" w:rsidR="00A66D53" w:rsidRPr="00A66D53" w:rsidRDefault="00A66D53" w:rsidP="00A66D53">
            <w:r w:rsidRPr="00A66D53">
              <w:t>Project write-up</w:t>
            </w:r>
          </w:p>
        </w:tc>
        <w:tc>
          <w:tcPr>
            <w:tcW w:w="0" w:type="auto"/>
            <w:vAlign w:val="center"/>
            <w:hideMark/>
          </w:tcPr>
          <w:p w14:paraId="6F4EB350" w14:textId="77777777" w:rsidR="00A66D53" w:rsidRPr="00A66D53" w:rsidRDefault="00A66D53" w:rsidP="00A66D53">
            <w:r w:rsidRPr="00A66D53">
              <w:t>Structured communication of design, testing and improvements</w:t>
            </w:r>
          </w:p>
        </w:tc>
        <w:tc>
          <w:tcPr>
            <w:tcW w:w="0" w:type="auto"/>
            <w:vAlign w:val="center"/>
            <w:hideMark/>
          </w:tcPr>
          <w:p w14:paraId="3941F7AD" w14:textId="77777777" w:rsidR="00A66D53" w:rsidRPr="00A66D53" w:rsidRDefault="00A66D53" w:rsidP="00A66D53">
            <w:r w:rsidRPr="00A66D53">
              <w:t>Write report or folio section for mechanism/digger; highlight problem-solving and improvements</w:t>
            </w:r>
          </w:p>
        </w:tc>
        <w:tc>
          <w:tcPr>
            <w:tcW w:w="0" w:type="auto"/>
            <w:vAlign w:val="center"/>
            <w:hideMark/>
          </w:tcPr>
          <w:p w14:paraId="32C78C2E" w14:textId="77777777" w:rsidR="00A66D53" w:rsidRPr="00A66D53" w:rsidRDefault="00A66D53" w:rsidP="00A66D53">
            <w:r w:rsidRPr="00A66D53">
              <w:t>Project report; self-evaluation vs criteria</w:t>
            </w:r>
          </w:p>
        </w:tc>
        <w:tc>
          <w:tcPr>
            <w:tcW w:w="0" w:type="auto"/>
            <w:vAlign w:val="center"/>
            <w:hideMark/>
          </w:tcPr>
          <w:p w14:paraId="2C597C81" w14:textId="77777777" w:rsidR="00A66D53" w:rsidRPr="00A66D53" w:rsidRDefault="00A66D53" w:rsidP="00A66D53">
            <w:r w:rsidRPr="00A66D53">
              <w:t>COM-01, EVL-01, ENV-01</w:t>
            </w:r>
          </w:p>
        </w:tc>
      </w:tr>
      <w:tr w:rsidR="00A66D53" w:rsidRPr="00A66D53" w14:paraId="47A61754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206D" w14:textId="77777777" w:rsidR="00A66D53" w:rsidRPr="00A66D53" w:rsidRDefault="00A66D53" w:rsidP="00A66D53">
            <w:r w:rsidRPr="00A66D53">
              <w:t>10</w:t>
            </w:r>
          </w:p>
        </w:tc>
        <w:tc>
          <w:tcPr>
            <w:tcW w:w="0" w:type="auto"/>
            <w:vAlign w:val="center"/>
            <w:hideMark/>
          </w:tcPr>
          <w:p w14:paraId="0858C70D" w14:textId="77777777" w:rsidR="00A66D53" w:rsidRPr="00A66D53" w:rsidRDefault="00A66D53" w:rsidP="00A66D53">
            <w:r w:rsidRPr="00A66D53">
              <w:t>Term reflection &amp; consolidation</w:t>
            </w:r>
          </w:p>
        </w:tc>
        <w:tc>
          <w:tcPr>
            <w:tcW w:w="0" w:type="auto"/>
            <w:vAlign w:val="center"/>
            <w:hideMark/>
          </w:tcPr>
          <w:p w14:paraId="50D8E97B" w14:textId="77777777" w:rsidR="00A66D53" w:rsidRPr="00A66D53" w:rsidRDefault="00A66D53" w:rsidP="00A66D53">
            <w:r w:rsidRPr="00A66D53">
              <w:t>Review mechanisms &amp; control concepts</w:t>
            </w:r>
          </w:p>
        </w:tc>
        <w:tc>
          <w:tcPr>
            <w:tcW w:w="0" w:type="auto"/>
            <w:vAlign w:val="center"/>
            <w:hideMark/>
          </w:tcPr>
          <w:p w14:paraId="2C81F085" w14:textId="77777777" w:rsidR="00A66D53" w:rsidRPr="00A66D53" w:rsidRDefault="00A66D53" w:rsidP="00A66D53">
            <w:r w:rsidRPr="00A66D53">
              <w:t>Consolidation activities; short quiz; reflection on project process and collaboration</w:t>
            </w:r>
          </w:p>
        </w:tc>
        <w:tc>
          <w:tcPr>
            <w:tcW w:w="0" w:type="auto"/>
            <w:vAlign w:val="center"/>
            <w:hideMark/>
          </w:tcPr>
          <w:p w14:paraId="0FF4FA2F" w14:textId="77777777" w:rsidR="00A66D53" w:rsidRPr="00A66D53" w:rsidRDefault="00A66D53" w:rsidP="00A66D53">
            <w:r w:rsidRPr="00A66D53">
              <w:t>Quiz result; reflection entry</w:t>
            </w:r>
          </w:p>
        </w:tc>
        <w:tc>
          <w:tcPr>
            <w:tcW w:w="0" w:type="auto"/>
            <w:vAlign w:val="center"/>
            <w:hideMark/>
          </w:tcPr>
          <w:p w14:paraId="442E84B6" w14:textId="77777777" w:rsidR="00A66D53" w:rsidRPr="00A66D53" w:rsidRDefault="00A66D53" w:rsidP="00A66D53">
            <w:r w:rsidRPr="00A66D53">
              <w:t>MEA-01, COM-01</w:t>
            </w:r>
          </w:p>
        </w:tc>
      </w:tr>
    </w:tbl>
    <w:p w14:paraId="49D9C9DB" w14:textId="77777777" w:rsidR="00A66D53" w:rsidRPr="00A66D53" w:rsidRDefault="00A66D53" w:rsidP="00A66D53">
      <w:r w:rsidRPr="00A66D53">
        <w:pict w14:anchorId="5F03B0BC">
          <v:rect id="_x0000_i1072" style="width:0;height:1.5pt" o:hralign="center" o:hrstd="t" o:hr="t" fillcolor="#a0a0a0" stroked="f"/>
        </w:pict>
      </w:r>
    </w:p>
    <w:p w14:paraId="4321B651" w14:textId="77777777" w:rsidR="00A66D53" w:rsidRPr="00A66D53" w:rsidRDefault="00A66D53" w:rsidP="00A66D53">
      <w:pPr>
        <w:rPr>
          <w:b/>
          <w:bCs/>
        </w:rPr>
      </w:pPr>
      <w:r w:rsidRPr="00A66D53">
        <w:rPr>
          <w:b/>
          <w:bCs/>
        </w:rPr>
        <w:t>Term 4 – Systems, CAD Refinement &amp; Major Folio</w:t>
      </w:r>
    </w:p>
    <w:p w14:paraId="7F5C2082" w14:textId="77777777" w:rsidR="00A66D53" w:rsidRPr="00A66D53" w:rsidRDefault="00A66D53" w:rsidP="00A66D53">
      <w:r w:rsidRPr="00A66D53">
        <w:rPr>
          <w:b/>
          <w:bCs/>
        </w:rPr>
        <w:t>Unit focus:</w:t>
      </w:r>
      <w:r w:rsidRPr="00A66D53">
        <w:t xml:space="preserve"> Materials &amp; manufacture for casings, advanced CAD, CAM/laser/CNC prep, systems thinking, industry links and showcase-level folio.</w:t>
      </w:r>
      <w:r w:rsidRPr="00A66D53">
        <w:br/>
      </w:r>
      <w:r w:rsidRPr="00A66D53">
        <w:rPr>
          <w:b/>
          <w:bCs/>
        </w:rPr>
        <w:t>Major project / evidence:</w:t>
      </w:r>
      <w:r w:rsidRPr="00A66D53">
        <w:t xml:space="preserve"> Completed geared lolly dispenser (or similar) with timber casing; production drawings; CAM-ready files; final folio and showcase.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927"/>
        <w:gridCol w:w="2541"/>
        <w:gridCol w:w="4646"/>
        <w:gridCol w:w="2178"/>
        <w:gridCol w:w="1998"/>
      </w:tblGrid>
      <w:tr w:rsidR="00A66D53" w:rsidRPr="00A66D53" w14:paraId="4531AE9B" w14:textId="77777777" w:rsidTr="00A66D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80853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8441D9D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830D21F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Key learning / content</w:t>
            </w:r>
          </w:p>
        </w:tc>
        <w:tc>
          <w:tcPr>
            <w:tcW w:w="0" w:type="auto"/>
            <w:vAlign w:val="center"/>
            <w:hideMark/>
          </w:tcPr>
          <w:p w14:paraId="63F9D10B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Core learning activities</w:t>
            </w:r>
          </w:p>
        </w:tc>
        <w:tc>
          <w:tcPr>
            <w:tcW w:w="0" w:type="auto"/>
            <w:vAlign w:val="center"/>
            <w:hideMark/>
          </w:tcPr>
          <w:p w14:paraId="01D56E6A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Assessment / evidence</w:t>
            </w:r>
          </w:p>
        </w:tc>
        <w:tc>
          <w:tcPr>
            <w:tcW w:w="0" w:type="auto"/>
            <w:vAlign w:val="center"/>
            <w:hideMark/>
          </w:tcPr>
          <w:p w14:paraId="73F97CB2" w14:textId="77777777" w:rsidR="00A66D53" w:rsidRPr="00A66D53" w:rsidRDefault="00A66D53" w:rsidP="00A66D53">
            <w:pPr>
              <w:rPr>
                <w:b/>
                <w:bCs/>
              </w:rPr>
            </w:pPr>
            <w:r w:rsidRPr="00A66D53">
              <w:rPr>
                <w:b/>
                <w:bCs/>
              </w:rPr>
              <w:t>Main EGT5 outcomes</w:t>
            </w:r>
          </w:p>
        </w:tc>
      </w:tr>
      <w:tr w:rsidR="00A66D53" w:rsidRPr="00A66D53" w14:paraId="45A47EB9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371E" w14:textId="77777777" w:rsidR="00A66D53" w:rsidRPr="00A66D53" w:rsidRDefault="00A66D53" w:rsidP="00A66D53">
            <w:r w:rsidRPr="00A66D53">
              <w:t>1</w:t>
            </w:r>
          </w:p>
        </w:tc>
        <w:tc>
          <w:tcPr>
            <w:tcW w:w="0" w:type="auto"/>
            <w:vAlign w:val="center"/>
            <w:hideMark/>
          </w:tcPr>
          <w:p w14:paraId="22C34654" w14:textId="77777777" w:rsidR="00A66D53" w:rsidRPr="00A66D53" w:rsidRDefault="00A66D53" w:rsidP="00A66D53">
            <w:r w:rsidRPr="00A66D53">
              <w:t>Systems thinking in engineering</w:t>
            </w:r>
          </w:p>
        </w:tc>
        <w:tc>
          <w:tcPr>
            <w:tcW w:w="0" w:type="auto"/>
            <w:vAlign w:val="center"/>
            <w:hideMark/>
          </w:tcPr>
          <w:p w14:paraId="386DC27B" w14:textId="77777777" w:rsidR="00A66D53" w:rsidRPr="00A66D53" w:rsidRDefault="00A66D53" w:rsidP="00A66D53">
            <w:r w:rsidRPr="00A66D53">
              <w:t>Systems, subsystems, inputs/outputs, feedback, reliability</w:t>
            </w:r>
          </w:p>
        </w:tc>
        <w:tc>
          <w:tcPr>
            <w:tcW w:w="0" w:type="auto"/>
            <w:vAlign w:val="center"/>
            <w:hideMark/>
          </w:tcPr>
          <w:p w14:paraId="65CACAD6" w14:textId="77777777" w:rsidR="00A66D53" w:rsidRPr="00A66D53" w:rsidRDefault="00A66D53" w:rsidP="00A66D53">
            <w:r w:rsidRPr="00A66D53">
              <w:t>Map the lolly dispenser/digger as a system; identify subsystems; discuss reliability and maintenance</w:t>
            </w:r>
          </w:p>
        </w:tc>
        <w:tc>
          <w:tcPr>
            <w:tcW w:w="0" w:type="auto"/>
            <w:vAlign w:val="center"/>
            <w:hideMark/>
          </w:tcPr>
          <w:p w14:paraId="2FD471FF" w14:textId="77777777" w:rsidR="00A66D53" w:rsidRPr="00A66D53" w:rsidRDefault="00A66D53" w:rsidP="00A66D53">
            <w:r w:rsidRPr="00A66D53">
              <w:t>System diagrams; notes</w:t>
            </w:r>
          </w:p>
        </w:tc>
        <w:tc>
          <w:tcPr>
            <w:tcW w:w="0" w:type="auto"/>
            <w:vAlign w:val="center"/>
            <w:hideMark/>
          </w:tcPr>
          <w:p w14:paraId="04261FF4" w14:textId="77777777" w:rsidR="00A66D53" w:rsidRPr="00A66D53" w:rsidRDefault="00A66D53" w:rsidP="00A66D53">
            <w:r w:rsidRPr="00A66D53">
              <w:t>EVL-01, IVT-01, COM-01</w:t>
            </w:r>
          </w:p>
        </w:tc>
      </w:tr>
      <w:tr w:rsidR="00A66D53" w:rsidRPr="00A66D53" w14:paraId="5C45DD8D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6A0E" w14:textId="77777777" w:rsidR="00A66D53" w:rsidRPr="00A66D53" w:rsidRDefault="00A66D53" w:rsidP="00A66D53">
            <w:r w:rsidRPr="00A66D53">
              <w:t>2</w:t>
            </w:r>
          </w:p>
        </w:tc>
        <w:tc>
          <w:tcPr>
            <w:tcW w:w="0" w:type="auto"/>
            <w:vAlign w:val="center"/>
            <w:hideMark/>
          </w:tcPr>
          <w:p w14:paraId="225775AD" w14:textId="77777777" w:rsidR="00A66D53" w:rsidRPr="00A66D53" w:rsidRDefault="00A66D53" w:rsidP="00A66D53">
            <w:r w:rsidRPr="00A66D53">
              <w:t>Engineering industries &amp; technologies</w:t>
            </w:r>
          </w:p>
        </w:tc>
        <w:tc>
          <w:tcPr>
            <w:tcW w:w="0" w:type="auto"/>
            <w:vAlign w:val="center"/>
            <w:hideMark/>
          </w:tcPr>
          <w:p w14:paraId="104A387B" w14:textId="77777777" w:rsidR="00A66D53" w:rsidRPr="00A66D53" w:rsidRDefault="00A66D53" w:rsidP="00A66D53">
            <w:r w:rsidRPr="00A66D53">
              <w:t>Industry case studies, emerging technologies, roles and pathways</w:t>
            </w:r>
          </w:p>
        </w:tc>
        <w:tc>
          <w:tcPr>
            <w:tcW w:w="0" w:type="auto"/>
            <w:vAlign w:val="center"/>
            <w:hideMark/>
          </w:tcPr>
          <w:p w14:paraId="0A6576DE" w14:textId="77777777" w:rsidR="00A66D53" w:rsidRPr="00A66D53" w:rsidRDefault="00A66D53" w:rsidP="00A66D53">
            <w:r w:rsidRPr="00A66D53">
              <w:t>Research manufacturing/automation examples; relate classroom projects to real engineering work; career pathways discussion</w:t>
            </w:r>
          </w:p>
        </w:tc>
        <w:tc>
          <w:tcPr>
            <w:tcW w:w="0" w:type="auto"/>
            <w:vAlign w:val="center"/>
            <w:hideMark/>
          </w:tcPr>
          <w:p w14:paraId="718DCE41" w14:textId="77777777" w:rsidR="00A66D53" w:rsidRPr="00A66D53" w:rsidRDefault="00A66D53" w:rsidP="00A66D53">
            <w:r w:rsidRPr="00A66D53">
              <w:t>Short research task; presentation or written summary</w:t>
            </w:r>
          </w:p>
        </w:tc>
        <w:tc>
          <w:tcPr>
            <w:tcW w:w="0" w:type="auto"/>
            <w:vAlign w:val="center"/>
            <w:hideMark/>
          </w:tcPr>
          <w:p w14:paraId="682E88E0" w14:textId="77777777" w:rsidR="00A66D53" w:rsidRPr="00A66D53" w:rsidRDefault="00A66D53" w:rsidP="00A66D53">
            <w:r w:rsidRPr="00A66D53">
              <w:t>IVT-01, ENV-01, COM-01</w:t>
            </w:r>
          </w:p>
        </w:tc>
      </w:tr>
      <w:tr w:rsidR="00A66D53" w:rsidRPr="00A66D53" w14:paraId="62B8D8E0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64CD" w14:textId="77777777" w:rsidR="00A66D53" w:rsidRPr="00A66D53" w:rsidRDefault="00A66D53" w:rsidP="00A66D53">
            <w:r w:rsidRPr="00A66D53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09512F7" w14:textId="77777777" w:rsidR="00A66D53" w:rsidRPr="00A66D53" w:rsidRDefault="00A66D53" w:rsidP="00A66D53">
            <w:r w:rsidRPr="00A66D53">
              <w:t>CAD – advanced features</w:t>
            </w:r>
          </w:p>
        </w:tc>
        <w:tc>
          <w:tcPr>
            <w:tcW w:w="0" w:type="auto"/>
            <w:vAlign w:val="center"/>
            <w:hideMark/>
          </w:tcPr>
          <w:p w14:paraId="22058FBC" w14:textId="77777777" w:rsidR="00A66D53" w:rsidRPr="00A66D53" w:rsidRDefault="00A66D53" w:rsidP="00A66D53">
            <w:r w:rsidRPr="00A66D53">
              <w:t>Configurations, assemblies, tolerances, advanced drawings</w:t>
            </w:r>
          </w:p>
        </w:tc>
        <w:tc>
          <w:tcPr>
            <w:tcW w:w="0" w:type="auto"/>
            <w:vAlign w:val="center"/>
            <w:hideMark/>
          </w:tcPr>
          <w:p w14:paraId="4A67D878" w14:textId="77777777" w:rsidR="00A66D53" w:rsidRPr="00A66D53" w:rsidRDefault="00A66D53" w:rsidP="00A66D53">
            <w:proofErr w:type="spellStart"/>
            <w:r w:rsidRPr="00A66D53">
              <w:t>Onshape</w:t>
            </w:r>
            <w:proofErr w:type="spellEnd"/>
            <w:r w:rsidRPr="00A66D53">
              <w:t xml:space="preserve"> advanced workflows: mates, configurations, detail/section views, tolerances</w:t>
            </w:r>
          </w:p>
        </w:tc>
        <w:tc>
          <w:tcPr>
            <w:tcW w:w="0" w:type="auto"/>
            <w:vAlign w:val="center"/>
            <w:hideMark/>
          </w:tcPr>
          <w:p w14:paraId="0CE83DC7" w14:textId="77777777" w:rsidR="00A66D53" w:rsidRPr="00A66D53" w:rsidRDefault="00A66D53" w:rsidP="00A66D53">
            <w:r w:rsidRPr="00A66D53">
              <w:t>CAD models; multi-sheet drawings; capture screenshots</w:t>
            </w:r>
          </w:p>
        </w:tc>
        <w:tc>
          <w:tcPr>
            <w:tcW w:w="0" w:type="auto"/>
            <w:vAlign w:val="center"/>
            <w:hideMark/>
          </w:tcPr>
          <w:p w14:paraId="4496A806" w14:textId="77777777" w:rsidR="00A66D53" w:rsidRPr="00A66D53" w:rsidRDefault="00A66D53" w:rsidP="00A66D53">
            <w:r w:rsidRPr="00A66D53">
              <w:t>GRP-01, COM-01, MEA-01</w:t>
            </w:r>
          </w:p>
        </w:tc>
      </w:tr>
      <w:tr w:rsidR="00A66D53" w:rsidRPr="00A66D53" w14:paraId="41191C84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FC63" w14:textId="77777777" w:rsidR="00A66D53" w:rsidRPr="00A66D53" w:rsidRDefault="00A66D53" w:rsidP="00A66D53">
            <w:r w:rsidRPr="00A66D53">
              <w:t>4</w:t>
            </w:r>
          </w:p>
        </w:tc>
        <w:tc>
          <w:tcPr>
            <w:tcW w:w="0" w:type="auto"/>
            <w:vAlign w:val="center"/>
            <w:hideMark/>
          </w:tcPr>
          <w:p w14:paraId="05335B34" w14:textId="77777777" w:rsidR="00A66D53" w:rsidRPr="00A66D53" w:rsidRDefault="00A66D53" w:rsidP="00A66D53">
            <w:r w:rsidRPr="00A66D53">
              <w:t>CAD – full project representation</w:t>
            </w:r>
          </w:p>
        </w:tc>
        <w:tc>
          <w:tcPr>
            <w:tcW w:w="0" w:type="auto"/>
            <w:vAlign w:val="center"/>
            <w:hideMark/>
          </w:tcPr>
          <w:p w14:paraId="1E3E8953" w14:textId="77777777" w:rsidR="00A66D53" w:rsidRPr="00A66D53" w:rsidRDefault="00A66D53" w:rsidP="00A66D53">
            <w:r w:rsidRPr="00A66D53">
              <w:t>Complete CAD model of the lolly dispenser (or similar)</w:t>
            </w:r>
          </w:p>
        </w:tc>
        <w:tc>
          <w:tcPr>
            <w:tcW w:w="0" w:type="auto"/>
            <w:vAlign w:val="center"/>
            <w:hideMark/>
          </w:tcPr>
          <w:p w14:paraId="6026E7CD" w14:textId="77777777" w:rsidR="00A66D53" w:rsidRPr="00A66D53" w:rsidRDefault="00A66D53" w:rsidP="00A66D53">
            <w:r w:rsidRPr="00A66D53">
              <w:t>Create ready-to-manufacture drawings for parts/casings; add BOM and title blocks</w:t>
            </w:r>
          </w:p>
        </w:tc>
        <w:tc>
          <w:tcPr>
            <w:tcW w:w="0" w:type="auto"/>
            <w:vAlign w:val="center"/>
            <w:hideMark/>
          </w:tcPr>
          <w:p w14:paraId="4F979B95" w14:textId="77777777" w:rsidR="00A66D53" w:rsidRPr="00A66D53" w:rsidRDefault="00A66D53" w:rsidP="00A66D53">
            <w:r w:rsidRPr="00A66D53">
              <w:t>Completed drawing set; BOM; CAD check</w:t>
            </w:r>
          </w:p>
        </w:tc>
        <w:tc>
          <w:tcPr>
            <w:tcW w:w="0" w:type="auto"/>
            <w:vAlign w:val="center"/>
            <w:hideMark/>
          </w:tcPr>
          <w:p w14:paraId="0638837E" w14:textId="77777777" w:rsidR="00A66D53" w:rsidRPr="00A66D53" w:rsidRDefault="00A66D53" w:rsidP="00A66D53">
            <w:r w:rsidRPr="00A66D53">
              <w:t>GRP-01, USE-01, COM-01</w:t>
            </w:r>
          </w:p>
        </w:tc>
      </w:tr>
      <w:tr w:rsidR="00A66D53" w:rsidRPr="00A66D53" w14:paraId="496D8C2C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C014" w14:textId="77777777" w:rsidR="00A66D53" w:rsidRPr="00A66D53" w:rsidRDefault="00A66D53" w:rsidP="00A66D53">
            <w:r w:rsidRPr="00A66D53">
              <w:t>5</w:t>
            </w:r>
          </w:p>
        </w:tc>
        <w:tc>
          <w:tcPr>
            <w:tcW w:w="0" w:type="auto"/>
            <w:vAlign w:val="center"/>
            <w:hideMark/>
          </w:tcPr>
          <w:p w14:paraId="5640AE15" w14:textId="77777777" w:rsidR="00A66D53" w:rsidRPr="00A66D53" w:rsidRDefault="00A66D53" w:rsidP="00A66D53">
            <w:r w:rsidRPr="00A66D53">
              <w:t>Major folio planning</w:t>
            </w:r>
          </w:p>
        </w:tc>
        <w:tc>
          <w:tcPr>
            <w:tcW w:w="0" w:type="auto"/>
            <w:vAlign w:val="center"/>
            <w:hideMark/>
          </w:tcPr>
          <w:p w14:paraId="0A634E59" w14:textId="77777777" w:rsidR="00A66D53" w:rsidRPr="00A66D53" w:rsidRDefault="00A66D53" w:rsidP="00A66D53">
            <w:r w:rsidRPr="00A66D53">
              <w:t>Folio structure, evidence mapping to EGT outcomes</w:t>
            </w:r>
          </w:p>
        </w:tc>
        <w:tc>
          <w:tcPr>
            <w:tcW w:w="0" w:type="auto"/>
            <w:vAlign w:val="center"/>
            <w:hideMark/>
          </w:tcPr>
          <w:p w14:paraId="1EC16355" w14:textId="77777777" w:rsidR="00A66D53" w:rsidRPr="00A66D53" w:rsidRDefault="00A66D53" w:rsidP="00A66D53">
            <w:r w:rsidRPr="00A66D53">
              <w:t>Plan folio sections: WHS, materials, mechanisms, testing, sustainability, industry links; map evidence to EGT5 outcomes</w:t>
            </w:r>
          </w:p>
        </w:tc>
        <w:tc>
          <w:tcPr>
            <w:tcW w:w="0" w:type="auto"/>
            <w:vAlign w:val="center"/>
            <w:hideMark/>
          </w:tcPr>
          <w:p w14:paraId="7C0C73CA" w14:textId="77777777" w:rsidR="00A66D53" w:rsidRPr="00A66D53" w:rsidRDefault="00A66D53" w:rsidP="00A66D53">
            <w:r w:rsidRPr="00A66D53">
              <w:t>Folio plan; outcome–evidence matrix</w:t>
            </w:r>
          </w:p>
        </w:tc>
        <w:tc>
          <w:tcPr>
            <w:tcW w:w="0" w:type="auto"/>
            <w:vAlign w:val="center"/>
            <w:hideMark/>
          </w:tcPr>
          <w:p w14:paraId="04C30A44" w14:textId="77777777" w:rsidR="00A66D53" w:rsidRPr="00A66D53" w:rsidRDefault="00A66D53" w:rsidP="00A66D53">
            <w:r w:rsidRPr="00A66D53">
              <w:t>COM-01, EVL-01, ENV-01</w:t>
            </w:r>
          </w:p>
        </w:tc>
      </w:tr>
      <w:tr w:rsidR="00A66D53" w:rsidRPr="00A66D53" w14:paraId="163A6B08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5A0A" w14:textId="77777777" w:rsidR="00A66D53" w:rsidRPr="00A66D53" w:rsidRDefault="00A66D53" w:rsidP="00A66D53">
            <w:r w:rsidRPr="00A66D53">
              <w:t>6</w:t>
            </w:r>
          </w:p>
        </w:tc>
        <w:tc>
          <w:tcPr>
            <w:tcW w:w="0" w:type="auto"/>
            <w:vAlign w:val="center"/>
            <w:hideMark/>
          </w:tcPr>
          <w:p w14:paraId="5135F43E" w14:textId="77777777" w:rsidR="00A66D53" w:rsidRPr="00A66D53" w:rsidRDefault="00A66D53" w:rsidP="00A66D53">
            <w:r w:rsidRPr="00A66D53">
              <w:t>Major folio – drafting</w:t>
            </w:r>
          </w:p>
        </w:tc>
        <w:tc>
          <w:tcPr>
            <w:tcW w:w="0" w:type="auto"/>
            <w:vAlign w:val="center"/>
            <w:hideMark/>
          </w:tcPr>
          <w:p w14:paraId="1DE7DAB9" w14:textId="77777777" w:rsidR="00A66D53" w:rsidRPr="00A66D53" w:rsidRDefault="00A66D53" w:rsidP="00A66D53">
            <w:r w:rsidRPr="00A66D53">
              <w:t>Drafting written sections and visuals</w:t>
            </w:r>
          </w:p>
        </w:tc>
        <w:tc>
          <w:tcPr>
            <w:tcW w:w="0" w:type="auto"/>
            <w:vAlign w:val="center"/>
            <w:hideMark/>
          </w:tcPr>
          <w:p w14:paraId="62BEA9C5" w14:textId="77777777" w:rsidR="00A66D53" w:rsidRPr="00A66D53" w:rsidRDefault="00A66D53" w:rsidP="00A66D53">
            <w:r w:rsidRPr="00A66D53">
              <w:t>Draft WHS, design, materials, testing and sustainability sections; insert photos/drawings/data</w:t>
            </w:r>
          </w:p>
        </w:tc>
        <w:tc>
          <w:tcPr>
            <w:tcW w:w="0" w:type="auto"/>
            <w:vAlign w:val="center"/>
            <w:hideMark/>
          </w:tcPr>
          <w:p w14:paraId="4783DE1B" w14:textId="77777777" w:rsidR="00A66D53" w:rsidRPr="00A66D53" w:rsidRDefault="00A66D53" w:rsidP="00A66D53">
            <w:r w:rsidRPr="00A66D53">
              <w:t>Draft folio; teacher feedback</w:t>
            </w:r>
          </w:p>
        </w:tc>
        <w:tc>
          <w:tcPr>
            <w:tcW w:w="0" w:type="auto"/>
            <w:vAlign w:val="center"/>
            <w:hideMark/>
          </w:tcPr>
          <w:p w14:paraId="28EC8F19" w14:textId="77777777" w:rsidR="00A66D53" w:rsidRPr="00A66D53" w:rsidRDefault="00A66D53" w:rsidP="00A66D53">
            <w:r w:rsidRPr="00A66D53">
              <w:t>COM-01, ENV-01, GRP-01</w:t>
            </w:r>
          </w:p>
        </w:tc>
      </w:tr>
      <w:tr w:rsidR="00A66D53" w:rsidRPr="00A66D53" w14:paraId="4809F286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C72E" w14:textId="77777777" w:rsidR="00A66D53" w:rsidRPr="00A66D53" w:rsidRDefault="00A66D53" w:rsidP="00A66D53">
            <w:r w:rsidRPr="00A66D53">
              <w:t>7</w:t>
            </w:r>
          </w:p>
        </w:tc>
        <w:tc>
          <w:tcPr>
            <w:tcW w:w="0" w:type="auto"/>
            <w:vAlign w:val="center"/>
            <w:hideMark/>
          </w:tcPr>
          <w:p w14:paraId="696E0F2B" w14:textId="77777777" w:rsidR="00A66D53" w:rsidRPr="00A66D53" w:rsidRDefault="00A66D53" w:rsidP="00A66D53">
            <w:r w:rsidRPr="00A66D53">
              <w:t>Major folio – refinement</w:t>
            </w:r>
          </w:p>
        </w:tc>
        <w:tc>
          <w:tcPr>
            <w:tcW w:w="0" w:type="auto"/>
            <w:vAlign w:val="center"/>
            <w:hideMark/>
          </w:tcPr>
          <w:p w14:paraId="3E48CE32" w14:textId="77777777" w:rsidR="00A66D53" w:rsidRPr="00A66D53" w:rsidRDefault="00A66D53" w:rsidP="00A66D53">
            <w:r w:rsidRPr="00A66D53">
              <w:t>Editing, proofreading, improving explanations</w:t>
            </w:r>
          </w:p>
        </w:tc>
        <w:tc>
          <w:tcPr>
            <w:tcW w:w="0" w:type="auto"/>
            <w:vAlign w:val="center"/>
            <w:hideMark/>
          </w:tcPr>
          <w:p w14:paraId="0A1B2B62" w14:textId="77777777" w:rsidR="00A66D53" w:rsidRPr="00A66D53" w:rsidRDefault="00A66D53" w:rsidP="00A66D53">
            <w:r w:rsidRPr="00A66D53">
              <w:t>Revise folio for clarity, depth and correct mapping to outcomes; ensure sustainability and industry commentary is explicit</w:t>
            </w:r>
          </w:p>
        </w:tc>
        <w:tc>
          <w:tcPr>
            <w:tcW w:w="0" w:type="auto"/>
            <w:vAlign w:val="center"/>
            <w:hideMark/>
          </w:tcPr>
          <w:p w14:paraId="4F5C1290" w14:textId="77777777" w:rsidR="00A66D53" w:rsidRPr="00A66D53" w:rsidRDefault="00A66D53" w:rsidP="00A66D53">
            <w:r w:rsidRPr="00A66D53">
              <w:t>Refined folio; peer review checklist</w:t>
            </w:r>
          </w:p>
        </w:tc>
        <w:tc>
          <w:tcPr>
            <w:tcW w:w="0" w:type="auto"/>
            <w:vAlign w:val="center"/>
            <w:hideMark/>
          </w:tcPr>
          <w:p w14:paraId="1A40EE7D" w14:textId="77777777" w:rsidR="00A66D53" w:rsidRPr="00A66D53" w:rsidRDefault="00A66D53" w:rsidP="00A66D53">
            <w:r w:rsidRPr="00A66D53">
              <w:t>COM-01, EVL-01, ENV-01, IVT-01</w:t>
            </w:r>
          </w:p>
        </w:tc>
      </w:tr>
      <w:tr w:rsidR="00A66D53" w:rsidRPr="00A66D53" w14:paraId="7A06F108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D29A" w14:textId="77777777" w:rsidR="00A66D53" w:rsidRPr="00A66D53" w:rsidRDefault="00A66D53" w:rsidP="00A66D53">
            <w:r w:rsidRPr="00A66D53">
              <w:t>8</w:t>
            </w:r>
          </w:p>
        </w:tc>
        <w:tc>
          <w:tcPr>
            <w:tcW w:w="0" w:type="auto"/>
            <w:vAlign w:val="center"/>
            <w:hideMark/>
          </w:tcPr>
          <w:p w14:paraId="4E012234" w14:textId="77777777" w:rsidR="00A66D53" w:rsidRPr="00A66D53" w:rsidRDefault="00A66D53" w:rsidP="00A66D53">
            <w:r w:rsidRPr="00A66D53">
              <w:t>Final submission &amp; self-assessment</w:t>
            </w:r>
          </w:p>
        </w:tc>
        <w:tc>
          <w:tcPr>
            <w:tcW w:w="0" w:type="auto"/>
            <w:vAlign w:val="center"/>
            <w:hideMark/>
          </w:tcPr>
          <w:p w14:paraId="1C8A10F1" w14:textId="77777777" w:rsidR="00A66D53" w:rsidRPr="00A66D53" w:rsidRDefault="00A66D53" w:rsidP="00A66D53">
            <w:r w:rsidRPr="00A66D53">
              <w:t>Finalising products and folios; self-assessment</w:t>
            </w:r>
          </w:p>
        </w:tc>
        <w:tc>
          <w:tcPr>
            <w:tcW w:w="0" w:type="auto"/>
            <w:vAlign w:val="center"/>
            <w:hideMark/>
          </w:tcPr>
          <w:p w14:paraId="77B89E2D" w14:textId="77777777" w:rsidR="00A66D53" w:rsidRPr="00A66D53" w:rsidRDefault="00A66D53" w:rsidP="00A66D53">
            <w:r w:rsidRPr="00A66D53">
              <w:t>Submit folio and project; complete self-assessment against criteria and EGT5 outcomes</w:t>
            </w:r>
          </w:p>
        </w:tc>
        <w:tc>
          <w:tcPr>
            <w:tcW w:w="0" w:type="auto"/>
            <w:vAlign w:val="center"/>
            <w:hideMark/>
          </w:tcPr>
          <w:p w14:paraId="00992022" w14:textId="77777777" w:rsidR="00A66D53" w:rsidRPr="00A66D53" w:rsidRDefault="00A66D53" w:rsidP="00A66D53">
            <w:r w:rsidRPr="00A66D53">
              <w:t>Final folio &amp; project; self-assessment</w:t>
            </w:r>
          </w:p>
        </w:tc>
        <w:tc>
          <w:tcPr>
            <w:tcW w:w="0" w:type="auto"/>
            <w:vAlign w:val="center"/>
            <w:hideMark/>
          </w:tcPr>
          <w:p w14:paraId="0D726E87" w14:textId="77777777" w:rsidR="00A66D53" w:rsidRPr="00A66D53" w:rsidRDefault="00A66D53" w:rsidP="00A66D53">
            <w:r w:rsidRPr="00A66D53">
              <w:t>COM-01, EVL-01, GRP-01, ENV-01</w:t>
            </w:r>
          </w:p>
        </w:tc>
      </w:tr>
      <w:tr w:rsidR="00A66D53" w:rsidRPr="00A66D53" w14:paraId="43EB38EA" w14:textId="77777777" w:rsidTr="00A66D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A9E4" w14:textId="77777777" w:rsidR="00A66D53" w:rsidRPr="00A66D53" w:rsidRDefault="00A66D53" w:rsidP="00A66D53">
            <w:r w:rsidRPr="00A66D53">
              <w:t>9–10</w:t>
            </w:r>
          </w:p>
        </w:tc>
        <w:tc>
          <w:tcPr>
            <w:tcW w:w="0" w:type="auto"/>
            <w:vAlign w:val="center"/>
            <w:hideMark/>
          </w:tcPr>
          <w:p w14:paraId="45D77A4D" w14:textId="77777777" w:rsidR="00A66D53" w:rsidRPr="00A66D53" w:rsidRDefault="00A66D53" w:rsidP="00A66D53">
            <w:r w:rsidRPr="00A66D53">
              <w:t>Buffer, extension &amp; catch-up</w:t>
            </w:r>
          </w:p>
        </w:tc>
        <w:tc>
          <w:tcPr>
            <w:tcW w:w="0" w:type="auto"/>
            <w:vAlign w:val="center"/>
            <w:hideMark/>
          </w:tcPr>
          <w:p w14:paraId="767BBA28" w14:textId="77777777" w:rsidR="00A66D53" w:rsidRPr="00A66D53" w:rsidRDefault="00A66D53" w:rsidP="00A66D53">
            <w:r w:rsidRPr="00A66D53">
              <w:t>Extension, re-submission, enrichment</w:t>
            </w:r>
          </w:p>
        </w:tc>
        <w:tc>
          <w:tcPr>
            <w:tcW w:w="0" w:type="auto"/>
            <w:vAlign w:val="center"/>
            <w:hideMark/>
          </w:tcPr>
          <w:p w14:paraId="03A176BD" w14:textId="77777777" w:rsidR="00A66D53" w:rsidRPr="00A66D53" w:rsidRDefault="00A66D53" w:rsidP="00A66D53">
            <w:r w:rsidRPr="00A66D53">
              <w:t>Extra manufacture/CAD/industry investigation tasks as needed; catch-up opportunities</w:t>
            </w:r>
          </w:p>
        </w:tc>
        <w:tc>
          <w:tcPr>
            <w:tcW w:w="0" w:type="auto"/>
            <w:vAlign w:val="center"/>
            <w:hideMark/>
          </w:tcPr>
          <w:p w14:paraId="6454DAD8" w14:textId="77777777" w:rsidR="00A66D53" w:rsidRPr="00A66D53" w:rsidRDefault="00A66D53" w:rsidP="00A66D53">
            <w:r w:rsidRPr="00A66D53">
              <w:t>Completed catch-up/extension tasks</w:t>
            </w:r>
          </w:p>
        </w:tc>
        <w:tc>
          <w:tcPr>
            <w:tcW w:w="0" w:type="auto"/>
            <w:vAlign w:val="center"/>
            <w:hideMark/>
          </w:tcPr>
          <w:p w14:paraId="265C746D" w14:textId="77777777" w:rsidR="00A66D53" w:rsidRPr="00A66D53" w:rsidRDefault="00A66D53" w:rsidP="00A66D53">
            <w:r w:rsidRPr="00A66D53">
              <w:t>As required (typically COM-01, MEA-01, GRP-01, IVT-01)</w:t>
            </w:r>
          </w:p>
        </w:tc>
      </w:tr>
    </w:tbl>
    <w:p w14:paraId="31F32F24" w14:textId="77777777" w:rsidR="00A66D53" w:rsidRPr="00A66D53" w:rsidRDefault="00A66D53" w:rsidP="00A66D53">
      <w:r w:rsidRPr="00A66D53">
        <w:pict w14:anchorId="2B9FF90F">
          <v:rect id="_x0000_i1073" style="width:0;height:1.5pt" o:hralign="center" o:hrstd="t" o:hr="t" fillcolor="#a0a0a0" stroked="f"/>
        </w:pict>
      </w:r>
    </w:p>
    <w:p w14:paraId="4CAD1CCF" w14:textId="77777777" w:rsidR="008A4C43" w:rsidRDefault="008A4C43"/>
    <w:sectPr w:rsidR="008A4C43" w:rsidSect="00A66D5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63B4"/>
    <w:multiLevelType w:val="multilevel"/>
    <w:tmpl w:val="973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24002"/>
    <w:multiLevelType w:val="multilevel"/>
    <w:tmpl w:val="80DE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A6A9A"/>
    <w:multiLevelType w:val="multilevel"/>
    <w:tmpl w:val="E74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61DB4"/>
    <w:multiLevelType w:val="multilevel"/>
    <w:tmpl w:val="7E76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C3CEE"/>
    <w:multiLevelType w:val="multilevel"/>
    <w:tmpl w:val="7104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90803"/>
    <w:multiLevelType w:val="multilevel"/>
    <w:tmpl w:val="04EC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E644E"/>
    <w:multiLevelType w:val="multilevel"/>
    <w:tmpl w:val="7FCA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C6A47"/>
    <w:multiLevelType w:val="multilevel"/>
    <w:tmpl w:val="C53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805E8"/>
    <w:multiLevelType w:val="multilevel"/>
    <w:tmpl w:val="AD02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A6042"/>
    <w:multiLevelType w:val="multilevel"/>
    <w:tmpl w:val="418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001226">
    <w:abstractNumId w:val="9"/>
  </w:num>
  <w:num w:numId="2" w16cid:durableId="1143042732">
    <w:abstractNumId w:val="3"/>
  </w:num>
  <w:num w:numId="3" w16cid:durableId="1149248799">
    <w:abstractNumId w:val="8"/>
  </w:num>
  <w:num w:numId="4" w16cid:durableId="1039739610">
    <w:abstractNumId w:val="4"/>
  </w:num>
  <w:num w:numId="5" w16cid:durableId="817304832">
    <w:abstractNumId w:val="2"/>
  </w:num>
  <w:num w:numId="6" w16cid:durableId="1734742192">
    <w:abstractNumId w:val="5"/>
  </w:num>
  <w:num w:numId="7" w16cid:durableId="901603551">
    <w:abstractNumId w:val="7"/>
  </w:num>
  <w:num w:numId="8" w16cid:durableId="427819691">
    <w:abstractNumId w:val="1"/>
  </w:num>
  <w:num w:numId="9" w16cid:durableId="1104155554">
    <w:abstractNumId w:val="0"/>
  </w:num>
  <w:num w:numId="10" w16cid:durableId="1169714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D53"/>
    <w:rsid w:val="00036996"/>
    <w:rsid w:val="00072743"/>
    <w:rsid w:val="00383A25"/>
    <w:rsid w:val="00512227"/>
    <w:rsid w:val="005141D2"/>
    <w:rsid w:val="008A4C43"/>
    <w:rsid w:val="00A6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4E009"/>
  <w15:chartTrackingRefBased/>
  <w15:docId w15:val="{F9A0F801-62D8-451F-AA38-D8B146AD7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2154</Words>
  <Characters>12280</Characters>
  <Application>Microsoft Office Word</Application>
  <DocSecurity>0</DocSecurity>
  <Lines>102</Lines>
  <Paragraphs>28</Paragraphs>
  <ScaleCrop>false</ScaleCrop>
  <Company>NSW Department of Education</Company>
  <LinksUpToDate>false</LinksUpToDate>
  <CharactersWithSpaces>14406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Cowell</dc:creator>
  <cp:keywords/>
  <dc:description/>
  <cp:lastModifiedBy>Steve Cowell</cp:lastModifiedBy>
  <cp:revision>2</cp:revision>
  <dcterms:created xsi:type="dcterms:W3CDTF">2025-12-06T09:09:00Z</dcterms:created>
  <dcterms:modified xsi:type="dcterms:W3CDTF">2025-12-06T09:09:00Z</dcterms:modified>
</cp:coreProperties>
</file>