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ABA72B" w14:textId="77777777" w:rsidR="00B37BBF" w:rsidRDefault="00B06F9C">
      <w:pPr>
        <w:spacing w:after="60"/>
      </w:pPr>
      <w:r>
        <w:rPr>
          <w:b/>
          <w:color w:val="BD472F"/>
          <w:sz w:val="19"/>
        </w:rPr>
        <w:t>STAGE 4 TECHNOLOGY MANDATORY</w:t>
      </w:r>
    </w:p>
    <w:p w14:paraId="493908BE" w14:textId="77777777" w:rsidR="00B37BBF" w:rsidRDefault="00B06F9C">
      <w:pPr>
        <w:spacing w:after="20"/>
      </w:pPr>
      <w:r>
        <w:rPr>
          <w:b/>
          <w:color w:val="174829"/>
          <w:sz w:val="44"/>
        </w:rPr>
        <w:t>Desk Tidy | 25-period teaching program</w:t>
      </w:r>
    </w:p>
    <w:p w14:paraId="2C113F0F" w14:textId="77777777" w:rsidR="00B37BBF" w:rsidRDefault="00B06F9C">
      <w:pPr>
        <w:spacing w:after="120"/>
      </w:pPr>
      <w:r>
        <w:rPr>
          <w:color w:val="5D665F"/>
          <w:sz w:val="21"/>
        </w:rPr>
        <w:t>Materials and production processes | School-developed, NESA-aligned teacher review copy v2.0</w:t>
      </w:r>
    </w:p>
    <w:tbl>
      <w:tblPr>
        <w:tblW w:w="15048" w:type="dxa"/>
        <w:tblLayout w:type="fixed"/>
        <w:tblLook w:val="04A0" w:firstRow="1" w:lastRow="0" w:firstColumn="1" w:lastColumn="0" w:noHBand="0" w:noVBand="1"/>
      </w:tblPr>
      <w:tblGrid>
        <w:gridCol w:w="1512"/>
        <w:gridCol w:w="5688"/>
        <w:gridCol w:w="1512"/>
        <w:gridCol w:w="6336"/>
      </w:tblGrid>
      <w:tr w:rsidR="00B37BBF" w14:paraId="461E795E" w14:textId="77777777">
        <w:trPr>
          <w:cantSplit/>
          <w:tblHeader/>
        </w:trPr>
        <w:tc>
          <w:tcPr>
            <w:tcW w:w="1512" w:type="dxa"/>
            <w:tcBorders>
              <w:top w:val="single" w:sz="5" w:space="0" w:color="D8DED9"/>
              <w:left w:val="single" w:sz="5" w:space="0" w:color="D8DED9"/>
              <w:bottom w:val="single" w:sz="5" w:space="0" w:color="D8DED9"/>
              <w:right w:val="single" w:sz="5" w:space="0" w:color="D8DED9"/>
            </w:tcBorders>
            <w:shd w:val="clear" w:color="auto" w:fill="F3F6F1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2CACFAB7" w14:textId="77777777" w:rsidR="00B37BBF" w:rsidRDefault="00B06F9C">
            <w:pPr>
              <w:spacing w:after="0"/>
            </w:pPr>
            <w:r>
              <w:rPr>
                <w:b/>
                <w:color w:val="174829"/>
                <w:sz w:val="19"/>
              </w:rPr>
              <w:t>Course</w:t>
            </w:r>
          </w:p>
        </w:tc>
        <w:tc>
          <w:tcPr>
            <w:tcW w:w="5688" w:type="dxa"/>
            <w:tcBorders>
              <w:top w:val="single" w:sz="5" w:space="0" w:color="D8DED9"/>
              <w:left w:val="single" w:sz="5" w:space="0" w:color="D8DED9"/>
              <w:bottom w:val="single" w:sz="5" w:space="0" w:color="D8DED9"/>
              <w:right w:val="single" w:sz="5" w:space="0" w:color="D8DED9"/>
            </w:tcBorders>
            <w:shd w:val="clear" w:color="auto" w:fill="F3F6F1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031B1746" w14:textId="77777777" w:rsidR="00B37BBF" w:rsidRDefault="00B06F9C">
            <w:pPr>
              <w:spacing w:after="0"/>
            </w:pPr>
            <w:r>
              <w:rPr>
                <w:color w:val="222222"/>
                <w:sz w:val="19"/>
              </w:rPr>
              <w:t>Stage 4 Technology Mandatory (Years 7-8)</w:t>
            </w:r>
          </w:p>
        </w:tc>
        <w:tc>
          <w:tcPr>
            <w:tcW w:w="1512" w:type="dxa"/>
            <w:tcBorders>
              <w:top w:val="single" w:sz="5" w:space="0" w:color="D8DED9"/>
              <w:left w:val="single" w:sz="5" w:space="0" w:color="D8DED9"/>
              <w:bottom w:val="single" w:sz="5" w:space="0" w:color="D8DED9"/>
              <w:right w:val="single" w:sz="5" w:space="0" w:color="D8DED9"/>
            </w:tcBorders>
            <w:shd w:val="clear" w:color="auto" w:fill="F3F6F1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41589546" w14:textId="77777777" w:rsidR="00B37BBF" w:rsidRDefault="00B06F9C">
            <w:pPr>
              <w:spacing w:after="0"/>
            </w:pPr>
            <w:r>
              <w:rPr>
                <w:b/>
                <w:color w:val="174829"/>
                <w:sz w:val="19"/>
              </w:rPr>
              <w:t>Syllabus</w:t>
            </w:r>
          </w:p>
        </w:tc>
        <w:tc>
          <w:tcPr>
            <w:tcW w:w="6336" w:type="dxa"/>
            <w:tcBorders>
              <w:top w:val="single" w:sz="5" w:space="0" w:color="D8DED9"/>
              <w:left w:val="single" w:sz="5" w:space="0" w:color="D8DED9"/>
              <w:bottom w:val="single" w:sz="5" w:space="0" w:color="D8DED9"/>
              <w:right w:val="single" w:sz="5" w:space="0" w:color="D8DED9"/>
            </w:tcBorders>
            <w:shd w:val="clear" w:color="auto" w:fill="F3F6F1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7E6364C9" w14:textId="77777777" w:rsidR="00B37BBF" w:rsidRDefault="00B06F9C">
            <w:pPr>
              <w:spacing w:after="0"/>
            </w:pPr>
            <w:r>
              <w:rPr>
                <w:color w:val="222222"/>
                <w:sz w:val="19"/>
              </w:rPr>
              <w:t>Technology 7-8 Syllabus (2023)</w:t>
            </w:r>
          </w:p>
        </w:tc>
      </w:tr>
      <w:tr w:rsidR="00B37BBF" w14:paraId="254AC279" w14:textId="77777777">
        <w:trPr>
          <w:cantSplit/>
        </w:trPr>
        <w:tc>
          <w:tcPr>
            <w:tcW w:w="1512" w:type="dxa"/>
            <w:tcBorders>
              <w:top w:val="single" w:sz="5" w:space="0" w:color="D8DED9"/>
              <w:left w:val="single" w:sz="5" w:space="0" w:color="D8DED9"/>
              <w:bottom w:val="single" w:sz="5" w:space="0" w:color="D8DED9"/>
              <w:right w:val="single" w:sz="5" w:space="0" w:color="D8DED9"/>
            </w:tcBorders>
            <w:shd w:val="clear" w:color="auto" w:fill="E8F0E6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1A22D8DA" w14:textId="77777777" w:rsidR="00B37BBF" w:rsidRDefault="00B06F9C">
            <w:pPr>
              <w:spacing w:after="0"/>
            </w:pPr>
            <w:r>
              <w:rPr>
                <w:b/>
                <w:color w:val="174829"/>
                <w:sz w:val="19"/>
              </w:rPr>
              <w:t>Delivery</w:t>
            </w:r>
          </w:p>
        </w:tc>
        <w:tc>
          <w:tcPr>
            <w:tcW w:w="5688" w:type="dxa"/>
            <w:tcBorders>
              <w:top w:val="single" w:sz="5" w:space="0" w:color="D8DED9"/>
              <w:left w:val="single" w:sz="5" w:space="0" w:color="D8DED9"/>
              <w:bottom w:val="single" w:sz="5" w:space="0" w:color="D8DED9"/>
              <w:right w:val="single" w:sz="5" w:space="0" w:color="D8DED9"/>
            </w:tcBorders>
            <w:shd w:val="clear" w:color="auto" w:fill="E8F0E6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45E5E488" w14:textId="77777777" w:rsidR="00B37BBF" w:rsidRDefault="00B06F9C">
            <w:pPr>
              <w:spacing w:after="0"/>
            </w:pPr>
            <w:r>
              <w:rPr>
                <w:color w:val="222222"/>
                <w:sz w:val="19"/>
              </w:rPr>
              <w:t>10 weeks | 25 x 60-minute periods</w:t>
            </w:r>
          </w:p>
        </w:tc>
        <w:tc>
          <w:tcPr>
            <w:tcW w:w="1512" w:type="dxa"/>
            <w:tcBorders>
              <w:top w:val="single" w:sz="5" w:space="0" w:color="D8DED9"/>
              <w:left w:val="single" w:sz="5" w:space="0" w:color="D8DED9"/>
              <w:bottom w:val="single" w:sz="5" w:space="0" w:color="D8DED9"/>
              <w:right w:val="single" w:sz="5" w:space="0" w:color="D8DED9"/>
            </w:tcBorders>
            <w:shd w:val="clear" w:color="auto" w:fill="E8F0E6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1F7D1E3C" w14:textId="77777777" w:rsidR="00B37BBF" w:rsidRDefault="00B06F9C">
            <w:pPr>
              <w:spacing w:after="0"/>
            </w:pPr>
            <w:r>
              <w:rPr>
                <w:b/>
                <w:color w:val="174829"/>
                <w:sz w:val="19"/>
              </w:rPr>
              <w:t>Pattern</w:t>
            </w:r>
          </w:p>
        </w:tc>
        <w:tc>
          <w:tcPr>
            <w:tcW w:w="6336" w:type="dxa"/>
            <w:tcBorders>
              <w:top w:val="single" w:sz="5" w:space="0" w:color="D8DED9"/>
              <w:left w:val="single" w:sz="5" w:space="0" w:color="D8DED9"/>
              <w:bottom w:val="single" w:sz="5" w:space="0" w:color="D8DED9"/>
              <w:right w:val="single" w:sz="5" w:space="0" w:color="D8DED9"/>
            </w:tcBorders>
            <w:shd w:val="clear" w:color="auto" w:fill="E8F0E6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1DFD9BB2" w14:textId="77777777" w:rsidR="00B37BBF" w:rsidRDefault="00B06F9C">
            <w:pPr>
              <w:spacing w:after="0"/>
            </w:pPr>
            <w:r>
              <w:rPr>
                <w:color w:val="222222"/>
                <w:sz w:val="19"/>
              </w:rPr>
              <w:t>5 periods per fortnight</w:t>
            </w:r>
          </w:p>
        </w:tc>
      </w:tr>
      <w:tr w:rsidR="00B37BBF" w14:paraId="61A5F731" w14:textId="77777777">
        <w:trPr>
          <w:cantSplit/>
        </w:trPr>
        <w:tc>
          <w:tcPr>
            <w:tcW w:w="1512" w:type="dxa"/>
            <w:tcBorders>
              <w:top w:val="single" w:sz="5" w:space="0" w:color="D8DED9"/>
              <w:left w:val="single" w:sz="5" w:space="0" w:color="D8DED9"/>
              <w:bottom w:val="single" w:sz="5" w:space="0" w:color="D8DED9"/>
              <w:right w:val="single" w:sz="5" w:space="0" w:color="D8DED9"/>
            </w:tcBorders>
            <w:shd w:val="clear" w:color="auto" w:fill="F3F6F1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40136862" w14:textId="77777777" w:rsidR="00B37BBF" w:rsidRDefault="00B06F9C">
            <w:pPr>
              <w:spacing w:after="0"/>
            </w:pPr>
            <w:r>
              <w:rPr>
                <w:b/>
                <w:color w:val="174829"/>
                <w:sz w:val="19"/>
              </w:rPr>
              <w:t>Lesson balance</w:t>
            </w:r>
          </w:p>
        </w:tc>
        <w:tc>
          <w:tcPr>
            <w:tcW w:w="5688" w:type="dxa"/>
            <w:tcBorders>
              <w:top w:val="single" w:sz="5" w:space="0" w:color="D8DED9"/>
              <w:left w:val="single" w:sz="5" w:space="0" w:color="D8DED9"/>
              <w:bottom w:val="single" w:sz="5" w:space="0" w:color="D8DED9"/>
              <w:right w:val="single" w:sz="5" w:space="0" w:color="D8DED9"/>
            </w:tcBorders>
            <w:shd w:val="clear" w:color="auto" w:fill="F3F6F1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43985BEE" w14:textId="77777777" w:rsidR="00B37BBF" w:rsidRDefault="00B06F9C">
            <w:pPr>
              <w:spacing w:after="0"/>
            </w:pPr>
            <w:r>
              <w:rPr>
                <w:color w:val="222222"/>
                <w:sz w:val="19"/>
              </w:rPr>
              <w:t>5 theory | 5 project/folio | 15 practical</w:t>
            </w:r>
          </w:p>
        </w:tc>
        <w:tc>
          <w:tcPr>
            <w:tcW w:w="1512" w:type="dxa"/>
            <w:tcBorders>
              <w:top w:val="single" w:sz="5" w:space="0" w:color="D8DED9"/>
              <w:left w:val="single" w:sz="5" w:space="0" w:color="D8DED9"/>
              <w:bottom w:val="single" w:sz="5" w:space="0" w:color="D8DED9"/>
              <w:right w:val="single" w:sz="5" w:space="0" w:color="D8DED9"/>
            </w:tcBorders>
            <w:shd w:val="clear" w:color="auto" w:fill="F3F6F1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470B9B9E" w14:textId="77777777" w:rsidR="00B37BBF" w:rsidRDefault="00B06F9C">
            <w:pPr>
              <w:spacing w:after="0"/>
            </w:pPr>
            <w:r>
              <w:rPr>
                <w:b/>
                <w:color w:val="174829"/>
                <w:sz w:val="19"/>
              </w:rPr>
              <w:t>Focus</w:t>
            </w:r>
          </w:p>
        </w:tc>
        <w:tc>
          <w:tcPr>
            <w:tcW w:w="6336" w:type="dxa"/>
            <w:tcBorders>
              <w:top w:val="single" w:sz="5" w:space="0" w:color="D8DED9"/>
              <w:left w:val="single" w:sz="5" w:space="0" w:color="D8DED9"/>
              <w:bottom w:val="single" w:sz="5" w:space="0" w:color="D8DED9"/>
              <w:right w:val="single" w:sz="5" w:space="0" w:color="D8DED9"/>
            </w:tcBorders>
            <w:shd w:val="clear" w:color="auto" w:fill="F3F6F1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235DD44B" w14:textId="77777777" w:rsidR="00B37BBF" w:rsidRDefault="00B06F9C">
            <w:pPr>
              <w:spacing w:after="0"/>
            </w:pPr>
            <w:r>
              <w:rPr>
                <w:color w:val="222222"/>
                <w:sz w:val="19"/>
              </w:rPr>
              <w:t>Materials and production processes</w:t>
            </w:r>
          </w:p>
        </w:tc>
      </w:tr>
      <w:tr w:rsidR="00B37BBF" w14:paraId="47A6E00F" w14:textId="77777777">
        <w:trPr>
          <w:cantSplit/>
        </w:trPr>
        <w:tc>
          <w:tcPr>
            <w:tcW w:w="1512" w:type="dxa"/>
            <w:tcBorders>
              <w:top w:val="single" w:sz="5" w:space="0" w:color="D8DED9"/>
              <w:left w:val="single" w:sz="5" w:space="0" w:color="D8DED9"/>
              <w:bottom w:val="single" w:sz="5" w:space="0" w:color="D8DED9"/>
              <w:right w:val="single" w:sz="5" w:space="0" w:color="D8DED9"/>
            </w:tcBorders>
            <w:shd w:val="clear" w:color="auto" w:fill="E8F0E6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37090A9D" w14:textId="77777777" w:rsidR="00B37BBF" w:rsidRDefault="00B06F9C">
            <w:pPr>
              <w:spacing w:after="0"/>
            </w:pPr>
            <w:r>
              <w:rPr>
                <w:b/>
                <w:color w:val="174829"/>
                <w:sz w:val="19"/>
              </w:rPr>
              <w:t>Status</w:t>
            </w:r>
          </w:p>
        </w:tc>
        <w:tc>
          <w:tcPr>
            <w:tcW w:w="5688" w:type="dxa"/>
            <w:tcBorders>
              <w:top w:val="single" w:sz="5" w:space="0" w:color="D8DED9"/>
              <w:left w:val="single" w:sz="5" w:space="0" w:color="D8DED9"/>
              <w:bottom w:val="single" w:sz="5" w:space="0" w:color="D8DED9"/>
              <w:right w:val="single" w:sz="5" w:space="0" w:color="D8DED9"/>
            </w:tcBorders>
            <w:shd w:val="clear" w:color="auto" w:fill="E8F0E6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70E8ED84" w14:textId="77777777" w:rsidR="00B37BBF" w:rsidRDefault="00B06F9C">
            <w:pPr>
              <w:spacing w:after="0"/>
            </w:pPr>
            <w:r>
              <w:rPr>
                <w:color w:val="222222"/>
                <w:sz w:val="19"/>
              </w:rPr>
              <w:t>Local review candidate</w:t>
            </w:r>
          </w:p>
        </w:tc>
        <w:tc>
          <w:tcPr>
            <w:tcW w:w="1512" w:type="dxa"/>
            <w:tcBorders>
              <w:top w:val="single" w:sz="5" w:space="0" w:color="D8DED9"/>
              <w:left w:val="single" w:sz="5" w:space="0" w:color="D8DED9"/>
              <w:bottom w:val="single" w:sz="5" w:space="0" w:color="D8DED9"/>
              <w:right w:val="single" w:sz="5" w:space="0" w:color="D8DED9"/>
            </w:tcBorders>
            <w:shd w:val="clear" w:color="auto" w:fill="E8F0E6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32ECE1E8" w14:textId="77777777" w:rsidR="00B37BBF" w:rsidRDefault="00B06F9C">
            <w:pPr>
              <w:spacing w:after="0"/>
            </w:pPr>
            <w:r>
              <w:rPr>
                <w:b/>
                <w:color w:val="174829"/>
                <w:sz w:val="19"/>
              </w:rPr>
              <w:t>Use</w:t>
            </w:r>
          </w:p>
        </w:tc>
        <w:tc>
          <w:tcPr>
            <w:tcW w:w="6336" w:type="dxa"/>
            <w:tcBorders>
              <w:top w:val="single" w:sz="5" w:space="0" w:color="D8DED9"/>
              <w:left w:val="single" w:sz="5" w:space="0" w:color="D8DED9"/>
              <w:bottom w:val="single" w:sz="5" w:space="0" w:color="D8DED9"/>
              <w:right w:val="single" w:sz="5" w:space="0" w:color="D8DED9"/>
            </w:tcBorders>
            <w:shd w:val="clear" w:color="auto" w:fill="E8F0E6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44A34BFC" w14:textId="77777777" w:rsidR="00B37BBF" w:rsidRDefault="00B06F9C">
            <w:pPr>
              <w:spacing w:after="0"/>
            </w:pPr>
            <w:r>
              <w:rPr>
                <w:color w:val="222222"/>
                <w:sz w:val="19"/>
              </w:rPr>
              <w:t>2027 delivery - schedule TTC</w:t>
            </w:r>
          </w:p>
        </w:tc>
      </w:tr>
      <w:tr w:rsidR="00B37BBF" w14:paraId="40E3F23F" w14:textId="77777777">
        <w:trPr>
          <w:tblHeader/>
        </w:trPr>
        <w:tc>
          <w:tcPr>
            <w:tcW w:w="15048" w:type="dxa"/>
            <w:gridSpan w:val="4"/>
            <w:tcBorders>
              <w:top w:val="single" w:sz="5" w:space="0" w:color="FFF5D6"/>
              <w:left w:val="single" w:sz="5" w:space="0" w:color="FFF5D6"/>
              <w:bottom w:val="single" w:sz="5" w:space="0" w:color="FFF5D6"/>
              <w:right w:val="single" w:sz="5" w:space="0" w:color="FFF5D6"/>
            </w:tcBorders>
            <w:shd w:val="clear" w:color="auto" w:fill="FFF2CC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67EE6D4C" w14:textId="77777777" w:rsidR="00B37BBF" w:rsidRDefault="00B06F9C">
            <w:pPr>
              <w:spacing w:after="0"/>
            </w:pPr>
            <w:r>
              <w:rPr>
                <w:b/>
                <w:color w:val="174829"/>
              </w:rPr>
              <w:t>Plugin build coverage: 15 named theory sections | 150 feedback-rich checks | 20 scaffolded capstones | 15 applied activities | 14 verified videos plus 1 full on-site alternative | 12-card folio | five 8-slide decks. Assessment planning reference: current 2026 subject-level handbook 60% Project and Practical | 25% Folio | 15% Design Knowledge. This is not a Desk Tidy unit assessment or outcome mapping. The 2027 schedule and formal notifications remain Teacher to confirm.</w:t>
            </w:r>
          </w:p>
        </w:tc>
      </w:tr>
    </w:tbl>
    <w:p w14:paraId="03D13B79" w14:textId="77777777" w:rsidR="00B37BBF" w:rsidRDefault="00B37BBF">
      <w:pPr>
        <w:spacing w:after="40"/>
      </w:pPr>
    </w:p>
    <w:p w14:paraId="0CE3499B" w14:textId="77777777" w:rsidR="00B37BBF" w:rsidRDefault="00B06F9C">
      <w:pPr>
        <w:pStyle w:val="Heading2"/>
        <w:spacing w:before="60" w:after="40"/>
      </w:pPr>
      <w:r>
        <w:rPr>
          <w:rFonts w:ascii="Aptos Display" w:eastAsia="Aptos Display" w:hAnsi="Aptos Display"/>
          <w:sz w:val="23"/>
        </w:rPr>
        <w:t>Stage 4 outcomes</w:t>
      </w:r>
    </w:p>
    <w:tbl>
      <w:tblPr>
        <w:tblW w:w="15048" w:type="dxa"/>
        <w:tblLayout w:type="fixed"/>
        <w:tblLook w:val="04A0" w:firstRow="1" w:lastRow="0" w:firstColumn="1" w:lastColumn="0" w:noHBand="0" w:noVBand="1"/>
      </w:tblPr>
      <w:tblGrid>
        <w:gridCol w:w="2232"/>
        <w:gridCol w:w="12816"/>
      </w:tblGrid>
      <w:tr w:rsidR="00B37BBF" w14:paraId="2322E7C3" w14:textId="77777777">
        <w:trPr>
          <w:cantSplit/>
          <w:tblHeader/>
        </w:trPr>
        <w:tc>
          <w:tcPr>
            <w:tcW w:w="2232" w:type="dxa"/>
            <w:tcBorders>
              <w:top w:val="single" w:sz="5" w:space="0" w:color="D8DED9"/>
              <w:left w:val="single" w:sz="5" w:space="0" w:color="D8DED9"/>
              <w:bottom w:val="single" w:sz="5" w:space="0" w:color="D8DED9"/>
              <w:right w:val="single" w:sz="5" w:space="0" w:color="D8DED9"/>
            </w:tcBorders>
            <w:shd w:val="clear" w:color="auto" w:fill="174D2C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068B7F14" w14:textId="77777777" w:rsidR="00B37BBF" w:rsidRDefault="00B06F9C">
            <w:pPr>
              <w:spacing w:after="0"/>
            </w:pPr>
            <w:r>
              <w:rPr>
                <w:b/>
                <w:color w:val="FFFFFF"/>
              </w:rPr>
              <w:t>Outcome</w:t>
            </w:r>
          </w:p>
        </w:tc>
        <w:tc>
          <w:tcPr>
            <w:tcW w:w="12816" w:type="dxa"/>
            <w:tcBorders>
              <w:top w:val="single" w:sz="5" w:space="0" w:color="D8DED9"/>
              <w:left w:val="single" w:sz="5" w:space="0" w:color="D8DED9"/>
              <w:bottom w:val="single" w:sz="5" w:space="0" w:color="D8DED9"/>
              <w:right w:val="single" w:sz="5" w:space="0" w:color="D8DED9"/>
            </w:tcBorders>
            <w:shd w:val="clear" w:color="auto" w:fill="174D2C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3096C57C" w14:textId="77777777" w:rsidR="00B37BBF" w:rsidRDefault="00B06F9C">
            <w:pPr>
              <w:spacing w:after="0"/>
            </w:pPr>
            <w:r>
              <w:rPr>
                <w:b/>
                <w:color w:val="FFFFFF"/>
              </w:rPr>
              <w:t>Official wording</w:t>
            </w:r>
          </w:p>
        </w:tc>
      </w:tr>
      <w:tr w:rsidR="00B37BBF" w14:paraId="43E1B1BE" w14:textId="77777777">
        <w:trPr>
          <w:cantSplit/>
        </w:trPr>
        <w:tc>
          <w:tcPr>
            <w:tcW w:w="2232" w:type="dxa"/>
            <w:tcBorders>
              <w:top w:val="single" w:sz="5" w:space="0" w:color="D8DED9"/>
              <w:left w:val="single" w:sz="5" w:space="0" w:color="D8DED9"/>
              <w:bottom w:val="single" w:sz="5" w:space="0" w:color="D8DED9"/>
              <w:right w:val="single" w:sz="5" w:space="0" w:color="D8DED9"/>
            </w:tcBorders>
            <w:shd w:val="clear" w:color="auto" w:fill="E8F0E6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0D21E2C8" w14:textId="77777777" w:rsidR="00B37BBF" w:rsidRDefault="00B06F9C">
            <w:pPr>
              <w:spacing w:after="0"/>
              <w:jc w:val="center"/>
            </w:pPr>
            <w:r>
              <w:rPr>
                <w:color w:val="222222"/>
                <w:sz w:val="17"/>
              </w:rPr>
              <w:t>TE4-SDP-01</w:t>
            </w:r>
          </w:p>
        </w:tc>
        <w:tc>
          <w:tcPr>
            <w:tcW w:w="12816" w:type="dxa"/>
            <w:tcBorders>
              <w:top w:val="single" w:sz="5" w:space="0" w:color="D8DED9"/>
              <w:left w:val="single" w:sz="5" w:space="0" w:color="D8DED9"/>
              <w:bottom w:val="single" w:sz="5" w:space="0" w:color="D8DED9"/>
              <w:right w:val="single" w:sz="5" w:space="0" w:color="D8DED9"/>
            </w:tcBorders>
            <w:shd w:val="clear" w:color="auto" w:fill="E8F0E6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6805DC4F" w14:textId="77777777" w:rsidR="00B37BBF" w:rsidRDefault="00B06F9C">
            <w:pPr>
              <w:spacing w:after="0"/>
            </w:pPr>
            <w:r>
              <w:rPr>
                <w:color w:val="222222"/>
                <w:sz w:val="17"/>
              </w:rPr>
              <w:t>explains relationships between sustainability, design and production</w:t>
            </w:r>
          </w:p>
        </w:tc>
      </w:tr>
      <w:tr w:rsidR="00B37BBF" w14:paraId="0EFBC3AF" w14:textId="77777777">
        <w:trPr>
          <w:cantSplit/>
        </w:trPr>
        <w:tc>
          <w:tcPr>
            <w:tcW w:w="2232" w:type="dxa"/>
            <w:tcBorders>
              <w:top w:val="single" w:sz="5" w:space="0" w:color="D8DED9"/>
              <w:left w:val="single" w:sz="5" w:space="0" w:color="D8DED9"/>
              <w:bottom w:val="single" w:sz="5" w:space="0" w:color="D8DED9"/>
              <w:right w:val="single" w:sz="5" w:space="0" w:color="D8DED9"/>
            </w:tcBorders>
            <w:shd w:val="clear" w:color="auto" w:fill="F3F6F1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446CA735" w14:textId="77777777" w:rsidR="00B37BBF" w:rsidRDefault="00B06F9C">
            <w:pPr>
              <w:spacing w:after="0"/>
              <w:jc w:val="center"/>
            </w:pPr>
            <w:r>
              <w:rPr>
                <w:color w:val="222222"/>
                <w:sz w:val="17"/>
              </w:rPr>
              <w:t>TE4-PDP-01</w:t>
            </w:r>
          </w:p>
        </w:tc>
        <w:tc>
          <w:tcPr>
            <w:tcW w:w="12816" w:type="dxa"/>
            <w:tcBorders>
              <w:top w:val="single" w:sz="5" w:space="0" w:color="D8DED9"/>
              <w:left w:val="single" w:sz="5" w:space="0" w:color="D8DED9"/>
              <w:bottom w:val="single" w:sz="5" w:space="0" w:color="D8DED9"/>
              <w:right w:val="single" w:sz="5" w:space="0" w:color="D8DED9"/>
            </w:tcBorders>
            <w:shd w:val="clear" w:color="auto" w:fill="F3F6F1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17576649" w14:textId="77777777" w:rsidR="00B37BBF" w:rsidRDefault="00B06F9C">
            <w:pPr>
              <w:spacing w:after="0"/>
            </w:pPr>
            <w:r>
              <w:rPr>
                <w:color w:val="222222"/>
                <w:sz w:val="17"/>
              </w:rPr>
              <w:t>describes the practices and processes of designers and producers</w:t>
            </w:r>
          </w:p>
        </w:tc>
      </w:tr>
      <w:tr w:rsidR="00B37BBF" w14:paraId="77ADDD81" w14:textId="77777777">
        <w:trPr>
          <w:cantSplit/>
        </w:trPr>
        <w:tc>
          <w:tcPr>
            <w:tcW w:w="2232" w:type="dxa"/>
            <w:tcBorders>
              <w:top w:val="single" w:sz="5" w:space="0" w:color="D8DED9"/>
              <w:left w:val="single" w:sz="5" w:space="0" w:color="D8DED9"/>
              <w:bottom w:val="single" w:sz="5" w:space="0" w:color="D8DED9"/>
              <w:right w:val="single" w:sz="5" w:space="0" w:color="D8DED9"/>
            </w:tcBorders>
            <w:shd w:val="clear" w:color="auto" w:fill="E8F0E6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6B8EB6C9" w14:textId="77777777" w:rsidR="00B37BBF" w:rsidRDefault="00B06F9C">
            <w:pPr>
              <w:spacing w:after="0"/>
              <w:jc w:val="center"/>
            </w:pPr>
            <w:r>
              <w:rPr>
                <w:color w:val="222222"/>
                <w:sz w:val="17"/>
              </w:rPr>
              <w:t>TE4-MSC-01</w:t>
            </w:r>
          </w:p>
        </w:tc>
        <w:tc>
          <w:tcPr>
            <w:tcW w:w="12816" w:type="dxa"/>
            <w:tcBorders>
              <w:top w:val="single" w:sz="5" w:space="0" w:color="D8DED9"/>
              <w:left w:val="single" w:sz="5" w:space="0" w:color="D8DED9"/>
              <w:bottom w:val="single" w:sz="5" w:space="0" w:color="D8DED9"/>
              <w:right w:val="single" w:sz="5" w:space="0" w:color="D8DED9"/>
            </w:tcBorders>
            <w:shd w:val="clear" w:color="auto" w:fill="E8F0E6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5D072F49" w14:textId="77777777" w:rsidR="00B37BBF" w:rsidRDefault="00B06F9C">
            <w:pPr>
              <w:spacing w:after="0"/>
            </w:pPr>
            <w:r>
              <w:rPr>
                <w:color w:val="222222"/>
                <w:sz w:val="17"/>
              </w:rPr>
              <w:t>explains how materials, systems and components contribute to solutions</w:t>
            </w:r>
          </w:p>
        </w:tc>
      </w:tr>
      <w:tr w:rsidR="00B37BBF" w14:paraId="4AEF0ECD" w14:textId="77777777">
        <w:trPr>
          <w:cantSplit/>
        </w:trPr>
        <w:tc>
          <w:tcPr>
            <w:tcW w:w="2232" w:type="dxa"/>
            <w:tcBorders>
              <w:top w:val="single" w:sz="5" w:space="0" w:color="D8DED9"/>
              <w:left w:val="single" w:sz="5" w:space="0" w:color="D8DED9"/>
              <w:bottom w:val="single" w:sz="5" w:space="0" w:color="D8DED9"/>
              <w:right w:val="single" w:sz="5" w:space="0" w:color="D8DED9"/>
            </w:tcBorders>
            <w:shd w:val="clear" w:color="auto" w:fill="F3F6F1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6417A3D5" w14:textId="77777777" w:rsidR="00B37BBF" w:rsidRDefault="00B06F9C">
            <w:pPr>
              <w:spacing w:after="0"/>
              <w:jc w:val="center"/>
            </w:pPr>
            <w:r>
              <w:rPr>
                <w:color w:val="222222"/>
                <w:sz w:val="17"/>
              </w:rPr>
              <w:t>TE4-PPM-01</w:t>
            </w:r>
          </w:p>
        </w:tc>
        <w:tc>
          <w:tcPr>
            <w:tcW w:w="12816" w:type="dxa"/>
            <w:tcBorders>
              <w:top w:val="single" w:sz="5" w:space="0" w:color="D8DED9"/>
              <w:left w:val="single" w:sz="5" w:space="0" w:color="D8DED9"/>
              <w:bottom w:val="single" w:sz="5" w:space="0" w:color="D8DED9"/>
              <w:right w:val="single" w:sz="5" w:space="0" w:color="D8DED9"/>
            </w:tcBorders>
            <w:shd w:val="clear" w:color="auto" w:fill="F3F6F1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79F519E3" w14:textId="77777777" w:rsidR="00B37BBF" w:rsidRDefault="00B06F9C">
            <w:pPr>
              <w:spacing w:after="0"/>
            </w:pPr>
            <w:r>
              <w:rPr>
                <w:color w:val="222222"/>
                <w:sz w:val="17"/>
              </w:rPr>
              <w:t>applies processes in the planning, management and production of projects</w:t>
            </w:r>
          </w:p>
        </w:tc>
      </w:tr>
      <w:tr w:rsidR="00B37BBF" w14:paraId="432ABA52" w14:textId="77777777">
        <w:trPr>
          <w:cantSplit/>
        </w:trPr>
        <w:tc>
          <w:tcPr>
            <w:tcW w:w="2232" w:type="dxa"/>
            <w:tcBorders>
              <w:top w:val="single" w:sz="5" w:space="0" w:color="D8DED9"/>
              <w:left w:val="single" w:sz="5" w:space="0" w:color="D8DED9"/>
              <w:bottom w:val="single" w:sz="5" w:space="0" w:color="D8DED9"/>
              <w:right w:val="single" w:sz="5" w:space="0" w:color="D8DED9"/>
            </w:tcBorders>
            <w:shd w:val="clear" w:color="auto" w:fill="E8F0E6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5017B9B2" w14:textId="77777777" w:rsidR="00B37BBF" w:rsidRDefault="00B06F9C">
            <w:pPr>
              <w:spacing w:after="0"/>
              <w:jc w:val="center"/>
            </w:pPr>
            <w:r>
              <w:rPr>
                <w:color w:val="222222"/>
                <w:sz w:val="17"/>
              </w:rPr>
              <w:t>TE4-DES-01</w:t>
            </w:r>
          </w:p>
        </w:tc>
        <w:tc>
          <w:tcPr>
            <w:tcW w:w="12816" w:type="dxa"/>
            <w:tcBorders>
              <w:top w:val="single" w:sz="5" w:space="0" w:color="D8DED9"/>
              <w:left w:val="single" w:sz="5" w:space="0" w:color="D8DED9"/>
              <w:bottom w:val="single" w:sz="5" w:space="0" w:color="D8DED9"/>
              <w:right w:val="single" w:sz="5" w:space="0" w:color="D8DED9"/>
            </w:tcBorders>
            <w:shd w:val="clear" w:color="auto" w:fill="E8F0E6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393BB8BB" w14:textId="77777777" w:rsidR="00B37BBF" w:rsidRDefault="00B06F9C">
            <w:pPr>
              <w:spacing w:after="0"/>
            </w:pPr>
            <w:r>
              <w:rPr>
                <w:color w:val="222222"/>
                <w:sz w:val="17"/>
              </w:rPr>
              <w:t>communicates and evaluates design ideas and solutions</w:t>
            </w:r>
          </w:p>
        </w:tc>
      </w:tr>
      <w:tr w:rsidR="00B37BBF" w14:paraId="35EA295D" w14:textId="77777777">
        <w:trPr>
          <w:cantSplit/>
        </w:trPr>
        <w:tc>
          <w:tcPr>
            <w:tcW w:w="2232" w:type="dxa"/>
            <w:tcBorders>
              <w:top w:val="single" w:sz="5" w:space="0" w:color="D8DED9"/>
              <w:left w:val="single" w:sz="5" w:space="0" w:color="D8DED9"/>
              <w:bottom w:val="single" w:sz="5" w:space="0" w:color="D8DED9"/>
              <w:right w:val="single" w:sz="5" w:space="0" w:color="D8DED9"/>
            </w:tcBorders>
            <w:shd w:val="clear" w:color="auto" w:fill="F3F6F1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593AB434" w14:textId="77777777" w:rsidR="00B37BBF" w:rsidRDefault="00B06F9C">
            <w:pPr>
              <w:spacing w:after="0"/>
              <w:jc w:val="center"/>
            </w:pPr>
            <w:r>
              <w:rPr>
                <w:color w:val="222222"/>
                <w:sz w:val="17"/>
              </w:rPr>
              <w:t>TE4-SAF-01</w:t>
            </w:r>
          </w:p>
        </w:tc>
        <w:tc>
          <w:tcPr>
            <w:tcW w:w="12816" w:type="dxa"/>
            <w:tcBorders>
              <w:top w:val="single" w:sz="5" w:space="0" w:color="D8DED9"/>
              <w:left w:val="single" w:sz="5" w:space="0" w:color="D8DED9"/>
              <w:bottom w:val="single" w:sz="5" w:space="0" w:color="D8DED9"/>
              <w:right w:val="single" w:sz="5" w:space="0" w:color="D8DED9"/>
            </w:tcBorders>
            <w:shd w:val="clear" w:color="auto" w:fill="F3F6F1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3C20159E" w14:textId="77777777" w:rsidR="00B37BBF" w:rsidRDefault="00B06F9C">
            <w:pPr>
              <w:spacing w:after="0"/>
            </w:pPr>
            <w:r>
              <w:rPr>
                <w:color w:val="222222"/>
                <w:sz w:val="17"/>
              </w:rPr>
              <w:t>selects and safely uses tools, materials, technologies and processes</w:t>
            </w:r>
          </w:p>
        </w:tc>
      </w:tr>
    </w:tbl>
    <w:p w14:paraId="73419BE4" w14:textId="77777777" w:rsidR="00B37BBF" w:rsidRDefault="00B06F9C">
      <w:pPr>
        <w:pStyle w:val="Heading2"/>
        <w:spacing w:before="60" w:after="40"/>
      </w:pPr>
      <w:r>
        <w:rPr>
          <w:rFonts w:ascii="Aptos Display" w:eastAsia="Aptos Display" w:hAnsi="Aptos Display"/>
          <w:sz w:val="23"/>
        </w:rPr>
        <w:t>Teacher-to-confirm register</w:t>
      </w:r>
    </w:p>
    <w:tbl>
      <w:tblPr>
        <w:tblW w:w="15048" w:type="dxa"/>
        <w:tblLayout w:type="fixed"/>
        <w:tblLook w:val="04A0" w:firstRow="1" w:lastRow="0" w:firstColumn="1" w:lastColumn="0" w:noHBand="0" w:noVBand="1"/>
      </w:tblPr>
      <w:tblGrid>
        <w:gridCol w:w="2232"/>
        <w:gridCol w:w="10008"/>
        <w:gridCol w:w="2808"/>
      </w:tblGrid>
      <w:tr w:rsidR="00B37BBF" w14:paraId="5123ED13" w14:textId="77777777">
        <w:trPr>
          <w:cantSplit/>
          <w:tblHeader/>
        </w:trPr>
        <w:tc>
          <w:tcPr>
            <w:tcW w:w="2232" w:type="dxa"/>
            <w:tcBorders>
              <w:top w:val="single" w:sz="5" w:space="0" w:color="D8DED9"/>
              <w:left w:val="single" w:sz="5" w:space="0" w:color="D8DED9"/>
              <w:bottom w:val="single" w:sz="5" w:space="0" w:color="D8DED9"/>
              <w:right w:val="single" w:sz="5" w:space="0" w:color="D8DED9"/>
            </w:tcBorders>
            <w:shd w:val="clear" w:color="auto" w:fill="174D2C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37066221" w14:textId="77777777" w:rsidR="00B37BBF" w:rsidRDefault="00B06F9C">
            <w:pPr>
              <w:spacing w:after="0"/>
            </w:pPr>
            <w:r>
              <w:rPr>
                <w:b/>
                <w:color w:val="FFFFFF"/>
                <w:sz w:val="17"/>
              </w:rPr>
              <w:t>When</w:t>
            </w:r>
          </w:p>
        </w:tc>
        <w:tc>
          <w:tcPr>
            <w:tcW w:w="10008" w:type="dxa"/>
            <w:tcBorders>
              <w:top w:val="single" w:sz="5" w:space="0" w:color="D8DED9"/>
              <w:left w:val="single" w:sz="5" w:space="0" w:color="D8DED9"/>
              <w:bottom w:val="single" w:sz="5" w:space="0" w:color="D8DED9"/>
              <w:right w:val="single" w:sz="5" w:space="0" w:color="D8DED9"/>
            </w:tcBorders>
            <w:shd w:val="clear" w:color="auto" w:fill="174D2C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0AEF5FD6" w14:textId="77777777" w:rsidR="00B37BBF" w:rsidRDefault="00B06F9C">
            <w:pPr>
              <w:spacing w:after="0"/>
            </w:pPr>
            <w:r>
              <w:rPr>
                <w:b/>
                <w:color w:val="FFFFFF"/>
                <w:sz w:val="17"/>
              </w:rPr>
              <w:t>Decision needed</w:t>
            </w:r>
          </w:p>
        </w:tc>
        <w:tc>
          <w:tcPr>
            <w:tcW w:w="2808" w:type="dxa"/>
            <w:tcBorders>
              <w:top w:val="single" w:sz="5" w:space="0" w:color="D8DED9"/>
              <w:left w:val="single" w:sz="5" w:space="0" w:color="D8DED9"/>
              <w:bottom w:val="single" w:sz="5" w:space="0" w:color="D8DED9"/>
              <w:right w:val="single" w:sz="5" w:space="0" w:color="D8DED9"/>
            </w:tcBorders>
            <w:shd w:val="clear" w:color="auto" w:fill="174D2C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1C3C5209" w14:textId="77777777" w:rsidR="00B37BBF" w:rsidRDefault="00B06F9C">
            <w:pPr>
              <w:spacing w:after="0"/>
            </w:pPr>
            <w:r>
              <w:rPr>
                <w:b/>
                <w:color w:val="FFFFFF"/>
                <w:sz w:val="17"/>
              </w:rPr>
              <w:t>Confirm by</w:t>
            </w:r>
          </w:p>
        </w:tc>
      </w:tr>
      <w:tr w:rsidR="00B37BBF" w14:paraId="20982D98" w14:textId="77777777">
        <w:trPr>
          <w:cantSplit/>
        </w:trPr>
        <w:tc>
          <w:tcPr>
            <w:tcW w:w="2232" w:type="dxa"/>
            <w:tcBorders>
              <w:top w:val="single" w:sz="5" w:space="0" w:color="D8DED9"/>
              <w:left w:val="single" w:sz="5" w:space="0" w:color="D8DED9"/>
              <w:bottom w:val="single" w:sz="5" w:space="0" w:color="D8DED9"/>
              <w:right w:val="single" w:sz="5" w:space="0" w:color="D8DED9"/>
            </w:tcBorders>
            <w:shd w:val="clear" w:color="auto" w:fill="E8F0E6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6A4AC884" w14:textId="77777777" w:rsidR="00B37BBF" w:rsidRDefault="00B06F9C">
            <w:pPr>
              <w:spacing w:after="0"/>
              <w:jc w:val="center"/>
            </w:pPr>
            <w:r>
              <w:rPr>
                <w:color w:val="222222"/>
                <w:sz w:val="16"/>
              </w:rPr>
              <w:t>Before the unit</w:t>
            </w:r>
          </w:p>
        </w:tc>
        <w:tc>
          <w:tcPr>
            <w:tcW w:w="10008" w:type="dxa"/>
            <w:tcBorders>
              <w:top w:val="single" w:sz="5" w:space="0" w:color="D8DED9"/>
              <w:left w:val="single" w:sz="5" w:space="0" w:color="D8DED9"/>
              <w:bottom w:val="single" w:sz="5" w:space="0" w:color="D8DED9"/>
              <w:right w:val="single" w:sz="5" w:space="0" w:color="D8DED9"/>
            </w:tcBorders>
            <w:shd w:val="clear" w:color="auto" w:fill="E8F0E6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51FB6F41" w14:textId="77777777" w:rsidR="00B37BBF" w:rsidRDefault="00B06F9C">
            <w:pPr>
              <w:spacing w:after="0"/>
            </w:pPr>
            <w:r>
              <w:rPr>
                <w:color w:val="222222"/>
                <w:sz w:val="16"/>
              </w:rPr>
              <w:t>2027 handbook schedule, formal notices, issue/due dates, criteria, conditions, adjustments and submission/receipt method. Use the 2026 subject-level 60/25/15 schedule only as a planning reference, not a Desk Tidy unit mapping.</w:t>
            </w:r>
          </w:p>
        </w:tc>
        <w:tc>
          <w:tcPr>
            <w:tcW w:w="2808" w:type="dxa"/>
            <w:tcBorders>
              <w:top w:val="single" w:sz="5" w:space="0" w:color="D8DED9"/>
              <w:left w:val="single" w:sz="5" w:space="0" w:color="D8DED9"/>
              <w:bottom w:val="single" w:sz="5" w:space="0" w:color="D8DED9"/>
              <w:right w:val="single" w:sz="5" w:space="0" w:color="D8DED9"/>
            </w:tcBorders>
            <w:shd w:val="clear" w:color="auto" w:fill="E8F0E6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35E801C2" w14:textId="77777777" w:rsidR="00B37BBF" w:rsidRDefault="00B06F9C">
            <w:pPr>
              <w:spacing w:after="0"/>
            </w:pPr>
            <w:r>
              <w:rPr>
                <w:color w:val="222222"/>
                <w:sz w:val="16"/>
              </w:rPr>
              <w:t>Teacher / faculty</w:t>
            </w:r>
          </w:p>
        </w:tc>
      </w:tr>
      <w:tr w:rsidR="00B37BBF" w14:paraId="58507A4C" w14:textId="77777777">
        <w:trPr>
          <w:cantSplit/>
        </w:trPr>
        <w:tc>
          <w:tcPr>
            <w:tcW w:w="2232" w:type="dxa"/>
            <w:tcBorders>
              <w:top w:val="single" w:sz="5" w:space="0" w:color="D8DED9"/>
              <w:left w:val="single" w:sz="5" w:space="0" w:color="D8DED9"/>
              <w:bottom w:val="single" w:sz="5" w:space="0" w:color="D8DED9"/>
              <w:right w:val="single" w:sz="5" w:space="0" w:color="D8DED9"/>
            </w:tcBorders>
            <w:shd w:val="clear" w:color="auto" w:fill="F3F6F1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0919E9F4" w14:textId="77777777" w:rsidR="00B37BBF" w:rsidRDefault="00B06F9C">
            <w:pPr>
              <w:spacing w:after="0"/>
              <w:jc w:val="center"/>
            </w:pPr>
            <w:r>
              <w:rPr>
                <w:color w:val="222222"/>
                <w:sz w:val="16"/>
              </w:rPr>
              <w:t>Before practical work</w:t>
            </w:r>
          </w:p>
        </w:tc>
        <w:tc>
          <w:tcPr>
            <w:tcW w:w="10008" w:type="dxa"/>
            <w:tcBorders>
              <w:top w:val="single" w:sz="5" w:space="0" w:color="D8DED9"/>
              <w:left w:val="single" w:sz="5" w:space="0" w:color="D8DED9"/>
              <w:bottom w:val="single" w:sz="5" w:space="0" w:color="D8DED9"/>
              <w:right w:val="single" w:sz="5" w:space="0" w:color="D8DED9"/>
            </w:tcBorders>
            <w:shd w:val="clear" w:color="auto" w:fill="F3F6F1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4230DEED" w14:textId="77777777" w:rsidR="00B37BBF" w:rsidRDefault="00B06F9C">
            <w:pPr>
              <w:spacing w:after="0"/>
            </w:pPr>
            <w:r>
              <w:rPr>
                <w:color w:val="222222"/>
                <w:sz w:val="16"/>
              </w:rPr>
              <w:t>Current induction, OnGuard links, PPE, tool/machine approvals, supervision and local risk controls.</w:t>
            </w:r>
          </w:p>
        </w:tc>
        <w:tc>
          <w:tcPr>
            <w:tcW w:w="2808" w:type="dxa"/>
            <w:tcBorders>
              <w:top w:val="single" w:sz="5" w:space="0" w:color="D8DED9"/>
              <w:left w:val="single" w:sz="5" w:space="0" w:color="D8DED9"/>
              <w:bottom w:val="single" w:sz="5" w:space="0" w:color="D8DED9"/>
              <w:right w:val="single" w:sz="5" w:space="0" w:color="D8DED9"/>
            </w:tcBorders>
            <w:shd w:val="clear" w:color="auto" w:fill="F3F6F1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67E50728" w14:textId="77777777" w:rsidR="00B37BBF" w:rsidRDefault="00B06F9C">
            <w:pPr>
              <w:spacing w:after="0"/>
            </w:pPr>
            <w:r>
              <w:rPr>
                <w:color w:val="222222"/>
                <w:sz w:val="16"/>
              </w:rPr>
              <w:t>Teacher / faculty</w:t>
            </w:r>
          </w:p>
        </w:tc>
      </w:tr>
      <w:tr w:rsidR="00B37BBF" w14:paraId="0192172C" w14:textId="77777777">
        <w:trPr>
          <w:cantSplit/>
        </w:trPr>
        <w:tc>
          <w:tcPr>
            <w:tcW w:w="2232" w:type="dxa"/>
            <w:tcBorders>
              <w:top w:val="single" w:sz="5" w:space="0" w:color="D8DED9"/>
              <w:left w:val="single" w:sz="5" w:space="0" w:color="D8DED9"/>
              <w:bottom w:val="single" w:sz="5" w:space="0" w:color="D8DED9"/>
              <w:right w:val="single" w:sz="5" w:space="0" w:color="D8DED9"/>
            </w:tcBorders>
            <w:shd w:val="clear" w:color="auto" w:fill="E8F0E6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22709D9D" w14:textId="77777777" w:rsidR="00B37BBF" w:rsidRDefault="00B06F9C">
            <w:pPr>
              <w:spacing w:after="0"/>
              <w:jc w:val="center"/>
            </w:pPr>
            <w:r>
              <w:rPr>
                <w:color w:val="222222"/>
                <w:sz w:val="16"/>
              </w:rPr>
              <w:t>Before production</w:t>
            </w:r>
          </w:p>
        </w:tc>
        <w:tc>
          <w:tcPr>
            <w:tcW w:w="10008" w:type="dxa"/>
            <w:tcBorders>
              <w:top w:val="single" w:sz="5" w:space="0" w:color="D8DED9"/>
              <w:left w:val="single" w:sz="5" w:space="0" w:color="D8DED9"/>
              <w:bottom w:val="single" w:sz="5" w:space="0" w:color="D8DED9"/>
              <w:right w:val="single" w:sz="5" w:space="0" w:color="D8DED9"/>
            </w:tcBorders>
            <w:shd w:val="clear" w:color="auto" w:fill="E8F0E6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555B4801" w14:textId="77777777" w:rsidR="00B37BBF" w:rsidRDefault="00B06F9C">
            <w:pPr>
              <w:spacing w:after="0"/>
            </w:pPr>
            <w:r>
              <w:rPr>
                <w:color w:val="222222"/>
                <w:sz w:val="16"/>
              </w:rPr>
              <w:t>Approved construction drawing, component schedule, dimensions, tolerances, joint plan and authorised variations.</w:t>
            </w:r>
          </w:p>
        </w:tc>
        <w:tc>
          <w:tcPr>
            <w:tcW w:w="2808" w:type="dxa"/>
            <w:tcBorders>
              <w:top w:val="single" w:sz="5" w:space="0" w:color="D8DED9"/>
              <w:left w:val="single" w:sz="5" w:space="0" w:color="D8DED9"/>
              <w:bottom w:val="single" w:sz="5" w:space="0" w:color="D8DED9"/>
              <w:right w:val="single" w:sz="5" w:space="0" w:color="D8DED9"/>
            </w:tcBorders>
            <w:shd w:val="clear" w:color="auto" w:fill="E8F0E6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29E64281" w14:textId="77777777" w:rsidR="00B37BBF" w:rsidRDefault="00B06F9C">
            <w:pPr>
              <w:spacing w:after="0"/>
            </w:pPr>
            <w:r>
              <w:rPr>
                <w:color w:val="222222"/>
                <w:sz w:val="16"/>
              </w:rPr>
              <w:t>Teacher / faculty</w:t>
            </w:r>
          </w:p>
        </w:tc>
      </w:tr>
      <w:tr w:rsidR="00B37BBF" w14:paraId="7A3AE584" w14:textId="77777777">
        <w:trPr>
          <w:cantSplit/>
        </w:trPr>
        <w:tc>
          <w:tcPr>
            <w:tcW w:w="2232" w:type="dxa"/>
            <w:tcBorders>
              <w:top w:val="single" w:sz="5" w:space="0" w:color="D8DED9"/>
              <w:left w:val="single" w:sz="5" w:space="0" w:color="D8DED9"/>
              <w:bottom w:val="single" w:sz="5" w:space="0" w:color="D8DED9"/>
              <w:right w:val="single" w:sz="5" w:space="0" w:color="D8DED9"/>
            </w:tcBorders>
            <w:shd w:val="clear" w:color="auto" w:fill="F3F6F1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5C8FB153" w14:textId="77777777" w:rsidR="00B37BBF" w:rsidRDefault="00B06F9C">
            <w:pPr>
              <w:spacing w:after="0"/>
              <w:jc w:val="center"/>
            </w:pPr>
            <w:r>
              <w:rPr>
                <w:color w:val="222222"/>
                <w:sz w:val="16"/>
              </w:rPr>
              <w:t>Before finishing</w:t>
            </w:r>
          </w:p>
        </w:tc>
        <w:tc>
          <w:tcPr>
            <w:tcW w:w="10008" w:type="dxa"/>
            <w:tcBorders>
              <w:top w:val="single" w:sz="5" w:space="0" w:color="D8DED9"/>
              <w:left w:val="single" w:sz="5" w:space="0" w:color="D8DED9"/>
              <w:bottom w:val="single" w:sz="5" w:space="0" w:color="D8DED9"/>
              <w:right w:val="single" w:sz="5" w:space="0" w:color="D8DED9"/>
            </w:tcBorders>
            <w:shd w:val="clear" w:color="auto" w:fill="F3F6F1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0F929BCB" w14:textId="77777777" w:rsidR="00B37BBF" w:rsidRDefault="00B06F9C">
            <w:pPr>
              <w:spacing w:after="0"/>
            </w:pPr>
            <w:r>
              <w:rPr>
                <w:color w:val="222222"/>
                <w:sz w:val="16"/>
              </w:rPr>
              <w:t>Product instructions, SDS, finish area, application, drying/curing, storage and spill controls.</w:t>
            </w:r>
          </w:p>
        </w:tc>
        <w:tc>
          <w:tcPr>
            <w:tcW w:w="2808" w:type="dxa"/>
            <w:tcBorders>
              <w:top w:val="single" w:sz="5" w:space="0" w:color="D8DED9"/>
              <w:left w:val="single" w:sz="5" w:space="0" w:color="D8DED9"/>
              <w:bottom w:val="single" w:sz="5" w:space="0" w:color="D8DED9"/>
              <w:right w:val="single" w:sz="5" w:space="0" w:color="D8DED9"/>
            </w:tcBorders>
            <w:shd w:val="clear" w:color="auto" w:fill="F3F6F1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066F6323" w14:textId="77777777" w:rsidR="00B37BBF" w:rsidRDefault="00B06F9C">
            <w:pPr>
              <w:spacing w:after="0"/>
            </w:pPr>
            <w:r>
              <w:rPr>
                <w:color w:val="222222"/>
                <w:sz w:val="16"/>
              </w:rPr>
              <w:t>Teacher / faculty</w:t>
            </w:r>
          </w:p>
        </w:tc>
      </w:tr>
      <w:tr w:rsidR="00B37BBF" w14:paraId="1E5C9784" w14:textId="77777777">
        <w:trPr>
          <w:cantSplit/>
        </w:trPr>
        <w:tc>
          <w:tcPr>
            <w:tcW w:w="2232" w:type="dxa"/>
            <w:tcBorders>
              <w:top w:val="single" w:sz="5" w:space="0" w:color="D8DED9"/>
              <w:left w:val="single" w:sz="5" w:space="0" w:color="D8DED9"/>
              <w:bottom w:val="single" w:sz="5" w:space="0" w:color="D8DED9"/>
              <w:right w:val="single" w:sz="5" w:space="0" w:color="D8DED9"/>
            </w:tcBorders>
            <w:shd w:val="clear" w:color="auto" w:fill="E8F0E6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4083F4CF" w14:textId="77777777" w:rsidR="00B37BBF" w:rsidRDefault="00B06F9C">
            <w:pPr>
              <w:spacing w:after="0"/>
              <w:jc w:val="center"/>
            </w:pPr>
            <w:r>
              <w:rPr>
                <w:color w:val="222222"/>
                <w:sz w:val="16"/>
              </w:rPr>
              <w:t>Before classroom issue</w:t>
            </w:r>
          </w:p>
        </w:tc>
        <w:tc>
          <w:tcPr>
            <w:tcW w:w="10008" w:type="dxa"/>
            <w:tcBorders>
              <w:top w:val="single" w:sz="5" w:space="0" w:color="D8DED9"/>
              <w:left w:val="single" w:sz="5" w:space="0" w:color="D8DED9"/>
              <w:bottom w:val="single" w:sz="5" w:space="0" w:color="D8DED9"/>
              <w:right w:val="single" w:sz="5" w:space="0" w:color="D8DED9"/>
            </w:tcBorders>
            <w:shd w:val="clear" w:color="auto" w:fill="E8F0E6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21538CC8" w14:textId="77777777" w:rsidR="00B37BBF" w:rsidRDefault="00B06F9C">
            <w:pPr>
              <w:spacing w:after="0"/>
            </w:pPr>
            <w:r>
              <w:rPr>
                <w:color w:val="222222"/>
                <w:sz w:val="16"/>
              </w:rPr>
              <w:t>Class/year label and approved adjustments. Digital literacy processes support learning but do not add a Digital/communication outcome to this unit.</w:t>
            </w:r>
          </w:p>
        </w:tc>
        <w:tc>
          <w:tcPr>
            <w:tcW w:w="2808" w:type="dxa"/>
            <w:tcBorders>
              <w:top w:val="single" w:sz="5" w:space="0" w:color="D8DED9"/>
              <w:left w:val="single" w:sz="5" w:space="0" w:color="D8DED9"/>
              <w:bottom w:val="single" w:sz="5" w:space="0" w:color="D8DED9"/>
              <w:right w:val="single" w:sz="5" w:space="0" w:color="D8DED9"/>
            </w:tcBorders>
            <w:shd w:val="clear" w:color="auto" w:fill="E8F0E6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1D4C977F" w14:textId="77777777" w:rsidR="00B37BBF" w:rsidRDefault="00B06F9C">
            <w:pPr>
              <w:spacing w:after="0"/>
            </w:pPr>
            <w:r>
              <w:rPr>
                <w:color w:val="222222"/>
                <w:sz w:val="16"/>
              </w:rPr>
              <w:t>Teacher / faculty</w:t>
            </w:r>
          </w:p>
        </w:tc>
      </w:tr>
    </w:tbl>
    <w:p w14:paraId="612D5527" w14:textId="77777777" w:rsidR="00B37BBF" w:rsidRDefault="00B06F9C">
      <w:pPr>
        <w:pageBreakBefore/>
      </w:pPr>
      <w:r>
        <w:rPr>
          <w:b/>
          <w:color w:val="174829"/>
          <w:sz w:val="36"/>
        </w:rPr>
        <w:lastRenderedPageBreak/>
        <w:t>Teaching program | Periods 1-10</w:t>
      </w:r>
    </w:p>
    <w:tbl>
      <w:tblPr>
        <w:tblW w:w="15048" w:type="dxa"/>
        <w:tblLayout w:type="fixed"/>
        <w:tblLook w:val="04A0" w:firstRow="1" w:lastRow="0" w:firstColumn="1" w:lastColumn="0" w:noHBand="0" w:noVBand="1"/>
      </w:tblPr>
      <w:tblGrid>
        <w:gridCol w:w="461"/>
        <w:gridCol w:w="1368"/>
        <w:gridCol w:w="1901"/>
        <w:gridCol w:w="4579"/>
        <w:gridCol w:w="3398"/>
        <w:gridCol w:w="3341"/>
      </w:tblGrid>
      <w:tr w:rsidR="00B37BBF" w14:paraId="2949BABD" w14:textId="77777777">
        <w:trPr>
          <w:cantSplit/>
          <w:tblHeader/>
        </w:trPr>
        <w:tc>
          <w:tcPr>
            <w:tcW w:w="461" w:type="dxa"/>
            <w:tcBorders>
              <w:top w:val="single" w:sz="5" w:space="0" w:color="D8DED9"/>
              <w:left w:val="single" w:sz="5" w:space="0" w:color="D8DED9"/>
              <w:bottom w:val="single" w:sz="5" w:space="0" w:color="D8DED9"/>
              <w:right w:val="single" w:sz="5" w:space="0" w:color="D8DED9"/>
            </w:tcBorders>
            <w:shd w:val="clear" w:color="auto" w:fill="174D2C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2328ADD5" w14:textId="77777777" w:rsidR="00B37BBF" w:rsidRDefault="00B06F9C">
            <w:pPr>
              <w:spacing w:after="0"/>
            </w:pPr>
            <w:r>
              <w:rPr>
                <w:b/>
                <w:color w:val="FFFFFF"/>
                <w:sz w:val="19"/>
              </w:rPr>
              <w:t>P</w:t>
            </w:r>
          </w:p>
        </w:tc>
        <w:tc>
          <w:tcPr>
            <w:tcW w:w="1368" w:type="dxa"/>
            <w:tcBorders>
              <w:top w:val="single" w:sz="5" w:space="0" w:color="D8DED9"/>
              <w:left w:val="single" w:sz="5" w:space="0" w:color="D8DED9"/>
              <w:bottom w:val="single" w:sz="5" w:space="0" w:color="D8DED9"/>
              <w:right w:val="single" w:sz="5" w:space="0" w:color="D8DED9"/>
            </w:tcBorders>
            <w:shd w:val="clear" w:color="auto" w:fill="174D2C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6AA19719" w14:textId="77777777" w:rsidR="00B37BBF" w:rsidRDefault="00B06F9C">
            <w:pPr>
              <w:spacing w:after="0"/>
            </w:pPr>
            <w:r>
              <w:rPr>
                <w:b/>
                <w:color w:val="FFFFFF"/>
                <w:sz w:val="19"/>
              </w:rPr>
              <w:t>Type</w:t>
            </w:r>
          </w:p>
        </w:tc>
        <w:tc>
          <w:tcPr>
            <w:tcW w:w="1901" w:type="dxa"/>
            <w:tcBorders>
              <w:top w:val="single" w:sz="5" w:space="0" w:color="D8DED9"/>
              <w:left w:val="single" w:sz="5" w:space="0" w:color="D8DED9"/>
              <w:bottom w:val="single" w:sz="5" w:space="0" w:color="D8DED9"/>
              <w:right w:val="single" w:sz="5" w:space="0" w:color="D8DED9"/>
            </w:tcBorders>
            <w:shd w:val="clear" w:color="auto" w:fill="174D2C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542E884D" w14:textId="77777777" w:rsidR="00B37BBF" w:rsidRDefault="00B06F9C">
            <w:pPr>
              <w:spacing w:after="0"/>
            </w:pPr>
            <w:r>
              <w:rPr>
                <w:b/>
                <w:color w:val="FFFFFF"/>
                <w:sz w:val="19"/>
              </w:rPr>
              <w:t>Focus</w:t>
            </w:r>
          </w:p>
        </w:tc>
        <w:tc>
          <w:tcPr>
            <w:tcW w:w="4579" w:type="dxa"/>
            <w:tcBorders>
              <w:top w:val="single" w:sz="5" w:space="0" w:color="D8DED9"/>
              <w:left w:val="single" w:sz="5" w:space="0" w:color="D8DED9"/>
              <w:bottom w:val="single" w:sz="5" w:space="0" w:color="D8DED9"/>
              <w:right w:val="single" w:sz="5" w:space="0" w:color="D8DED9"/>
            </w:tcBorders>
            <w:shd w:val="clear" w:color="auto" w:fill="174D2C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182FD33B" w14:textId="77777777" w:rsidR="00B37BBF" w:rsidRDefault="00B06F9C">
            <w:pPr>
              <w:spacing w:after="0"/>
            </w:pPr>
            <w:r>
              <w:rPr>
                <w:b/>
                <w:color w:val="FFFFFF"/>
                <w:sz w:val="19"/>
              </w:rPr>
              <w:t>Teaching and learning</w:t>
            </w:r>
          </w:p>
        </w:tc>
        <w:tc>
          <w:tcPr>
            <w:tcW w:w="3398" w:type="dxa"/>
            <w:tcBorders>
              <w:top w:val="single" w:sz="5" w:space="0" w:color="D8DED9"/>
              <w:left w:val="single" w:sz="5" w:space="0" w:color="D8DED9"/>
              <w:bottom w:val="single" w:sz="5" w:space="0" w:color="D8DED9"/>
              <w:right w:val="single" w:sz="5" w:space="0" w:color="D8DED9"/>
            </w:tcBorders>
            <w:shd w:val="clear" w:color="auto" w:fill="174D2C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7DC74F6D" w14:textId="77777777" w:rsidR="00B37BBF" w:rsidRDefault="00B06F9C">
            <w:pPr>
              <w:spacing w:after="0"/>
            </w:pPr>
            <w:r>
              <w:rPr>
                <w:b/>
                <w:color w:val="FFFFFF"/>
                <w:sz w:val="19"/>
              </w:rPr>
              <w:t>Syllabus content</w:t>
            </w:r>
          </w:p>
        </w:tc>
        <w:tc>
          <w:tcPr>
            <w:tcW w:w="3341" w:type="dxa"/>
            <w:tcBorders>
              <w:top w:val="single" w:sz="5" w:space="0" w:color="D8DED9"/>
              <w:left w:val="single" w:sz="5" w:space="0" w:color="D8DED9"/>
              <w:bottom w:val="single" w:sz="5" w:space="0" w:color="D8DED9"/>
              <w:right w:val="single" w:sz="5" w:space="0" w:color="D8DED9"/>
            </w:tcBorders>
            <w:shd w:val="clear" w:color="auto" w:fill="174D2C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623F165C" w14:textId="77777777" w:rsidR="00B37BBF" w:rsidRDefault="00B06F9C">
            <w:pPr>
              <w:spacing w:after="0"/>
            </w:pPr>
            <w:r>
              <w:rPr>
                <w:b/>
                <w:color w:val="FFFFFF"/>
                <w:sz w:val="19"/>
              </w:rPr>
              <w:t>Evidence / outcomes</w:t>
            </w:r>
          </w:p>
        </w:tc>
      </w:tr>
      <w:tr w:rsidR="00B37BBF" w14:paraId="030FBED6" w14:textId="77777777">
        <w:trPr>
          <w:cantSplit/>
        </w:trPr>
        <w:tc>
          <w:tcPr>
            <w:tcW w:w="461" w:type="dxa"/>
            <w:tcBorders>
              <w:top w:val="single" w:sz="5" w:space="0" w:color="D8DED9"/>
              <w:left w:val="single" w:sz="5" w:space="0" w:color="D8DED9"/>
              <w:bottom w:val="single" w:sz="5" w:space="0" w:color="D8DED9"/>
              <w:right w:val="single" w:sz="5" w:space="0" w:color="D8DED9"/>
            </w:tcBorders>
            <w:shd w:val="clear" w:color="auto" w:fill="E8F0E6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0C8DAD0B" w14:textId="77777777" w:rsidR="00B37BBF" w:rsidRDefault="00B06F9C">
            <w:pPr>
              <w:spacing w:after="0"/>
              <w:jc w:val="center"/>
            </w:pPr>
            <w:r>
              <w:rPr>
                <w:color w:val="222222"/>
                <w:sz w:val="19"/>
              </w:rPr>
              <w:t>1</w:t>
            </w:r>
          </w:p>
        </w:tc>
        <w:tc>
          <w:tcPr>
            <w:tcW w:w="1368" w:type="dxa"/>
            <w:tcBorders>
              <w:top w:val="single" w:sz="5" w:space="0" w:color="D8DED9"/>
              <w:left w:val="single" w:sz="5" w:space="0" w:color="D8DED9"/>
              <w:bottom w:val="single" w:sz="5" w:space="0" w:color="D8DED9"/>
              <w:right w:val="single" w:sz="5" w:space="0" w:color="D8DED9"/>
            </w:tcBorders>
            <w:shd w:val="clear" w:color="auto" w:fill="E8F0E6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3234444E" w14:textId="77777777" w:rsidR="00B37BBF" w:rsidRDefault="00B06F9C">
            <w:pPr>
              <w:spacing w:after="0"/>
            </w:pPr>
            <w:r>
              <w:rPr>
                <w:color w:val="222222"/>
                <w:sz w:val="19"/>
              </w:rPr>
              <w:t>Site/theory</w:t>
            </w:r>
          </w:p>
        </w:tc>
        <w:tc>
          <w:tcPr>
            <w:tcW w:w="1901" w:type="dxa"/>
            <w:tcBorders>
              <w:top w:val="single" w:sz="5" w:space="0" w:color="D8DED9"/>
              <w:left w:val="single" w:sz="5" w:space="0" w:color="D8DED9"/>
              <w:bottom w:val="single" w:sz="5" w:space="0" w:color="D8DED9"/>
              <w:right w:val="single" w:sz="5" w:space="0" w:color="D8DED9"/>
            </w:tcBorders>
            <w:shd w:val="clear" w:color="auto" w:fill="E8F0E6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1A2D3EDA" w14:textId="77777777" w:rsidR="00B37BBF" w:rsidRDefault="00B06F9C">
            <w:pPr>
              <w:spacing w:after="0"/>
            </w:pPr>
            <w:r>
              <w:rPr>
                <w:color w:val="222222"/>
                <w:sz w:val="19"/>
              </w:rPr>
              <w:t>Design brief and user need</w:t>
            </w:r>
          </w:p>
        </w:tc>
        <w:tc>
          <w:tcPr>
            <w:tcW w:w="4579" w:type="dxa"/>
            <w:tcBorders>
              <w:top w:val="single" w:sz="5" w:space="0" w:color="D8DED9"/>
              <w:left w:val="single" w:sz="5" w:space="0" w:color="D8DED9"/>
              <w:bottom w:val="single" w:sz="5" w:space="0" w:color="D8DED9"/>
              <w:right w:val="single" w:sz="5" w:space="0" w:color="D8DED9"/>
            </w:tcBorders>
            <w:shd w:val="clear" w:color="auto" w:fill="E8F0E6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54D0F4DB" w14:textId="77777777" w:rsidR="00B37BBF" w:rsidRDefault="00B06F9C">
            <w:pPr>
              <w:spacing w:after="0"/>
            </w:pPr>
            <w:r>
              <w:rPr>
                <w:color w:val="222222"/>
                <w:sz w:val="19"/>
              </w:rPr>
              <w:t>M1 Designing for an organised workspace: theory, 10 checks, verified video and activity brief-to-criteria; save brief/criteria to Folio 1.</w:t>
            </w:r>
          </w:p>
        </w:tc>
        <w:tc>
          <w:tcPr>
            <w:tcW w:w="3398" w:type="dxa"/>
            <w:tcBorders>
              <w:top w:val="single" w:sz="5" w:space="0" w:color="D8DED9"/>
              <w:left w:val="single" w:sz="5" w:space="0" w:color="D8DED9"/>
              <w:bottom w:val="single" w:sz="5" w:space="0" w:color="D8DED9"/>
              <w:right w:val="single" w:sz="5" w:space="0" w:color="D8DED9"/>
            </w:tcBorders>
            <w:shd w:val="clear" w:color="auto" w:fill="E8F0E6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6F4E5038" w14:textId="77777777" w:rsidR="00B37BBF" w:rsidRDefault="00B06F9C">
            <w:pPr>
              <w:spacing w:after="0"/>
            </w:pPr>
            <w:r>
              <w:rPr>
                <w:color w:val="222222"/>
                <w:sz w:val="19"/>
              </w:rPr>
              <w:t>Factors affecting design; document design processes</w:t>
            </w:r>
          </w:p>
        </w:tc>
        <w:tc>
          <w:tcPr>
            <w:tcW w:w="3341" w:type="dxa"/>
            <w:tcBorders>
              <w:top w:val="single" w:sz="5" w:space="0" w:color="D8DED9"/>
              <w:left w:val="single" w:sz="5" w:space="0" w:color="D8DED9"/>
              <w:bottom w:val="single" w:sz="5" w:space="0" w:color="D8DED9"/>
              <w:right w:val="single" w:sz="5" w:space="0" w:color="D8DED9"/>
            </w:tcBorders>
            <w:shd w:val="clear" w:color="auto" w:fill="E8F0E6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2A686C4E" w14:textId="77777777" w:rsidR="00B37BBF" w:rsidRDefault="00B06F9C">
            <w:pPr>
              <w:spacing w:after="0"/>
            </w:pPr>
            <w:r>
              <w:rPr>
                <w:color w:val="222222"/>
                <w:sz w:val="19"/>
              </w:rPr>
              <w:t>10 checks + capstone + Folio 1 | TE4-PDP-01, TE4-DES-01</w:t>
            </w:r>
          </w:p>
        </w:tc>
      </w:tr>
      <w:tr w:rsidR="00B37BBF" w14:paraId="7AC56610" w14:textId="77777777">
        <w:trPr>
          <w:cantSplit/>
        </w:trPr>
        <w:tc>
          <w:tcPr>
            <w:tcW w:w="461" w:type="dxa"/>
            <w:tcBorders>
              <w:top w:val="single" w:sz="5" w:space="0" w:color="D8DED9"/>
              <w:left w:val="single" w:sz="5" w:space="0" w:color="D8DED9"/>
              <w:bottom w:val="single" w:sz="5" w:space="0" w:color="D8DED9"/>
              <w:right w:val="single" w:sz="5" w:space="0" w:color="D8DED9"/>
            </w:tcBorders>
            <w:shd w:val="clear" w:color="auto" w:fill="F3F6F1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0E18CAB2" w14:textId="77777777" w:rsidR="00B37BBF" w:rsidRDefault="00B06F9C">
            <w:pPr>
              <w:spacing w:after="0"/>
              <w:jc w:val="center"/>
            </w:pPr>
            <w:r>
              <w:rPr>
                <w:color w:val="222222"/>
                <w:sz w:val="19"/>
              </w:rPr>
              <w:t>2</w:t>
            </w:r>
          </w:p>
        </w:tc>
        <w:tc>
          <w:tcPr>
            <w:tcW w:w="1368" w:type="dxa"/>
            <w:tcBorders>
              <w:top w:val="single" w:sz="5" w:space="0" w:color="D8DED9"/>
              <w:left w:val="single" w:sz="5" w:space="0" w:color="D8DED9"/>
              <w:bottom w:val="single" w:sz="5" w:space="0" w:color="D8DED9"/>
              <w:right w:val="single" w:sz="5" w:space="0" w:color="D8DED9"/>
            </w:tcBorders>
            <w:shd w:val="clear" w:color="auto" w:fill="F3F6F1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6824D5EC" w14:textId="77777777" w:rsidR="00B37BBF" w:rsidRDefault="00B06F9C">
            <w:pPr>
              <w:spacing w:after="0"/>
            </w:pPr>
            <w:r>
              <w:rPr>
                <w:color w:val="222222"/>
                <w:sz w:val="19"/>
              </w:rPr>
              <w:t>Site/theory</w:t>
            </w:r>
          </w:p>
        </w:tc>
        <w:tc>
          <w:tcPr>
            <w:tcW w:w="1901" w:type="dxa"/>
            <w:tcBorders>
              <w:top w:val="single" w:sz="5" w:space="0" w:color="D8DED9"/>
              <w:left w:val="single" w:sz="5" w:space="0" w:color="D8DED9"/>
              <w:bottom w:val="single" w:sz="5" w:space="0" w:color="D8DED9"/>
              <w:right w:val="single" w:sz="5" w:space="0" w:color="D8DED9"/>
            </w:tcBorders>
            <w:shd w:val="clear" w:color="auto" w:fill="F3F6F1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682FA59C" w14:textId="77777777" w:rsidR="00B37BBF" w:rsidRDefault="00B06F9C">
            <w:pPr>
              <w:spacing w:after="0"/>
            </w:pPr>
            <w:r>
              <w:rPr>
                <w:color w:val="222222"/>
                <w:sz w:val="19"/>
              </w:rPr>
              <w:t>Hazards, risks and controls</w:t>
            </w:r>
          </w:p>
        </w:tc>
        <w:tc>
          <w:tcPr>
            <w:tcW w:w="4579" w:type="dxa"/>
            <w:tcBorders>
              <w:top w:val="single" w:sz="5" w:space="0" w:color="D8DED9"/>
              <w:left w:val="single" w:sz="5" w:space="0" w:color="D8DED9"/>
              <w:bottom w:val="single" w:sz="5" w:space="0" w:color="D8DED9"/>
              <w:right w:val="single" w:sz="5" w:space="0" w:color="D8DED9"/>
            </w:tcBorders>
            <w:shd w:val="clear" w:color="auto" w:fill="F3F6F1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06F13A93" w14:textId="77777777" w:rsidR="00B37BBF" w:rsidRDefault="00B06F9C">
            <w:pPr>
              <w:spacing w:after="0"/>
            </w:pPr>
            <w:r>
              <w:rPr>
                <w:color w:val="222222"/>
                <w:sz w:val="19"/>
              </w:rPr>
              <w:t>M1 Hazards, risks and controls: theory, 10 checks, verified video and activity hazard-risk-control-chain; complete the scaffolded safety response and assigned induction work.</w:t>
            </w:r>
          </w:p>
        </w:tc>
        <w:tc>
          <w:tcPr>
            <w:tcW w:w="3398" w:type="dxa"/>
            <w:tcBorders>
              <w:top w:val="single" w:sz="5" w:space="0" w:color="D8DED9"/>
              <w:left w:val="single" w:sz="5" w:space="0" w:color="D8DED9"/>
              <w:bottom w:val="single" w:sz="5" w:space="0" w:color="D8DED9"/>
              <w:right w:val="single" w:sz="5" w:space="0" w:color="D8DED9"/>
            </w:tcBorders>
            <w:shd w:val="clear" w:color="auto" w:fill="F3F6F1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6F60D844" w14:textId="77777777" w:rsidR="00B37BBF" w:rsidRDefault="00B06F9C">
            <w:pPr>
              <w:spacing w:after="0"/>
            </w:pPr>
            <w:r>
              <w:rPr>
                <w:color w:val="222222"/>
                <w:sz w:val="19"/>
              </w:rPr>
              <w:t>Safe practice; select and justify processes</w:t>
            </w:r>
          </w:p>
        </w:tc>
        <w:tc>
          <w:tcPr>
            <w:tcW w:w="3341" w:type="dxa"/>
            <w:tcBorders>
              <w:top w:val="single" w:sz="5" w:space="0" w:color="D8DED9"/>
              <w:left w:val="single" w:sz="5" w:space="0" w:color="D8DED9"/>
              <w:bottom w:val="single" w:sz="5" w:space="0" w:color="D8DED9"/>
              <w:right w:val="single" w:sz="5" w:space="0" w:color="D8DED9"/>
            </w:tcBorders>
            <w:shd w:val="clear" w:color="auto" w:fill="F3F6F1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715591C0" w14:textId="77777777" w:rsidR="00B37BBF" w:rsidRDefault="00B06F9C">
            <w:pPr>
              <w:spacing w:after="0"/>
            </w:pPr>
            <w:r>
              <w:rPr>
                <w:color w:val="222222"/>
                <w:sz w:val="19"/>
              </w:rPr>
              <w:t>10 checks + safety capstone + Folio 7 | TE4-SAF-01, TE4-PDP-01</w:t>
            </w:r>
          </w:p>
        </w:tc>
      </w:tr>
      <w:tr w:rsidR="00B37BBF" w14:paraId="355F5128" w14:textId="77777777">
        <w:trPr>
          <w:cantSplit/>
        </w:trPr>
        <w:tc>
          <w:tcPr>
            <w:tcW w:w="461" w:type="dxa"/>
            <w:tcBorders>
              <w:top w:val="single" w:sz="5" w:space="0" w:color="D8DED9"/>
              <w:left w:val="single" w:sz="5" w:space="0" w:color="D8DED9"/>
              <w:bottom w:val="single" w:sz="5" w:space="0" w:color="D8DED9"/>
              <w:right w:val="single" w:sz="5" w:space="0" w:color="D8DED9"/>
            </w:tcBorders>
            <w:shd w:val="clear" w:color="auto" w:fill="E8F0E6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01E962A3" w14:textId="77777777" w:rsidR="00B37BBF" w:rsidRDefault="00B06F9C">
            <w:pPr>
              <w:spacing w:after="0"/>
              <w:jc w:val="center"/>
            </w:pPr>
            <w:r>
              <w:rPr>
                <w:color w:val="222222"/>
                <w:sz w:val="19"/>
              </w:rPr>
              <w:t>3</w:t>
            </w:r>
          </w:p>
        </w:tc>
        <w:tc>
          <w:tcPr>
            <w:tcW w:w="1368" w:type="dxa"/>
            <w:tcBorders>
              <w:top w:val="single" w:sz="5" w:space="0" w:color="D8DED9"/>
              <w:left w:val="single" w:sz="5" w:space="0" w:color="D8DED9"/>
              <w:bottom w:val="single" w:sz="5" w:space="0" w:color="D8DED9"/>
              <w:right w:val="single" w:sz="5" w:space="0" w:color="D8DED9"/>
            </w:tcBorders>
            <w:shd w:val="clear" w:color="auto" w:fill="E8F0E6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7179AD33" w14:textId="77777777" w:rsidR="00B37BBF" w:rsidRDefault="00B06F9C">
            <w:pPr>
              <w:spacing w:after="0"/>
            </w:pPr>
            <w:r>
              <w:rPr>
                <w:color w:val="222222"/>
                <w:sz w:val="19"/>
              </w:rPr>
              <w:t>Practical</w:t>
            </w:r>
          </w:p>
        </w:tc>
        <w:tc>
          <w:tcPr>
            <w:tcW w:w="1901" w:type="dxa"/>
            <w:tcBorders>
              <w:top w:val="single" w:sz="5" w:space="0" w:color="D8DED9"/>
              <w:left w:val="single" w:sz="5" w:space="0" w:color="D8DED9"/>
              <w:bottom w:val="single" w:sz="5" w:space="0" w:color="D8DED9"/>
              <w:right w:val="single" w:sz="5" w:space="0" w:color="D8DED9"/>
            </w:tcBorders>
            <w:shd w:val="clear" w:color="auto" w:fill="E8F0E6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63F68140" w14:textId="77777777" w:rsidR="00B37BBF" w:rsidRDefault="00B06F9C">
            <w:pPr>
              <w:spacing w:after="0"/>
            </w:pPr>
            <w:r>
              <w:rPr>
                <w:color w:val="222222"/>
                <w:sz w:val="19"/>
              </w:rPr>
              <w:t>Choosing materials responsibly</w:t>
            </w:r>
          </w:p>
        </w:tc>
        <w:tc>
          <w:tcPr>
            <w:tcW w:w="4579" w:type="dxa"/>
            <w:tcBorders>
              <w:top w:val="single" w:sz="5" w:space="0" w:color="D8DED9"/>
              <w:left w:val="single" w:sz="5" w:space="0" w:color="D8DED9"/>
              <w:bottom w:val="single" w:sz="5" w:space="0" w:color="D8DED9"/>
              <w:right w:val="single" w:sz="5" w:space="0" w:color="D8DED9"/>
            </w:tcBorders>
            <w:shd w:val="clear" w:color="auto" w:fill="E8F0E6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02C9719C" w14:textId="77777777" w:rsidR="00B37BBF" w:rsidRDefault="00B06F9C">
            <w:pPr>
              <w:spacing w:after="0"/>
            </w:pPr>
            <w:r>
              <w:rPr>
                <w:color w:val="222222"/>
                <w:sz w:val="19"/>
              </w:rPr>
              <w:t>M1 Choosing materials responsibly: theory, 10 checks, verified video and activity materials-evidence-sort; compare teacher-approved samples, material properties, waste and responsible sourcing.</w:t>
            </w:r>
          </w:p>
        </w:tc>
        <w:tc>
          <w:tcPr>
            <w:tcW w:w="3398" w:type="dxa"/>
            <w:tcBorders>
              <w:top w:val="single" w:sz="5" w:space="0" w:color="D8DED9"/>
              <w:left w:val="single" w:sz="5" w:space="0" w:color="D8DED9"/>
              <w:bottom w:val="single" w:sz="5" w:space="0" w:color="D8DED9"/>
              <w:right w:val="single" w:sz="5" w:space="0" w:color="D8DED9"/>
            </w:tcBorders>
            <w:shd w:val="clear" w:color="auto" w:fill="E8F0E6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05181CBB" w14:textId="77777777" w:rsidR="00B37BBF" w:rsidRDefault="00B06F9C">
            <w:pPr>
              <w:spacing w:after="0"/>
            </w:pPr>
            <w:r>
              <w:rPr>
                <w:color w:val="222222"/>
                <w:sz w:val="19"/>
              </w:rPr>
              <w:t>Material properties; responsible sourcing; safe sample testing</w:t>
            </w:r>
          </w:p>
        </w:tc>
        <w:tc>
          <w:tcPr>
            <w:tcW w:w="3341" w:type="dxa"/>
            <w:tcBorders>
              <w:top w:val="single" w:sz="5" w:space="0" w:color="D8DED9"/>
              <w:left w:val="single" w:sz="5" w:space="0" w:color="D8DED9"/>
              <w:bottom w:val="single" w:sz="5" w:space="0" w:color="D8DED9"/>
              <w:right w:val="single" w:sz="5" w:space="0" w:color="D8DED9"/>
            </w:tcBorders>
            <w:shd w:val="clear" w:color="auto" w:fill="E8F0E6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0912E81D" w14:textId="77777777" w:rsidR="00B37BBF" w:rsidRDefault="00B06F9C">
            <w:pPr>
              <w:spacing w:after="0"/>
            </w:pPr>
            <w:r>
              <w:rPr>
                <w:color w:val="222222"/>
                <w:sz w:val="19"/>
              </w:rPr>
              <w:t>10 checks + 2 materials capstones + sample record | TE4-MSC-01, TE4-SDP-01, TE4-SAF-01</w:t>
            </w:r>
          </w:p>
        </w:tc>
      </w:tr>
      <w:tr w:rsidR="00B37BBF" w14:paraId="1F18E06B" w14:textId="77777777">
        <w:trPr>
          <w:cantSplit/>
        </w:trPr>
        <w:tc>
          <w:tcPr>
            <w:tcW w:w="461" w:type="dxa"/>
            <w:tcBorders>
              <w:top w:val="single" w:sz="5" w:space="0" w:color="D8DED9"/>
              <w:left w:val="single" w:sz="5" w:space="0" w:color="D8DED9"/>
              <w:bottom w:val="single" w:sz="5" w:space="0" w:color="D8DED9"/>
              <w:right w:val="single" w:sz="5" w:space="0" w:color="D8DED9"/>
            </w:tcBorders>
            <w:shd w:val="clear" w:color="auto" w:fill="F3F6F1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24B931B2" w14:textId="77777777" w:rsidR="00B37BBF" w:rsidRDefault="00B06F9C">
            <w:pPr>
              <w:spacing w:after="0"/>
              <w:jc w:val="center"/>
            </w:pPr>
            <w:r>
              <w:rPr>
                <w:color w:val="222222"/>
                <w:sz w:val="19"/>
              </w:rPr>
              <w:t>4</w:t>
            </w:r>
          </w:p>
        </w:tc>
        <w:tc>
          <w:tcPr>
            <w:tcW w:w="1368" w:type="dxa"/>
            <w:tcBorders>
              <w:top w:val="single" w:sz="5" w:space="0" w:color="D8DED9"/>
              <w:left w:val="single" w:sz="5" w:space="0" w:color="D8DED9"/>
              <w:bottom w:val="single" w:sz="5" w:space="0" w:color="D8DED9"/>
              <w:right w:val="single" w:sz="5" w:space="0" w:color="D8DED9"/>
            </w:tcBorders>
            <w:shd w:val="clear" w:color="auto" w:fill="F3F6F1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6FB43528" w14:textId="77777777" w:rsidR="00B37BBF" w:rsidRDefault="00B06F9C">
            <w:pPr>
              <w:spacing w:after="0"/>
            </w:pPr>
            <w:r>
              <w:rPr>
                <w:color w:val="222222"/>
                <w:sz w:val="19"/>
              </w:rPr>
              <w:t>Practical</w:t>
            </w:r>
          </w:p>
        </w:tc>
        <w:tc>
          <w:tcPr>
            <w:tcW w:w="1901" w:type="dxa"/>
            <w:tcBorders>
              <w:top w:val="single" w:sz="5" w:space="0" w:color="D8DED9"/>
              <w:left w:val="single" w:sz="5" w:space="0" w:color="D8DED9"/>
              <w:bottom w:val="single" w:sz="5" w:space="0" w:color="D8DED9"/>
              <w:right w:val="single" w:sz="5" w:space="0" w:color="D8DED9"/>
            </w:tcBorders>
            <w:shd w:val="clear" w:color="auto" w:fill="F3F6F1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6F6821E9" w14:textId="77777777" w:rsidR="00B37BBF" w:rsidRDefault="00B06F9C">
            <w:pPr>
              <w:spacing w:after="0"/>
            </w:pPr>
            <w:r>
              <w:rPr>
                <w:color w:val="222222"/>
                <w:sz w:val="19"/>
              </w:rPr>
              <w:t>Induction and demonstration</w:t>
            </w:r>
          </w:p>
        </w:tc>
        <w:tc>
          <w:tcPr>
            <w:tcW w:w="4579" w:type="dxa"/>
            <w:tcBorders>
              <w:top w:val="single" w:sz="5" w:space="0" w:color="D8DED9"/>
              <w:left w:val="single" w:sz="5" w:space="0" w:color="D8DED9"/>
              <w:bottom w:val="single" w:sz="5" w:space="0" w:color="D8DED9"/>
              <w:right w:val="single" w:sz="5" w:space="0" w:color="D8DED9"/>
            </w:tcBorders>
            <w:shd w:val="clear" w:color="auto" w:fill="F3F6F1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08E9D485" w14:textId="77777777" w:rsidR="00B37BBF" w:rsidRDefault="00B06F9C">
            <w:pPr>
              <w:spacing w:after="0"/>
            </w:pPr>
            <w:r>
              <w:rPr>
                <w:color w:val="222222"/>
                <w:sz w:val="19"/>
              </w:rPr>
              <w:t>Use M1 safety-section support; complete current induction and the teacher's practice-slat demonstration. Website support is not tool authorisation.</w:t>
            </w:r>
          </w:p>
        </w:tc>
        <w:tc>
          <w:tcPr>
            <w:tcW w:w="3398" w:type="dxa"/>
            <w:tcBorders>
              <w:top w:val="single" w:sz="5" w:space="0" w:color="D8DED9"/>
              <w:left w:val="single" w:sz="5" w:space="0" w:color="D8DED9"/>
              <w:bottom w:val="single" w:sz="5" w:space="0" w:color="D8DED9"/>
              <w:right w:val="single" w:sz="5" w:space="0" w:color="D8DED9"/>
            </w:tcBorders>
            <w:shd w:val="clear" w:color="auto" w:fill="F3F6F1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0D8AA2F3" w14:textId="77777777" w:rsidR="00B37BBF" w:rsidRDefault="00B06F9C">
            <w:pPr>
              <w:spacing w:after="0"/>
            </w:pPr>
            <w:r>
              <w:rPr>
                <w:color w:val="222222"/>
                <w:sz w:val="19"/>
              </w:rPr>
              <w:t>Safe use of materials, tools and processes</w:t>
            </w:r>
          </w:p>
        </w:tc>
        <w:tc>
          <w:tcPr>
            <w:tcW w:w="3341" w:type="dxa"/>
            <w:tcBorders>
              <w:top w:val="single" w:sz="5" w:space="0" w:color="D8DED9"/>
              <w:left w:val="single" w:sz="5" w:space="0" w:color="D8DED9"/>
              <w:bottom w:val="single" w:sz="5" w:space="0" w:color="D8DED9"/>
              <w:right w:val="single" w:sz="5" w:space="0" w:color="D8DED9"/>
            </w:tcBorders>
            <w:shd w:val="clear" w:color="auto" w:fill="F3F6F1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1A99F356" w14:textId="77777777" w:rsidR="00B37BBF" w:rsidRDefault="00B06F9C">
            <w:pPr>
              <w:spacing w:after="0"/>
            </w:pPr>
            <w:r>
              <w:rPr>
                <w:color w:val="222222"/>
                <w:sz w:val="19"/>
              </w:rPr>
              <w:t>Induction / OnGuard check | TE4-SAF-01, TE4-PDP-01</w:t>
            </w:r>
          </w:p>
        </w:tc>
      </w:tr>
      <w:tr w:rsidR="00B37BBF" w14:paraId="759A76BA" w14:textId="77777777">
        <w:trPr>
          <w:cantSplit/>
        </w:trPr>
        <w:tc>
          <w:tcPr>
            <w:tcW w:w="461" w:type="dxa"/>
            <w:tcBorders>
              <w:top w:val="single" w:sz="5" w:space="0" w:color="D8DED9"/>
              <w:left w:val="single" w:sz="5" w:space="0" w:color="D8DED9"/>
              <w:bottom w:val="single" w:sz="5" w:space="0" w:color="D8DED9"/>
              <w:right w:val="single" w:sz="5" w:space="0" w:color="D8DED9"/>
            </w:tcBorders>
            <w:shd w:val="clear" w:color="auto" w:fill="E8F0E6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186628DD" w14:textId="77777777" w:rsidR="00B37BBF" w:rsidRDefault="00B06F9C">
            <w:pPr>
              <w:spacing w:after="0"/>
              <w:jc w:val="center"/>
            </w:pPr>
            <w:r>
              <w:rPr>
                <w:color w:val="222222"/>
                <w:sz w:val="19"/>
              </w:rPr>
              <w:t>5</w:t>
            </w:r>
          </w:p>
        </w:tc>
        <w:tc>
          <w:tcPr>
            <w:tcW w:w="1368" w:type="dxa"/>
            <w:tcBorders>
              <w:top w:val="single" w:sz="5" w:space="0" w:color="D8DED9"/>
              <w:left w:val="single" w:sz="5" w:space="0" w:color="D8DED9"/>
              <w:bottom w:val="single" w:sz="5" w:space="0" w:color="D8DED9"/>
              <w:right w:val="single" w:sz="5" w:space="0" w:color="D8DED9"/>
            </w:tcBorders>
            <w:shd w:val="clear" w:color="auto" w:fill="E8F0E6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223A5E69" w14:textId="77777777" w:rsidR="00B37BBF" w:rsidRDefault="00B06F9C">
            <w:pPr>
              <w:spacing w:after="0"/>
            </w:pPr>
            <w:r>
              <w:rPr>
                <w:color w:val="222222"/>
                <w:sz w:val="19"/>
              </w:rPr>
              <w:t>Practical</w:t>
            </w:r>
          </w:p>
        </w:tc>
        <w:tc>
          <w:tcPr>
            <w:tcW w:w="1901" w:type="dxa"/>
            <w:tcBorders>
              <w:top w:val="single" w:sz="5" w:space="0" w:color="D8DED9"/>
              <w:left w:val="single" w:sz="5" w:space="0" w:color="D8DED9"/>
              <w:bottom w:val="single" w:sz="5" w:space="0" w:color="D8DED9"/>
              <w:right w:val="single" w:sz="5" w:space="0" w:color="D8DED9"/>
            </w:tcBorders>
            <w:shd w:val="clear" w:color="auto" w:fill="E8F0E6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3444977F" w14:textId="77777777" w:rsidR="00B37BBF" w:rsidRDefault="00B06F9C">
            <w:pPr>
              <w:spacing w:after="0"/>
            </w:pPr>
            <w:r>
              <w:rPr>
                <w:color w:val="222222"/>
                <w:sz w:val="19"/>
              </w:rPr>
              <w:t>Practice slat</w:t>
            </w:r>
          </w:p>
        </w:tc>
        <w:tc>
          <w:tcPr>
            <w:tcW w:w="4579" w:type="dxa"/>
            <w:tcBorders>
              <w:top w:val="single" w:sz="5" w:space="0" w:color="D8DED9"/>
              <w:left w:val="single" w:sz="5" w:space="0" w:color="D8DED9"/>
              <w:bottom w:val="single" w:sz="5" w:space="0" w:color="D8DED9"/>
              <w:right w:val="single" w:sz="5" w:space="0" w:color="D8DED9"/>
            </w:tcBorders>
            <w:shd w:val="clear" w:color="auto" w:fill="E8F0E6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4674A333" w14:textId="77777777" w:rsidR="00B37BBF" w:rsidRDefault="00B06F9C">
            <w:pPr>
              <w:spacing w:after="0"/>
            </w:pPr>
            <w:r>
              <w:rPr>
                <w:color w:val="222222"/>
                <w:sz w:val="19"/>
              </w:rPr>
              <w:t>Project-unit source: make the authorised 200 x 20 x 10 mm practice slat under current teacher controls and check accuracy. No separate site package is required.</w:t>
            </w:r>
          </w:p>
        </w:tc>
        <w:tc>
          <w:tcPr>
            <w:tcW w:w="3398" w:type="dxa"/>
            <w:tcBorders>
              <w:top w:val="single" w:sz="5" w:space="0" w:color="D8DED9"/>
              <w:left w:val="single" w:sz="5" w:space="0" w:color="D8DED9"/>
              <w:bottom w:val="single" w:sz="5" w:space="0" w:color="D8DED9"/>
              <w:right w:val="single" w:sz="5" w:space="0" w:color="D8DED9"/>
            </w:tcBorders>
            <w:shd w:val="clear" w:color="auto" w:fill="E8F0E6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03A5C0FC" w14:textId="77777777" w:rsidR="00B37BBF" w:rsidRDefault="00B06F9C">
            <w:pPr>
              <w:spacing w:after="0"/>
            </w:pPr>
            <w:r>
              <w:rPr>
                <w:color w:val="222222"/>
                <w:sz w:val="19"/>
              </w:rPr>
              <w:t>Develop practical skills; test processes</w:t>
            </w:r>
          </w:p>
        </w:tc>
        <w:tc>
          <w:tcPr>
            <w:tcW w:w="3341" w:type="dxa"/>
            <w:tcBorders>
              <w:top w:val="single" w:sz="5" w:space="0" w:color="D8DED9"/>
              <w:left w:val="single" w:sz="5" w:space="0" w:color="D8DED9"/>
              <w:bottom w:val="single" w:sz="5" w:space="0" w:color="D8DED9"/>
              <w:right w:val="single" w:sz="5" w:space="0" w:color="D8DED9"/>
            </w:tcBorders>
            <w:shd w:val="clear" w:color="auto" w:fill="E8F0E6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08E934C7" w14:textId="77777777" w:rsidR="00B37BBF" w:rsidRDefault="00B06F9C">
            <w:pPr>
              <w:spacing w:after="0"/>
            </w:pPr>
            <w:r>
              <w:rPr>
                <w:color w:val="222222"/>
                <w:sz w:val="19"/>
              </w:rPr>
              <w:t>Practice-slat check | TE4-SAF-01, TE4-PPM-01</w:t>
            </w:r>
          </w:p>
        </w:tc>
      </w:tr>
      <w:tr w:rsidR="00B37BBF" w14:paraId="1E5564A7" w14:textId="77777777">
        <w:trPr>
          <w:cantSplit/>
        </w:trPr>
        <w:tc>
          <w:tcPr>
            <w:tcW w:w="461" w:type="dxa"/>
            <w:tcBorders>
              <w:top w:val="single" w:sz="5" w:space="0" w:color="D8DED9"/>
              <w:left w:val="single" w:sz="5" w:space="0" w:color="D8DED9"/>
              <w:bottom w:val="single" w:sz="5" w:space="0" w:color="D8DED9"/>
              <w:right w:val="single" w:sz="5" w:space="0" w:color="D8DED9"/>
            </w:tcBorders>
            <w:shd w:val="clear" w:color="auto" w:fill="F3F6F1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41C9C5DD" w14:textId="77777777" w:rsidR="00B37BBF" w:rsidRDefault="00B06F9C">
            <w:pPr>
              <w:spacing w:after="0"/>
              <w:jc w:val="center"/>
            </w:pPr>
            <w:r>
              <w:rPr>
                <w:color w:val="222222"/>
                <w:sz w:val="19"/>
              </w:rPr>
              <w:t>6</w:t>
            </w:r>
          </w:p>
        </w:tc>
        <w:tc>
          <w:tcPr>
            <w:tcW w:w="1368" w:type="dxa"/>
            <w:tcBorders>
              <w:top w:val="single" w:sz="5" w:space="0" w:color="D8DED9"/>
              <w:left w:val="single" w:sz="5" w:space="0" w:color="D8DED9"/>
              <w:bottom w:val="single" w:sz="5" w:space="0" w:color="D8DED9"/>
              <w:right w:val="single" w:sz="5" w:space="0" w:color="D8DED9"/>
            </w:tcBorders>
            <w:shd w:val="clear" w:color="auto" w:fill="F3F6F1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74B898B5" w14:textId="77777777" w:rsidR="00B37BBF" w:rsidRDefault="00B06F9C">
            <w:pPr>
              <w:spacing w:after="0"/>
            </w:pPr>
            <w:r>
              <w:rPr>
                <w:color w:val="222222"/>
                <w:sz w:val="19"/>
              </w:rPr>
              <w:t>Site/theory</w:t>
            </w:r>
          </w:p>
        </w:tc>
        <w:tc>
          <w:tcPr>
            <w:tcW w:w="1901" w:type="dxa"/>
            <w:tcBorders>
              <w:top w:val="single" w:sz="5" w:space="0" w:color="D8DED9"/>
              <w:left w:val="single" w:sz="5" w:space="0" w:color="D8DED9"/>
              <w:bottom w:val="single" w:sz="5" w:space="0" w:color="D8DED9"/>
              <w:right w:val="single" w:sz="5" w:space="0" w:color="D8DED9"/>
            </w:tcBorders>
            <w:shd w:val="clear" w:color="auto" w:fill="F3F6F1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68C74765" w14:textId="77777777" w:rsidR="00B37BBF" w:rsidRDefault="00B06F9C">
            <w:pPr>
              <w:spacing w:after="0"/>
            </w:pPr>
            <w:r>
              <w:rPr>
                <w:color w:val="222222"/>
                <w:sz w:val="19"/>
              </w:rPr>
              <w:t>Research products and production roles</w:t>
            </w:r>
          </w:p>
        </w:tc>
        <w:tc>
          <w:tcPr>
            <w:tcW w:w="4579" w:type="dxa"/>
            <w:tcBorders>
              <w:top w:val="single" w:sz="5" w:space="0" w:color="D8DED9"/>
              <w:left w:val="single" w:sz="5" w:space="0" w:color="D8DED9"/>
              <w:bottom w:val="single" w:sz="5" w:space="0" w:color="D8DED9"/>
              <w:right w:val="single" w:sz="5" w:space="0" w:color="D8DED9"/>
            </w:tcBorders>
            <w:shd w:val="clear" w:color="auto" w:fill="F3F6F1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400AE068" w14:textId="77777777" w:rsidR="00B37BBF" w:rsidRDefault="00B06F9C">
            <w:pPr>
              <w:spacing w:after="0"/>
            </w:pPr>
            <w:r>
              <w:rPr>
                <w:color w:val="222222"/>
                <w:sz w:val="19"/>
              </w:rPr>
              <w:t>M2 Researching organisers and generating four concepts: theory, 10 checks, verified video and activity research-to-four-concepts; compare two products and record source responsibilities.</w:t>
            </w:r>
          </w:p>
        </w:tc>
        <w:tc>
          <w:tcPr>
            <w:tcW w:w="3398" w:type="dxa"/>
            <w:tcBorders>
              <w:top w:val="single" w:sz="5" w:space="0" w:color="D8DED9"/>
              <w:left w:val="single" w:sz="5" w:space="0" w:color="D8DED9"/>
              <w:bottom w:val="single" w:sz="5" w:space="0" w:color="D8DED9"/>
              <w:right w:val="single" w:sz="5" w:space="0" w:color="D8DED9"/>
            </w:tcBorders>
            <w:shd w:val="clear" w:color="auto" w:fill="F3F6F1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7C4FD323" w14:textId="77777777" w:rsidR="00B37BBF" w:rsidRDefault="00B06F9C">
            <w:pPr>
              <w:spacing w:after="0"/>
            </w:pPr>
            <w:r>
              <w:rPr>
                <w:color w:val="222222"/>
                <w:sz w:val="19"/>
              </w:rPr>
              <w:t>Products/systems; production roles; ethical/legal considerations</w:t>
            </w:r>
          </w:p>
        </w:tc>
        <w:tc>
          <w:tcPr>
            <w:tcW w:w="3341" w:type="dxa"/>
            <w:tcBorders>
              <w:top w:val="single" w:sz="5" w:space="0" w:color="D8DED9"/>
              <w:left w:val="single" w:sz="5" w:space="0" w:color="D8DED9"/>
              <w:bottom w:val="single" w:sz="5" w:space="0" w:color="D8DED9"/>
              <w:right w:val="single" w:sz="5" w:space="0" w:color="D8DED9"/>
            </w:tcBorders>
            <w:shd w:val="clear" w:color="auto" w:fill="F3F6F1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1D63F25C" w14:textId="77777777" w:rsidR="00B37BBF" w:rsidRDefault="00B06F9C">
            <w:pPr>
              <w:spacing w:after="0"/>
            </w:pPr>
            <w:r>
              <w:rPr>
                <w:color w:val="222222"/>
                <w:sz w:val="19"/>
              </w:rPr>
              <w:t>10 checks + research capstone | TE4-PDP-01, TE4-MSC-01</w:t>
            </w:r>
          </w:p>
        </w:tc>
      </w:tr>
      <w:tr w:rsidR="00B37BBF" w14:paraId="2EDC5495" w14:textId="77777777">
        <w:trPr>
          <w:cantSplit/>
        </w:trPr>
        <w:tc>
          <w:tcPr>
            <w:tcW w:w="461" w:type="dxa"/>
            <w:tcBorders>
              <w:top w:val="single" w:sz="5" w:space="0" w:color="D8DED9"/>
              <w:left w:val="single" w:sz="5" w:space="0" w:color="D8DED9"/>
              <w:bottom w:val="single" w:sz="5" w:space="0" w:color="D8DED9"/>
              <w:right w:val="single" w:sz="5" w:space="0" w:color="D8DED9"/>
            </w:tcBorders>
            <w:shd w:val="clear" w:color="auto" w:fill="E8F0E6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4D031B1B" w14:textId="77777777" w:rsidR="00B37BBF" w:rsidRDefault="00B06F9C">
            <w:pPr>
              <w:spacing w:after="0"/>
              <w:jc w:val="center"/>
            </w:pPr>
            <w:r>
              <w:rPr>
                <w:color w:val="222222"/>
                <w:sz w:val="19"/>
              </w:rPr>
              <w:t>7</w:t>
            </w:r>
          </w:p>
        </w:tc>
        <w:tc>
          <w:tcPr>
            <w:tcW w:w="1368" w:type="dxa"/>
            <w:tcBorders>
              <w:top w:val="single" w:sz="5" w:space="0" w:color="D8DED9"/>
              <w:left w:val="single" w:sz="5" w:space="0" w:color="D8DED9"/>
              <w:bottom w:val="single" w:sz="5" w:space="0" w:color="D8DED9"/>
              <w:right w:val="single" w:sz="5" w:space="0" w:color="D8DED9"/>
            </w:tcBorders>
            <w:shd w:val="clear" w:color="auto" w:fill="E8F0E6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0B33BCBE" w14:textId="77777777" w:rsidR="00B37BBF" w:rsidRDefault="00B06F9C">
            <w:pPr>
              <w:spacing w:after="0"/>
            </w:pPr>
            <w:r>
              <w:rPr>
                <w:color w:val="222222"/>
                <w:sz w:val="19"/>
              </w:rPr>
              <w:t>Project/folio</w:t>
            </w:r>
          </w:p>
        </w:tc>
        <w:tc>
          <w:tcPr>
            <w:tcW w:w="1901" w:type="dxa"/>
            <w:tcBorders>
              <w:top w:val="single" w:sz="5" w:space="0" w:color="D8DED9"/>
              <w:left w:val="single" w:sz="5" w:space="0" w:color="D8DED9"/>
              <w:bottom w:val="single" w:sz="5" w:space="0" w:color="D8DED9"/>
              <w:right w:val="single" w:sz="5" w:space="0" w:color="D8DED9"/>
            </w:tcBorders>
            <w:shd w:val="clear" w:color="auto" w:fill="E8F0E6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5ADC8802" w14:textId="77777777" w:rsidR="00B37BBF" w:rsidRDefault="00B06F9C">
            <w:pPr>
              <w:spacing w:after="0"/>
            </w:pPr>
            <w:r>
              <w:rPr>
                <w:color w:val="222222"/>
                <w:sz w:val="19"/>
              </w:rPr>
              <w:t>Develop four concepts</w:t>
            </w:r>
          </w:p>
        </w:tc>
        <w:tc>
          <w:tcPr>
            <w:tcW w:w="4579" w:type="dxa"/>
            <w:tcBorders>
              <w:top w:val="single" w:sz="5" w:space="0" w:color="D8DED9"/>
              <w:left w:val="single" w:sz="5" w:space="0" w:color="D8DED9"/>
              <w:bottom w:val="single" w:sz="5" w:space="0" w:color="D8DED9"/>
              <w:right w:val="single" w:sz="5" w:space="0" w:color="D8DED9"/>
            </w:tcBorders>
            <w:shd w:val="clear" w:color="auto" w:fill="E8F0E6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595A9D66" w14:textId="77777777" w:rsidR="00B37BBF" w:rsidRDefault="00B06F9C">
            <w:pPr>
              <w:spacing w:after="0"/>
            </w:pPr>
            <w:r>
              <w:rPr>
                <w:color w:val="222222"/>
                <w:sz w:val="19"/>
              </w:rPr>
              <w:t>Continue the M2 research-to-four-concepts section/activity; draw four genuinely different annotated concepts with approximate sizes and save to Folio 2.</w:t>
            </w:r>
          </w:p>
        </w:tc>
        <w:tc>
          <w:tcPr>
            <w:tcW w:w="3398" w:type="dxa"/>
            <w:tcBorders>
              <w:top w:val="single" w:sz="5" w:space="0" w:color="D8DED9"/>
              <w:left w:val="single" w:sz="5" w:space="0" w:color="D8DED9"/>
              <w:bottom w:val="single" w:sz="5" w:space="0" w:color="D8DED9"/>
              <w:right w:val="single" w:sz="5" w:space="0" w:color="D8DED9"/>
            </w:tcBorders>
            <w:shd w:val="clear" w:color="auto" w:fill="E8F0E6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045548BF" w14:textId="77777777" w:rsidR="00B37BBF" w:rsidRDefault="00B06F9C">
            <w:pPr>
              <w:spacing w:after="0"/>
            </w:pPr>
            <w:r>
              <w:rPr>
                <w:color w:val="222222"/>
                <w:sz w:val="19"/>
              </w:rPr>
              <w:t>Design/creative thinking; sketch and annotate ideas</w:t>
            </w:r>
          </w:p>
        </w:tc>
        <w:tc>
          <w:tcPr>
            <w:tcW w:w="3341" w:type="dxa"/>
            <w:tcBorders>
              <w:top w:val="single" w:sz="5" w:space="0" w:color="D8DED9"/>
              <w:left w:val="single" w:sz="5" w:space="0" w:color="D8DED9"/>
              <w:bottom w:val="single" w:sz="5" w:space="0" w:color="D8DED9"/>
              <w:right w:val="single" w:sz="5" w:space="0" w:color="D8DED9"/>
            </w:tcBorders>
            <w:shd w:val="clear" w:color="auto" w:fill="E8F0E6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56D47012" w14:textId="77777777" w:rsidR="00B37BBF" w:rsidRDefault="00B06F9C">
            <w:pPr>
              <w:spacing w:after="0"/>
            </w:pPr>
            <w:r>
              <w:rPr>
                <w:color w:val="222222"/>
                <w:sz w:val="19"/>
              </w:rPr>
              <w:t>Folio 2 concepts | TE4-DES-01, TE4-PDP-01, TE4-MSC-01</w:t>
            </w:r>
          </w:p>
        </w:tc>
      </w:tr>
      <w:tr w:rsidR="00B37BBF" w14:paraId="16EA3E87" w14:textId="77777777">
        <w:trPr>
          <w:cantSplit/>
        </w:trPr>
        <w:tc>
          <w:tcPr>
            <w:tcW w:w="461" w:type="dxa"/>
            <w:tcBorders>
              <w:top w:val="single" w:sz="5" w:space="0" w:color="D8DED9"/>
              <w:left w:val="single" w:sz="5" w:space="0" w:color="D8DED9"/>
              <w:bottom w:val="single" w:sz="5" w:space="0" w:color="D8DED9"/>
              <w:right w:val="single" w:sz="5" w:space="0" w:color="D8DED9"/>
            </w:tcBorders>
            <w:shd w:val="clear" w:color="auto" w:fill="F3F6F1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55A59D23" w14:textId="77777777" w:rsidR="00B37BBF" w:rsidRDefault="00B06F9C">
            <w:pPr>
              <w:spacing w:after="0"/>
              <w:jc w:val="center"/>
            </w:pPr>
            <w:r>
              <w:rPr>
                <w:color w:val="222222"/>
                <w:sz w:val="19"/>
              </w:rPr>
              <w:t>8</w:t>
            </w:r>
          </w:p>
        </w:tc>
        <w:tc>
          <w:tcPr>
            <w:tcW w:w="1368" w:type="dxa"/>
            <w:tcBorders>
              <w:top w:val="single" w:sz="5" w:space="0" w:color="D8DED9"/>
              <w:left w:val="single" w:sz="5" w:space="0" w:color="D8DED9"/>
              <w:bottom w:val="single" w:sz="5" w:space="0" w:color="D8DED9"/>
              <w:right w:val="single" w:sz="5" w:space="0" w:color="D8DED9"/>
            </w:tcBorders>
            <w:shd w:val="clear" w:color="auto" w:fill="F3F6F1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4D8A2CB8" w14:textId="77777777" w:rsidR="00B37BBF" w:rsidRDefault="00B06F9C">
            <w:pPr>
              <w:spacing w:after="0"/>
            </w:pPr>
            <w:r>
              <w:rPr>
                <w:color w:val="222222"/>
                <w:sz w:val="19"/>
              </w:rPr>
              <w:t>Site/theory</w:t>
            </w:r>
          </w:p>
        </w:tc>
        <w:tc>
          <w:tcPr>
            <w:tcW w:w="1901" w:type="dxa"/>
            <w:tcBorders>
              <w:top w:val="single" w:sz="5" w:space="0" w:color="D8DED9"/>
              <w:left w:val="single" w:sz="5" w:space="0" w:color="D8DED9"/>
              <w:bottom w:val="single" w:sz="5" w:space="0" w:color="D8DED9"/>
              <w:right w:val="single" w:sz="5" w:space="0" w:color="D8DED9"/>
            </w:tcBorders>
            <w:shd w:val="clear" w:color="auto" w:fill="F3F6F1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48E262FD" w14:textId="77777777" w:rsidR="00B37BBF" w:rsidRDefault="00B06F9C">
            <w:pPr>
              <w:spacing w:after="0"/>
            </w:pPr>
            <w:r>
              <w:rPr>
                <w:color w:val="222222"/>
                <w:sz w:val="19"/>
              </w:rPr>
              <w:t>Compare, prototype and refine</w:t>
            </w:r>
          </w:p>
        </w:tc>
        <w:tc>
          <w:tcPr>
            <w:tcW w:w="4579" w:type="dxa"/>
            <w:tcBorders>
              <w:top w:val="single" w:sz="5" w:space="0" w:color="D8DED9"/>
              <w:left w:val="single" w:sz="5" w:space="0" w:color="D8DED9"/>
              <w:bottom w:val="single" w:sz="5" w:space="0" w:color="D8DED9"/>
              <w:right w:val="single" w:sz="5" w:space="0" w:color="D8DED9"/>
            </w:tcBorders>
            <w:shd w:val="clear" w:color="auto" w:fill="F3F6F1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2FFC5D13" w14:textId="77777777" w:rsidR="00B37BBF" w:rsidRDefault="00B06F9C">
            <w:pPr>
              <w:spacing w:after="0"/>
            </w:pPr>
            <w:r>
              <w:rPr>
                <w:color w:val="222222"/>
                <w:sz w:val="19"/>
              </w:rPr>
              <w:t>M2 Comparing concepts: theory, 10 checks, verified video and activity concept-evidence-decisions; use the matrix and approved prototype/model/sample evidence.</w:t>
            </w:r>
          </w:p>
        </w:tc>
        <w:tc>
          <w:tcPr>
            <w:tcW w:w="3398" w:type="dxa"/>
            <w:tcBorders>
              <w:top w:val="single" w:sz="5" w:space="0" w:color="D8DED9"/>
              <w:left w:val="single" w:sz="5" w:space="0" w:color="D8DED9"/>
              <w:bottom w:val="single" w:sz="5" w:space="0" w:color="D8DED9"/>
              <w:right w:val="single" w:sz="5" w:space="0" w:color="D8DED9"/>
            </w:tcBorders>
            <w:shd w:val="clear" w:color="auto" w:fill="F3F6F1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7F8B8195" w14:textId="77777777" w:rsidR="00B37BBF" w:rsidRDefault="00B06F9C">
            <w:pPr>
              <w:spacing w:after="0"/>
            </w:pPr>
            <w:r>
              <w:rPr>
                <w:color w:val="222222"/>
                <w:sz w:val="19"/>
              </w:rPr>
              <w:t>Assess ideas; create and test prototypes/models/samples</w:t>
            </w:r>
          </w:p>
        </w:tc>
        <w:tc>
          <w:tcPr>
            <w:tcW w:w="3341" w:type="dxa"/>
            <w:tcBorders>
              <w:top w:val="single" w:sz="5" w:space="0" w:color="D8DED9"/>
              <w:left w:val="single" w:sz="5" w:space="0" w:color="D8DED9"/>
              <w:bottom w:val="single" w:sz="5" w:space="0" w:color="D8DED9"/>
              <w:right w:val="single" w:sz="5" w:space="0" w:color="D8DED9"/>
            </w:tcBorders>
            <w:shd w:val="clear" w:color="auto" w:fill="F3F6F1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25F72F9C" w14:textId="77777777" w:rsidR="00B37BBF" w:rsidRDefault="00B06F9C">
            <w:pPr>
              <w:spacing w:after="0"/>
            </w:pPr>
            <w:r>
              <w:rPr>
                <w:color w:val="222222"/>
                <w:sz w:val="19"/>
              </w:rPr>
              <w:t>10 checks + 2 capstones + Folio 3 | TE4-DES-01, TE4-SDP-01, TE4-MSC-01</w:t>
            </w:r>
          </w:p>
        </w:tc>
      </w:tr>
      <w:tr w:rsidR="00B37BBF" w14:paraId="2154DD89" w14:textId="77777777">
        <w:trPr>
          <w:cantSplit/>
        </w:trPr>
        <w:tc>
          <w:tcPr>
            <w:tcW w:w="461" w:type="dxa"/>
            <w:tcBorders>
              <w:top w:val="single" w:sz="5" w:space="0" w:color="D8DED9"/>
              <w:left w:val="single" w:sz="5" w:space="0" w:color="D8DED9"/>
              <w:bottom w:val="single" w:sz="5" w:space="0" w:color="D8DED9"/>
              <w:right w:val="single" w:sz="5" w:space="0" w:color="D8DED9"/>
            </w:tcBorders>
            <w:shd w:val="clear" w:color="auto" w:fill="E8F0E6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336D8621" w14:textId="77777777" w:rsidR="00B37BBF" w:rsidRDefault="00B06F9C">
            <w:pPr>
              <w:spacing w:after="0"/>
              <w:jc w:val="center"/>
            </w:pPr>
            <w:r>
              <w:rPr>
                <w:color w:val="222222"/>
                <w:sz w:val="19"/>
              </w:rPr>
              <w:t>9</w:t>
            </w:r>
          </w:p>
        </w:tc>
        <w:tc>
          <w:tcPr>
            <w:tcW w:w="1368" w:type="dxa"/>
            <w:tcBorders>
              <w:top w:val="single" w:sz="5" w:space="0" w:color="D8DED9"/>
              <w:left w:val="single" w:sz="5" w:space="0" w:color="D8DED9"/>
              <w:bottom w:val="single" w:sz="5" w:space="0" w:color="D8DED9"/>
              <w:right w:val="single" w:sz="5" w:space="0" w:color="D8DED9"/>
            </w:tcBorders>
            <w:shd w:val="clear" w:color="auto" w:fill="E8F0E6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0BBF659A" w14:textId="77777777" w:rsidR="00B37BBF" w:rsidRDefault="00B06F9C">
            <w:pPr>
              <w:spacing w:after="0"/>
            </w:pPr>
            <w:r>
              <w:rPr>
                <w:color w:val="222222"/>
                <w:sz w:val="19"/>
              </w:rPr>
              <w:t>Project/folio</w:t>
            </w:r>
          </w:p>
        </w:tc>
        <w:tc>
          <w:tcPr>
            <w:tcW w:w="1901" w:type="dxa"/>
            <w:tcBorders>
              <w:top w:val="single" w:sz="5" w:space="0" w:color="D8DED9"/>
              <w:left w:val="single" w:sz="5" w:space="0" w:color="D8DED9"/>
              <w:bottom w:val="single" w:sz="5" w:space="0" w:color="D8DED9"/>
              <w:right w:val="single" w:sz="5" w:space="0" w:color="D8DED9"/>
            </w:tcBorders>
            <w:shd w:val="clear" w:color="auto" w:fill="E8F0E6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48A96E9B" w14:textId="77777777" w:rsidR="00B37BBF" w:rsidRDefault="00B06F9C">
            <w:pPr>
              <w:spacing w:after="0"/>
            </w:pPr>
            <w:r>
              <w:rPr>
                <w:color w:val="222222"/>
                <w:sz w:val="19"/>
              </w:rPr>
              <w:t>Respectful design research</w:t>
            </w:r>
          </w:p>
        </w:tc>
        <w:tc>
          <w:tcPr>
            <w:tcW w:w="4579" w:type="dxa"/>
            <w:tcBorders>
              <w:top w:val="single" w:sz="5" w:space="0" w:color="D8DED9"/>
              <w:left w:val="single" w:sz="5" w:space="0" w:color="D8DED9"/>
              <w:bottom w:val="single" w:sz="5" w:space="0" w:color="D8DED9"/>
              <w:right w:val="single" w:sz="5" w:space="0" w:color="D8DED9"/>
            </w:tcBorders>
            <w:shd w:val="clear" w:color="auto" w:fill="E8F0E6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270509DA" w14:textId="77777777" w:rsidR="00B37BBF" w:rsidRDefault="00B06F9C">
            <w:pPr>
              <w:spacing w:after="0"/>
            </w:pPr>
            <w:r>
              <w:rPr>
                <w:color w:val="222222"/>
                <w:sz w:val="19"/>
              </w:rPr>
              <w:t>M2 Respectful design research: theory, 10 checks, verified video and activity respectful-design-research; save source, context, permission and design decision to Folio 4.</w:t>
            </w:r>
          </w:p>
        </w:tc>
        <w:tc>
          <w:tcPr>
            <w:tcW w:w="3398" w:type="dxa"/>
            <w:tcBorders>
              <w:top w:val="single" w:sz="5" w:space="0" w:color="D8DED9"/>
              <w:left w:val="single" w:sz="5" w:space="0" w:color="D8DED9"/>
              <w:bottom w:val="single" w:sz="5" w:space="0" w:color="D8DED9"/>
              <w:right w:val="single" w:sz="5" w:space="0" w:color="D8DED9"/>
            </w:tcBorders>
            <w:shd w:val="clear" w:color="auto" w:fill="E8F0E6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0757A5FF" w14:textId="77777777" w:rsidR="00B37BBF" w:rsidRDefault="00B06F9C">
            <w:pPr>
              <w:spacing w:after="0"/>
            </w:pPr>
            <w:r>
              <w:rPr>
                <w:color w:val="222222"/>
                <w:sz w:val="19"/>
              </w:rPr>
              <w:t>Aboriginal and Torres Strait Islander Peoples' products/systems; ethical use</w:t>
            </w:r>
          </w:p>
        </w:tc>
        <w:tc>
          <w:tcPr>
            <w:tcW w:w="3341" w:type="dxa"/>
            <w:tcBorders>
              <w:top w:val="single" w:sz="5" w:space="0" w:color="D8DED9"/>
              <w:left w:val="single" w:sz="5" w:space="0" w:color="D8DED9"/>
              <w:bottom w:val="single" w:sz="5" w:space="0" w:color="D8DED9"/>
              <w:right w:val="single" w:sz="5" w:space="0" w:color="D8DED9"/>
            </w:tcBorders>
            <w:shd w:val="clear" w:color="auto" w:fill="E8F0E6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4887EB26" w14:textId="77777777" w:rsidR="00B37BBF" w:rsidRDefault="00B06F9C">
            <w:pPr>
              <w:spacing w:after="0"/>
            </w:pPr>
            <w:r>
              <w:rPr>
                <w:color w:val="222222"/>
                <w:sz w:val="19"/>
              </w:rPr>
              <w:t>10 checks + capstone + Folio 4 | TE4-SDP-01, TE4-PDP-01</w:t>
            </w:r>
          </w:p>
        </w:tc>
      </w:tr>
      <w:tr w:rsidR="00B37BBF" w14:paraId="3A19228C" w14:textId="77777777">
        <w:trPr>
          <w:cantSplit/>
        </w:trPr>
        <w:tc>
          <w:tcPr>
            <w:tcW w:w="461" w:type="dxa"/>
            <w:tcBorders>
              <w:top w:val="single" w:sz="5" w:space="0" w:color="D8DED9"/>
              <w:left w:val="single" w:sz="5" w:space="0" w:color="D8DED9"/>
              <w:bottom w:val="single" w:sz="5" w:space="0" w:color="D8DED9"/>
              <w:right w:val="single" w:sz="5" w:space="0" w:color="D8DED9"/>
            </w:tcBorders>
            <w:shd w:val="clear" w:color="auto" w:fill="F3F6F1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4FC3843F" w14:textId="77777777" w:rsidR="00B37BBF" w:rsidRDefault="00B06F9C">
            <w:pPr>
              <w:spacing w:after="0"/>
              <w:jc w:val="center"/>
            </w:pPr>
            <w:r>
              <w:rPr>
                <w:color w:val="222222"/>
                <w:sz w:val="19"/>
              </w:rPr>
              <w:t>10</w:t>
            </w:r>
          </w:p>
        </w:tc>
        <w:tc>
          <w:tcPr>
            <w:tcW w:w="1368" w:type="dxa"/>
            <w:tcBorders>
              <w:top w:val="single" w:sz="5" w:space="0" w:color="D8DED9"/>
              <w:left w:val="single" w:sz="5" w:space="0" w:color="D8DED9"/>
              <w:bottom w:val="single" w:sz="5" w:space="0" w:color="D8DED9"/>
              <w:right w:val="single" w:sz="5" w:space="0" w:color="D8DED9"/>
            </w:tcBorders>
            <w:shd w:val="clear" w:color="auto" w:fill="F3F6F1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1AB53690" w14:textId="77777777" w:rsidR="00B37BBF" w:rsidRDefault="00B06F9C">
            <w:pPr>
              <w:spacing w:after="0"/>
            </w:pPr>
            <w:r>
              <w:rPr>
                <w:color w:val="222222"/>
                <w:sz w:val="19"/>
              </w:rPr>
              <w:t>Practical</w:t>
            </w:r>
          </w:p>
        </w:tc>
        <w:tc>
          <w:tcPr>
            <w:tcW w:w="1901" w:type="dxa"/>
            <w:tcBorders>
              <w:top w:val="single" w:sz="5" w:space="0" w:color="D8DED9"/>
              <w:left w:val="single" w:sz="5" w:space="0" w:color="D8DED9"/>
              <w:bottom w:val="single" w:sz="5" w:space="0" w:color="D8DED9"/>
              <w:right w:val="single" w:sz="5" w:space="0" w:color="D8DED9"/>
            </w:tcBorders>
            <w:shd w:val="clear" w:color="auto" w:fill="F3F6F1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34FAE557" w14:textId="77777777" w:rsidR="00B37BBF" w:rsidRDefault="00B06F9C">
            <w:pPr>
              <w:spacing w:after="0"/>
            </w:pPr>
            <w:r>
              <w:rPr>
                <w:color w:val="222222"/>
                <w:sz w:val="19"/>
              </w:rPr>
              <w:t>Joint samples and approval</w:t>
            </w:r>
          </w:p>
        </w:tc>
        <w:tc>
          <w:tcPr>
            <w:tcW w:w="4579" w:type="dxa"/>
            <w:tcBorders>
              <w:top w:val="single" w:sz="5" w:space="0" w:color="D8DED9"/>
              <w:left w:val="single" w:sz="5" w:space="0" w:color="D8DED9"/>
              <w:bottom w:val="single" w:sz="5" w:space="0" w:color="D8DED9"/>
              <w:right w:val="single" w:sz="5" w:space="0" w:color="D8DED9"/>
            </w:tcBorders>
            <w:shd w:val="clear" w:color="auto" w:fill="F3F6F1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183D08D5" w14:textId="77777777" w:rsidR="00B37BBF" w:rsidRDefault="00B06F9C">
            <w:pPr>
              <w:spacing w:after="0"/>
            </w:pPr>
            <w:r>
              <w:rPr>
                <w:color w:val="222222"/>
                <w:sz w:val="19"/>
              </w:rPr>
              <w:t>Early support: pre-teach the M4 joint section/activity; practise approved joints on offcuts, compare quality and gain design/joint approval.</w:t>
            </w:r>
          </w:p>
        </w:tc>
        <w:tc>
          <w:tcPr>
            <w:tcW w:w="3398" w:type="dxa"/>
            <w:tcBorders>
              <w:top w:val="single" w:sz="5" w:space="0" w:color="D8DED9"/>
              <w:left w:val="single" w:sz="5" w:space="0" w:color="D8DED9"/>
              <w:bottom w:val="single" w:sz="5" w:space="0" w:color="D8DED9"/>
              <w:right w:val="single" w:sz="5" w:space="0" w:color="D8DED9"/>
            </w:tcBorders>
            <w:shd w:val="clear" w:color="auto" w:fill="F3F6F1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78889F21" w14:textId="77777777" w:rsidR="00B37BBF" w:rsidRDefault="00B06F9C">
            <w:pPr>
              <w:spacing w:after="0"/>
            </w:pPr>
            <w:r>
              <w:rPr>
                <w:color w:val="222222"/>
                <w:sz w:val="19"/>
              </w:rPr>
              <w:t>Justify tools, materials and techniques</w:t>
            </w:r>
          </w:p>
        </w:tc>
        <w:tc>
          <w:tcPr>
            <w:tcW w:w="3341" w:type="dxa"/>
            <w:tcBorders>
              <w:top w:val="single" w:sz="5" w:space="0" w:color="D8DED9"/>
              <w:left w:val="single" w:sz="5" w:space="0" w:color="D8DED9"/>
              <w:bottom w:val="single" w:sz="5" w:space="0" w:color="D8DED9"/>
              <w:right w:val="single" w:sz="5" w:space="0" w:color="D8DED9"/>
            </w:tcBorders>
            <w:shd w:val="clear" w:color="auto" w:fill="F3F6F1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2C4DA755" w14:textId="77777777" w:rsidR="00B37BBF" w:rsidRDefault="00B06F9C">
            <w:pPr>
              <w:spacing w:after="0"/>
            </w:pPr>
            <w:r>
              <w:rPr>
                <w:color w:val="222222"/>
                <w:sz w:val="19"/>
              </w:rPr>
              <w:t>Joint sample | TE4-MSC-01, TE4-SAF-01, TE4-PPM-01</w:t>
            </w:r>
          </w:p>
        </w:tc>
      </w:tr>
      <w:tr w:rsidR="00B37BBF" w14:paraId="0709EBD5" w14:textId="77777777">
        <w:trPr>
          <w:tblHeader/>
        </w:trPr>
        <w:tc>
          <w:tcPr>
            <w:tcW w:w="15048" w:type="dxa"/>
            <w:gridSpan w:val="6"/>
            <w:tcBorders>
              <w:top w:val="single" w:sz="5" w:space="0" w:color="FFF5D6"/>
              <w:left w:val="single" w:sz="5" w:space="0" w:color="FFF5D6"/>
              <w:bottom w:val="single" w:sz="5" w:space="0" w:color="FFF5D6"/>
              <w:right w:val="single" w:sz="5" w:space="0" w:color="FFF5D6"/>
            </w:tcBorders>
            <w:shd w:val="clear" w:color="auto" w:fill="FFF2CC"/>
            <w:tcMar>
              <w:top w:w="5" w:type="dxa"/>
              <w:left w:w="70" w:type="dxa"/>
              <w:bottom w:w="5" w:type="dxa"/>
              <w:right w:w="70" w:type="dxa"/>
            </w:tcMar>
            <w:vAlign w:val="center"/>
          </w:tcPr>
          <w:p w14:paraId="714F3750" w14:textId="77777777" w:rsidR="00B37BBF" w:rsidRDefault="00B06F9C">
            <w:pPr>
              <w:spacing w:after="0"/>
            </w:pPr>
            <w:r>
              <w:rPr>
                <w:b/>
                <w:color w:val="CC3D27"/>
                <w:sz w:val="17"/>
              </w:rPr>
              <w:t>Sign-off P1-10: 2027 assessment status, induction/OnGuard, supports and design/joint approval confirmed. Initials: ______ Date: ______</w:t>
            </w:r>
          </w:p>
        </w:tc>
      </w:tr>
    </w:tbl>
    <w:p w14:paraId="22A8EFEC" w14:textId="77777777" w:rsidR="00B37BBF" w:rsidRDefault="00B06F9C">
      <w:pPr>
        <w:pageBreakBefore/>
      </w:pPr>
      <w:r>
        <w:rPr>
          <w:b/>
          <w:color w:val="174829"/>
          <w:sz w:val="36"/>
        </w:rPr>
        <w:lastRenderedPageBreak/>
        <w:t>Teaching program | Periods 11-20</w:t>
      </w:r>
    </w:p>
    <w:tbl>
      <w:tblPr>
        <w:tblW w:w="15048" w:type="dxa"/>
        <w:tblLayout w:type="fixed"/>
        <w:tblLook w:val="04A0" w:firstRow="1" w:lastRow="0" w:firstColumn="1" w:lastColumn="0" w:noHBand="0" w:noVBand="1"/>
      </w:tblPr>
      <w:tblGrid>
        <w:gridCol w:w="461"/>
        <w:gridCol w:w="1368"/>
        <w:gridCol w:w="1901"/>
        <w:gridCol w:w="4579"/>
        <w:gridCol w:w="3398"/>
        <w:gridCol w:w="3341"/>
      </w:tblGrid>
      <w:tr w:rsidR="00B37BBF" w14:paraId="4F3FF1AC" w14:textId="77777777">
        <w:trPr>
          <w:cantSplit/>
          <w:tblHeader/>
        </w:trPr>
        <w:tc>
          <w:tcPr>
            <w:tcW w:w="461" w:type="dxa"/>
            <w:tcBorders>
              <w:top w:val="single" w:sz="5" w:space="0" w:color="D8DED9"/>
              <w:left w:val="single" w:sz="5" w:space="0" w:color="D8DED9"/>
              <w:bottom w:val="single" w:sz="5" w:space="0" w:color="D8DED9"/>
              <w:right w:val="single" w:sz="5" w:space="0" w:color="D8DED9"/>
            </w:tcBorders>
            <w:shd w:val="clear" w:color="auto" w:fill="174D2C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4608E449" w14:textId="77777777" w:rsidR="00B37BBF" w:rsidRDefault="00B06F9C">
            <w:pPr>
              <w:spacing w:after="0"/>
            </w:pPr>
            <w:r>
              <w:rPr>
                <w:b/>
                <w:color w:val="FFFFFF"/>
                <w:sz w:val="19"/>
              </w:rPr>
              <w:t>P</w:t>
            </w:r>
          </w:p>
        </w:tc>
        <w:tc>
          <w:tcPr>
            <w:tcW w:w="1368" w:type="dxa"/>
            <w:tcBorders>
              <w:top w:val="single" w:sz="5" w:space="0" w:color="D8DED9"/>
              <w:left w:val="single" w:sz="5" w:space="0" w:color="D8DED9"/>
              <w:bottom w:val="single" w:sz="5" w:space="0" w:color="D8DED9"/>
              <w:right w:val="single" w:sz="5" w:space="0" w:color="D8DED9"/>
            </w:tcBorders>
            <w:shd w:val="clear" w:color="auto" w:fill="174D2C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5E2A9D28" w14:textId="77777777" w:rsidR="00B37BBF" w:rsidRDefault="00B06F9C">
            <w:pPr>
              <w:spacing w:after="0"/>
            </w:pPr>
            <w:r>
              <w:rPr>
                <w:b/>
                <w:color w:val="FFFFFF"/>
                <w:sz w:val="19"/>
              </w:rPr>
              <w:t>Type</w:t>
            </w:r>
          </w:p>
        </w:tc>
        <w:tc>
          <w:tcPr>
            <w:tcW w:w="1901" w:type="dxa"/>
            <w:tcBorders>
              <w:top w:val="single" w:sz="5" w:space="0" w:color="D8DED9"/>
              <w:left w:val="single" w:sz="5" w:space="0" w:color="D8DED9"/>
              <w:bottom w:val="single" w:sz="5" w:space="0" w:color="D8DED9"/>
              <w:right w:val="single" w:sz="5" w:space="0" w:color="D8DED9"/>
            </w:tcBorders>
            <w:shd w:val="clear" w:color="auto" w:fill="174D2C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23DC032A" w14:textId="77777777" w:rsidR="00B37BBF" w:rsidRDefault="00B06F9C">
            <w:pPr>
              <w:spacing w:after="0"/>
            </w:pPr>
            <w:r>
              <w:rPr>
                <w:b/>
                <w:color w:val="FFFFFF"/>
                <w:sz w:val="19"/>
              </w:rPr>
              <w:t>Focus</w:t>
            </w:r>
          </w:p>
        </w:tc>
        <w:tc>
          <w:tcPr>
            <w:tcW w:w="4579" w:type="dxa"/>
            <w:tcBorders>
              <w:top w:val="single" w:sz="5" w:space="0" w:color="D8DED9"/>
              <w:left w:val="single" w:sz="5" w:space="0" w:color="D8DED9"/>
              <w:bottom w:val="single" w:sz="5" w:space="0" w:color="D8DED9"/>
              <w:right w:val="single" w:sz="5" w:space="0" w:color="D8DED9"/>
            </w:tcBorders>
            <w:shd w:val="clear" w:color="auto" w:fill="174D2C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4A7230DB" w14:textId="77777777" w:rsidR="00B37BBF" w:rsidRDefault="00B06F9C">
            <w:pPr>
              <w:spacing w:after="0"/>
            </w:pPr>
            <w:r>
              <w:rPr>
                <w:b/>
                <w:color w:val="FFFFFF"/>
                <w:sz w:val="19"/>
              </w:rPr>
              <w:t>Teaching and learning</w:t>
            </w:r>
          </w:p>
        </w:tc>
        <w:tc>
          <w:tcPr>
            <w:tcW w:w="3398" w:type="dxa"/>
            <w:tcBorders>
              <w:top w:val="single" w:sz="5" w:space="0" w:color="D8DED9"/>
              <w:left w:val="single" w:sz="5" w:space="0" w:color="D8DED9"/>
              <w:bottom w:val="single" w:sz="5" w:space="0" w:color="D8DED9"/>
              <w:right w:val="single" w:sz="5" w:space="0" w:color="D8DED9"/>
            </w:tcBorders>
            <w:shd w:val="clear" w:color="auto" w:fill="174D2C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19C93028" w14:textId="77777777" w:rsidR="00B37BBF" w:rsidRDefault="00B06F9C">
            <w:pPr>
              <w:spacing w:after="0"/>
            </w:pPr>
            <w:r>
              <w:rPr>
                <w:b/>
                <w:color w:val="FFFFFF"/>
                <w:sz w:val="19"/>
              </w:rPr>
              <w:t>Syllabus content</w:t>
            </w:r>
          </w:p>
        </w:tc>
        <w:tc>
          <w:tcPr>
            <w:tcW w:w="3341" w:type="dxa"/>
            <w:tcBorders>
              <w:top w:val="single" w:sz="5" w:space="0" w:color="D8DED9"/>
              <w:left w:val="single" w:sz="5" w:space="0" w:color="D8DED9"/>
              <w:bottom w:val="single" w:sz="5" w:space="0" w:color="D8DED9"/>
              <w:right w:val="single" w:sz="5" w:space="0" w:color="D8DED9"/>
            </w:tcBorders>
            <w:shd w:val="clear" w:color="auto" w:fill="174D2C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564925E7" w14:textId="77777777" w:rsidR="00B37BBF" w:rsidRDefault="00B06F9C">
            <w:pPr>
              <w:spacing w:after="0"/>
            </w:pPr>
            <w:r>
              <w:rPr>
                <w:b/>
                <w:color w:val="FFFFFF"/>
                <w:sz w:val="19"/>
              </w:rPr>
              <w:t>Evidence / outcomes</w:t>
            </w:r>
          </w:p>
        </w:tc>
      </w:tr>
      <w:tr w:rsidR="00B37BBF" w14:paraId="6D97D55F" w14:textId="77777777">
        <w:trPr>
          <w:cantSplit/>
        </w:trPr>
        <w:tc>
          <w:tcPr>
            <w:tcW w:w="461" w:type="dxa"/>
            <w:tcBorders>
              <w:top w:val="single" w:sz="5" w:space="0" w:color="D8DED9"/>
              <w:left w:val="single" w:sz="5" w:space="0" w:color="D8DED9"/>
              <w:bottom w:val="single" w:sz="5" w:space="0" w:color="D8DED9"/>
              <w:right w:val="single" w:sz="5" w:space="0" w:color="D8DED9"/>
            </w:tcBorders>
            <w:shd w:val="clear" w:color="auto" w:fill="E8F0E6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63273CC2" w14:textId="77777777" w:rsidR="00B37BBF" w:rsidRDefault="00B06F9C">
            <w:pPr>
              <w:spacing w:after="0"/>
              <w:jc w:val="center"/>
            </w:pPr>
            <w:r>
              <w:rPr>
                <w:color w:val="222222"/>
                <w:sz w:val="19"/>
              </w:rPr>
              <w:t>11</w:t>
            </w:r>
          </w:p>
        </w:tc>
        <w:tc>
          <w:tcPr>
            <w:tcW w:w="1368" w:type="dxa"/>
            <w:tcBorders>
              <w:top w:val="single" w:sz="5" w:space="0" w:color="D8DED9"/>
              <w:left w:val="single" w:sz="5" w:space="0" w:color="D8DED9"/>
              <w:bottom w:val="single" w:sz="5" w:space="0" w:color="D8DED9"/>
              <w:right w:val="single" w:sz="5" w:space="0" w:color="D8DED9"/>
            </w:tcBorders>
            <w:shd w:val="clear" w:color="auto" w:fill="E8F0E6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7352C02E" w14:textId="77777777" w:rsidR="00B37BBF" w:rsidRDefault="00B06F9C">
            <w:pPr>
              <w:spacing w:after="0"/>
            </w:pPr>
            <w:r>
              <w:rPr>
                <w:color w:val="222222"/>
                <w:sz w:val="19"/>
              </w:rPr>
              <w:t>Site/theory</w:t>
            </w:r>
          </w:p>
        </w:tc>
        <w:tc>
          <w:tcPr>
            <w:tcW w:w="1901" w:type="dxa"/>
            <w:tcBorders>
              <w:top w:val="single" w:sz="5" w:space="0" w:color="D8DED9"/>
              <w:left w:val="single" w:sz="5" w:space="0" w:color="D8DED9"/>
              <w:bottom w:val="single" w:sz="5" w:space="0" w:color="D8DED9"/>
              <w:right w:val="single" w:sz="5" w:space="0" w:color="D8DED9"/>
            </w:tcBorders>
            <w:shd w:val="clear" w:color="auto" w:fill="E8F0E6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48A39F85" w14:textId="77777777" w:rsidR="00B37BBF" w:rsidRDefault="00B06F9C">
            <w:pPr>
              <w:spacing w:after="0"/>
            </w:pPr>
            <w:r>
              <w:rPr>
                <w:color w:val="222222"/>
                <w:sz w:val="19"/>
              </w:rPr>
              <w:t>Orthographic drawing</w:t>
            </w:r>
          </w:p>
        </w:tc>
        <w:tc>
          <w:tcPr>
            <w:tcW w:w="4579" w:type="dxa"/>
            <w:tcBorders>
              <w:top w:val="single" w:sz="5" w:space="0" w:color="D8DED9"/>
              <w:left w:val="single" w:sz="5" w:space="0" w:color="D8DED9"/>
              <w:bottom w:val="single" w:sz="5" w:space="0" w:color="D8DED9"/>
              <w:right w:val="single" w:sz="5" w:space="0" w:color="D8DED9"/>
            </w:tcBorders>
            <w:shd w:val="clear" w:color="auto" w:fill="E8F0E6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482B8011" w14:textId="77777777" w:rsidR="00B37BBF" w:rsidRDefault="00B06F9C">
            <w:pPr>
              <w:spacing w:after="0"/>
            </w:pPr>
            <w:r>
              <w:rPr>
                <w:color w:val="222222"/>
                <w:sz w:val="19"/>
              </w:rPr>
              <w:t>M3 Working drawings: theory, 10 checks, verified video and activity working-drawing-language; draw approved 1:10 orthographic views and save to Folio 5.</w:t>
            </w:r>
          </w:p>
        </w:tc>
        <w:tc>
          <w:tcPr>
            <w:tcW w:w="3398" w:type="dxa"/>
            <w:tcBorders>
              <w:top w:val="single" w:sz="5" w:space="0" w:color="D8DED9"/>
              <w:left w:val="single" w:sz="5" w:space="0" w:color="D8DED9"/>
              <w:bottom w:val="single" w:sz="5" w:space="0" w:color="D8DED9"/>
              <w:right w:val="single" w:sz="5" w:space="0" w:color="D8DED9"/>
            </w:tcBorders>
            <w:shd w:val="clear" w:color="auto" w:fill="E8F0E6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47DCE258" w14:textId="77777777" w:rsidR="00B37BBF" w:rsidRDefault="00B06F9C">
            <w:pPr>
              <w:spacing w:after="0"/>
            </w:pPr>
            <w:r>
              <w:rPr>
                <w:color w:val="222222"/>
                <w:sz w:val="19"/>
              </w:rPr>
              <w:t>Sketch, draw, annotate and document solutions</w:t>
            </w:r>
          </w:p>
        </w:tc>
        <w:tc>
          <w:tcPr>
            <w:tcW w:w="3341" w:type="dxa"/>
            <w:tcBorders>
              <w:top w:val="single" w:sz="5" w:space="0" w:color="D8DED9"/>
              <w:left w:val="single" w:sz="5" w:space="0" w:color="D8DED9"/>
              <w:bottom w:val="single" w:sz="5" w:space="0" w:color="D8DED9"/>
              <w:right w:val="single" w:sz="5" w:space="0" w:color="D8DED9"/>
            </w:tcBorders>
            <w:shd w:val="clear" w:color="auto" w:fill="E8F0E6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7FE41F75" w14:textId="77777777" w:rsidR="00B37BBF" w:rsidRDefault="00B06F9C">
            <w:pPr>
              <w:spacing w:after="0"/>
            </w:pPr>
            <w:r>
              <w:rPr>
                <w:color w:val="222222"/>
                <w:sz w:val="19"/>
              </w:rPr>
              <w:t>10 checks + capstone + Folio 5 | TE4-DES-01, TE4-PPM-01</w:t>
            </w:r>
          </w:p>
        </w:tc>
      </w:tr>
      <w:tr w:rsidR="00B37BBF" w14:paraId="28ADFB9C" w14:textId="77777777">
        <w:trPr>
          <w:cantSplit/>
        </w:trPr>
        <w:tc>
          <w:tcPr>
            <w:tcW w:w="461" w:type="dxa"/>
            <w:tcBorders>
              <w:top w:val="single" w:sz="5" w:space="0" w:color="D8DED9"/>
              <w:left w:val="single" w:sz="5" w:space="0" w:color="D8DED9"/>
              <w:bottom w:val="single" w:sz="5" w:space="0" w:color="D8DED9"/>
              <w:right w:val="single" w:sz="5" w:space="0" w:color="D8DED9"/>
            </w:tcBorders>
            <w:shd w:val="clear" w:color="auto" w:fill="F3F6F1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74E17FBD" w14:textId="77777777" w:rsidR="00B37BBF" w:rsidRDefault="00B06F9C">
            <w:pPr>
              <w:spacing w:after="0"/>
              <w:jc w:val="center"/>
            </w:pPr>
            <w:r>
              <w:rPr>
                <w:color w:val="222222"/>
                <w:sz w:val="19"/>
              </w:rPr>
              <w:t>12</w:t>
            </w:r>
          </w:p>
        </w:tc>
        <w:tc>
          <w:tcPr>
            <w:tcW w:w="1368" w:type="dxa"/>
            <w:tcBorders>
              <w:top w:val="single" w:sz="5" w:space="0" w:color="D8DED9"/>
              <w:left w:val="single" w:sz="5" w:space="0" w:color="D8DED9"/>
              <w:bottom w:val="single" w:sz="5" w:space="0" w:color="D8DED9"/>
              <w:right w:val="single" w:sz="5" w:space="0" w:color="D8DED9"/>
            </w:tcBorders>
            <w:shd w:val="clear" w:color="auto" w:fill="F3F6F1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09EE7AF6" w14:textId="77777777" w:rsidR="00B37BBF" w:rsidRDefault="00B06F9C">
            <w:pPr>
              <w:spacing w:after="0"/>
            </w:pPr>
            <w:r>
              <w:rPr>
                <w:color w:val="222222"/>
                <w:sz w:val="19"/>
              </w:rPr>
              <w:t>Project/folio</w:t>
            </w:r>
          </w:p>
        </w:tc>
        <w:tc>
          <w:tcPr>
            <w:tcW w:w="1901" w:type="dxa"/>
            <w:tcBorders>
              <w:top w:val="single" w:sz="5" w:space="0" w:color="D8DED9"/>
              <w:left w:val="single" w:sz="5" w:space="0" w:color="D8DED9"/>
              <w:bottom w:val="single" w:sz="5" w:space="0" w:color="D8DED9"/>
              <w:right w:val="single" w:sz="5" w:space="0" w:color="D8DED9"/>
            </w:tcBorders>
            <w:shd w:val="clear" w:color="auto" w:fill="F3F6F1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1CEFE83D" w14:textId="77777777" w:rsidR="00B37BBF" w:rsidRDefault="00B06F9C">
            <w:pPr>
              <w:spacing w:after="0"/>
            </w:pPr>
            <w:r>
              <w:rPr>
                <w:color w:val="222222"/>
                <w:sz w:val="19"/>
              </w:rPr>
              <w:t>Isometric and cutting list</w:t>
            </w:r>
          </w:p>
        </w:tc>
        <w:tc>
          <w:tcPr>
            <w:tcW w:w="4579" w:type="dxa"/>
            <w:tcBorders>
              <w:top w:val="single" w:sz="5" w:space="0" w:color="D8DED9"/>
              <w:left w:val="single" w:sz="5" w:space="0" w:color="D8DED9"/>
              <w:bottom w:val="single" w:sz="5" w:space="0" w:color="D8DED9"/>
              <w:right w:val="single" w:sz="5" w:space="0" w:color="D8DED9"/>
            </w:tcBorders>
            <w:shd w:val="clear" w:color="auto" w:fill="F3F6F1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3AAD40D4" w14:textId="77777777" w:rsidR="00B37BBF" w:rsidRDefault="00B06F9C">
            <w:pPr>
              <w:spacing w:after="0"/>
            </w:pPr>
            <w:r>
              <w:rPr>
                <w:color w:val="222222"/>
                <w:sz w:val="19"/>
              </w:rPr>
              <w:t>Dual map: continue M3 working drawings and begin the cutting-list/production-plan package; prepare the isometric and cutting list from approved information and save Folio 5 and 6 evidence.</w:t>
            </w:r>
          </w:p>
        </w:tc>
        <w:tc>
          <w:tcPr>
            <w:tcW w:w="3398" w:type="dxa"/>
            <w:tcBorders>
              <w:top w:val="single" w:sz="5" w:space="0" w:color="D8DED9"/>
              <w:left w:val="single" w:sz="5" w:space="0" w:color="D8DED9"/>
              <w:bottom w:val="single" w:sz="5" w:space="0" w:color="D8DED9"/>
              <w:right w:val="single" w:sz="5" w:space="0" w:color="D8DED9"/>
            </w:tcBorders>
            <w:shd w:val="clear" w:color="auto" w:fill="F3F6F1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239CE899" w14:textId="77777777" w:rsidR="00B37BBF" w:rsidRDefault="00B06F9C">
            <w:pPr>
              <w:spacing w:after="0"/>
            </w:pPr>
            <w:r>
              <w:rPr>
                <w:color w:val="222222"/>
                <w:sz w:val="19"/>
              </w:rPr>
              <w:t>Draw solutions; document design and safe production</w:t>
            </w:r>
          </w:p>
        </w:tc>
        <w:tc>
          <w:tcPr>
            <w:tcW w:w="3341" w:type="dxa"/>
            <w:tcBorders>
              <w:top w:val="single" w:sz="5" w:space="0" w:color="D8DED9"/>
              <w:left w:val="single" w:sz="5" w:space="0" w:color="D8DED9"/>
              <w:bottom w:val="single" w:sz="5" w:space="0" w:color="D8DED9"/>
              <w:right w:val="single" w:sz="5" w:space="0" w:color="D8DED9"/>
            </w:tcBorders>
            <w:shd w:val="clear" w:color="auto" w:fill="F3F6F1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5593F86B" w14:textId="77777777" w:rsidR="00B37BBF" w:rsidRDefault="00B06F9C">
            <w:pPr>
              <w:spacing w:after="0"/>
            </w:pPr>
            <w:r>
              <w:rPr>
                <w:color w:val="222222"/>
                <w:sz w:val="19"/>
              </w:rPr>
              <w:t>Drawing + cutting-list evidence + Folio 5 and 6 | TE4-DES-01, TE4-PPM-01, TE4-SAF-01</w:t>
            </w:r>
          </w:p>
        </w:tc>
      </w:tr>
      <w:tr w:rsidR="00B37BBF" w14:paraId="66500369" w14:textId="77777777">
        <w:trPr>
          <w:cantSplit/>
        </w:trPr>
        <w:tc>
          <w:tcPr>
            <w:tcW w:w="461" w:type="dxa"/>
            <w:tcBorders>
              <w:top w:val="single" w:sz="5" w:space="0" w:color="D8DED9"/>
              <w:left w:val="single" w:sz="5" w:space="0" w:color="D8DED9"/>
              <w:bottom w:val="single" w:sz="5" w:space="0" w:color="D8DED9"/>
              <w:right w:val="single" w:sz="5" w:space="0" w:color="D8DED9"/>
            </w:tcBorders>
            <w:shd w:val="clear" w:color="auto" w:fill="E8F0E6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359A683D" w14:textId="77777777" w:rsidR="00B37BBF" w:rsidRDefault="00B06F9C">
            <w:pPr>
              <w:spacing w:after="0"/>
              <w:jc w:val="center"/>
            </w:pPr>
            <w:r>
              <w:rPr>
                <w:color w:val="222222"/>
                <w:sz w:val="19"/>
              </w:rPr>
              <w:t>13</w:t>
            </w:r>
          </w:p>
        </w:tc>
        <w:tc>
          <w:tcPr>
            <w:tcW w:w="1368" w:type="dxa"/>
            <w:tcBorders>
              <w:top w:val="single" w:sz="5" w:space="0" w:color="D8DED9"/>
              <w:left w:val="single" w:sz="5" w:space="0" w:color="D8DED9"/>
              <w:bottom w:val="single" w:sz="5" w:space="0" w:color="D8DED9"/>
              <w:right w:val="single" w:sz="5" w:space="0" w:color="D8DED9"/>
            </w:tcBorders>
            <w:shd w:val="clear" w:color="auto" w:fill="E8F0E6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7F9DBA75" w14:textId="77777777" w:rsidR="00B37BBF" w:rsidRDefault="00B06F9C">
            <w:pPr>
              <w:spacing w:after="0"/>
            </w:pPr>
            <w:r>
              <w:rPr>
                <w:color w:val="222222"/>
                <w:sz w:val="19"/>
              </w:rPr>
              <w:t>Project/folio</w:t>
            </w:r>
          </w:p>
        </w:tc>
        <w:tc>
          <w:tcPr>
            <w:tcW w:w="1901" w:type="dxa"/>
            <w:tcBorders>
              <w:top w:val="single" w:sz="5" w:space="0" w:color="D8DED9"/>
              <w:left w:val="single" w:sz="5" w:space="0" w:color="D8DED9"/>
              <w:bottom w:val="single" w:sz="5" w:space="0" w:color="D8DED9"/>
              <w:right w:val="single" w:sz="5" w:space="0" w:color="D8DED9"/>
            </w:tcBorders>
            <w:shd w:val="clear" w:color="auto" w:fill="E8F0E6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61071396" w14:textId="77777777" w:rsidR="00B37BBF" w:rsidRDefault="00B06F9C">
            <w:pPr>
              <w:spacing w:after="0"/>
            </w:pPr>
            <w:r>
              <w:rPr>
                <w:color w:val="222222"/>
                <w:sz w:val="19"/>
              </w:rPr>
              <w:t>Production schedule</w:t>
            </w:r>
          </w:p>
        </w:tc>
        <w:tc>
          <w:tcPr>
            <w:tcW w:w="4579" w:type="dxa"/>
            <w:tcBorders>
              <w:top w:val="single" w:sz="5" w:space="0" w:color="D8DED9"/>
              <w:left w:val="single" w:sz="5" w:space="0" w:color="D8DED9"/>
              <w:bottom w:val="single" w:sz="5" w:space="0" w:color="D8DED9"/>
              <w:right w:val="single" w:sz="5" w:space="0" w:color="D8DED9"/>
            </w:tcBorders>
            <w:shd w:val="clear" w:color="auto" w:fill="E8F0E6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67874FB6" w14:textId="77777777" w:rsidR="00B37BBF" w:rsidRDefault="00B06F9C">
            <w:pPr>
              <w:spacing w:after="0"/>
            </w:pPr>
            <w:r>
              <w:rPr>
                <w:color w:val="222222"/>
                <w:sz w:val="19"/>
              </w:rPr>
              <w:t>Continue the M3 cutting-list/production-plan section and activity production-plan-sequence; complete its scaffolded sequence, dependencies, safety, quality and contingency capstone in Folio 6.</w:t>
            </w:r>
          </w:p>
        </w:tc>
        <w:tc>
          <w:tcPr>
            <w:tcW w:w="3398" w:type="dxa"/>
            <w:tcBorders>
              <w:top w:val="single" w:sz="5" w:space="0" w:color="D8DED9"/>
              <w:left w:val="single" w:sz="5" w:space="0" w:color="D8DED9"/>
              <w:bottom w:val="single" w:sz="5" w:space="0" w:color="D8DED9"/>
              <w:right w:val="single" w:sz="5" w:space="0" w:color="D8DED9"/>
            </w:tcBorders>
            <w:shd w:val="clear" w:color="auto" w:fill="E8F0E6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4D09DA60" w14:textId="77777777" w:rsidR="00B37BBF" w:rsidRDefault="00B06F9C">
            <w:pPr>
              <w:spacing w:after="0"/>
            </w:pPr>
            <w:r>
              <w:rPr>
                <w:color w:val="222222"/>
                <w:sz w:val="19"/>
              </w:rPr>
              <w:t>Plan and manage safe production; document design</w:t>
            </w:r>
          </w:p>
        </w:tc>
        <w:tc>
          <w:tcPr>
            <w:tcW w:w="3341" w:type="dxa"/>
            <w:tcBorders>
              <w:top w:val="single" w:sz="5" w:space="0" w:color="D8DED9"/>
              <w:left w:val="single" w:sz="5" w:space="0" w:color="D8DED9"/>
              <w:bottom w:val="single" w:sz="5" w:space="0" w:color="D8DED9"/>
              <w:right w:val="single" w:sz="5" w:space="0" w:color="D8DED9"/>
            </w:tcBorders>
            <w:shd w:val="clear" w:color="auto" w:fill="E8F0E6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0E0B65E0" w14:textId="77777777" w:rsidR="00B37BBF" w:rsidRDefault="00B06F9C">
            <w:pPr>
              <w:spacing w:after="0"/>
            </w:pPr>
            <w:r>
              <w:rPr>
                <w:color w:val="222222"/>
                <w:sz w:val="19"/>
              </w:rPr>
              <w:t>Production-plan capstone + Folio 6 | TE4-PPM-01, TE4-PDP-01, TE4-SAF-01</w:t>
            </w:r>
          </w:p>
        </w:tc>
      </w:tr>
      <w:tr w:rsidR="00B37BBF" w14:paraId="5472E185" w14:textId="77777777">
        <w:trPr>
          <w:cantSplit/>
        </w:trPr>
        <w:tc>
          <w:tcPr>
            <w:tcW w:w="461" w:type="dxa"/>
            <w:tcBorders>
              <w:top w:val="single" w:sz="5" w:space="0" w:color="D8DED9"/>
              <w:left w:val="single" w:sz="5" w:space="0" w:color="D8DED9"/>
              <w:bottom w:val="single" w:sz="5" w:space="0" w:color="D8DED9"/>
              <w:right w:val="single" w:sz="5" w:space="0" w:color="D8DED9"/>
            </w:tcBorders>
            <w:shd w:val="clear" w:color="auto" w:fill="F3F6F1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269FC676" w14:textId="77777777" w:rsidR="00B37BBF" w:rsidRDefault="00B06F9C">
            <w:pPr>
              <w:spacing w:after="0"/>
              <w:jc w:val="center"/>
            </w:pPr>
            <w:r>
              <w:rPr>
                <w:color w:val="222222"/>
                <w:sz w:val="19"/>
              </w:rPr>
              <w:t>14</w:t>
            </w:r>
          </w:p>
        </w:tc>
        <w:tc>
          <w:tcPr>
            <w:tcW w:w="1368" w:type="dxa"/>
            <w:tcBorders>
              <w:top w:val="single" w:sz="5" w:space="0" w:color="D8DED9"/>
              <w:left w:val="single" w:sz="5" w:space="0" w:color="D8DED9"/>
              <w:bottom w:val="single" w:sz="5" w:space="0" w:color="D8DED9"/>
              <w:right w:val="single" w:sz="5" w:space="0" w:color="D8DED9"/>
            </w:tcBorders>
            <w:shd w:val="clear" w:color="auto" w:fill="F3F6F1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5A8D653F" w14:textId="77777777" w:rsidR="00B37BBF" w:rsidRDefault="00B06F9C">
            <w:pPr>
              <w:spacing w:after="0"/>
            </w:pPr>
            <w:r>
              <w:rPr>
                <w:color w:val="222222"/>
                <w:sz w:val="19"/>
              </w:rPr>
              <w:t>Practical</w:t>
            </w:r>
          </w:p>
        </w:tc>
        <w:tc>
          <w:tcPr>
            <w:tcW w:w="1901" w:type="dxa"/>
            <w:tcBorders>
              <w:top w:val="single" w:sz="5" w:space="0" w:color="D8DED9"/>
              <w:left w:val="single" w:sz="5" w:space="0" w:color="D8DED9"/>
              <w:bottom w:val="single" w:sz="5" w:space="0" w:color="D8DED9"/>
              <w:right w:val="single" w:sz="5" w:space="0" w:color="D8DED9"/>
            </w:tcBorders>
            <w:shd w:val="clear" w:color="auto" w:fill="F3F6F1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7D720D8E" w14:textId="77777777" w:rsidR="00B37BBF" w:rsidRDefault="00B06F9C">
            <w:pPr>
              <w:spacing w:after="0"/>
            </w:pPr>
            <w:r>
              <w:rPr>
                <w:color w:val="222222"/>
                <w:sz w:val="19"/>
              </w:rPr>
              <w:t>Datum marking-out</w:t>
            </w:r>
          </w:p>
        </w:tc>
        <w:tc>
          <w:tcPr>
            <w:tcW w:w="4579" w:type="dxa"/>
            <w:tcBorders>
              <w:top w:val="single" w:sz="5" w:space="0" w:color="D8DED9"/>
              <w:left w:val="single" w:sz="5" w:space="0" w:color="D8DED9"/>
              <w:bottom w:val="single" w:sz="5" w:space="0" w:color="D8DED9"/>
              <w:right w:val="single" w:sz="5" w:space="0" w:color="D8DED9"/>
            </w:tcBorders>
            <w:shd w:val="clear" w:color="auto" w:fill="F3F6F1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1B7F0177" w14:textId="77777777" w:rsidR="00B37BBF" w:rsidRDefault="00B06F9C">
            <w:pPr>
              <w:spacing w:after="0"/>
            </w:pPr>
            <w:r>
              <w:rPr>
                <w:color w:val="222222"/>
                <w:sz w:val="19"/>
              </w:rPr>
              <w:t>M3 Datums and accurate marking out: theory, 10 checks, verified video and activity datum-stop-check; mark from one approved datum and record the check.</w:t>
            </w:r>
          </w:p>
        </w:tc>
        <w:tc>
          <w:tcPr>
            <w:tcW w:w="3398" w:type="dxa"/>
            <w:tcBorders>
              <w:top w:val="single" w:sz="5" w:space="0" w:color="D8DED9"/>
              <w:left w:val="single" w:sz="5" w:space="0" w:color="D8DED9"/>
              <w:bottom w:val="single" w:sz="5" w:space="0" w:color="D8DED9"/>
              <w:right w:val="single" w:sz="5" w:space="0" w:color="D8DED9"/>
            </w:tcBorders>
            <w:shd w:val="clear" w:color="auto" w:fill="F3F6F1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7267F5E3" w14:textId="77777777" w:rsidR="00B37BBF" w:rsidRDefault="00B06F9C">
            <w:pPr>
              <w:spacing w:after="0"/>
            </w:pPr>
            <w:r>
              <w:rPr>
                <w:color w:val="222222"/>
                <w:sz w:val="19"/>
              </w:rPr>
              <w:t>Select processes; demonstrate safe practice</w:t>
            </w:r>
          </w:p>
        </w:tc>
        <w:tc>
          <w:tcPr>
            <w:tcW w:w="3341" w:type="dxa"/>
            <w:tcBorders>
              <w:top w:val="single" w:sz="5" w:space="0" w:color="D8DED9"/>
              <w:left w:val="single" w:sz="5" w:space="0" w:color="D8DED9"/>
              <w:bottom w:val="single" w:sz="5" w:space="0" w:color="D8DED9"/>
              <w:right w:val="single" w:sz="5" w:space="0" w:color="D8DED9"/>
            </w:tcBorders>
            <w:shd w:val="clear" w:color="auto" w:fill="F3F6F1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1951067E" w14:textId="77777777" w:rsidR="00B37BBF" w:rsidRDefault="00B06F9C">
            <w:pPr>
              <w:spacing w:after="0"/>
            </w:pPr>
            <w:r>
              <w:rPr>
                <w:color w:val="222222"/>
                <w:sz w:val="19"/>
              </w:rPr>
              <w:t>10 checks + capstone + Folio 8 | TE4-PPM-01, TE4-SAF-01</w:t>
            </w:r>
          </w:p>
        </w:tc>
      </w:tr>
      <w:tr w:rsidR="00B37BBF" w14:paraId="0657D698" w14:textId="77777777">
        <w:trPr>
          <w:cantSplit/>
        </w:trPr>
        <w:tc>
          <w:tcPr>
            <w:tcW w:w="461" w:type="dxa"/>
            <w:tcBorders>
              <w:top w:val="single" w:sz="5" w:space="0" w:color="D8DED9"/>
              <w:left w:val="single" w:sz="5" w:space="0" w:color="D8DED9"/>
              <w:bottom w:val="single" w:sz="5" w:space="0" w:color="D8DED9"/>
              <w:right w:val="single" w:sz="5" w:space="0" w:color="D8DED9"/>
            </w:tcBorders>
            <w:shd w:val="clear" w:color="auto" w:fill="E8F0E6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56428BAC" w14:textId="77777777" w:rsidR="00B37BBF" w:rsidRDefault="00B06F9C">
            <w:pPr>
              <w:spacing w:after="0"/>
              <w:jc w:val="center"/>
            </w:pPr>
            <w:r>
              <w:rPr>
                <w:color w:val="222222"/>
                <w:sz w:val="19"/>
              </w:rPr>
              <w:t>15</w:t>
            </w:r>
          </w:p>
        </w:tc>
        <w:tc>
          <w:tcPr>
            <w:tcW w:w="1368" w:type="dxa"/>
            <w:tcBorders>
              <w:top w:val="single" w:sz="5" w:space="0" w:color="D8DED9"/>
              <w:left w:val="single" w:sz="5" w:space="0" w:color="D8DED9"/>
              <w:bottom w:val="single" w:sz="5" w:space="0" w:color="D8DED9"/>
              <w:right w:val="single" w:sz="5" w:space="0" w:color="D8DED9"/>
            </w:tcBorders>
            <w:shd w:val="clear" w:color="auto" w:fill="E8F0E6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51F535F3" w14:textId="77777777" w:rsidR="00B37BBF" w:rsidRDefault="00B06F9C">
            <w:pPr>
              <w:spacing w:after="0"/>
            </w:pPr>
            <w:r>
              <w:rPr>
                <w:color w:val="222222"/>
                <w:sz w:val="19"/>
              </w:rPr>
              <w:t>Practical</w:t>
            </w:r>
          </w:p>
        </w:tc>
        <w:tc>
          <w:tcPr>
            <w:tcW w:w="1901" w:type="dxa"/>
            <w:tcBorders>
              <w:top w:val="single" w:sz="5" w:space="0" w:color="D8DED9"/>
              <w:left w:val="single" w:sz="5" w:space="0" w:color="D8DED9"/>
              <w:bottom w:val="single" w:sz="5" w:space="0" w:color="D8DED9"/>
              <w:right w:val="single" w:sz="5" w:space="0" w:color="D8DED9"/>
            </w:tcBorders>
            <w:shd w:val="clear" w:color="auto" w:fill="E8F0E6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47239DC5" w14:textId="77777777" w:rsidR="00B37BBF" w:rsidRDefault="00B06F9C">
            <w:pPr>
              <w:spacing w:after="0"/>
            </w:pPr>
            <w:r>
              <w:rPr>
                <w:color w:val="222222"/>
                <w:sz w:val="19"/>
              </w:rPr>
              <w:t>Complete marking-out</w:t>
            </w:r>
          </w:p>
        </w:tc>
        <w:tc>
          <w:tcPr>
            <w:tcW w:w="4579" w:type="dxa"/>
            <w:tcBorders>
              <w:top w:val="single" w:sz="5" w:space="0" w:color="D8DED9"/>
              <w:left w:val="single" w:sz="5" w:space="0" w:color="D8DED9"/>
              <w:bottom w:val="single" w:sz="5" w:space="0" w:color="D8DED9"/>
              <w:right w:val="single" w:sz="5" w:space="0" w:color="D8DED9"/>
            </w:tcBorders>
            <w:shd w:val="clear" w:color="auto" w:fill="E8F0E6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3C685706" w14:textId="77777777" w:rsidR="00B37BBF" w:rsidRDefault="00B06F9C">
            <w:pPr>
              <w:spacing w:after="0"/>
            </w:pPr>
            <w:r>
              <w:rPr>
                <w:color w:val="222222"/>
                <w:sz w:val="19"/>
              </w:rPr>
              <w:t>Complete marking out from approved drawings; pair matching parts and recheck dimensions before irreversible work.</w:t>
            </w:r>
          </w:p>
        </w:tc>
        <w:tc>
          <w:tcPr>
            <w:tcW w:w="3398" w:type="dxa"/>
            <w:tcBorders>
              <w:top w:val="single" w:sz="5" w:space="0" w:color="D8DED9"/>
              <w:left w:val="single" w:sz="5" w:space="0" w:color="D8DED9"/>
              <w:bottom w:val="single" w:sz="5" w:space="0" w:color="D8DED9"/>
              <w:right w:val="single" w:sz="5" w:space="0" w:color="D8DED9"/>
            </w:tcBorders>
            <w:shd w:val="clear" w:color="auto" w:fill="E8F0E6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09DF4D76" w14:textId="77777777" w:rsidR="00B37BBF" w:rsidRDefault="00B06F9C">
            <w:pPr>
              <w:spacing w:after="0"/>
            </w:pPr>
            <w:r>
              <w:rPr>
                <w:color w:val="222222"/>
                <w:sz w:val="19"/>
              </w:rPr>
              <w:t>Select processes; test accuracy</w:t>
            </w:r>
          </w:p>
        </w:tc>
        <w:tc>
          <w:tcPr>
            <w:tcW w:w="3341" w:type="dxa"/>
            <w:tcBorders>
              <w:top w:val="single" w:sz="5" w:space="0" w:color="D8DED9"/>
              <w:left w:val="single" w:sz="5" w:space="0" w:color="D8DED9"/>
              <w:bottom w:val="single" w:sz="5" w:space="0" w:color="D8DED9"/>
              <w:right w:val="single" w:sz="5" w:space="0" w:color="D8DED9"/>
            </w:tcBorders>
            <w:shd w:val="clear" w:color="auto" w:fill="E8F0E6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56AB57E5" w14:textId="77777777" w:rsidR="00B37BBF" w:rsidRDefault="00B06F9C">
            <w:pPr>
              <w:spacing w:after="0"/>
            </w:pPr>
            <w:r>
              <w:rPr>
                <w:color w:val="222222"/>
                <w:sz w:val="19"/>
              </w:rPr>
              <w:t>Component check + Folio 8 | TE4-PPM-01, TE4-SAF-01</w:t>
            </w:r>
          </w:p>
        </w:tc>
      </w:tr>
      <w:tr w:rsidR="00B37BBF" w14:paraId="7796AE96" w14:textId="77777777">
        <w:trPr>
          <w:cantSplit/>
        </w:trPr>
        <w:tc>
          <w:tcPr>
            <w:tcW w:w="461" w:type="dxa"/>
            <w:tcBorders>
              <w:top w:val="single" w:sz="5" w:space="0" w:color="D8DED9"/>
              <w:left w:val="single" w:sz="5" w:space="0" w:color="D8DED9"/>
              <w:bottom w:val="single" w:sz="5" w:space="0" w:color="D8DED9"/>
              <w:right w:val="single" w:sz="5" w:space="0" w:color="D8DED9"/>
            </w:tcBorders>
            <w:shd w:val="clear" w:color="auto" w:fill="F3F6F1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72D035FF" w14:textId="77777777" w:rsidR="00B37BBF" w:rsidRDefault="00B06F9C">
            <w:pPr>
              <w:spacing w:after="0"/>
              <w:jc w:val="center"/>
            </w:pPr>
            <w:r>
              <w:rPr>
                <w:color w:val="222222"/>
                <w:sz w:val="19"/>
              </w:rPr>
              <w:t>16</w:t>
            </w:r>
          </w:p>
        </w:tc>
        <w:tc>
          <w:tcPr>
            <w:tcW w:w="1368" w:type="dxa"/>
            <w:tcBorders>
              <w:top w:val="single" w:sz="5" w:space="0" w:color="D8DED9"/>
              <w:left w:val="single" w:sz="5" w:space="0" w:color="D8DED9"/>
              <w:bottom w:val="single" w:sz="5" w:space="0" w:color="D8DED9"/>
              <w:right w:val="single" w:sz="5" w:space="0" w:color="D8DED9"/>
            </w:tcBorders>
            <w:shd w:val="clear" w:color="auto" w:fill="F3F6F1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38B45AFE" w14:textId="77777777" w:rsidR="00B37BBF" w:rsidRDefault="00B06F9C">
            <w:pPr>
              <w:spacing w:after="0"/>
            </w:pPr>
            <w:r>
              <w:rPr>
                <w:color w:val="222222"/>
                <w:sz w:val="19"/>
              </w:rPr>
              <w:t>Practical</w:t>
            </w:r>
          </w:p>
        </w:tc>
        <w:tc>
          <w:tcPr>
            <w:tcW w:w="1901" w:type="dxa"/>
            <w:tcBorders>
              <w:top w:val="single" w:sz="5" w:space="0" w:color="D8DED9"/>
              <w:left w:val="single" w:sz="5" w:space="0" w:color="D8DED9"/>
              <w:bottom w:val="single" w:sz="5" w:space="0" w:color="D8DED9"/>
              <w:right w:val="single" w:sz="5" w:space="0" w:color="D8DED9"/>
            </w:tcBorders>
            <w:shd w:val="clear" w:color="auto" w:fill="F3F6F1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7A1396B7" w14:textId="77777777" w:rsidR="00B37BBF" w:rsidRDefault="00B06F9C">
            <w:pPr>
              <w:spacing w:after="0"/>
            </w:pPr>
            <w:r>
              <w:rPr>
                <w:color w:val="222222"/>
                <w:sz w:val="19"/>
              </w:rPr>
              <w:t>Cut components</w:t>
            </w:r>
          </w:p>
        </w:tc>
        <w:tc>
          <w:tcPr>
            <w:tcW w:w="4579" w:type="dxa"/>
            <w:tcBorders>
              <w:top w:val="single" w:sz="5" w:space="0" w:color="D8DED9"/>
              <w:left w:val="single" w:sz="5" w:space="0" w:color="D8DED9"/>
              <w:bottom w:val="single" w:sz="5" w:space="0" w:color="D8DED9"/>
              <w:right w:val="single" w:sz="5" w:space="0" w:color="D8DED9"/>
            </w:tcBorders>
            <w:shd w:val="clear" w:color="auto" w:fill="F3F6F1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5C89DF84" w14:textId="77777777" w:rsidR="00B37BBF" w:rsidRDefault="00B06F9C">
            <w:pPr>
              <w:spacing w:after="0"/>
            </w:pPr>
            <w:r>
              <w:rPr>
                <w:color w:val="222222"/>
                <w:sz w:val="19"/>
              </w:rPr>
              <w:t>M4 Cutting and shaping accurately: theory, 10 checks, verified video and activity controlled-cutting-routine before tools are issued; begin approved cutting.</w:t>
            </w:r>
          </w:p>
        </w:tc>
        <w:tc>
          <w:tcPr>
            <w:tcW w:w="3398" w:type="dxa"/>
            <w:tcBorders>
              <w:top w:val="single" w:sz="5" w:space="0" w:color="D8DED9"/>
              <w:left w:val="single" w:sz="5" w:space="0" w:color="D8DED9"/>
              <w:bottom w:val="single" w:sz="5" w:space="0" w:color="D8DED9"/>
              <w:right w:val="single" w:sz="5" w:space="0" w:color="D8DED9"/>
            </w:tcBorders>
            <w:shd w:val="clear" w:color="auto" w:fill="F3F6F1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3050C0AB" w14:textId="77777777" w:rsidR="00B37BBF" w:rsidRDefault="00B06F9C">
            <w:pPr>
              <w:spacing w:after="0"/>
            </w:pPr>
            <w:r>
              <w:rPr>
                <w:color w:val="222222"/>
                <w:sz w:val="19"/>
              </w:rPr>
              <w:t>Develop practical skills; demonstrate safe practice</w:t>
            </w:r>
          </w:p>
        </w:tc>
        <w:tc>
          <w:tcPr>
            <w:tcW w:w="3341" w:type="dxa"/>
            <w:tcBorders>
              <w:top w:val="single" w:sz="5" w:space="0" w:color="D8DED9"/>
              <w:left w:val="single" w:sz="5" w:space="0" w:color="D8DED9"/>
              <w:bottom w:val="single" w:sz="5" w:space="0" w:color="D8DED9"/>
              <w:right w:val="single" w:sz="5" w:space="0" w:color="D8DED9"/>
            </w:tcBorders>
            <w:shd w:val="clear" w:color="auto" w:fill="F3F6F1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24FC2150" w14:textId="77777777" w:rsidR="00B37BBF" w:rsidRDefault="00B06F9C">
            <w:pPr>
              <w:spacing w:after="0"/>
            </w:pPr>
            <w:r>
              <w:rPr>
                <w:color w:val="222222"/>
                <w:sz w:val="19"/>
              </w:rPr>
              <w:t>10 checks + capstone | TE4-SAF-01, TE4-PPM-01</w:t>
            </w:r>
          </w:p>
        </w:tc>
      </w:tr>
      <w:tr w:rsidR="00B37BBF" w14:paraId="22B574A7" w14:textId="77777777">
        <w:trPr>
          <w:cantSplit/>
        </w:trPr>
        <w:tc>
          <w:tcPr>
            <w:tcW w:w="461" w:type="dxa"/>
            <w:tcBorders>
              <w:top w:val="single" w:sz="5" w:space="0" w:color="D8DED9"/>
              <w:left w:val="single" w:sz="5" w:space="0" w:color="D8DED9"/>
              <w:bottom w:val="single" w:sz="5" w:space="0" w:color="D8DED9"/>
              <w:right w:val="single" w:sz="5" w:space="0" w:color="D8DED9"/>
            </w:tcBorders>
            <w:shd w:val="clear" w:color="auto" w:fill="E8F0E6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6AB496FE" w14:textId="77777777" w:rsidR="00B37BBF" w:rsidRDefault="00B06F9C">
            <w:pPr>
              <w:spacing w:after="0"/>
              <w:jc w:val="center"/>
            </w:pPr>
            <w:r>
              <w:rPr>
                <w:color w:val="222222"/>
                <w:sz w:val="19"/>
              </w:rPr>
              <w:t>17</w:t>
            </w:r>
          </w:p>
        </w:tc>
        <w:tc>
          <w:tcPr>
            <w:tcW w:w="1368" w:type="dxa"/>
            <w:tcBorders>
              <w:top w:val="single" w:sz="5" w:space="0" w:color="D8DED9"/>
              <w:left w:val="single" w:sz="5" w:space="0" w:color="D8DED9"/>
              <w:bottom w:val="single" w:sz="5" w:space="0" w:color="D8DED9"/>
              <w:right w:val="single" w:sz="5" w:space="0" w:color="D8DED9"/>
            </w:tcBorders>
            <w:shd w:val="clear" w:color="auto" w:fill="E8F0E6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2D117AB2" w14:textId="77777777" w:rsidR="00B37BBF" w:rsidRDefault="00B06F9C">
            <w:pPr>
              <w:spacing w:after="0"/>
            </w:pPr>
            <w:r>
              <w:rPr>
                <w:color w:val="222222"/>
                <w:sz w:val="19"/>
              </w:rPr>
              <w:t>Practical</w:t>
            </w:r>
          </w:p>
        </w:tc>
        <w:tc>
          <w:tcPr>
            <w:tcW w:w="1901" w:type="dxa"/>
            <w:tcBorders>
              <w:top w:val="single" w:sz="5" w:space="0" w:color="D8DED9"/>
              <w:left w:val="single" w:sz="5" w:space="0" w:color="D8DED9"/>
              <w:bottom w:val="single" w:sz="5" w:space="0" w:color="D8DED9"/>
              <w:right w:val="single" w:sz="5" w:space="0" w:color="D8DED9"/>
            </w:tcBorders>
            <w:shd w:val="clear" w:color="auto" w:fill="E8F0E6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129CD223" w14:textId="77777777" w:rsidR="00B37BBF" w:rsidRDefault="00B06F9C">
            <w:pPr>
              <w:spacing w:after="0"/>
            </w:pPr>
            <w:r>
              <w:rPr>
                <w:color w:val="222222"/>
                <w:sz w:val="19"/>
              </w:rPr>
              <w:t>Shape and refine</w:t>
            </w:r>
          </w:p>
        </w:tc>
        <w:tc>
          <w:tcPr>
            <w:tcW w:w="4579" w:type="dxa"/>
            <w:tcBorders>
              <w:top w:val="single" w:sz="5" w:space="0" w:color="D8DED9"/>
              <w:left w:val="single" w:sz="5" w:space="0" w:color="D8DED9"/>
              <w:bottom w:val="single" w:sz="5" w:space="0" w:color="D8DED9"/>
              <w:right w:val="single" w:sz="5" w:space="0" w:color="D8DED9"/>
            </w:tcBorders>
            <w:shd w:val="clear" w:color="auto" w:fill="E8F0E6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25364988" w14:textId="77777777" w:rsidR="00B37BBF" w:rsidRDefault="00B06F9C">
            <w:pPr>
              <w:spacing w:after="0"/>
            </w:pPr>
            <w:r>
              <w:rPr>
                <w:color w:val="222222"/>
                <w:sz w:val="19"/>
              </w:rPr>
              <w:t>Continue the M4 cutting and shaping section/activity; shape matching parts using demonstrated methods, compare against approved drawings and recheck dimensions.</w:t>
            </w:r>
          </w:p>
        </w:tc>
        <w:tc>
          <w:tcPr>
            <w:tcW w:w="3398" w:type="dxa"/>
            <w:tcBorders>
              <w:top w:val="single" w:sz="5" w:space="0" w:color="D8DED9"/>
              <w:left w:val="single" w:sz="5" w:space="0" w:color="D8DED9"/>
              <w:bottom w:val="single" w:sz="5" w:space="0" w:color="D8DED9"/>
              <w:right w:val="single" w:sz="5" w:space="0" w:color="D8DED9"/>
            </w:tcBorders>
            <w:shd w:val="clear" w:color="auto" w:fill="E8F0E6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2EAF9E74" w14:textId="77777777" w:rsidR="00B37BBF" w:rsidRDefault="00B06F9C">
            <w:pPr>
              <w:spacing w:after="0"/>
            </w:pPr>
            <w:r>
              <w:rPr>
                <w:color w:val="222222"/>
                <w:sz w:val="19"/>
              </w:rPr>
              <w:t>Production techniques and solution quality</w:t>
            </w:r>
          </w:p>
        </w:tc>
        <w:tc>
          <w:tcPr>
            <w:tcW w:w="3341" w:type="dxa"/>
            <w:tcBorders>
              <w:top w:val="single" w:sz="5" w:space="0" w:color="D8DED9"/>
              <w:left w:val="single" w:sz="5" w:space="0" w:color="D8DED9"/>
              <w:bottom w:val="single" w:sz="5" w:space="0" w:color="D8DED9"/>
              <w:right w:val="single" w:sz="5" w:space="0" w:color="D8DED9"/>
            </w:tcBorders>
            <w:shd w:val="clear" w:color="auto" w:fill="E8F0E6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225E9CE3" w14:textId="77777777" w:rsidR="00B37BBF" w:rsidRDefault="00B06F9C">
            <w:pPr>
              <w:spacing w:after="0"/>
            </w:pPr>
            <w:r>
              <w:rPr>
                <w:color w:val="222222"/>
                <w:sz w:val="19"/>
              </w:rPr>
              <w:t>Shaped-component check | TE4-PPM-01, TE4-SAF-01</w:t>
            </w:r>
          </w:p>
        </w:tc>
      </w:tr>
      <w:tr w:rsidR="00B37BBF" w14:paraId="20D06108" w14:textId="77777777">
        <w:trPr>
          <w:cantSplit/>
        </w:trPr>
        <w:tc>
          <w:tcPr>
            <w:tcW w:w="461" w:type="dxa"/>
            <w:tcBorders>
              <w:top w:val="single" w:sz="5" w:space="0" w:color="D8DED9"/>
              <w:left w:val="single" w:sz="5" w:space="0" w:color="D8DED9"/>
              <w:bottom w:val="single" w:sz="5" w:space="0" w:color="D8DED9"/>
              <w:right w:val="single" w:sz="5" w:space="0" w:color="D8DED9"/>
            </w:tcBorders>
            <w:shd w:val="clear" w:color="auto" w:fill="F3F6F1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2648E963" w14:textId="77777777" w:rsidR="00B37BBF" w:rsidRDefault="00B06F9C">
            <w:pPr>
              <w:spacing w:after="0"/>
              <w:jc w:val="center"/>
            </w:pPr>
            <w:r>
              <w:rPr>
                <w:color w:val="222222"/>
                <w:sz w:val="19"/>
              </w:rPr>
              <w:t>18</w:t>
            </w:r>
          </w:p>
        </w:tc>
        <w:tc>
          <w:tcPr>
            <w:tcW w:w="1368" w:type="dxa"/>
            <w:tcBorders>
              <w:top w:val="single" w:sz="5" w:space="0" w:color="D8DED9"/>
              <w:left w:val="single" w:sz="5" w:space="0" w:color="D8DED9"/>
              <w:bottom w:val="single" w:sz="5" w:space="0" w:color="D8DED9"/>
              <w:right w:val="single" w:sz="5" w:space="0" w:color="D8DED9"/>
            </w:tcBorders>
            <w:shd w:val="clear" w:color="auto" w:fill="F3F6F1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562E2FB7" w14:textId="77777777" w:rsidR="00B37BBF" w:rsidRDefault="00B06F9C">
            <w:pPr>
              <w:spacing w:after="0"/>
            </w:pPr>
            <w:r>
              <w:rPr>
                <w:color w:val="222222"/>
                <w:sz w:val="19"/>
              </w:rPr>
              <w:t>Practical</w:t>
            </w:r>
          </w:p>
        </w:tc>
        <w:tc>
          <w:tcPr>
            <w:tcW w:w="1901" w:type="dxa"/>
            <w:tcBorders>
              <w:top w:val="single" w:sz="5" w:space="0" w:color="D8DED9"/>
              <w:left w:val="single" w:sz="5" w:space="0" w:color="D8DED9"/>
              <w:bottom w:val="single" w:sz="5" w:space="0" w:color="D8DED9"/>
              <w:right w:val="single" w:sz="5" w:space="0" w:color="D8DED9"/>
            </w:tcBorders>
            <w:shd w:val="clear" w:color="auto" w:fill="F3F6F1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44E95486" w14:textId="77777777" w:rsidR="00B37BBF" w:rsidRDefault="00B06F9C">
            <w:pPr>
              <w:spacing w:after="0"/>
            </w:pPr>
            <w:r>
              <w:rPr>
                <w:color w:val="222222"/>
                <w:sz w:val="19"/>
              </w:rPr>
              <w:t>Prepare joints and drilling</w:t>
            </w:r>
          </w:p>
        </w:tc>
        <w:tc>
          <w:tcPr>
            <w:tcW w:w="4579" w:type="dxa"/>
            <w:tcBorders>
              <w:top w:val="single" w:sz="5" w:space="0" w:color="D8DED9"/>
              <w:left w:val="single" w:sz="5" w:space="0" w:color="D8DED9"/>
              <w:bottom w:val="single" w:sz="5" w:space="0" w:color="D8DED9"/>
              <w:right w:val="single" w:sz="5" w:space="0" w:color="D8DED9"/>
            </w:tcBorders>
            <w:shd w:val="clear" w:color="auto" w:fill="F3F6F1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465C78BD" w14:textId="77777777" w:rsidR="00B37BBF" w:rsidRDefault="00B06F9C">
            <w:pPr>
              <w:spacing w:after="0"/>
            </w:pPr>
            <w:r>
              <w:rPr>
                <w:color w:val="222222"/>
                <w:sz w:val="19"/>
              </w:rPr>
              <w:t>M4 Butt, rebate and dowel joints: theory, 10 checks, verified video and activity joint-detective; prepare only the approved joint/drilling process.</w:t>
            </w:r>
          </w:p>
        </w:tc>
        <w:tc>
          <w:tcPr>
            <w:tcW w:w="3398" w:type="dxa"/>
            <w:tcBorders>
              <w:top w:val="single" w:sz="5" w:space="0" w:color="D8DED9"/>
              <w:left w:val="single" w:sz="5" w:space="0" w:color="D8DED9"/>
              <w:bottom w:val="single" w:sz="5" w:space="0" w:color="D8DED9"/>
              <w:right w:val="single" w:sz="5" w:space="0" w:color="D8DED9"/>
            </w:tcBorders>
            <w:shd w:val="clear" w:color="auto" w:fill="F3F6F1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6490BF41" w14:textId="77777777" w:rsidR="00B37BBF" w:rsidRDefault="00B06F9C">
            <w:pPr>
              <w:spacing w:after="0"/>
            </w:pPr>
            <w:r>
              <w:rPr>
                <w:color w:val="222222"/>
                <w:sz w:val="19"/>
              </w:rPr>
              <w:t>Select and justify processes; safe practice</w:t>
            </w:r>
          </w:p>
        </w:tc>
        <w:tc>
          <w:tcPr>
            <w:tcW w:w="3341" w:type="dxa"/>
            <w:tcBorders>
              <w:top w:val="single" w:sz="5" w:space="0" w:color="D8DED9"/>
              <w:left w:val="single" w:sz="5" w:space="0" w:color="D8DED9"/>
              <w:bottom w:val="single" w:sz="5" w:space="0" w:color="D8DED9"/>
              <w:right w:val="single" w:sz="5" w:space="0" w:color="D8DED9"/>
            </w:tcBorders>
            <w:shd w:val="clear" w:color="auto" w:fill="F3F6F1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2005FD3A" w14:textId="77777777" w:rsidR="00B37BBF" w:rsidRDefault="00B06F9C">
            <w:pPr>
              <w:spacing w:after="0"/>
            </w:pPr>
            <w:r>
              <w:rPr>
                <w:color w:val="222222"/>
                <w:sz w:val="19"/>
              </w:rPr>
              <w:t>10 checks + capstone + Folio 9 | TE4-MSC-01, TE4-SAF-01, TE4-PPM-01</w:t>
            </w:r>
          </w:p>
        </w:tc>
      </w:tr>
      <w:tr w:rsidR="00B37BBF" w14:paraId="4ACD858B" w14:textId="77777777">
        <w:trPr>
          <w:cantSplit/>
        </w:trPr>
        <w:tc>
          <w:tcPr>
            <w:tcW w:w="461" w:type="dxa"/>
            <w:tcBorders>
              <w:top w:val="single" w:sz="5" w:space="0" w:color="D8DED9"/>
              <w:left w:val="single" w:sz="5" w:space="0" w:color="D8DED9"/>
              <w:bottom w:val="single" w:sz="5" w:space="0" w:color="D8DED9"/>
              <w:right w:val="single" w:sz="5" w:space="0" w:color="D8DED9"/>
            </w:tcBorders>
            <w:shd w:val="clear" w:color="auto" w:fill="E8F0E6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752723E7" w14:textId="77777777" w:rsidR="00B37BBF" w:rsidRDefault="00B06F9C">
            <w:pPr>
              <w:spacing w:after="0"/>
              <w:jc w:val="center"/>
            </w:pPr>
            <w:r>
              <w:rPr>
                <w:color w:val="222222"/>
                <w:sz w:val="19"/>
              </w:rPr>
              <w:t>19</w:t>
            </w:r>
          </w:p>
        </w:tc>
        <w:tc>
          <w:tcPr>
            <w:tcW w:w="1368" w:type="dxa"/>
            <w:tcBorders>
              <w:top w:val="single" w:sz="5" w:space="0" w:color="D8DED9"/>
              <w:left w:val="single" w:sz="5" w:space="0" w:color="D8DED9"/>
              <w:bottom w:val="single" w:sz="5" w:space="0" w:color="D8DED9"/>
              <w:right w:val="single" w:sz="5" w:space="0" w:color="D8DED9"/>
            </w:tcBorders>
            <w:shd w:val="clear" w:color="auto" w:fill="E8F0E6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7999575D" w14:textId="77777777" w:rsidR="00B37BBF" w:rsidRDefault="00B06F9C">
            <w:pPr>
              <w:spacing w:after="0"/>
            </w:pPr>
            <w:r>
              <w:rPr>
                <w:color w:val="222222"/>
                <w:sz w:val="19"/>
              </w:rPr>
              <w:t>Practical</w:t>
            </w:r>
          </w:p>
        </w:tc>
        <w:tc>
          <w:tcPr>
            <w:tcW w:w="1901" w:type="dxa"/>
            <w:tcBorders>
              <w:top w:val="single" w:sz="5" w:space="0" w:color="D8DED9"/>
              <w:left w:val="single" w:sz="5" w:space="0" w:color="D8DED9"/>
              <w:bottom w:val="single" w:sz="5" w:space="0" w:color="D8DED9"/>
              <w:right w:val="single" w:sz="5" w:space="0" w:color="D8DED9"/>
            </w:tcBorders>
            <w:shd w:val="clear" w:color="auto" w:fill="E8F0E6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0AB99422" w14:textId="77777777" w:rsidR="00B37BBF" w:rsidRDefault="00B06F9C">
            <w:pPr>
              <w:spacing w:after="0"/>
            </w:pPr>
            <w:r>
              <w:rPr>
                <w:color w:val="222222"/>
                <w:sz w:val="19"/>
              </w:rPr>
              <w:t>Dry fit</w:t>
            </w:r>
          </w:p>
        </w:tc>
        <w:tc>
          <w:tcPr>
            <w:tcW w:w="4579" w:type="dxa"/>
            <w:tcBorders>
              <w:top w:val="single" w:sz="5" w:space="0" w:color="D8DED9"/>
              <w:left w:val="single" w:sz="5" w:space="0" w:color="D8DED9"/>
              <w:bottom w:val="single" w:sz="5" w:space="0" w:color="D8DED9"/>
              <w:right w:val="single" w:sz="5" w:space="0" w:color="D8DED9"/>
            </w:tcBorders>
            <w:shd w:val="clear" w:color="auto" w:fill="E8F0E6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0C748DE2" w14:textId="77777777" w:rsidR="00B37BBF" w:rsidRDefault="00B06F9C">
            <w:pPr>
              <w:spacing w:after="0"/>
            </w:pPr>
            <w:r>
              <w:rPr>
                <w:color w:val="222222"/>
                <w:sz w:val="19"/>
              </w:rPr>
              <w:t>M4 Dry fitting, PVA assembly and surface preparation: theory, 10 checks, verified video and activity dry-fit-to-surface; complete full dry fit and record faults.</w:t>
            </w:r>
          </w:p>
        </w:tc>
        <w:tc>
          <w:tcPr>
            <w:tcW w:w="3398" w:type="dxa"/>
            <w:tcBorders>
              <w:top w:val="single" w:sz="5" w:space="0" w:color="D8DED9"/>
              <w:left w:val="single" w:sz="5" w:space="0" w:color="D8DED9"/>
              <w:bottom w:val="single" w:sz="5" w:space="0" w:color="D8DED9"/>
              <w:right w:val="single" w:sz="5" w:space="0" w:color="D8DED9"/>
            </w:tcBorders>
            <w:shd w:val="clear" w:color="auto" w:fill="E8F0E6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6E73CD0C" w14:textId="77777777" w:rsidR="00B37BBF" w:rsidRDefault="00B06F9C">
            <w:pPr>
              <w:spacing w:after="0"/>
            </w:pPr>
            <w:r>
              <w:rPr>
                <w:color w:val="222222"/>
                <w:sz w:val="19"/>
              </w:rPr>
              <w:t>Test, modify and improve quality</w:t>
            </w:r>
          </w:p>
        </w:tc>
        <w:tc>
          <w:tcPr>
            <w:tcW w:w="3341" w:type="dxa"/>
            <w:tcBorders>
              <w:top w:val="single" w:sz="5" w:space="0" w:color="D8DED9"/>
              <w:left w:val="single" w:sz="5" w:space="0" w:color="D8DED9"/>
              <w:bottom w:val="single" w:sz="5" w:space="0" w:color="D8DED9"/>
              <w:right w:val="single" w:sz="5" w:space="0" w:color="D8DED9"/>
            </w:tcBorders>
            <w:shd w:val="clear" w:color="auto" w:fill="E8F0E6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6B8E3D2B" w14:textId="77777777" w:rsidR="00B37BBF" w:rsidRDefault="00B06F9C">
            <w:pPr>
              <w:spacing w:after="0"/>
            </w:pPr>
            <w:r>
              <w:rPr>
                <w:color w:val="222222"/>
                <w:sz w:val="19"/>
              </w:rPr>
              <w:t>10 checks + capstone + Folio 10 | TE4-MSC-01, TE4-PPM-01</w:t>
            </w:r>
          </w:p>
        </w:tc>
      </w:tr>
      <w:tr w:rsidR="00B37BBF" w14:paraId="59C5E7B5" w14:textId="77777777">
        <w:trPr>
          <w:cantSplit/>
        </w:trPr>
        <w:tc>
          <w:tcPr>
            <w:tcW w:w="461" w:type="dxa"/>
            <w:tcBorders>
              <w:top w:val="single" w:sz="5" w:space="0" w:color="D8DED9"/>
              <w:left w:val="single" w:sz="5" w:space="0" w:color="D8DED9"/>
              <w:bottom w:val="single" w:sz="5" w:space="0" w:color="D8DED9"/>
              <w:right w:val="single" w:sz="5" w:space="0" w:color="D8DED9"/>
            </w:tcBorders>
            <w:shd w:val="clear" w:color="auto" w:fill="F3F6F1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49890721" w14:textId="77777777" w:rsidR="00B37BBF" w:rsidRDefault="00B06F9C">
            <w:pPr>
              <w:spacing w:after="0"/>
              <w:jc w:val="center"/>
            </w:pPr>
            <w:r>
              <w:rPr>
                <w:color w:val="222222"/>
                <w:sz w:val="19"/>
              </w:rPr>
              <w:t>20</w:t>
            </w:r>
          </w:p>
        </w:tc>
        <w:tc>
          <w:tcPr>
            <w:tcW w:w="1368" w:type="dxa"/>
            <w:tcBorders>
              <w:top w:val="single" w:sz="5" w:space="0" w:color="D8DED9"/>
              <w:left w:val="single" w:sz="5" w:space="0" w:color="D8DED9"/>
              <w:bottom w:val="single" w:sz="5" w:space="0" w:color="D8DED9"/>
              <w:right w:val="single" w:sz="5" w:space="0" w:color="D8DED9"/>
            </w:tcBorders>
            <w:shd w:val="clear" w:color="auto" w:fill="F3F6F1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28E34A77" w14:textId="77777777" w:rsidR="00B37BBF" w:rsidRDefault="00B06F9C">
            <w:pPr>
              <w:spacing w:after="0"/>
            </w:pPr>
            <w:r>
              <w:rPr>
                <w:color w:val="222222"/>
                <w:sz w:val="19"/>
              </w:rPr>
              <w:t>Practical</w:t>
            </w:r>
          </w:p>
        </w:tc>
        <w:tc>
          <w:tcPr>
            <w:tcW w:w="1901" w:type="dxa"/>
            <w:tcBorders>
              <w:top w:val="single" w:sz="5" w:space="0" w:color="D8DED9"/>
              <w:left w:val="single" w:sz="5" w:space="0" w:color="D8DED9"/>
              <w:bottom w:val="single" w:sz="5" w:space="0" w:color="D8DED9"/>
              <w:right w:val="single" w:sz="5" w:space="0" w:color="D8DED9"/>
            </w:tcBorders>
            <w:shd w:val="clear" w:color="auto" w:fill="F3F6F1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32AC8A07" w14:textId="77777777" w:rsidR="00B37BBF" w:rsidRDefault="00B06F9C">
            <w:pPr>
              <w:spacing w:after="0"/>
            </w:pPr>
            <w:r>
              <w:rPr>
                <w:color w:val="222222"/>
                <w:sz w:val="19"/>
              </w:rPr>
              <w:t>Refine the fit</w:t>
            </w:r>
          </w:p>
        </w:tc>
        <w:tc>
          <w:tcPr>
            <w:tcW w:w="4579" w:type="dxa"/>
            <w:tcBorders>
              <w:top w:val="single" w:sz="5" w:space="0" w:color="D8DED9"/>
              <w:left w:val="single" w:sz="5" w:space="0" w:color="D8DED9"/>
              <w:bottom w:val="single" w:sz="5" w:space="0" w:color="D8DED9"/>
              <w:right w:val="single" w:sz="5" w:space="0" w:color="D8DED9"/>
            </w:tcBorders>
            <w:shd w:val="clear" w:color="auto" w:fill="F3F6F1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2037FD5F" w14:textId="77777777" w:rsidR="00B37BBF" w:rsidRDefault="00B06F9C">
            <w:pPr>
              <w:spacing w:after="0"/>
            </w:pPr>
            <w:r>
              <w:rPr>
                <w:color w:val="222222"/>
                <w:sz w:val="19"/>
              </w:rPr>
              <w:t>Continue the M4 dry-fit section/activity; resolve faults through teacher-approved adjustments, recheck the full assembly and complete the mapped dry-fit capstone before glue-up.</w:t>
            </w:r>
          </w:p>
        </w:tc>
        <w:tc>
          <w:tcPr>
            <w:tcW w:w="3398" w:type="dxa"/>
            <w:tcBorders>
              <w:top w:val="single" w:sz="5" w:space="0" w:color="D8DED9"/>
              <w:left w:val="single" w:sz="5" w:space="0" w:color="D8DED9"/>
              <w:bottom w:val="single" w:sz="5" w:space="0" w:color="D8DED9"/>
              <w:right w:val="single" w:sz="5" w:space="0" w:color="D8DED9"/>
            </w:tcBorders>
            <w:shd w:val="clear" w:color="auto" w:fill="F3F6F1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1EFFDC49" w14:textId="77777777" w:rsidR="00B37BBF" w:rsidRDefault="00B06F9C">
            <w:pPr>
              <w:spacing w:after="0"/>
            </w:pPr>
            <w:r>
              <w:rPr>
                <w:color w:val="222222"/>
                <w:sz w:val="19"/>
              </w:rPr>
              <w:t>Test, modify and evaluate quality</w:t>
            </w:r>
          </w:p>
        </w:tc>
        <w:tc>
          <w:tcPr>
            <w:tcW w:w="3341" w:type="dxa"/>
            <w:tcBorders>
              <w:top w:val="single" w:sz="5" w:space="0" w:color="D8DED9"/>
              <w:left w:val="single" w:sz="5" w:space="0" w:color="D8DED9"/>
              <w:bottom w:val="single" w:sz="5" w:space="0" w:color="D8DED9"/>
              <w:right w:val="single" w:sz="5" w:space="0" w:color="D8DED9"/>
            </w:tcBorders>
            <w:shd w:val="clear" w:color="auto" w:fill="F3F6F1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58B2ADE4" w14:textId="77777777" w:rsidR="00B37BBF" w:rsidRDefault="00B06F9C">
            <w:pPr>
              <w:spacing w:after="0"/>
            </w:pPr>
            <w:r>
              <w:rPr>
                <w:color w:val="222222"/>
                <w:sz w:val="19"/>
              </w:rPr>
              <w:t>Capstone + approved dry fit | TE4-MSC-01, TE4-PPM-01, TE4-SAF-01</w:t>
            </w:r>
          </w:p>
        </w:tc>
      </w:tr>
      <w:tr w:rsidR="00B37BBF" w14:paraId="5947447C" w14:textId="77777777">
        <w:trPr>
          <w:tblHeader/>
        </w:trPr>
        <w:tc>
          <w:tcPr>
            <w:tcW w:w="15048" w:type="dxa"/>
            <w:gridSpan w:val="6"/>
            <w:tcBorders>
              <w:top w:val="single" w:sz="5" w:space="0" w:color="FFF5D6"/>
              <w:left w:val="single" w:sz="5" w:space="0" w:color="FFF5D6"/>
              <w:bottom w:val="single" w:sz="5" w:space="0" w:color="FFF5D6"/>
              <w:right w:val="single" w:sz="5" w:space="0" w:color="FFF5D6"/>
            </w:tcBorders>
            <w:shd w:val="clear" w:color="auto" w:fill="FFF2CC"/>
            <w:tcMar>
              <w:top w:w="5" w:type="dxa"/>
              <w:left w:w="70" w:type="dxa"/>
              <w:bottom w:w="5" w:type="dxa"/>
              <w:right w:w="70" w:type="dxa"/>
            </w:tcMar>
            <w:vAlign w:val="center"/>
          </w:tcPr>
          <w:p w14:paraId="1856E977" w14:textId="77777777" w:rsidR="00B37BBF" w:rsidRDefault="00B06F9C">
            <w:pPr>
              <w:spacing w:after="0"/>
            </w:pPr>
            <w:r>
              <w:rPr>
                <w:b/>
                <w:color w:val="CC3D27"/>
                <w:sz w:val="17"/>
              </w:rPr>
              <w:t>Sign-off P11-20: approved drawing, dimensions, cutting list, tools, supervision and local controls confirmed. Initials: ______ Date: ______</w:t>
            </w:r>
          </w:p>
        </w:tc>
      </w:tr>
    </w:tbl>
    <w:p w14:paraId="1E1B231D" w14:textId="77777777" w:rsidR="00B37BBF" w:rsidRDefault="00B06F9C">
      <w:pPr>
        <w:pageBreakBefore/>
      </w:pPr>
      <w:r>
        <w:rPr>
          <w:b/>
          <w:color w:val="174829"/>
          <w:sz w:val="36"/>
        </w:rPr>
        <w:lastRenderedPageBreak/>
        <w:t>Teaching program | Periods 21-25</w:t>
      </w:r>
    </w:p>
    <w:tbl>
      <w:tblPr>
        <w:tblW w:w="15048" w:type="dxa"/>
        <w:tblLayout w:type="fixed"/>
        <w:tblLook w:val="04A0" w:firstRow="1" w:lastRow="0" w:firstColumn="1" w:lastColumn="0" w:noHBand="0" w:noVBand="1"/>
      </w:tblPr>
      <w:tblGrid>
        <w:gridCol w:w="461"/>
        <w:gridCol w:w="1368"/>
        <w:gridCol w:w="1901"/>
        <w:gridCol w:w="4579"/>
        <w:gridCol w:w="3398"/>
        <w:gridCol w:w="3341"/>
      </w:tblGrid>
      <w:tr w:rsidR="00B37BBF" w14:paraId="5F9D1DCB" w14:textId="77777777">
        <w:trPr>
          <w:cantSplit/>
          <w:tblHeader/>
        </w:trPr>
        <w:tc>
          <w:tcPr>
            <w:tcW w:w="461" w:type="dxa"/>
            <w:tcBorders>
              <w:top w:val="single" w:sz="5" w:space="0" w:color="D8DED9"/>
              <w:left w:val="single" w:sz="5" w:space="0" w:color="D8DED9"/>
              <w:bottom w:val="single" w:sz="5" w:space="0" w:color="D8DED9"/>
              <w:right w:val="single" w:sz="5" w:space="0" w:color="D8DED9"/>
            </w:tcBorders>
            <w:shd w:val="clear" w:color="auto" w:fill="174D2C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121ECFC0" w14:textId="77777777" w:rsidR="00B37BBF" w:rsidRDefault="00B06F9C">
            <w:pPr>
              <w:spacing w:after="0"/>
            </w:pPr>
            <w:r>
              <w:rPr>
                <w:b/>
                <w:color w:val="FFFFFF"/>
                <w:sz w:val="19"/>
              </w:rPr>
              <w:t>P</w:t>
            </w:r>
          </w:p>
        </w:tc>
        <w:tc>
          <w:tcPr>
            <w:tcW w:w="1368" w:type="dxa"/>
            <w:tcBorders>
              <w:top w:val="single" w:sz="5" w:space="0" w:color="D8DED9"/>
              <w:left w:val="single" w:sz="5" w:space="0" w:color="D8DED9"/>
              <w:bottom w:val="single" w:sz="5" w:space="0" w:color="D8DED9"/>
              <w:right w:val="single" w:sz="5" w:space="0" w:color="D8DED9"/>
            </w:tcBorders>
            <w:shd w:val="clear" w:color="auto" w:fill="174D2C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4314C5C7" w14:textId="77777777" w:rsidR="00B37BBF" w:rsidRDefault="00B06F9C">
            <w:pPr>
              <w:spacing w:after="0"/>
            </w:pPr>
            <w:r>
              <w:rPr>
                <w:b/>
                <w:color w:val="FFFFFF"/>
                <w:sz w:val="19"/>
              </w:rPr>
              <w:t>Type</w:t>
            </w:r>
          </w:p>
        </w:tc>
        <w:tc>
          <w:tcPr>
            <w:tcW w:w="1901" w:type="dxa"/>
            <w:tcBorders>
              <w:top w:val="single" w:sz="5" w:space="0" w:color="D8DED9"/>
              <w:left w:val="single" w:sz="5" w:space="0" w:color="D8DED9"/>
              <w:bottom w:val="single" w:sz="5" w:space="0" w:color="D8DED9"/>
              <w:right w:val="single" w:sz="5" w:space="0" w:color="D8DED9"/>
            </w:tcBorders>
            <w:shd w:val="clear" w:color="auto" w:fill="174D2C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0EF432A5" w14:textId="77777777" w:rsidR="00B37BBF" w:rsidRDefault="00B06F9C">
            <w:pPr>
              <w:spacing w:after="0"/>
            </w:pPr>
            <w:r>
              <w:rPr>
                <w:b/>
                <w:color w:val="FFFFFF"/>
                <w:sz w:val="19"/>
              </w:rPr>
              <w:t>Focus</w:t>
            </w:r>
          </w:p>
        </w:tc>
        <w:tc>
          <w:tcPr>
            <w:tcW w:w="4579" w:type="dxa"/>
            <w:tcBorders>
              <w:top w:val="single" w:sz="5" w:space="0" w:color="D8DED9"/>
              <w:left w:val="single" w:sz="5" w:space="0" w:color="D8DED9"/>
              <w:bottom w:val="single" w:sz="5" w:space="0" w:color="D8DED9"/>
              <w:right w:val="single" w:sz="5" w:space="0" w:color="D8DED9"/>
            </w:tcBorders>
            <w:shd w:val="clear" w:color="auto" w:fill="174D2C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4947A521" w14:textId="77777777" w:rsidR="00B37BBF" w:rsidRDefault="00B06F9C">
            <w:pPr>
              <w:spacing w:after="0"/>
            </w:pPr>
            <w:r>
              <w:rPr>
                <w:b/>
                <w:color w:val="FFFFFF"/>
                <w:sz w:val="19"/>
              </w:rPr>
              <w:t>Teaching and learning</w:t>
            </w:r>
          </w:p>
        </w:tc>
        <w:tc>
          <w:tcPr>
            <w:tcW w:w="3398" w:type="dxa"/>
            <w:tcBorders>
              <w:top w:val="single" w:sz="5" w:space="0" w:color="D8DED9"/>
              <w:left w:val="single" w:sz="5" w:space="0" w:color="D8DED9"/>
              <w:bottom w:val="single" w:sz="5" w:space="0" w:color="D8DED9"/>
              <w:right w:val="single" w:sz="5" w:space="0" w:color="D8DED9"/>
            </w:tcBorders>
            <w:shd w:val="clear" w:color="auto" w:fill="174D2C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5C96BDE0" w14:textId="77777777" w:rsidR="00B37BBF" w:rsidRDefault="00B06F9C">
            <w:pPr>
              <w:spacing w:after="0"/>
            </w:pPr>
            <w:r>
              <w:rPr>
                <w:b/>
                <w:color w:val="FFFFFF"/>
                <w:sz w:val="19"/>
              </w:rPr>
              <w:t>Syllabus content</w:t>
            </w:r>
          </w:p>
        </w:tc>
        <w:tc>
          <w:tcPr>
            <w:tcW w:w="3341" w:type="dxa"/>
            <w:tcBorders>
              <w:top w:val="single" w:sz="5" w:space="0" w:color="D8DED9"/>
              <w:left w:val="single" w:sz="5" w:space="0" w:color="D8DED9"/>
              <w:bottom w:val="single" w:sz="5" w:space="0" w:color="D8DED9"/>
              <w:right w:val="single" w:sz="5" w:space="0" w:color="D8DED9"/>
            </w:tcBorders>
            <w:shd w:val="clear" w:color="auto" w:fill="174D2C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1DFF20E1" w14:textId="77777777" w:rsidR="00B37BBF" w:rsidRDefault="00B06F9C">
            <w:pPr>
              <w:spacing w:after="0"/>
            </w:pPr>
            <w:r>
              <w:rPr>
                <w:b/>
                <w:color w:val="FFFFFF"/>
                <w:sz w:val="19"/>
              </w:rPr>
              <w:t>Evidence / outcomes</w:t>
            </w:r>
          </w:p>
        </w:tc>
      </w:tr>
      <w:tr w:rsidR="00B37BBF" w14:paraId="49FD56AA" w14:textId="77777777">
        <w:trPr>
          <w:cantSplit/>
        </w:trPr>
        <w:tc>
          <w:tcPr>
            <w:tcW w:w="461" w:type="dxa"/>
            <w:tcBorders>
              <w:top w:val="single" w:sz="5" w:space="0" w:color="D8DED9"/>
              <w:left w:val="single" w:sz="5" w:space="0" w:color="D8DED9"/>
              <w:bottom w:val="single" w:sz="5" w:space="0" w:color="D8DED9"/>
              <w:right w:val="single" w:sz="5" w:space="0" w:color="D8DED9"/>
            </w:tcBorders>
            <w:shd w:val="clear" w:color="auto" w:fill="E8F0E6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298CEE95" w14:textId="77777777" w:rsidR="00B37BBF" w:rsidRDefault="00B06F9C">
            <w:pPr>
              <w:spacing w:after="0"/>
              <w:jc w:val="center"/>
            </w:pPr>
            <w:r>
              <w:rPr>
                <w:color w:val="222222"/>
                <w:sz w:val="19"/>
              </w:rPr>
              <w:t>21</w:t>
            </w:r>
          </w:p>
        </w:tc>
        <w:tc>
          <w:tcPr>
            <w:tcW w:w="1368" w:type="dxa"/>
            <w:tcBorders>
              <w:top w:val="single" w:sz="5" w:space="0" w:color="D8DED9"/>
              <w:left w:val="single" w:sz="5" w:space="0" w:color="D8DED9"/>
              <w:bottom w:val="single" w:sz="5" w:space="0" w:color="D8DED9"/>
              <w:right w:val="single" w:sz="5" w:space="0" w:color="D8DED9"/>
            </w:tcBorders>
            <w:shd w:val="clear" w:color="auto" w:fill="E8F0E6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1EA98AF2" w14:textId="77777777" w:rsidR="00B37BBF" w:rsidRDefault="00B06F9C">
            <w:pPr>
              <w:spacing w:after="0"/>
            </w:pPr>
            <w:r>
              <w:rPr>
                <w:color w:val="222222"/>
                <w:sz w:val="19"/>
              </w:rPr>
              <w:t>Practical</w:t>
            </w:r>
          </w:p>
        </w:tc>
        <w:tc>
          <w:tcPr>
            <w:tcW w:w="1901" w:type="dxa"/>
            <w:tcBorders>
              <w:top w:val="single" w:sz="5" w:space="0" w:color="D8DED9"/>
              <w:left w:val="single" w:sz="5" w:space="0" w:color="D8DED9"/>
              <w:bottom w:val="single" w:sz="5" w:space="0" w:color="D8DED9"/>
              <w:right w:val="single" w:sz="5" w:space="0" w:color="D8DED9"/>
            </w:tcBorders>
            <w:shd w:val="clear" w:color="auto" w:fill="E8F0E6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69441DF5" w14:textId="77777777" w:rsidR="00B37BBF" w:rsidRDefault="00B06F9C">
            <w:pPr>
              <w:spacing w:after="0"/>
            </w:pPr>
            <w:r>
              <w:rPr>
                <w:color w:val="222222"/>
                <w:sz w:val="19"/>
              </w:rPr>
              <w:t>Glue and clamp</w:t>
            </w:r>
          </w:p>
        </w:tc>
        <w:tc>
          <w:tcPr>
            <w:tcW w:w="4579" w:type="dxa"/>
            <w:tcBorders>
              <w:top w:val="single" w:sz="5" w:space="0" w:color="D8DED9"/>
              <w:left w:val="single" w:sz="5" w:space="0" w:color="D8DED9"/>
              <w:bottom w:val="single" w:sz="5" w:space="0" w:color="D8DED9"/>
              <w:right w:val="single" w:sz="5" w:space="0" w:color="D8DED9"/>
            </w:tcBorders>
            <w:shd w:val="clear" w:color="auto" w:fill="E8F0E6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753E3B1C" w14:textId="77777777" w:rsidR="00B37BBF" w:rsidRDefault="00B06F9C">
            <w:pPr>
              <w:spacing w:after="0"/>
            </w:pPr>
            <w:r>
              <w:rPr>
                <w:color w:val="222222"/>
                <w:sz w:val="19"/>
              </w:rPr>
              <w:t>Continue activity dry-fit-to-surface; apply PVA, assemble and clamp only as demonstrated; photograph alignment and quality checks for Folio 10.</w:t>
            </w:r>
          </w:p>
        </w:tc>
        <w:tc>
          <w:tcPr>
            <w:tcW w:w="3398" w:type="dxa"/>
            <w:tcBorders>
              <w:top w:val="single" w:sz="5" w:space="0" w:color="D8DED9"/>
              <w:left w:val="single" w:sz="5" w:space="0" w:color="D8DED9"/>
              <w:bottom w:val="single" w:sz="5" w:space="0" w:color="D8DED9"/>
              <w:right w:val="single" w:sz="5" w:space="0" w:color="D8DED9"/>
            </w:tcBorders>
            <w:shd w:val="clear" w:color="auto" w:fill="E8F0E6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6F6E8BB8" w14:textId="77777777" w:rsidR="00B37BBF" w:rsidRDefault="00B06F9C">
            <w:pPr>
              <w:spacing w:after="0"/>
            </w:pPr>
            <w:r>
              <w:rPr>
                <w:color w:val="222222"/>
                <w:sz w:val="19"/>
              </w:rPr>
              <w:t>Develop practical skills; document design</w:t>
            </w:r>
          </w:p>
        </w:tc>
        <w:tc>
          <w:tcPr>
            <w:tcW w:w="3341" w:type="dxa"/>
            <w:tcBorders>
              <w:top w:val="single" w:sz="5" w:space="0" w:color="D8DED9"/>
              <w:left w:val="single" w:sz="5" w:space="0" w:color="D8DED9"/>
              <w:bottom w:val="single" w:sz="5" w:space="0" w:color="D8DED9"/>
              <w:right w:val="single" w:sz="5" w:space="0" w:color="D8DED9"/>
            </w:tcBorders>
            <w:shd w:val="clear" w:color="auto" w:fill="E8F0E6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7EF2F712" w14:textId="77777777" w:rsidR="00B37BBF" w:rsidRDefault="00B06F9C">
            <w:pPr>
              <w:spacing w:after="0"/>
            </w:pPr>
            <w:r>
              <w:rPr>
                <w:color w:val="222222"/>
                <w:sz w:val="19"/>
              </w:rPr>
              <w:t>Assembly record + Folio 10 | TE4-SAF-01, TE4-PPM-01</w:t>
            </w:r>
          </w:p>
        </w:tc>
      </w:tr>
      <w:tr w:rsidR="00B37BBF" w14:paraId="1D1CD409" w14:textId="77777777">
        <w:trPr>
          <w:cantSplit/>
        </w:trPr>
        <w:tc>
          <w:tcPr>
            <w:tcW w:w="461" w:type="dxa"/>
            <w:tcBorders>
              <w:top w:val="single" w:sz="5" w:space="0" w:color="D8DED9"/>
              <w:left w:val="single" w:sz="5" w:space="0" w:color="D8DED9"/>
              <w:bottom w:val="single" w:sz="5" w:space="0" w:color="D8DED9"/>
              <w:right w:val="single" w:sz="5" w:space="0" w:color="D8DED9"/>
            </w:tcBorders>
            <w:shd w:val="clear" w:color="auto" w:fill="F3F6F1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16F28B9B" w14:textId="77777777" w:rsidR="00B37BBF" w:rsidRDefault="00B06F9C">
            <w:pPr>
              <w:spacing w:after="0"/>
              <w:jc w:val="center"/>
            </w:pPr>
            <w:r>
              <w:rPr>
                <w:color w:val="222222"/>
                <w:sz w:val="19"/>
              </w:rPr>
              <w:t>22</w:t>
            </w:r>
          </w:p>
        </w:tc>
        <w:tc>
          <w:tcPr>
            <w:tcW w:w="1368" w:type="dxa"/>
            <w:tcBorders>
              <w:top w:val="single" w:sz="5" w:space="0" w:color="D8DED9"/>
              <w:left w:val="single" w:sz="5" w:space="0" w:color="D8DED9"/>
              <w:bottom w:val="single" w:sz="5" w:space="0" w:color="D8DED9"/>
              <w:right w:val="single" w:sz="5" w:space="0" w:color="D8DED9"/>
            </w:tcBorders>
            <w:shd w:val="clear" w:color="auto" w:fill="F3F6F1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71E27699" w14:textId="77777777" w:rsidR="00B37BBF" w:rsidRDefault="00B06F9C">
            <w:pPr>
              <w:spacing w:after="0"/>
            </w:pPr>
            <w:r>
              <w:rPr>
                <w:color w:val="222222"/>
                <w:sz w:val="19"/>
              </w:rPr>
              <w:t>Practical</w:t>
            </w:r>
          </w:p>
        </w:tc>
        <w:tc>
          <w:tcPr>
            <w:tcW w:w="1901" w:type="dxa"/>
            <w:tcBorders>
              <w:top w:val="single" w:sz="5" w:space="0" w:color="D8DED9"/>
              <w:left w:val="single" w:sz="5" w:space="0" w:color="D8DED9"/>
              <w:bottom w:val="single" w:sz="5" w:space="0" w:color="D8DED9"/>
              <w:right w:val="single" w:sz="5" w:space="0" w:color="D8DED9"/>
            </w:tcBorders>
            <w:shd w:val="clear" w:color="auto" w:fill="F3F6F1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17ECBBC1" w14:textId="77777777" w:rsidR="00B37BBF" w:rsidRDefault="00B06F9C">
            <w:pPr>
              <w:spacing w:after="0"/>
            </w:pPr>
            <w:r>
              <w:rPr>
                <w:color w:val="222222"/>
                <w:sz w:val="19"/>
              </w:rPr>
              <w:t>Surface preparation</w:t>
            </w:r>
          </w:p>
        </w:tc>
        <w:tc>
          <w:tcPr>
            <w:tcW w:w="4579" w:type="dxa"/>
            <w:tcBorders>
              <w:top w:val="single" w:sz="5" w:space="0" w:color="D8DED9"/>
              <w:left w:val="single" w:sz="5" w:space="0" w:color="D8DED9"/>
              <w:bottom w:val="single" w:sz="5" w:space="0" w:color="D8DED9"/>
              <w:right w:val="single" w:sz="5" w:space="0" w:color="D8DED9"/>
            </w:tcBorders>
            <w:shd w:val="clear" w:color="auto" w:fill="F3F6F1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6FEB8B70" w14:textId="77777777" w:rsidR="00B37BBF" w:rsidRDefault="00B06F9C">
            <w:pPr>
              <w:spacing w:after="0"/>
            </w:pPr>
            <w:r>
              <w:rPr>
                <w:color w:val="222222"/>
                <w:sz w:val="19"/>
              </w:rPr>
              <w:t>When cured and authorised, sand through 80, 120 and 240 grit; inspect glue, edges and surface; record preparation evidence in Folio 11.</w:t>
            </w:r>
          </w:p>
        </w:tc>
        <w:tc>
          <w:tcPr>
            <w:tcW w:w="3398" w:type="dxa"/>
            <w:tcBorders>
              <w:top w:val="single" w:sz="5" w:space="0" w:color="D8DED9"/>
              <w:left w:val="single" w:sz="5" w:space="0" w:color="D8DED9"/>
              <w:bottom w:val="single" w:sz="5" w:space="0" w:color="D8DED9"/>
              <w:right w:val="single" w:sz="5" w:space="0" w:color="D8DED9"/>
            </w:tcBorders>
            <w:shd w:val="clear" w:color="auto" w:fill="F3F6F1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3A514DF6" w14:textId="77777777" w:rsidR="00B37BBF" w:rsidRDefault="00B06F9C">
            <w:pPr>
              <w:spacing w:after="0"/>
            </w:pPr>
            <w:r>
              <w:rPr>
                <w:color w:val="222222"/>
                <w:sz w:val="19"/>
              </w:rPr>
              <w:t>Production techniques and solution quality</w:t>
            </w:r>
          </w:p>
        </w:tc>
        <w:tc>
          <w:tcPr>
            <w:tcW w:w="3341" w:type="dxa"/>
            <w:tcBorders>
              <w:top w:val="single" w:sz="5" w:space="0" w:color="D8DED9"/>
              <w:left w:val="single" w:sz="5" w:space="0" w:color="D8DED9"/>
              <w:bottom w:val="single" w:sz="5" w:space="0" w:color="D8DED9"/>
              <w:right w:val="single" w:sz="5" w:space="0" w:color="D8DED9"/>
            </w:tcBorders>
            <w:shd w:val="clear" w:color="auto" w:fill="F3F6F1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5C289D06" w14:textId="77777777" w:rsidR="00B37BBF" w:rsidRDefault="00B06F9C">
            <w:pPr>
              <w:spacing w:after="0"/>
            </w:pPr>
            <w:r>
              <w:rPr>
                <w:color w:val="222222"/>
                <w:sz w:val="19"/>
              </w:rPr>
              <w:t>Surface check + Folio 11 | TE4-MSC-01, TE4-SAF-01</w:t>
            </w:r>
          </w:p>
        </w:tc>
      </w:tr>
      <w:tr w:rsidR="00B37BBF" w14:paraId="08D58184" w14:textId="77777777">
        <w:trPr>
          <w:cantSplit/>
        </w:trPr>
        <w:tc>
          <w:tcPr>
            <w:tcW w:w="461" w:type="dxa"/>
            <w:tcBorders>
              <w:top w:val="single" w:sz="5" w:space="0" w:color="D8DED9"/>
              <w:left w:val="single" w:sz="5" w:space="0" w:color="D8DED9"/>
              <w:bottom w:val="single" w:sz="5" w:space="0" w:color="D8DED9"/>
              <w:right w:val="single" w:sz="5" w:space="0" w:color="D8DED9"/>
            </w:tcBorders>
            <w:shd w:val="clear" w:color="auto" w:fill="E8F0E6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75FF2379" w14:textId="77777777" w:rsidR="00B37BBF" w:rsidRDefault="00B06F9C">
            <w:pPr>
              <w:spacing w:after="0"/>
              <w:jc w:val="center"/>
            </w:pPr>
            <w:r>
              <w:rPr>
                <w:color w:val="222222"/>
                <w:sz w:val="19"/>
              </w:rPr>
              <w:t>23</w:t>
            </w:r>
          </w:p>
        </w:tc>
        <w:tc>
          <w:tcPr>
            <w:tcW w:w="1368" w:type="dxa"/>
            <w:tcBorders>
              <w:top w:val="single" w:sz="5" w:space="0" w:color="D8DED9"/>
              <w:left w:val="single" w:sz="5" w:space="0" w:color="D8DED9"/>
              <w:bottom w:val="single" w:sz="5" w:space="0" w:color="D8DED9"/>
              <w:right w:val="single" w:sz="5" w:space="0" w:color="D8DED9"/>
            </w:tcBorders>
            <w:shd w:val="clear" w:color="auto" w:fill="E8F0E6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5800E0BA" w14:textId="77777777" w:rsidR="00B37BBF" w:rsidRDefault="00B06F9C">
            <w:pPr>
              <w:spacing w:after="0"/>
            </w:pPr>
            <w:r>
              <w:rPr>
                <w:color w:val="222222"/>
                <w:sz w:val="19"/>
              </w:rPr>
              <w:t>Practical</w:t>
            </w:r>
          </w:p>
        </w:tc>
        <w:tc>
          <w:tcPr>
            <w:tcW w:w="1901" w:type="dxa"/>
            <w:tcBorders>
              <w:top w:val="single" w:sz="5" w:space="0" w:color="D8DED9"/>
              <w:left w:val="single" w:sz="5" w:space="0" w:color="D8DED9"/>
              <w:bottom w:val="single" w:sz="5" w:space="0" w:color="D8DED9"/>
              <w:right w:val="single" w:sz="5" w:space="0" w:color="D8DED9"/>
            </w:tcBorders>
            <w:shd w:val="clear" w:color="auto" w:fill="E8F0E6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34BA1E81" w14:textId="77777777" w:rsidR="00B37BBF" w:rsidRDefault="00B06F9C">
            <w:pPr>
              <w:spacing w:after="0"/>
            </w:pPr>
            <w:r>
              <w:rPr>
                <w:color w:val="222222"/>
                <w:sz w:val="19"/>
              </w:rPr>
              <w:t>Apply clear finish</w:t>
            </w:r>
          </w:p>
        </w:tc>
        <w:tc>
          <w:tcPr>
            <w:tcW w:w="4579" w:type="dxa"/>
            <w:tcBorders>
              <w:top w:val="single" w:sz="5" w:space="0" w:color="D8DED9"/>
              <w:left w:val="single" w:sz="5" w:space="0" w:color="D8DED9"/>
              <w:bottom w:val="single" w:sz="5" w:space="0" w:color="D8DED9"/>
              <w:right w:val="single" w:sz="5" w:space="0" w:color="D8DED9"/>
            </w:tcBorders>
            <w:shd w:val="clear" w:color="auto" w:fill="E8F0E6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63311A05" w14:textId="77777777" w:rsidR="00B37BBF" w:rsidRDefault="00B06F9C">
            <w:pPr>
              <w:spacing w:after="0"/>
            </w:pPr>
            <w:r>
              <w:rPr>
                <w:color w:val="222222"/>
                <w:sz w:val="19"/>
              </w:rPr>
              <w:t>M5 Applying a clear finish: use the full on-site theory alternative, 10 checks and activity finish-readiness-inspection; apply one approved coat under current product and teacher controls.</w:t>
            </w:r>
          </w:p>
        </w:tc>
        <w:tc>
          <w:tcPr>
            <w:tcW w:w="3398" w:type="dxa"/>
            <w:tcBorders>
              <w:top w:val="single" w:sz="5" w:space="0" w:color="D8DED9"/>
              <w:left w:val="single" w:sz="5" w:space="0" w:color="D8DED9"/>
              <w:bottom w:val="single" w:sz="5" w:space="0" w:color="D8DED9"/>
              <w:right w:val="single" w:sz="5" w:space="0" w:color="D8DED9"/>
            </w:tcBorders>
            <w:shd w:val="clear" w:color="auto" w:fill="E8F0E6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6DC025E1" w14:textId="77777777" w:rsidR="00B37BBF" w:rsidRDefault="00B06F9C">
            <w:pPr>
              <w:spacing w:after="0"/>
            </w:pPr>
            <w:r>
              <w:rPr>
                <w:color w:val="222222"/>
                <w:sz w:val="19"/>
              </w:rPr>
              <w:t>Develop practical skills; demonstrate safe practice</w:t>
            </w:r>
          </w:p>
        </w:tc>
        <w:tc>
          <w:tcPr>
            <w:tcW w:w="3341" w:type="dxa"/>
            <w:tcBorders>
              <w:top w:val="single" w:sz="5" w:space="0" w:color="D8DED9"/>
              <w:left w:val="single" w:sz="5" w:space="0" w:color="D8DED9"/>
              <w:bottom w:val="single" w:sz="5" w:space="0" w:color="D8DED9"/>
              <w:right w:val="single" w:sz="5" w:space="0" w:color="D8DED9"/>
            </w:tcBorders>
            <w:shd w:val="clear" w:color="auto" w:fill="E8F0E6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7F7A106F" w14:textId="77777777" w:rsidR="00B37BBF" w:rsidRDefault="00B06F9C">
            <w:pPr>
              <w:spacing w:after="0"/>
            </w:pPr>
            <w:r>
              <w:rPr>
                <w:color w:val="222222"/>
                <w:sz w:val="19"/>
              </w:rPr>
              <w:t>10 checks + capstone + Folio 11 | TE4-SAF-01, TE4-PPM-01</w:t>
            </w:r>
          </w:p>
        </w:tc>
      </w:tr>
      <w:tr w:rsidR="00B37BBF" w14:paraId="5668AC65" w14:textId="77777777">
        <w:trPr>
          <w:cantSplit/>
        </w:trPr>
        <w:tc>
          <w:tcPr>
            <w:tcW w:w="461" w:type="dxa"/>
            <w:tcBorders>
              <w:top w:val="single" w:sz="5" w:space="0" w:color="D8DED9"/>
              <w:left w:val="single" w:sz="5" w:space="0" w:color="D8DED9"/>
              <w:bottom w:val="single" w:sz="5" w:space="0" w:color="D8DED9"/>
              <w:right w:val="single" w:sz="5" w:space="0" w:color="D8DED9"/>
            </w:tcBorders>
            <w:shd w:val="clear" w:color="auto" w:fill="F3F6F1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01D65CEE" w14:textId="77777777" w:rsidR="00B37BBF" w:rsidRDefault="00B06F9C">
            <w:pPr>
              <w:spacing w:after="0"/>
              <w:jc w:val="center"/>
            </w:pPr>
            <w:r>
              <w:rPr>
                <w:color w:val="222222"/>
                <w:sz w:val="19"/>
              </w:rPr>
              <w:t>24</w:t>
            </w:r>
          </w:p>
        </w:tc>
        <w:tc>
          <w:tcPr>
            <w:tcW w:w="1368" w:type="dxa"/>
            <w:tcBorders>
              <w:top w:val="single" w:sz="5" w:space="0" w:color="D8DED9"/>
              <w:left w:val="single" w:sz="5" w:space="0" w:color="D8DED9"/>
              <w:bottom w:val="single" w:sz="5" w:space="0" w:color="D8DED9"/>
              <w:right w:val="single" w:sz="5" w:space="0" w:color="D8DED9"/>
            </w:tcBorders>
            <w:shd w:val="clear" w:color="auto" w:fill="F3F6F1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17B7BDE0" w14:textId="77777777" w:rsidR="00B37BBF" w:rsidRDefault="00B06F9C">
            <w:pPr>
              <w:spacing w:after="0"/>
            </w:pPr>
            <w:r>
              <w:rPr>
                <w:color w:val="222222"/>
                <w:sz w:val="19"/>
              </w:rPr>
              <w:t>Practical</w:t>
            </w:r>
          </w:p>
        </w:tc>
        <w:tc>
          <w:tcPr>
            <w:tcW w:w="1901" w:type="dxa"/>
            <w:tcBorders>
              <w:top w:val="single" w:sz="5" w:space="0" w:color="D8DED9"/>
              <w:left w:val="single" w:sz="5" w:space="0" w:color="D8DED9"/>
              <w:bottom w:val="single" w:sz="5" w:space="0" w:color="D8DED9"/>
              <w:right w:val="single" w:sz="5" w:space="0" w:color="D8DED9"/>
            </w:tcBorders>
            <w:shd w:val="clear" w:color="auto" w:fill="F3F6F1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7EFC02AE" w14:textId="77777777" w:rsidR="00B37BBF" w:rsidRDefault="00B06F9C">
            <w:pPr>
              <w:spacing w:after="0"/>
            </w:pPr>
            <w:r>
              <w:rPr>
                <w:color w:val="222222"/>
                <w:sz w:val="19"/>
              </w:rPr>
              <w:t>Functional testing</w:t>
            </w:r>
          </w:p>
        </w:tc>
        <w:tc>
          <w:tcPr>
            <w:tcW w:w="4579" w:type="dxa"/>
            <w:tcBorders>
              <w:top w:val="single" w:sz="5" w:space="0" w:color="D8DED9"/>
              <w:left w:val="single" w:sz="5" w:space="0" w:color="D8DED9"/>
              <w:bottom w:val="single" w:sz="5" w:space="0" w:color="D8DED9"/>
              <w:right w:val="single" w:sz="5" w:space="0" w:color="D8DED9"/>
            </w:tcBorders>
            <w:shd w:val="clear" w:color="auto" w:fill="F3F6F1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24FFC8EB" w14:textId="77777777" w:rsidR="00B37BBF" w:rsidRDefault="00B06F9C">
            <w:pPr>
              <w:spacing w:after="0"/>
            </w:pPr>
            <w:r>
              <w:rPr>
                <w:color w:val="222222"/>
                <w:sz w:val="19"/>
              </w:rPr>
              <w:t>M5 Functional testing: theory, 10 checks, verified video and activity functional-test-builder; test capacity, access, stability, desk fit and workmanship.</w:t>
            </w:r>
          </w:p>
        </w:tc>
        <w:tc>
          <w:tcPr>
            <w:tcW w:w="3398" w:type="dxa"/>
            <w:tcBorders>
              <w:top w:val="single" w:sz="5" w:space="0" w:color="D8DED9"/>
              <w:left w:val="single" w:sz="5" w:space="0" w:color="D8DED9"/>
              <w:bottom w:val="single" w:sz="5" w:space="0" w:color="D8DED9"/>
              <w:right w:val="single" w:sz="5" w:space="0" w:color="D8DED9"/>
            </w:tcBorders>
            <w:shd w:val="clear" w:color="auto" w:fill="F3F6F1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03CBB505" w14:textId="77777777" w:rsidR="00B37BBF" w:rsidRDefault="00B06F9C">
            <w:pPr>
              <w:spacing w:after="0"/>
            </w:pPr>
            <w:r>
              <w:rPr>
                <w:color w:val="222222"/>
                <w:sz w:val="19"/>
              </w:rPr>
              <w:t>Test, improve and evaluate quality</w:t>
            </w:r>
          </w:p>
        </w:tc>
        <w:tc>
          <w:tcPr>
            <w:tcW w:w="3341" w:type="dxa"/>
            <w:tcBorders>
              <w:top w:val="single" w:sz="5" w:space="0" w:color="D8DED9"/>
              <w:left w:val="single" w:sz="5" w:space="0" w:color="D8DED9"/>
              <w:bottom w:val="single" w:sz="5" w:space="0" w:color="D8DED9"/>
              <w:right w:val="single" w:sz="5" w:space="0" w:color="D8DED9"/>
            </w:tcBorders>
            <w:shd w:val="clear" w:color="auto" w:fill="F3F6F1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38EC2588" w14:textId="77777777" w:rsidR="00B37BBF" w:rsidRDefault="00B06F9C">
            <w:pPr>
              <w:spacing w:after="0"/>
            </w:pPr>
            <w:r>
              <w:rPr>
                <w:color w:val="222222"/>
                <w:sz w:val="19"/>
              </w:rPr>
              <w:t>10 checks + capstone + Folio 12 | TE4-DES-01, TE4-PPM-01</w:t>
            </w:r>
          </w:p>
        </w:tc>
      </w:tr>
      <w:tr w:rsidR="00B37BBF" w14:paraId="0A4D196C" w14:textId="77777777">
        <w:trPr>
          <w:cantSplit/>
        </w:trPr>
        <w:tc>
          <w:tcPr>
            <w:tcW w:w="461" w:type="dxa"/>
            <w:tcBorders>
              <w:top w:val="single" w:sz="5" w:space="0" w:color="D8DED9"/>
              <w:left w:val="single" w:sz="5" w:space="0" w:color="D8DED9"/>
              <w:bottom w:val="single" w:sz="5" w:space="0" w:color="D8DED9"/>
              <w:right w:val="single" w:sz="5" w:space="0" w:color="D8DED9"/>
            </w:tcBorders>
            <w:shd w:val="clear" w:color="auto" w:fill="E8F0E6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08AA7E4E" w14:textId="77777777" w:rsidR="00B37BBF" w:rsidRDefault="00B06F9C">
            <w:pPr>
              <w:spacing w:after="0"/>
              <w:jc w:val="center"/>
            </w:pPr>
            <w:r>
              <w:rPr>
                <w:color w:val="222222"/>
                <w:sz w:val="19"/>
              </w:rPr>
              <w:t>25</w:t>
            </w:r>
          </w:p>
        </w:tc>
        <w:tc>
          <w:tcPr>
            <w:tcW w:w="1368" w:type="dxa"/>
            <w:tcBorders>
              <w:top w:val="single" w:sz="5" w:space="0" w:color="D8DED9"/>
              <w:left w:val="single" w:sz="5" w:space="0" w:color="D8DED9"/>
              <w:bottom w:val="single" w:sz="5" w:space="0" w:color="D8DED9"/>
              <w:right w:val="single" w:sz="5" w:space="0" w:color="D8DED9"/>
            </w:tcBorders>
            <w:shd w:val="clear" w:color="auto" w:fill="E8F0E6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0FBC2120" w14:textId="77777777" w:rsidR="00B37BBF" w:rsidRDefault="00B06F9C">
            <w:pPr>
              <w:spacing w:after="0"/>
            </w:pPr>
            <w:r>
              <w:rPr>
                <w:color w:val="222222"/>
                <w:sz w:val="19"/>
              </w:rPr>
              <w:t>Project/folio</w:t>
            </w:r>
          </w:p>
        </w:tc>
        <w:tc>
          <w:tcPr>
            <w:tcW w:w="1901" w:type="dxa"/>
            <w:tcBorders>
              <w:top w:val="single" w:sz="5" w:space="0" w:color="D8DED9"/>
              <w:left w:val="single" w:sz="5" w:space="0" w:color="D8DED9"/>
              <w:bottom w:val="single" w:sz="5" w:space="0" w:color="D8DED9"/>
              <w:right w:val="single" w:sz="5" w:space="0" w:color="D8DED9"/>
            </w:tcBorders>
            <w:shd w:val="clear" w:color="auto" w:fill="E8F0E6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3F4F713D" w14:textId="77777777" w:rsidR="00B37BBF" w:rsidRDefault="00B06F9C">
            <w:pPr>
              <w:spacing w:after="0"/>
            </w:pPr>
            <w:r>
              <w:rPr>
                <w:color w:val="222222"/>
                <w:sz w:val="19"/>
              </w:rPr>
              <w:t>Evaluate and present</w:t>
            </w:r>
          </w:p>
        </w:tc>
        <w:tc>
          <w:tcPr>
            <w:tcW w:w="4579" w:type="dxa"/>
            <w:tcBorders>
              <w:top w:val="single" w:sz="5" w:space="0" w:color="D8DED9"/>
              <w:left w:val="single" w:sz="5" w:space="0" w:color="D8DED9"/>
              <w:bottom w:val="single" w:sz="5" w:space="0" w:color="D8DED9"/>
              <w:right w:val="single" w:sz="5" w:space="0" w:color="D8DED9"/>
            </w:tcBorders>
            <w:shd w:val="clear" w:color="auto" w:fill="E8F0E6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65B7F5DE" w14:textId="77777777" w:rsidR="00B37BBF" w:rsidRDefault="00B06F9C">
            <w:pPr>
              <w:spacing w:after="0"/>
            </w:pPr>
            <w:r>
              <w:rPr>
                <w:color w:val="222222"/>
                <w:sz w:val="19"/>
              </w:rPr>
              <w:t>M5 Evaluation, presentation and reflection: theory, 10 checks, verified video and activity evaluation-evidence-check; complete two capstones and Folio 12; present selected evidence.</w:t>
            </w:r>
          </w:p>
        </w:tc>
        <w:tc>
          <w:tcPr>
            <w:tcW w:w="3398" w:type="dxa"/>
            <w:tcBorders>
              <w:top w:val="single" w:sz="5" w:space="0" w:color="D8DED9"/>
              <w:left w:val="single" w:sz="5" w:space="0" w:color="D8DED9"/>
              <w:bottom w:val="single" w:sz="5" w:space="0" w:color="D8DED9"/>
              <w:right w:val="single" w:sz="5" w:space="0" w:color="D8DED9"/>
            </w:tcBorders>
            <w:shd w:val="clear" w:color="auto" w:fill="E8F0E6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5D603524" w14:textId="77777777" w:rsidR="00B37BBF" w:rsidRDefault="00B06F9C">
            <w:pPr>
              <w:spacing w:after="0"/>
            </w:pPr>
            <w:r>
              <w:rPr>
                <w:color w:val="222222"/>
                <w:sz w:val="19"/>
              </w:rPr>
              <w:t>Evaluate using written, visual, verbal or multimodal forms</w:t>
            </w:r>
          </w:p>
        </w:tc>
        <w:tc>
          <w:tcPr>
            <w:tcW w:w="3341" w:type="dxa"/>
            <w:tcBorders>
              <w:top w:val="single" w:sz="5" w:space="0" w:color="D8DED9"/>
              <w:left w:val="single" w:sz="5" w:space="0" w:color="D8DED9"/>
              <w:bottom w:val="single" w:sz="5" w:space="0" w:color="D8DED9"/>
              <w:right w:val="single" w:sz="5" w:space="0" w:color="D8DED9"/>
            </w:tcBorders>
            <w:shd w:val="clear" w:color="auto" w:fill="E8F0E6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4EE38AB5" w14:textId="77777777" w:rsidR="00B37BBF" w:rsidRDefault="00B06F9C">
            <w:pPr>
              <w:spacing w:after="0"/>
            </w:pPr>
            <w:r>
              <w:rPr>
                <w:color w:val="222222"/>
                <w:sz w:val="19"/>
              </w:rPr>
              <w:t>10 checks + 2 capstones + Folio 12 | TE4-DES-01, TE4-SDP-01, TE4-PDP-01</w:t>
            </w:r>
          </w:p>
        </w:tc>
      </w:tr>
      <w:tr w:rsidR="00B37BBF" w14:paraId="6A2C7063" w14:textId="77777777">
        <w:trPr>
          <w:tblHeader/>
        </w:trPr>
        <w:tc>
          <w:tcPr>
            <w:tcW w:w="15048" w:type="dxa"/>
            <w:gridSpan w:val="6"/>
            <w:tcBorders>
              <w:top w:val="single" w:sz="5" w:space="0" w:color="FFF5D6"/>
              <w:left w:val="single" w:sz="5" w:space="0" w:color="FFF5D6"/>
              <w:bottom w:val="single" w:sz="5" w:space="0" w:color="FFF5D6"/>
              <w:right w:val="single" w:sz="5" w:space="0" w:color="FFF5D6"/>
            </w:tcBorders>
            <w:shd w:val="clear" w:color="auto" w:fill="FFF2CC"/>
            <w:tcMar>
              <w:top w:w="5" w:type="dxa"/>
              <w:left w:w="70" w:type="dxa"/>
              <w:bottom w:w="5" w:type="dxa"/>
              <w:right w:w="70" w:type="dxa"/>
            </w:tcMar>
            <w:vAlign w:val="center"/>
          </w:tcPr>
          <w:p w14:paraId="4AD50BA4" w14:textId="77777777" w:rsidR="00B37BBF" w:rsidRDefault="00B06F9C">
            <w:pPr>
              <w:spacing w:after="0"/>
            </w:pPr>
            <w:r>
              <w:rPr>
                <w:b/>
                <w:color w:val="CC3D27"/>
                <w:sz w:val="17"/>
              </w:rPr>
              <w:t>Sign-off P21-25: product/SDS controls, finish area, submission/presentation and adjustments confirmed. Initials: ______ Date: ______</w:t>
            </w:r>
          </w:p>
        </w:tc>
      </w:tr>
    </w:tbl>
    <w:p w14:paraId="45E06FB0" w14:textId="77777777" w:rsidR="00B37BBF" w:rsidRDefault="00B37BBF">
      <w:pPr>
        <w:spacing w:after="40"/>
      </w:pPr>
    </w:p>
    <w:p w14:paraId="4E299817" w14:textId="77777777" w:rsidR="00B37BBF" w:rsidRDefault="00B06F9C">
      <w:pPr>
        <w:pStyle w:val="Heading2"/>
        <w:spacing w:before="60" w:after="40"/>
      </w:pPr>
      <w:r>
        <w:rPr>
          <w:rFonts w:ascii="Aptos Display" w:eastAsia="Aptos Display" w:hAnsi="Aptos Display"/>
          <w:sz w:val="23"/>
        </w:rPr>
        <w:t>Evidence, feedback and support</w:t>
      </w:r>
    </w:p>
    <w:tbl>
      <w:tblPr>
        <w:tblW w:w="15048" w:type="dxa"/>
        <w:tblLayout w:type="fixed"/>
        <w:tblLook w:val="04A0" w:firstRow="1" w:lastRow="0" w:firstColumn="1" w:lastColumn="0" w:noHBand="0" w:noVBand="1"/>
      </w:tblPr>
      <w:tblGrid>
        <w:gridCol w:w="3384"/>
        <w:gridCol w:w="4824"/>
        <w:gridCol w:w="6840"/>
      </w:tblGrid>
      <w:tr w:rsidR="00B37BBF" w14:paraId="352356E2" w14:textId="77777777">
        <w:trPr>
          <w:cantSplit/>
          <w:tblHeader/>
        </w:trPr>
        <w:tc>
          <w:tcPr>
            <w:tcW w:w="3384" w:type="dxa"/>
            <w:tcBorders>
              <w:top w:val="single" w:sz="5" w:space="0" w:color="D8DED9"/>
              <w:left w:val="single" w:sz="5" w:space="0" w:color="D8DED9"/>
              <w:bottom w:val="single" w:sz="5" w:space="0" w:color="D8DED9"/>
              <w:right w:val="single" w:sz="5" w:space="0" w:color="D8DED9"/>
            </w:tcBorders>
            <w:shd w:val="clear" w:color="auto" w:fill="174D2C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2CBC8C70" w14:textId="77777777" w:rsidR="00B37BBF" w:rsidRDefault="00B06F9C">
            <w:pPr>
              <w:spacing w:after="0"/>
            </w:pPr>
            <w:r>
              <w:rPr>
                <w:b/>
                <w:color w:val="FFFFFF"/>
              </w:rPr>
              <w:t>Evidence</w:t>
            </w:r>
          </w:p>
        </w:tc>
        <w:tc>
          <w:tcPr>
            <w:tcW w:w="4824" w:type="dxa"/>
            <w:tcBorders>
              <w:top w:val="single" w:sz="5" w:space="0" w:color="D8DED9"/>
              <w:left w:val="single" w:sz="5" w:space="0" w:color="D8DED9"/>
              <w:bottom w:val="single" w:sz="5" w:space="0" w:color="D8DED9"/>
              <w:right w:val="single" w:sz="5" w:space="0" w:color="D8DED9"/>
            </w:tcBorders>
            <w:shd w:val="clear" w:color="auto" w:fill="174D2C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5864759C" w14:textId="77777777" w:rsidR="00B37BBF" w:rsidRDefault="00B06F9C">
            <w:pPr>
              <w:spacing w:after="0"/>
            </w:pPr>
            <w:r>
              <w:rPr>
                <w:b/>
                <w:color w:val="FFFFFF"/>
              </w:rPr>
              <w:t>Look for</w:t>
            </w:r>
          </w:p>
        </w:tc>
        <w:tc>
          <w:tcPr>
            <w:tcW w:w="6840" w:type="dxa"/>
            <w:tcBorders>
              <w:top w:val="single" w:sz="5" w:space="0" w:color="D8DED9"/>
              <w:left w:val="single" w:sz="5" w:space="0" w:color="D8DED9"/>
              <w:bottom w:val="single" w:sz="5" w:space="0" w:color="D8DED9"/>
              <w:right w:val="single" w:sz="5" w:space="0" w:color="D8DED9"/>
            </w:tcBorders>
            <w:shd w:val="clear" w:color="auto" w:fill="174D2C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2100C21B" w14:textId="77777777" w:rsidR="00B37BBF" w:rsidRDefault="00B06F9C">
            <w:pPr>
              <w:spacing w:after="0"/>
            </w:pPr>
            <w:r>
              <w:rPr>
                <w:b/>
                <w:color w:val="FFFFFF"/>
              </w:rPr>
              <w:t>Respond / support</w:t>
            </w:r>
          </w:p>
        </w:tc>
      </w:tr>
      <w:tr w:rsidR="00B37BBF" w14:paraId="0DEEC10D" w14:textId="77777777">
        <w:trPr>
          <w:cantSplit/>
        </w:trPr>
        <w:tc>
          <w:tcPr>
            <w:tcW w:w="3384" w:type="dxa"/>
            <w:tcBorders>
              <w:top w:val="single" w:sz="5" w:space="0" w:color="D8DED9"/>
              <w:left w:val="single" w:sz="5" w:space="0" w:color="D8DED9"/>
              <w:bottom w:val="single" w:sz="5" w:space="0" w:color="D8DED9"/>
              <w:right w:val="single" w:sz="5" w:space="0" w:color="D8DED9"/>
            </w:tcBorders>
            <w:shd w:val="clear" w:color="auto" w:fill="E8F0E6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27C8E41C" w14:textId="77777777" w:rsidR="00B37BBF" w:rsidRDefault="00B06F9C">
            <w:pPr>
              <w:spacing w:after="0"/>
              <w:jc w:val="center"/>
            </w:pPr>
            <w:r>
              <w:rPr>
                <w:color w:val="222222"/>
                <w:sz w:val="17"/>
              </w:rPr>
              <w:t>Website theory and checks</w:t>
            </w:r>
          </w:p>
        </w:tc>
        <w:tc>
          <w:tcPr>
            <w:tcW w:w="4824" w:type="dxa"/>
            <w:tcBorders>
              <w:top w:val="single" w:sz="5" w:space="0" w:color="D8DED9"/>
              <w:left w:val="single" w:sz="5" w:space="0" w:color="D8DED9"/>
              <w:bottom w:val="single" w:sz="5" w:space="0" w:color="D8DED9"/>
              <w:right w:val="single" w:sz="5" w:space="0" w:color="D8DED9"/>
            </w:tcBorders>
            <w:shd w:val="clear" w:color="auto" w:fill="E8F0E6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60E3CF00" w14:textId="77777777" w:rsidR="00B37BBF" w:rsidRDefault="00B06F9C">
            <w:pPr>
              <w:spacing w:after="0"/>
            </w:pPr>
            <w:r>
              <w:rPr>
                <w:color w:val="222222"/>
                <w:sz w:val="17"/>
              </w:rPr>
              <w:t>Named section and 10 checks completed; feedback shows the decision understood</w:t>
            </w:r>
          </w:p>
        </w:tc>
        <w:tc>
          <w:tcPr>
            <w:tcW w:w="6840" w:type="dxa"/>
            <w:tcBorders>
              <w:top w:val="single" w:sz="5" w:space="0" w:color="D8DED9"/>
              <w:left w:val="single" w:sz="5" w:space="0" w:color="D8DED9"/>
              <w:bottom w:val="single" w:sz="5" w:space="0" w:color="D8DED9"/>
              <w:right w:val="single" w:sz="5" w:space="0" w:color="D8DED9"/>
            </w:tcBorders>
            <w:shd w:val="clear" w:color="auto" w:fill="E8F0E6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1E89221F" w14:textId="77777777" w:rsidR="00B37BBF" w:rsidRDefault="00B06F9C">
            <w:pPr>
              <w:spacing w:after="0"/>
            </w:pPr>
            <w:r>
              <w:rPr>
                <w:color w:val="222222"/>
                <w:sz w:val="17"/>
              </w:rPr>
              <w:t>Return to the linked theory, use escalating hints, then retry</w:t>
            </w:r>
          </w:p>
        </w:tc>
      </w:tr>
      <w:tr w:rsidR="00B37BBF" w14:paraId="6A3EF579" w14:textId="77777777">
        <w:trPr>
          <w:cantSplit/>
        </w:trPr>
        <w:tc>
          <w:tcPr>
            <w:tcW w:w="3384" w:type="dxa"/>
            <w:tcBorders>
              <w:top w:val="single" w:sz="5" w:space="0" w:color="D8DED9"/>
              <w:left w:val="single" w:sz="5" w:space="0" w:color="D8DED9"/>
              <w:bottom w:val="single" w:sz="5" w:space="0" w:color="D8DED9"/>
              <w:right w:val="single" w:sz="5" w:space="0" w:color="D8DED9"/>
            </w:tcBorders>
            <w:shd w:val="clear" w:color="auto" w:fill="F3F6F1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1B70D5A2" w14:textId="77777777" w:rsidR="00B37BBF" w:rsidRDefault="00B06F9C">
            <w:pPr>
              <w:spacing w:after="0"/>
              <w:jc w:val="center"/>
            </w:pPr>
            <w:r>
              <w:rPr>
                <w:color w:val="222222"/>
                <w:sz w:val="17"/>
              </w:rPr>
              <w:t>Scaffolded capstones</w:t>
            </w:r>
          </w:p>
        </w:tc>
        <w:tc>
          <w:tcPr>
            <w:tcW w:w="4824" w:type="dxa"/>
            <w:tcBorders>
              <w:top w:val="single" w:sz="5" w:space="0" w:color="D8DED9"/>
              <w:left w:val="single" w:sz="5" w:space="0" w:color="D8DED9"/>
              <w:bottom w:val="single" w:sz="5" w:space="0" w:color="D8DED9"/>
              <w:right w:val="single" w:sz="5" w:space="0" w:color="D8DED9"/>
            </w:tcBorders>
            <w:shd w:val="clear" w:color="auto" w:fill="F3F6F1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52C06D62" w14:textId="77777777" w:rsidR="00B37BBF" w:rsidRDefault="00B06F9C">
            <w:pPr>
              <w:spacing w:after="0"/>
            </w:pPr>
            <w:r>
              <w:rPr>
                <w:color w:val="222222"/>
                <w:sz w:val="17"/>
              </w:rPr>
              <w:t>Claim, evidence and reasoning are specific to the student's Desk Tidy</w:t>
            </w:r>
          </w:p>
        </w:tc>
        <w:tc>
          <w:tcPr>
            <w:tcW w:w="6840" w:type="dxa"/>
            <w:tcBorders>
              <w:top w:val="single" w:sz="5" w:space="0" w:color="D8DED9"/>
              <w:left w:val="single" w:sz="5" w:space="0" w:color="D8DED9"/>
              <w:bottom w:val="single" w:sz="5" w:space="0" w:color="D8DED9"/>
              <w:right w:val="single" w:sz="5" w:space="0" w:color="D8DED9"/>
            </w:tcBorders>
            <w:shd w:val="clear" w:color="auto" w:fill="F3F6F1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3B313805" w14:textId="77777777" w:rsidR="00B37BBF" w:rsidRDefault="00B06F9C">
            <w:pPr>
              <w:spacing w:after="0"/>
            </w:pPr>
            <w:r>
              <w:rPr>
                <w:color w:val="222222"/>
                <w:sz w:val="17"/>
              </w:rPr>
              <w:t>Conference, model one step and check the revised explanation</w:t>
            </w:r>
          </w:p>
        </w:tc>
      </w:tr>
      <w:tr w:rsidR="00B37BBF" w14:paraId="4BFD18AC" w14:textId="77777777">
        <w:trPr>
          <w:cantSplit/>
        </w:trPr>
        <w:tc>
          <w:tcPr>
            <w:tcW w:w="3384" w:type="dxa"/>
            <w:tcBorders>
              <w:top w:val="single" w:sz="5" w:space="0" w:color="D8DED9"/>
              <w:left w:val="single" w:sz="5" w:space="0" w:color="D8DED9"/>
              <w:bottom w:val="single" w:sz="5" w:space="0" w:color="D8DED9"/>
              <w:right w:val="single" w:sz="5" w:space="0" w:color="D8DED9"/>
            </w:tcBorders>
            <w:shd w:val="clear" w:color="auto" w:fill="E8F0E6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0C5C251C" w14:textId="77777777" w:rsidR="00B37BBF" w:rsidRDefault="00B06F9C">
            <w:pPr>
              <w:spacing w:after="0"/>
              <w:jc w:val="center"/>
            </w:pPr>
            <w:r>
              <w:rPr>
                <w:color w:val="222222"/>
                <w:sz w:val="17"/>
              </w:rPr>
              <w:t>Applied activities</w:t>
            </w:r>
          </w:p>
        </w:tc>
        <w:tc>
          <w:tcPr>
            <w:tcW w:w="4824" w:type="dxa"/>
            <w:tcBorders>
              <w:top w:val="single" w:sz="5" w:space="0" w:color="D8DED9"/>
              <w:left w:val="single" w:sz="5" w:space="0" w:color="D8DED9"/>
              <w:bottom w:val="single" w:sz="5" w:space="0" w:color="D8DED9"/>
              <w:right w:val="single" w:sz="5" w:space="0" w:color="D8DED9"/>
            </w:tcBorders>
            <w:shd w:val="clear" w:color="auto" w:fill="E8F0E6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46086A34" w14:textId="77777777" w:rsidR="00B37BBF" w:rsidRDefault="00B06F9C">
            <w:pPr>
              <w:spacing w:after="0"/>
            </w:pPr>
            <w:r>
              <w:rPr>
                <w:color w:val="222222"/>
                <w:sz w:val="17"/>
              </w:rPr>
              <w:t>All 15 practices connect to their named section; feedback is acted on</w:t>
            </w:r>
          </w:p>
        </w:tc>
        <w:tc>
          <w:tcPr>
            <w:tcW w:w="6840" w:type="dxa"/>
            <w:tcBorders>
              <w:top w:val="single" w:sz="5" w:space="0" w:color="D8DED9"/>
              <w:left w:val="single" w:sz="5" w:space="0" w:color="D8DED9"/>
              <w:bottom w:val="single" w:sz="5" w:space="0" w:color="D8DED9"/>
              <w:right w:val="single" w:sz="5" w:space="0" w:color="D8DED9"/>
            </w:tcBorders>
            <w:shd w:val="clear" w:color="auto" w:fill="E8F0E6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4BDF2E39" w14:textId="77777777" w:rsidR="00B37BBF" w:rsidRDefault="00B06F9C">
            <w:pPr>
              <w:spacing w:after="0"/>
            </w:pPr>
            <w:r>
              <w:rPr>
                <w:color w:val="222222"/>
                <w:sz w:val="17"/>
              </w:rPr>
              <w:t>Retry or use the printable low-tech equivalent</w:t>
            </w:r>
          </w:p>
        </w:tc>
      </w:tr>
      <w:tr w:rsidR="00B37BBF" w14:paraId="117046C6" w14:textId="77777777">
        <w:trPr>
          <w:cantSplit/>
        </w:trPr>
        <w:tc>
          <w:tcPr>
            <w:tcW w:w="3384" w:type="dxa"/>
            <w:tcBorders>
              <w:top w:val="single" w:sz="5" w:space="0" w:color="D8DED9"/>
              <w:left w:val="single" w:sz="5" w:space="0" w:color="D8DED9"/>
              <w:bottom w:val="single" w:sz="5" w:space="0" w:color="D8DED9"/>
              <w:right w:val="single" w:sz="5" w:space="0" w:color="D8DED9"/>
            </w:tcBorders>
            <w:shd w:val="clear" w:color="auto" w:fill="F3F6F1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47A861C4" w14:textId="77777777" w:rsidR="00B37BBF" w:rsidRDefault="00B06F9C">
            <w:pPr>
              <w:spacing w:after="0"/>
              <w:jc w:val="center"/>
            </w:pPr>
            <w:r>
              <w:rPr>
                <w:color w:val="222222"/>
                <w:sz w:val="17"/>
              </w:rPr>
              <w:t>Folio and planning</w:t>
            </w:r>
          </w:p>
        </w:tc>
        <w:tc>
          <w:tcPr>
            <w:tcW w:w="4824" w:type="dxa"/>
            <w:tcBorders>
              <w:top w:val="single" w:sz="5" w:space="0" w:color="D8DED9"/>
              <w:left w:val="single" w:sz="5" w:space="0" w:color="D8DED9"/>
              <w:bottom w:val="single" w:sz="5" w:space="0" w:color="D8DED9"/>
              <w:right w:val="single" w:sz="5" w:space="0" w:color="D8DED9"/>
            </w:tcBorders>
            <w:shd w:val="clear" w:color="auto" w:fill="F3F6F1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21BB6988" w14:textId="77777777" w:rsidR="00B37BBF" w:rsidRDefault="00B06F9C">
            <w:pPr>
              <w:spacing w:after="0"/>
            </w:pPr>
            <w:r>
              <w:rPr>
                <w:color w:val="222222"/>
                <w:sz w:val="17"/>
              </w:rPr>
              <w:t>Twelve cards preserve decisions, drawings, process photographs and evaluation</w:t>
            </w:r>
          </w:p>
        </w:tc>
        <w:tc>
          <w:tcPr>
            <w:tcW w:w="6840" w:type="dxa"/>
            <w:tcBorders>
              <w:top w:val="single" w:sz="5" w:space="0" w:color="D8DED9"/>
              <w:left w:val="single" w:sz="5" w:space="0" w:color="D8DED9"/>
              <w:bottom w:val="single" w:sz="5" w:space="0" w:color="D8DED9"/>
              <w:right w:val="single" w:sz="5" w:space="0" w:color="D8DED9"/>
            </w:tcBorders>
            <w:shd w:val="clear" w:color="auto" w:fill="F3F6F1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2DCC4B44" w14:textId="77777777" w:rsidR="00B37BBF" w:rsidRDefault="00B06F9C">
            <w:pPr>
              <w:spacing w:after="0"/>
            </w:pPr>
            <w:r>
              <w:rPr>
                <w:color w:val="222222"/>
                <w:sz w:val="17"/>
              </w:rPr>
              <w:t>Check browser-local autosave; export ZIP/JSON; use the teacher submission method</w:t>
            </w:r>
          </w:p>
        </w:tc>
      </w:tr>
      <w:tr w:rsidR="00B37BBF" w14:paraId="14382587" w14:textId="77777777">
        <w:trPr>
          <w:cantSplit/>
        </w:trPr>
        <w:tc>
          <w:tcPr>
            <w:tcW w:w="3384" w:type="dxa"/>
            <w:tcBorders>
              <w:top w:val="single" w:sz="5" w:space="0" w:color="D8DED9"/>
              <w:left w:val="single" w:sz="5" w:space="0" w:color="D8DED9"/>
              <w:bottom w:val="single" w:sz="5" w:space="0" w:color="D8DED9"/>
              <w:right w:val="single" w:sz="5" w:space="0" w:color="D8DED9"/>
            </w:tcBorders>
            <w:shd w:val="clear" w:color="auto" w:fill="E8F0E6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1B57CFF5" w14:textId="77777777" w:rsidR="00B37BBF" w:rsidRDefault="00B06F9C">
            <w:pPr>
              <w:spacing w:after="0"/>
              <w:jc w:val="center"/>
            </w:pPr>
            <w:r>
              <w:rPr>
                <w:color w:val="222222"/>
                <w:sz w:val="17"/>
              </w:rPr>
              <w:t>Practical observation</w:t>
            </w:r>
          </w:p>
        </w:tc>
        <w:tc>
          <w:tcPr>
            <w:tcW w:w="4824" w:type="dxa"/>
            <w:tcBorders>
              <w:top w:val="single" w:sz="5" w:space="0" w:color="D8DED9"/>
              <w:left w:val="single" w:sz="5" w:space="0" w:color="D8DED9"/>
              <w:bottom w:val="single" w:sz="5" w:space="0" w:color="D8DED9"/>
              <w:right w:val="single" w:sz="5" w:space="0" w:color="D8DED9"/>
            </w:tcBorders>
            <w:shd w:val="clear" w:color="auto" w:fill="E8F0E6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12D19C0F" w14:textId="77777777" w:rsidR="00B37BBF" w:rsidRDefault="00B06F9C">
            <w:pPr>
              <w:spacing w:after="0"/>
            </w:pPr>
            <w:r>
              <w:rPr>
                <w:color w:val="222222"/>
                <w:sz w:val="17"/>
              </w:rPr>
              <w:t>Current controls, accuracy, workflow, quality and clean-down</w:t>
            </w:r>
          </w:p>
        </w:tc>
        <w:tc>
          <w:tcPr>
            <w:tcW w:w="6840" w:type="dxa"/>
            <w:tcBorders>
              <w:top w:val="single" w:sz="5" w:space="0" w:color="D8DED9"/>
              <w:left w:val="single" w:sz="5" w:space="0" w:color="D8DED9"/>
              <w:bottom w:val="single" w:sz="5" w:space="0" w:color="D8DED9"/>
              <w:right w:val="single" w:sz="5" w:space="0" w:color="D8DED9"/>
            </w:tcBorders>
            <w:shd w:val="clear" w:color="auto" w:fill="E8F0E6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0E5CABD1" w14:textId="77777777" w:rsidR="00B37BBF" w:rsidRDefault="00B06F9C">
            <w:pPr>
              <w:spacing w:after="0"/>
            </w:pPr>
            <w:r>
              <w:rPr>
                <w:color w:val="222222"/>
                <w:sz w:val="17"/>
              </w:rPr>
              <w:t>Pause, demonstrate, practise on offcuts and recheck</w:t>
            </w:r>
          </w:p>
        </w:tc>
      </w:tr>
      <w:tr w:rsidR="00B37BBF" w14:paraId="049C1654" w14:textId="77777777">
        <w:trPr>
          <w:cantSplit/>
        </w:trPr>
        <w:tc>
          <w:tcPr>
            <w:tcW w:w="3384" w:type="dxa"/>
            <w:tcBorders>
              <w:top w:val="single" w:sz="5" w:space="0" w:color="D8DED9"/>
              <w:left w:val="single" w:sz="5" w:space="0" w:color="D8DED9"/>
              <w:bottom w:val="single" w:sz="5" w:space="0" w:color="D8DED9"/>
              <w:right w:val="single" w:sz="5" w:space="0" w:color="D8DED9"/>
            </w:tcBorders>
            <w:shd w:val="clear" w:color="auto" w:fill="F3F6F1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49047326" w14:textId="77777777" w:rsidR="00B37BBF" w:rsidRDefault="00B06F9C">
            <w:pPr>
              <w:spacing w:after="0"/>
              <w:jc w:val="center"/>
            </w:pPr>
            <w:r>
              <w:rPr>
                <w:color w:val="222222"/>
                <w:sz w:val="17"/>
              </w:rPr>
              <w:t>Product and evaluation</w:t>
            </w:r>
          </w:p>
        </w:tc>
        <w:tc>
          <w:tcPr>
            <w:tcW w:w="4824" w:type="dxa"/>
            <w:tcBorders>
              <w:top w:val="single" w:sz="5" w:space="0" w:color="D8DED9"/>
              <w:left w:val="single" w:sz="5" w:space="0" w:color="D8DED9"/>
              <w:bottom w:val="single" w:sz="5" w:space="0" w:color="D8DED9"/>
              <w:right w:val="single" w:sz="5" w:space="0" w:color="D8DED9"/>
            </w:tcBorders>
            <w:shd w:val="clear" w:color="auto" w:fill="F3F6F1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4AC2611B" w14:textId="77777777" w:rsidR="00B37BBF" w:rsidRDefault="00B06F9C">
            <w:pPr>
              <w:spacing w:after="0"/>
            </w:pPr>
            <w:r>
              <w:rPr>
                <w:color w:val="222222"/>
                <w:sz w:val="17"/>
              </w:rPr>
              <w:t>Functional tests and evidence-based judgement against original criteria</w:t>
            </w:r>
          </w:p>
        </w:tc>
        <w:tc>
          <w:tcPr>
            <w:tcW w:w="6840" w:type="dxa"/>
            <w:tcBorders>
              <w:top w:val="single" w:sz="5" w:space="0" w:color="D8DED9"/>
              <w:left w:val="single" w:sz="5" w:space="0" w:color="D8DED9"/>
              <w:bottom w:val="single" w:sz="5" w:space="0" w:color="D8DED9"/>
              <w:right w:val="single" w:sz="5" w:space="0" w:color="D8DED9"/>
            </w:tcBorders>
            <w:shd w:val="clear" w:color="auto" w:fill="F3F6F1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1E141CA8" w14:textId="77777777" w:rsidR="00B37BBF" w:rsidRDefault="00B06F9C">
            <w:pPr>
              <w:spacing w:after="0"/>
            </w:pPr>
            <w:r>
              <w:rPr>
                <w:color w:val="222222"/>
                <w:sz w:val="17"/>
              </w:rPr>
              <w:t>Name the test, result, judgement, limitation and realistic improvement</w:t>
            </w:r>
          </w:p>
        </w:tc>
      </w:tr>
    </w:tbl>
    <w:p w14:paraId="731137F4" w14:textId="77777777" w:rsidR="00B37BBF" w:rsidRDefault="00B06F9C">
      <w:pPr>
        <w:spacing w:before="40" w:after="40"/>
      </w:pPr>
      <w:r>
        <w:rPr>
          <w:color w:val="174829"/>
          <w:sz w:val="17"/>
        </w:rPr>
        <w:t>Support: preteach vocabulary; use visual steps, demonstrations, chunked instructions, sentence scaffolds, accessible practical roles and approved evidence modes. Explicitly teach millimetres, scale, datums, quantities and time planning. Teach attribution, privacy and local-save/backup limits as general digital literacy processes without claiming a Digital/communication outcome. Never relax an authorised safety control.</w:t>
      </w:r>
    </w:p>
    <w:p w14:paraId="769C889E" w14:textId="77777777" w:rsidR="00B37BBF" w:rsidRDefault="00B37BBF">
      <w:pPr>
        <w:spacing w:after="40"/>
      </w:pPr>
    </w:p>
    <w:p w14:paraId="6E3214B3" w14:textId="77777777" w:rsidR="00B37BBF" w:rsidRDefault="00B06F9C">
      <w:pPr>
        <w:pageBreakBefore/>
      </w:pPr>
      <w:r>
        <w:rPr>
          <w:b/>
          <w:color w:val="174829"/>
          <w:sz w:val="36"/>
        </w:rPr>
        <w:lastRenderedPageBreak/>
        <w:t>Course system and delivery register</w:t>
      </w:r>
    </w:p>
    <w:p w14:paraId="1251083F" w14:textId="77777777" w:rsidR="00B37BBF" w:rsidRDefault="00B06F9C">
      <w:pPr>
        <w:spacing w:after="60"/>
      </w:pPr>
      <w:r>
        <w:rPr>
          <w:color w:val="174829"/>
          <w:sz w:val="17"/>
        </w:rPr>
        <w:t>This school-developed, NESA-aligned program maps the real local course. Blank delivery fields are intentional until teaching occurs; website evidence is working evidence, not automatic submission.</w:t>
      </w:r>
    </w:p>
    <w:tbl>
      <w:tblPr>
        <w:tblW w:w="15048" w:type="dxa"/>
        <w:tblLayout w:type="fixed"/>
        <w:tblLook w:val="04A0" w:firstRow="1" w:lastRow="0" w:firstColumn="1" w:lastColumn="0" w:noHBand="0" w:noVBand="1"/>
      </w:tblPr>
      <w:tblGrid>
        <w:gridCol w:w="950"/>
        <w:gridCol w:w="2420"/>
        <w:gridCol w:w="2050"/>
        <w:gridCol w:w="2400"/>
        <w:gridCol w:w="2100"/>
        <w:gridCol w:w="1450"/>
        <w:gridCol w:w="3678"/>
      </w:tblGrid>
      <w:tr w:rsidR="00B37BBF" w14:paraId="59A34DE3" w14:textId="77777777">
        <w:trPr>
          <w:cantSplit/>
          <w:tblHeader/>
        </w:trPr>
        <w:tc>
          <w:tcPr>
            <w:tcW w:w="950" w:type="dxa"/>
            <w:shd w:val="clear" w:color="auto" w:fill="174D2C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49B61E0C" w14:textId="77777777" w:rsidR="00B37BBF" w:rsidRDefault="00B06F9C">
            <w:pPr>
              <w:spacing w:after="0"/>
            </w:pPr>
            <w:r>
              <w:rPr>
                <w:b/>
                <w:color w:val="FFFFFF"/>
                <w:sz w:val="16"/>
              </w:rPr>
              <w:t>Module / periods</w:t>
            </w:r>
          </w:p>
        </w:tc>
        <w:tc>
          <w:tcPr>
            <w:tcW w:w="2420" w:type="dxa"/>
            <w:shd w:val="clear" w:color="auto" w:fill="174D2C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6AAB7EEF" w14:textId="77777777" w:rsidR="00B37BBF" w:rsidRDefault="00B06F9C">
            <w:pPr>
              <w:spacing w:after="0"/>
            </w:pPr>
            <w:r>
              <w:rPr>
                <w:b/>
                <w:color w:val="FFFFFF"/>
                <w:sz w:val="16"/>
              </w:rPr>
              <w:t>Route / storage</w:t>
            </w:r>
          </w:p>
        </w:tc>
        <w:tc>
          <w:tcPr>
            <w:tcW w:w="2050" w:type="dxa"/>
            <w:shd w:val="clear" w:color="auto" w:fill="174D2C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50318917" w14:textId="77777777" w:rsidR="00B37BBF" w:rsidRDefault="00B06F9C">
            <w:pPr>
              <w:spacing w:after="0"/>
            </w:pPr>
            <w:r>
              <w:rPr>
                <w:b/>
                <w:color w:val="FFFFFF"/>
                <w:sz w:val="16"/>
              </w:rPr>
              <w:t>Learning package</w:t>
            </w:r>
          </w:p>
        </w:tc>
        <w:tc>
          <w:tcPr>
            <w:tcW w:w="2400" w:type="dxa"/>
            <w:shd w:val="clear" w:color="auto" w:fill="174D2C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17651146" w14:textId="77777777" w:rsidR="00B37BBF" w:rsidRDefault="00B06F9C">
            <w:pPr>
              <w:spacing w:after="0"/>
            </w:pPr>
            <w:r>
              <w:rPr>
                <w:b/>
                <w:color w:val="FFFFFF"/>
                <w:sz w:val="16"/>
              </w:rPr>
              <w:t>Activities / media</w:t>
            </w:r>
          </w:p>
        </w:tc>
        <w:tc>
          <w:tcPr>
            <w:tcW w:w="2100" w:type="dxa"/>
            <w:shd w:val="clear" w:color="auto" w:fill="174D2C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1B545CB6" w14:textId="77777777" w:rsidR="00B37BBF" w:rsidRDefault="00B06F9C">
            <w:pPr>
              <w:spacing w:after="0"/>
            </w:pPr>
            <w:r>
              <w:rPr>
                <w:b/>
                <w:color w:val="FFFFFF"/>
                <w:sz w:val="16"/>
              </w:rPr>
              <w:t>Folio / presentation</w:t>
            </w:r>
          </w:p>
        </w:tc>
        <w:tc>
          <w:tcPr>
            <w:tcW w:w="1450" w:type="dxa"/>
            <w:shd w:val="clear" w:color="auto" w:fill="174D2C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0E756107" w14:textId="77777777" w:rsidR="00B37BBF" w:rsidRDefault="00B06F9C">
            <w:pPr>
              <w:spacing w:after="0"/>
            </w:pPr>
            <w:r>
              <w:rPr>
                <w:b/>
                <w:color w:val="FFFFFF"/>
                <w:sz w:val="16"/>
              </w:rPr>
              <w:t>Actual</w:t>
            </w:r>
          </w:p>
        </w:tc>
        <w:tc>
          <w:tcPr>
            <w:tcW w:w="3678" w:type="dxa"/>
            <w:shd w:val="clear" w:color="auto" w:fill="174D2C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4817F1C8" w14:textId="77777777" w:rsidR="00B37BBF" w:rsidRDefault="00B06F9C">
            <w:pPr>
              <w:spacing w:after="0"/>
            </w:pPr>
            <w:r>
              <w:rPr>
                <w:b/>
                <w:color w:val="FFFFFF"/>
                <w:sz w:val="16"/>
              </w:rPr>
              <w:t>Delivery record</w:t>
            </w:r>
          </w:p>
        </w:tc>
      </w:tr>
      <w:tr w:rsidR="00B37BBF" w14:paraId="5D3D08E1" w14:textId="77777777">
        <w:trPr>
          <w:cantSplit/>
        </w:trPr>
        <w:tc>
          <w:tcPr>
            <w:tcW w:w="950" w:type="dxa"/>
            <w:shd w:val="clear" w:color="auto" w:fill="E8F0E6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68EFDB33" w14:textId="77777777" w:rsidR="00B37BBF" w:rsidRDefault="00B06F9C">
            <w:pPr>
              <w:spacing w:after="0"/>
              <w:jc w:val="center"/>
            </w:pPr>
            <w:r>
              <w:rPr>
                <w:color w:val="222222"/>
                <w:sz w:val="15"/>
              </w:rPr>
              <w:t>M01</w:t>
            </w:r>
            <w:r>
              <w:br/>
            </w:r>
            <w:r>
              <w:rPr>
                <w:color w:val="222222"/>
                <w:sz w:val="15"/>
              </w:rPr>
              <w:t>Periods 1-5</w:t>
            </w:r>
          </w:p>
        </w:tc>
        <w:tc>
          <w:tcPr>
            <w:tcW w:w="2420" w:type="dxa"/>
            <w:shd w:val="clear" w:color="auto" w:fill="E8F0E6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54B91648" w14:textId="77777777" w:rsidR="00B37BBF" w:rsidRDefault="00B06F9C">
            <w:pPr>
              <w:spacing w:after="0"/>
            </w:pPr>
            <w:r>
              <w:rPr>
                <w:color w:val="222222"/>
                <w:sz w:val="15"/>
              </w:rPr>
              <w:t>weeks1-2/index.html</w:t>
            </w:r>
            <w:r>
              <w:br/>
            </w:r>
            <w:r>
              <w:rPr>
                <w:color w:val="222222"/>
                <w:sz w:val="15"/>
              </w:rPr>
              <w:t>desk-tidy-weeks1-2-guided-v2</w:t>
            </w:r>
          </w:p>
        </w:tc>
        <w:tc>
          <w:tcPr>
            <w:tcW w:w="2050" w:type="dxa"/>
            <w:shd w:val="clear" w:color="auto" w:fill="E8F0E6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5B98B16E" w14:textId="77777777" w:rsidR="00B37BBF" w:rsidRDefault="00B06F9C">
            <w:pPr>
              <w:spacing w:after="0"/>
            </w:pPr>
            <w:r>
              <w:rPr>
                <w:color w:val="222222"/>
                <w:sz w:val="15"/>
              </w:rPr>
              <w:t>3 sections | 30 checks | 4 capstones</w:t>
            </w:r>
          </w:p>
        </w:tc>
        <w:tc>
          <w:tcPr>
            <w:tcW w:w="2400" w:type="dxa"/>
            <w:shd w:val="clear" w:color="auto" w:fill="E8F0E6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0BDBAAAC" w14:textId="77777777" w:rsidR="00B37BBF" w:rsidRDefault="00B06F9C">
            <w:pPr>
              <w:spacing w:after="0"/>
            </w:pPr>
            <w:r>
              <w:rPr>
                <w:color w:val="222222"/>
                <w:sz w:val="15"/>
              </w:rPr>
              <w:t>3 activities | 3 verified videos</w:t>
            </w:r>
          </w:p>
        </w:tc>
        <w:tc>
          <w:tcPr>
            <w:tcW w:w="2100" w:type="dxa"/>
            <w:shd w:val="clear" w:color="auto" w:fill="E8F0E6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052F3692" w14:textId="77777777" w:rsidR="00B37BBF" w:rsidRDefault="00B06F9C">
            <w:pPr>
              <w:spacing w:after="0"/>
            </w:pPr>
            <w:r>
              <w:rPr>
                <w:color w:val="222222"/>
                <w:sz w:val="15"/>
              </w:rPr>
              <w:t>Folio 1,7</w:t>
            </w:r>
            <w:r>
              <w:br/>
            </w:r>
            <w:r>
              <w:rPr>
                <w:color w:val="222222"/>
                <w:sz w:val="15"/>
              </w:rPr>
              <w:t>desk-tidy-weeks-1-2.pptx</w:t>
            </w:r>
          </w:p>
        </w:tc>
        <w:tc>
          <w:tcPr>
            <w:tcW w:w="1450" w:type="dxa"/>
            <w:shd w:val="clear" w:color="auto" w:fill="E8F0E6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7F4D2759" w14:textId="77777777" w:rsidR="00B37BBF" w:rsidRDefault="00B06F9C">
            <w:pPr>
              <w:spacing w:after="0"/>
            </w:pPr>
            <w:r>
              <w:rPr>
                <w:color w:val="222222"/>
                <w:sz w:val="15"/>
              </w:rPr>
              <w:t>Date(s):</w:t>
            </w:r>
            <w:r>
              <w:br/>
            </w:r>
            <w:r>
              <w:br/>
            </w:r>
            <w:r>
              <w:rPr>
                <w:color w:val="222222"/>
                <w:sz w:val="15"/>
              </w:rPr>
              <w:t>Initials:</w:t>
            </w:r>
          </w:p>
        </w:tc>
        <w:tc>
          <w:tcPr>
            <w:tcW w:w="3678" w:type="dxa"/>
            <w:shd w:val="clear" w:color="auto" w:fill="E8F0E6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4DEB76E5" w14:textId="77777777" w:rsidR="00B37BBF" w:rsidRDefault="00B06F9C">
            <w:pPr>
              <w:spacing w:after="0"/>
            </w:pPr>
            <w:r>
              <w:rPr>
                <w:color w:val="222222"/>
                <w:sz w:val="15"/>
              </w:rPr>
              <w:t>Completion/variance:</w:t>
            </w:r>
            <w:r>
              <w:br/>
            </w:r>
            <w:r>
              <w:rPr>
                <w:color w:val="222222"/>
                <w:sz w:val="15"/>
              </w:rPr>
              <w:t>Evidence checked:</w:t>
            </w:r>
            <w:r>
              <w:br/>
            </w:r>
            <w:r>
              <w:rPr>
                <w:color w:val="222222"/>
                <w:sz w:val="15"/>
              </w:rPr>
              <w:t>Adjustments/follow-up:</w:t>
            </w:r>
          </w:p>
        </w:tc>
      </w:tr>
      <w:tr w:rsidR="00B37BBF" w14:paraId="7C1A6702" w14:textId="77777777">
        <w:trPr>
          <w:cantSplit/>
        </w:trPr>
        <w:tc>
          <w:tcPr>
            <w:tcW w:w="950" w:type="dxa"/>
            <w:shd w:val="clear" w:color="auto" w:fill="F3F6F1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098A89D7" w14:textId="77777777" w:rsidR="00B37BBF" w:rsidRDefault="00B06F9C">
            <w:pPr>
              <w:spacing w:after="0"/>
              <w:jc w:val="center"/>
            </w:pPr>
            <w:r>
              <w:rPr>
                <w:color w:val="222222"/>
                <w:sz w:val="15"/>
              </w:rPr>
              <w:t>M02</w:t>
            </w:r>
            <w:r>
              <w:br/>
            </w:r>
            <w:r>
              <w:rPr>
                <w:color w:val="222222"/>
                <w:sz w:val="15"/>
              </w:rPr>
              <w:t>Periods 6-10</w:t>
            </w:r>
          </w:p>
        </w:tc>
        <w:tc>
          <w:tcPr>
            <w:tcW w:w="2420" w:type="dxa"/>
            <w:shd w:val="clear" w:color="auto" w:fill="F3F6F1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22D6B860" w14:textId="77777777" w:rsidR="00B37BBF" w:rsidRDefault="00B06F9C">
            <w:pPr>
              <w:spacing w:after="0"/>
            </w:pPr>
            <w:r>
              <w:rPr>
                <w:color w:val="222222"/>
                <w:sz w:val="15"/>
              </w:rPr>
              <w:t>weeks3-4/index.html</w:t>
            </w:r>
            <w:r>
              <w:br/>
            </w:r>
            <w:r>
              <w:rPr>
                <w:color w:val="222222"/>
                <w:sz w:val="15"/>
              </w:rPr>
              <w:t>desk-tidy-weeks3-4-guided-v3</w:t>
            </w:r>
          </w:p>
        </w:tc>
        <w:tc>
          <w:tcPr>
            <w:tcW w:w="2050" w:type="dxa"/>
            <w:shd w:val="clear" w:color="auto" w:fill="F3F6F1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226C085A" w14:textId="77777777" w:rsidR="00B37BBF" w:rsidRDefault="00B06F9C">
            <w:pPr>
              <w:spacing w:after="0"/>
            </w:pPr>
            <w:r>
              <w:rPr>
                <w:color w:val="222222"/>
                <w:sz w:val="15"/>
              </w:rPr>
              <w:t>3 sections | 30 checks | 4 capstones</w:t>
            </w:r>
          </w:p>
        </w:tc>
        <w:tc>
          <w:tcPr>
            <w:tcW w:w="2400" w:type="dxa"/>
            <w:shd w:val="clear" w:color="auto" w:fill="F3F6F1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2589377E" w14:textId="77777777" w:rsidR="00B37BBF" w:rsidRDefault="00B06F9C">
            <w:pPr>
              <w:spacing w:after="0"/>
            </w:pPr>
            <w:r>
              <w:rPr>
                <w:color w:val="222222"/>
                <w:sz w:val="15"/>
              </w:rPr>
              <w:t>3 activities | 3 verified videos</w:t>
            </w:r>
          </w:p>
        </w:tc>
        <w:tc>
          <w:tcPr>
            <w:tcW w:w="2100" w:type="dxa"/>
            <w:shd w:val="clear" w:color="auto" w:fill="F3F6F1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1C22AB9A" w14:textId="77777777" w:rsidR="00B37BBF" w:rsidRDefault="00B06F9C">
            <w:pPr>
              <w:spacing w:after="0"/>
            </w:pPr>
            <w:r>
              <w:rPr>
                <w:color w:val="222222"/>
                <w:sz w:val="15"/>
              </w:rPr>
              <w:t>Folio 2,3,4</w:t>
            </w:r>
            <w:r>
              <w:br/>
            </w:r>
            <w:r>
              <w:rPr>
                <w:color w:val="222222"/>
                <w:sz w:val="15"/>
              </w:rPr>
              <w:t>desk-tidy-weeks-3-4.pptx</w:t>
            </w:r>
          </w:p>
        </w:tc>
        <w:tc>
          <w:tcPr>
            <w:tcW w:w="1450" w:type="dxa"/>
            <w:shd w:val="clear" w:color="auto" w:fill="F3F6F1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791DE9B7" w14:textId="77777777" w:rsidR="00B37BBF" w:rsidRDefault="00B06F9C">
            <w:pPr>
              <w:spacing w:after="0"/>
            </w:pPr>
            <w:r>
              <w:rPr>
                <w:color w:val="222222"/>
                <w:sz w:val="15"/>
              </w:rPr>
              <w:t>Date(s):</w:t>
            </w:r>
            <w:r>
              <w:br/>
            </w:r>
            <w:r>
              <w:br/>
            </w:r>
            <w:r>
              <w:rPr>
                <w:color w:val="222222"/>
                <w:sz w:val="15"/>
              </w:rPr>
              <w:t>Initials:</w:t>
            </w:r>
          </w:p>
        </w:tc>
        <w:tc>
          <w:tcPr>
            <w:tcW w:w="3678" w:type="dxa"/>
            <w:shd w:val="clear" w:color="auto" w:fill="F3F6F1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0B9C0938" w14:textId="77777777" w:rsidR="00B37BBF" w:rsidRDefault="00B06F9C">
            <w:pPr>
              <w:spacing w:after="0"/>
            </w:pPr>
            <w:r>
              <w:rPr>
                <w:color w:val="222222"/>
                <w:sz w:val="15"/>
              </w:rPr>
              <w:t>Completion/variance:</w:t>
            </w:r>
            <w:r>
              <w:br/>
            </w:r>
            <w:r>
              <w:rPr>
                <w:color w:val="222222"/>
                <w:sz w:val="15"/>
              </w:rPr>
              <w:t>Evidence checked:</w:t>
            </w:r>
            <w:r>
              <w:br/>
            </w:r>
            <w:r>
              <w:rPr>
                <w:color w:val="222222"/>
                <w:sz w:val="15"/>
              </w:rPr>
              <w:t>Adjustments/follow-up:</w:t>
            </w:r>
          </w:p>
        </w:tc>
      </w:tr>
      <w:tr w:rsidR="00B37BBF" w14:paraId="56C23983" w14:textId="77777777">
        <w:trPr>
          <w:cantSplit/>
        </w:trPr>
        <w:tc>
          <w:tcPr>
            <w:tcW w:w="950" w:type="dxa"/>
            <w:shd w:val="clear" w:color="auto" w:fill="E8F0E6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1BEEA460" w14:textId="77777777" w:rsidR="00B37BBF" w:rsidRDefault="00B06F9C">
            <w:pPr>
              <w:spacing w:after="0"/>
              <w:jc w:val="center"/>
            </w:pPr>
            <w:r>
              <w:rPr>
                <w:color w:val="222222"/>
                <w:sz w:val="15"/>
              </w:rPr>
              <w:t>M03</w:t>
            </w:r>
            <w:r>
              <w:br/>
            </w:r>
            <w:r>
              <w:rPr>
                <w:color w:val="222222"/>
                <w:sz w:val="15"/>
              </w:rPr>
              <w:t>Periods 11-15</w:t>
            </w:r>
          </w:p>
        </w:tc>
        <w:tc>
          <w:tcPr>
            <w:tcW w:w="2420" w:type="dxa"/>
            <w:shd w:val="clear" w:color="auto" w:fill="E8F0E6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2D24B90A" w14:textId="77777777" w:rsidR="00B37BBF" w:rsidRDefault="00B06F9C">
            <w:pPr>
              <w:spacing w:after="0"/>
            </w:pPr>
            <w:r>
              <w:rPr>
                <w:color w:val="222222"/>
                <w:sz w:val="15"/>
              </w:rPr>
              <w:t>weeks5-6/index.html</w:t>
            </w:r>
            <w:r>
              <w:br/>
            </w:r>
            <w:r>
              <w:rPr>
                <w:color w:val="222222"/>
                <w:sz w:val="15"/>
              </w:rPr>
              <w:t>desk-tidy-weeks5-6-guided-v2</w:t>
            </w:r>
          </w:p>
        </w:tc>
        <w:tc>
          <w:tcPr>
            <w:tcW w:w="2050" w:type="dxa"/>
            <w:shd w:val="clear" w:color="auto" w:fill="E8F0E6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74DB7704" w14:textId="77777777" w:rsidR="00B37BBF" w:rsidRDefault="00B06F9C">
            <w:pPr>
              <w:spacing w:after="0"/>
            </w:pPr>
            <w:r>
              <w:rPr>
                <w:color w:val="222222"/>
                <w:sz w:val="15"/>
              </w:rPr>
              <w:t>3 sections | 30 checks | 4 capstones</w:t>
            </w:r>
          </w:p>
        </w:tc>
        <w:tc>
          <w:tcPr>
            <w:tcW w:w="2400" w:type="dxa"/>
            <w:shd w:val="clear" w:color="auto" w:fill="E8F0E6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2271D21C" w14:textId="77777777" w:rsidR="00B37BBF" w:rsidRDefault="00B06F9C">
            <w:pPr>
              <w:spacing w:after="0"/>
            </w:pPr>
            <w:r>
              <w:rPr>
                <w:color w:val="222222"/>
                <w:sz w:val="15"/>
              </w:rPr>
              <w:t>3 activities | 3 verified videos</w:t>
            </w:r>
          </w:p>
        </w:tc>
        <w:tc>
          <w:tcPr>
            <w:tcW w:w="2100" w:type="dxa"/>
            <w:shd w:val="clear" w:color="auto" w:fill="E8F0E6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0396472E" w14:textId="77777777" w:rsidR="00B37BBF" w:rsidRDefault="00B06F9C">
            <w:pPr>
              <w:spacing w:after="0"/>
            </w:pPr>
            <w:r>
              <w:rPr>
                <w:color w:val="222222"/>
                <w:sz w:val="15"/>
              </w:rPr>
              <w:t>Folio 5,6,8</w:t>
            </w:r>
            <w:r>
              <w:br/>
            </w:r>
            <w:r>
              <w:rPr>
                <w:color w:val="222222"/>
                <w:sz w:val="15"/>
              </w:rPr>
              <w:t>desk-tidy-weeks-5-6.pptx</w:t>
            </w:r>
          </w:p>
        </w:tc>
        <w:tc>
          <w:tcPr>
            <w:tcW w:w="1450" w:type="dxa"/>
            <w:shd w:val="clear" w:color="auto" w:fill="E8F0E6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37355C5E" w14:textId="77777777" w:rsidR="00B37BBF" w:rsidRDefault="00B06F9C">
            <w:pPr>
              <w:spacing w:after="0"/>
            </w:pPr>
            <w:r>
              <w:rPr>
                <w:color w:val="222222"/>
                <w:sz w:val="15"/>
              </w:rPr>
              <w:t>Date(s):</w:t>
            </w:r>
            <w:r>
              <w:br/>
            </w:r>
            <w:r>
              <w:br/>
            </w:r>
            <w:r>
              <w:rPr>
                <w:color w:val="222222"/>
                <w:sz w:val="15"/>
              </w:rPr>
              <w:t>Initials:</w:t>
            </w:r>
          </w:p>
        </w:tc>
        <w:tc>
          <w:tcPr>
            <w:tcW w:w="3678" w:type="dxa"/>
            <w:shd w:val="clear" w:color="auto" w:fill="E8F0E6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152565E2" w14:textId="77777777" w:rsidR="00B37BBF" w:rsidRDefault="00B06F9C">
            <w:pPr>
              <w:spacing w:after="0"/>
            </w:pPr>
            <w:r>
              <w:rPr>
                <w:color w:val="222222"/>
                <w:sz w:val="15"/>
              </w:rPr>
              <w:t>Completion/variance:</w:t>
            </w:r>
            <w:r>
              <w:br/>
            </w:r>
            <w:r>
              <w:rPr>
                <w:color w:val="222222"/>
                <w:sz w:val="15"/>
              </w:rPr>
              <w:t>Evidence checked:</w:t>
            </w:r>
            <w:r>
              <w:br/>
            </w:r>
            <w:r>
              <w:rPr>
                <w:color w:val="222222"/>
                <w:sz w:val="15"/>
              </w:rPr>
              <w:t>Adjustments/follow-up:</w:t>
            </w:r>
          </w:p>
        </w:tc>
      </w:tr>
      <w:tr w:rsidR="00B37BBF" w14:paraId="62382FBA" w14:textId="77777777">
        <w:trPr>
          <w:cantSplit/>
        </w:trPr>
        <w:tc>
          <w:tcPr>
            <w:tcW w:w="950" w:type="dxa"/>
            <w:shd w:val="clear" w:color="auto" w:fill="F3F6F1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74252915" w14:textId="77777777" w:rsidR="00B37BBF" w:rsidRDefault="00B06F9C">
            <w:pPr>
              <w:spacing w:after="0"/>
              <w:jc w:val="center"/>
            </w:pPr>
            <w:r>
              <w:rPr>
                <w:color w:val="222222"/>
                <w:sz w:val="15"/>
              </w:rPr>
              <w:t>M04</w:t>
            </w:r>
            <w:r>
              <w:br/>
            </w:r>
            <w:r>
              <w:rPr>
                <w:color w:val="222222"/>
                <w:sz w:val="15"/>
              </w:rPr>
              <w:t>Periods 16-22</w:t>
            </w:r>
          </w:p>
        </w:tc>
        <w:tc>
          <w:tcPr>
            <w:tcW w:w="2420" w:type="dxa"/>
            <w:shd w:val="clear" w:color="auto" w:fill="F3F6F1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50A60A4E" w14:textId="77777777" w:rsidR="00B37BBF" w:rsidRDefault="00B06F9C">
            <w:pPr>
              <w:spacing w:after="0"/>
            </w:pPr>
            <w:r>
              <w:rPr>
                <w:color w:val="222222"/>
                <w:sz w:val="15"/>
              </w:rPr>
              <w:t>weeks7-8/index.html</w:t>
            </w:r>
            <w:r>
              <w:br/>
            </w:r>
            <w:r>
              <w:rPr>
                <w:color w:val="222222"/>
                <w:sz w:val="15"/>
              </w:rPr>
              <w:t>desk-tidy-weeks7-8-guided-v2</w:t>
            </w:r>
          </w:p>
        </w:tc>
        <w:tc>
          <w:tcPr>
            <w:tcW w:w="2050" w:type="dxa"/>
            <w:shd w:val="clear" w:color="auto" w:fill="F3F6F1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0CE63FF6" w14:textId="77777777" w:rsidR="00B37BBF" w:rsidRDefault="00B06F9C">
            <w:pPr>
              <w:spacing w:after="0"/>
            </w:pPr>
            <w:r>
              <w:rPr>
                <w:color w:val="222222"/>
                <w:sz w:val="15"/>
              </w:rPr>
              <w:t>3 sections | 30 checks | 4 capstones</w:t>
            </w:r>
          </w:p>
        </w:tc>
        <w:tc>
          <w:tcPr>
            <w:tcW w:w="2400" w:type="dxa"/>
            <w:shd w:val="clear" w:color="auto" w:fill="F3F6F1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783069E0" w14:textId="77777777" w:rsidR="00B37BBF" w:rsidRDefault="00B06F9C">
            <w:pPr>
              <w:spacing w:after="0"/>
            </w:pPr>
            <w:r>
              <w:rPr>
                <w:color w:val="222222"/>
                <w:sz w:val="15"/>
              </w:rPr>
              <w:t>3 activities | 3 verified videos</w:t>
            </w:r>
          </w:p>
        </w:tc>
        <w:tc>
          <w:tcPr>
            <w:tcW w:w="2100" w:type="dxa"/>
            <w:shd w:val="clear" w:color="auto" w:fill="F3F6F1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745AA857" w14:textId="77777777" w:rsidR="00B37BBF" w:rsidRDefault="00B06F9C">
            <w:pPr>
              <w:spacing w:after="0"/>
            </w:pPr>
            <w:r>
              <w:rPr>
                <w:color w:val="222222"/>
                <w:sz w:val="15"/>
              </w:rPr>
              <w:t>Folio 8,9,10,11</w:t>
            </w:r>
            <w:r>
              <w:br/>
            </w:r>
            <w:r>
              <w:rPr>
                <w:color w:val="222222"/>
                <w:sz w:val="15"/>
              </w:rPr>
              <w:t>desk-tidy-weeks-7-8.pptx</w:t>
            </w:r>
          </w:p>
        </w:tc>
        <w:tc>
          <w:tcPr>
            <w:tcW w:w="1450" w:type="dxa"/>
            <w:shd w:val="clear" w:color="auto" w:fill="F3F6F1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54F8F615" w14:textId="77777777" w:rsidR="00B37BBF" w:rsidRDefault="00B06F9C">
            <w:pPr>
              <w:spacing w:after="0"/>
            </w:pPr>
            <w:r>
              <w:rPr>
                <w:color w:val="222222"/>
                <w:sz w:val="15"/>
              </w:rPr>
              <w:t>Date(s):</w:t>
            </w:r>
            <w:r>
              <w:br/>
            </w:r>
            <w:r>
              <w:br/>
            </w:r>
            <w:r>
              <w:rPr>
                <w:color w:val="222222"/>
                <w:sz w:val="15"/>
              </w:rPr>
              <w:t>Initials:</w:t>
            </w:r>
          </w:p>
        </w:tc>
        <w:tc>
          <w:tcPr>
            <w:tcW w:w="3678" w:type="dxa"/>
            <w:shd w:val="clear" w:color="auto" w:fill="F3F6F1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6E0573CB" w14:textId="77777777" w:rsidR="00B37BBF" w:rsidRDefault="00B06F9C">
            <w:pPr>
              <w:spacing w:after="0"/>
            </w:pPr>
            <w:r>
              <w:rPr>
                <w:color w:val="222222"/>
                <w:sz w:val="15"/>
              </w:rPr>
              <w:t>Completion/variance:</w:t>
            </w:r>
            <w:r>
              <w:br/>
            </w:r>
            <w:r>
              <w:rPr>
                <w:color w:val="222222"/>
                <w:sz w:val="15"/>
              </w:rPr>
              <w:t>Evidence checked:</w:t>
            </w:r>
            <w:r>
              <w:br/>
            </w:r>
            <w:r>
              <w:rPr>
                <w:color w:val="222222"/>
                <w:sz w:val="15"/>
              </w:rPr>
              <w:t>Adjustments/follow-up:</w:t>
            </w:r>
          </w:p>
        </w:tc>
      </w:tr>
      <w:tr w:rsidR="00B37BBF" w14:paraId="1886A7D6" w14:textId="77777777">
        <w:trPr>
          <w:cantSplit/>
        </w:trPr>
        <w:tc>
          <w:tcPr>
            <w:tcW w:w="950" w:type="dxa"/>
            <w:shd w:val="clear" w:color="auto" w:fill="E8F0E6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208BCB83" w14:textId="77777777" w:rsidR="00B37BBF" w:rsidRDefault="00B06F9C">
            <w:pPr>
              <w:spacing w:after="0"/>
              <w:jc w:val="center"/>
            </w:pPr>
            <w:r>
              <w:rPr>
                <w:color w:val="222222"/>
                <w:sz w:val="15"/>
              </w:rPr>
              <w:t>M05</w:t>
            </w:r>
            <w:r>
              <w:br/>
            </w:r>
            <w:r>
              <w:rPr>
                <w:color w:val="222222"/>
                <w:sz w:val="15"/>
              </w:rPr>
              <w:t>Periods 23-25</w:t>
            </w:r>
          </w:p>
        </w:tc>
        <w:tc>
          <w:tcPr>
            <w:tcW w:w="2420" w:type="dxa"/>
            <w:shd w:val="clear" w:color="auto" w:fill="E8F0E6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2E0B2B5F" w14:textId="77777777" w:rsidR="00B37BBF" w:rsidRDefault="00B06F9C">
            <w:pPr>
              <w:spacing w:after="0"/>
            </w:pPr>
            <w:r>
              <w:rPr>
                <w:color w:val="222222"/>
                <w:sz w:val="15"/>
              </w:rPr>
              <w:t>weeks9-10/index.html</w:t>
            </w:r>
            <w:r>
              <w:br/>
            </w:r>
            <w:r>
              <w:rPr>
                <w:color w:val="222222"/>
                <w:sz w:val="15"/>
              </w:rPr>
              <w:t>desk-tidy-weeks9-10-guided-v2</w:t>
            </w:r>
          </w:p>
        </w:tc>
        <w:tc>
          <w:tcPr>
            <w:tcW w:w="2050" w:type="dxa"/>
            <w:shd w:val="clear" w:color="auto" w:fill="E8F0E6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7D8B99A0" w14:textId="77777777" w:rsidR="00B37BBF" w:rsidRDefault="00B06F9C">
            <w:pPr>
              <w:spacing w:after="0"/>
            </w:pPr>
            <w:r>
              <w:rPr>
                <w:color w:val="222222"/>
                <w:sz w:val="15"/>
              </w:rPr>
              <w:t>3 sections | 30 checks | 4 capstones</w:t>
            </w:r>
          </w:p>
        </w:tc>
        <w:tc>
          <w:tcPr>
            <w:tcW w:w="2400" w:type="dxa"/>
            <w:shd w:val="clear" w:color="auto" w:fill="E8F0E6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6F917F37" w14:textId="77777777" w:rsidR="00B37BBF" w:rsidRDefault="00B06F9C">
            <w:pPr>
              <w:spacing w:after="0"/>
            </w:pPr>
            <w:r>
              <w:rPr>
                <w:color w:val="222222"/>
                <w:sz w:val="15"/>
              </w:rPr>
              <w:t>3 activities | 2 verified videos + on-site finish alternative</w:t>
            </w:r>
          </w:p>
        </w:tc>
        <w:tc>
          <w:tcPr>
            <w:tcW w:w="2100" w:type="dxa"/>
            <w:shd w:val="clear" w:color="auto" w:fill="E8F0E6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3BCA56FE" w14:textId="77777777" w:rsidR="00B37BBF" w:rsidRDefault="00B06F9C">
            <w:pPr>
              <w:spacing w:after="0"/>
            </w:pPr>
            <w:r>
              <w:rPr>
                <w:color w:val="222222"/>
                <w:sz w:val="15"/>
              </w:rPr>
              <w:t>Folio 11,12</w:t>
            </w:r>
            <w:r>
              <w:br/>
            </w:r>
            <w:r>
              <w:rPr>
                <w:color w:val="222222"/>
                <w:sz w:val="15"/>
              </w:rPr>
              <w:t>desk-tidy-weeks-9-10.pptx</w:t>
            </w:r>
          </w:p>
        </w:tc>
        <w:tc>
          <w:tcPr>
            <w:tcW w:w="1450" w:type="dxa"/>
            <w:shd w:val="clear" w:color="auto" w:fill="E8F0E6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5C782B68" w14:textId="77777777" w:rsidR="00B37BBF" w:rsidRDefault="00B06F9C">
            <w:pPr>
              <w:spacing w:after="0"/>
            </w:pPr>
            <w:r>
              <w:rPr>
                <w:color w:val="222222"/>
                <w:sz w:val="15"/>
              </w:rPr>
              <w:t>Date(s):</w:t>
            </w:r>
            <w:r>
              <w:br/>
            </w:r>
            <w:r>
              <w:br/>
            </w:r>
            <w:r>
              <w:rPr>
                <w:color w:val="222222"/>
                <w:sz w:val="15"/>
              </w:rPr>
              <w:t>Initials:</w:t>
            </w:r>
          </w:p>
        </w:tc>
        <w:tc>
          <w:tcPr>
            <w:tcW w:w="3678" w:type="dxa"/>
            <w:shd w:val="clear" w:color="auto" w:fill="E8F0E6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09262C85" w14:textId="77777777" w:rsidR="00B37BBF" w:rsidRDefault="00B06F9C">
            <w:pPr>
              <w:spacing w:after="0"/>
            </w:pPr>
            <w:r>
              <w:rPr>
                <w:color w:val="222222"/>
                <w:sz w:val="15"/>
              </w:rPr>
              <w:t>Completion/variance:</w:t>
            </w:r>
            <w:r>
              <w:br/>
            </w:r>
            <w:r>
              <w:rPr>
                <w:color w:val="222222"/>
                <w:sz w:val="15"/>
              </w:rPr>
              <w:t>Evidence checked:</w:t>
            </w:r>
            <w:r>
              <w:br/>
            </w:r>
            <w:r>
              <w:rPr>
                <w:color w:val="222222"/>
                <w:sz w:val="15"/>
              </w:rPr>
              <w:t>Adjustments/follow-up:</w:t>
            </w:r>
          </w:p>
        </w:tc>
      </w:tr>
    </w:tbl>
    <w:p w14:paraId="00E17518" w14:textId="77777777" w:rsidR="00B37BBF" w:rsidRDefault="00B06F9C">
      <w:pPr>
        <w:pStyle w:val="Heading2"/>
        <w:spacing w:before="80" w:after="40"/>
      </w:pPr>
      <w:r>
        <w:rPr>
          <w:rFonts w:ascii="Aptos" w:hAnsi="Aptos"/>
          <w:sz w:val="22"/>
        </w:rPr>
        <w:t>Assessment planning reference</w:t>
      </w:r>
    </w:p>
    <w:tbl>
      <w:tblPr>
        <w:tblW w:w="15048" w:type="dxa"/>
        <w:tblLayout w:type="fixed"/>
        <w:tblLook w:val="04A0" w:firstRow="1" w:lastRow="0" w:firstColumn="1" w:lastColumn="0" w:noHBand="0" w:noVBand="1"/>
      </w:tblPr>
      <w:tblGrid>
        <w:gridCol w:w="3700"/>
        <w:gridCol w:w="1500"/>
        <w:gridCol w:w="3000"/>
        <w:gridCol w:w="6848"/>
      </w:tblGrid>
      <w:tr w:rsidR="00B37BBF" w14:paraId="04963F1E" w14:textId="77777777">
        <w:trPr>
          <w:cantSplit/>
          <w:tblHeader/>
        </w:trPr>
        <w:tc>
          <w:tcPr>
            <w:tcW w:w="3700" w:type="dxa"/>
            <w:shd w:val="clear" w:color="auto" w:fill="174D2C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6455BD9C" w14:textId="77777777" w:rsidR="00B37BBF" w:rsidRDefault="00B06F9C">
            <w:pPr>
              <w:spacing w:after="0"/>
            </w:pPr>
            <w:r>
              <w:rPr>
                <w:b/>
                <w:color w:val="FFFFFF"/>
                <w:sz w:val="16"/>
              </w:rPr>
              <w:t>Task</w:t>
            </w:r>
          </w:p>
        </w:tc>
        <w:tc>
          <w:tcPr>
            <w:tcW w:w="1500" w:type="dxa"/>
            <w:shd w:val="clear" w:color="auto" w:fill="174D2C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4857E3BD" w14:textId="77777777" w:rsidR="00B37BBF" w:rsidRDefault="00B06F9C">
            <w:pPr>
              <w:spacing w:after="0"/>
            </w:pPr>
            <w:r>
              <w:rPr>
                <w:b/>
                <w:color w:val="FFFFFF"/>
                <w:sz w:val="16"/>
              </w:rPr>
              <w:t>2026 weighting</w:t>
            </w:r>
          </w:p>
        </w:tc>
        <w:tc>
          <w:tcPr>
            <w:tcW w:w="3000" w:type="dxa"/>
            <w:shd w:val="clear" w:color="auto" w:fill="174D2C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6EC89556" w14:textId="77777777" w:rsidR="00B37BBF" w:rsidRDefault="00B06F9C">
            <w:pPr>
              <w:spacing w:after="0"/>
            </w:pPr>
            <w:r>
              <w:rPr>
                <w:b/>
                <w:color w:val="FFFFFF"/>
                <w:sz w:val="16"/>
              </w:rPr>
              <w:t>Published timing</w:t>
            </w:r>
          </w:p>
        </w:tc>
        <w:tc>
          <w:tcPr>
            <w:tcW w:w="6848" w:type="dxa"/>
            <w:shd w:val="clear" w:color="auto" w:fill="174D2C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2015EF9E" w14:textId="77777777" w:rsidR="00B37BBF" w:rsidRDefault="00B06F9C">
            <w:pPr>
              <w:spacing w:after="0"/>
            </w:pPr>
            <w:r>
              <w:rPr>
                <w:b/>
                <w:color w:val="FFFFFF"/>
                <w:sz w:val="16"/>
              </w:rPr>
              <w:t>2027 authority state</w:t>
            </w:r>
          </w:p>
        </w:tc>
      </w:tr>
      <w:tr w:rsidR="00B37BBF" w14:paraId="78ADAF6B" w14:textId="77777777">
        <w:trPr>
          <w:cantSplit/>
        </w:trPr>
        <w:tc>
          <w:tcPr>
            <w:tcW w:w="3700" w:type="dxa"/>
            <w:shd w:val="clear" w:color="auto" w:fill="E8F0E6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130016A7" w14:textId="77777777" w:rsidR="00B37BBF" w:rsidRDefault="00B06F9C">
            <w:pPr>
              <w:spacing w:after="0"/>
              <w:jc w:val="center"/>
            </w:pPr>
            <w:r>
              <w:rPr>
                <w:color w:val="222222"/>
                <w:sz w:val="16"/>
              </w:rPr>
              <w:t>Project and Practical</w:t>
            </w:r>
          </w:p>
        </w:tc>
        <w:tc>
          <w:tcPr>
            <w:tcW w:w="1500" w:type="dxa"/>
            <w:shd w:val="clear" w:color="auto" w:fill="E8F0E6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0571B35A" w14:textId="77777777" w:rsidR="00B37BBF" w:rsidRDefault="00B06F9C">
            <w:pPr>
              <w:spacing w:after="0"/>
            </w:pPr>
            <w:r>
              <w:rPr>
                <w:color w:val="222222"/>
                <w:sz w:val="16"/>
              </w:rPr>
              <w:t>60%</w:t>
            </w:r>
          </w:p>
        </w:tc>
        <w:tc>
          <w:tcPr>
            <w:tcW w:w="3000" w:type="dxa"/>
            <w:shd w:val="clear" w:color="auto" w:fill="E8F0E6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75FA3D63" w14:textId="77777777" w:rsidR="00B37BBF" w:rsidRDefault="00B06F9C">
            <w:pPr>
              <w:spacing w:after="0"/>
            </w:pPr>
            <w:r>
              <w:rPr>
                <w:color w:val="222222"/>
                <w:sz w:val="16"/>
              </w:rPr>
              <w:t>End of Semester 1 and 2</w:t>
            </w:r>
          </w:p>
        </w:tc>
        <w:tc>
          <w:tcPr>
            <w:tcW w:w="6848" w:type="dxa"/>
            <w:shd w:val="clear" w:color="auto" w:fill="E8F0E6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1C11F9ED" w14:textId="77777777" w:rsidR="00B37BBF" w:rsidRDefault="00B06F9C">
            <w:pPr>
              <w:spacing w:after="0"/>
            </w:pPr>
            <w:r>
              <w:rPr>
                <w:color w:val="222222"/>
                <w:sz w:val="16"/>
              </w:rPr>
              <w:t>Subject-level planning reference only; not a Desk Tidy unit mapping. Formal 2027 notice, criteria, dates and submission Teacher to confirm</w:t>
            </w:r>
          </w:p>
        </w:tc>
      </w:tr>
      <w:tr w:rsidR="00B37BBF" w14:paraId="7EF89B9C" w14:textId="77777777">
        <w:trPr>
          <w:cantSplit/>
        </w:trPr>
        <w:tc>
          <w:tcPr>
            <w:tcW w:w="3700" w:type="dxa"/>
            <w:shd w:val="clear" w:color="auto" w:fill="F3F6F1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3A2F9029" w14:textId="77777777" w:rsidR="00B37BBF" w:rsidRDefault="00B06F9C">
            <w:pPr>
              <w:spacing w:after="0"/>
              <w:jc w:val="center"/>
            </w:pPr>
            <w:r>
              <w:rPr>
                <w:color w:val="222222"/>
                <w:sz w:val="16"/>
              </w:rPr>
              <w:t>Folio</w:t>
            </w:r>
          </w:p>
        </w:tc>
        <w:tc>
          <w:tcPr>
            <w:tcW w:w="1500" w:type="dxa"/>
            <w:shd w:val="clear" w:color="auto" w:fill="F3F6F1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4DBA4B23" w14:textId="77777777" w:rsidR="00B37BBF" w:rsidRDefault="00B06F9C">
            <w:pPr>
              <w:spacing w:after="0"/>
            </w:pPr>
            <w:r>
              <w:rPr>
                <w:color w:val="222222"/>
                <w:sz w:val="16"/>
              </w:rPr>
              <w:t>25%</w:t>
            </w:r>
          </w:p>
        </w:tc>
        <w:tc>
          <w:tcPr>
            <w:tcW w:w="3000" w:type="dxa"/>
            <w:shd w:val="clear" w:color="auto" w:fill="F3F6F1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7EE15A2C" w14:textId="77777777" w:rsidR="00B37BBF" w:rsidRDefault="00B06F9C">
            <w:pPr>
              <w:spacing w:after="0"/>
            </w:pPr>
            <w:r>
              <w:rPr>
                <w:color w:val="222222"/>
                <w:sz w:val="16"/>
              </w:rPr>
              <w:t>End of Semester 1 and 2</w:t>
            </w:r>
          </w:p>
        </w:tc>
        <w:tc>
          <w:tcPr>
            <w:tcW w:w="6848" w:type="dxa"/>
            <w:shd w:val="clear" w:color="auto" w:fill="F3F6F1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264D4FBC" w14:textId="77777777" w:rsidR="00B37BBF" w:rsidRDefault="00B06F9C">
            <w:pPr>
              <w:spacing w:after="0"/>
            </w:pPr>
            <w:r>
              <w:rPr>
                <w:color w:val="222222"/>
                <w:sz w:val="16"/>
              </w:rPr>
              <w:t>Subject-level planning reference only; not a Desk Tidy unit mapping. Formal 2027 notice and approved submission/receipt Teacher to confirm</w:t>
            </w:r>
          </w:p>
        </w:tc>
      </w:tr>
      <w:tr w:rsidR="00B37BBF" w14:paraId="5CFC1545" w14:textId="77777777">
        <w:trPr>
          <w:cantSplit/>
        </w:trPr>
        <w:tc>
          <w:tcPr>
            <w:tcW w:w="3700" w:type="dxa"/>
            <w:shd w:val="clear" w:color="auto" w:fill="E8F0E6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2276B858" w14:textId="77777777" w:rsidR="00B37BBF" w:rsidRDefault="00B06F9C">
            <w:pPr>
              <w:spacing w:after="0"/>
              <w:jc w:val="center"/>
            </w:pPr>
            <w:r>
              <w:rPr>
                <w:color w:val="222222"/>
                <w:sz w:val="16"/>
              </w:rPr>
              <w:t>Design Knowledge</w:t>
            </w:r>
          </w:p>
        </w:tc>
        <w:tc>
          <w:tcPr>
            <w:tcW w:w="1500" w:type="dxa"/>
            <w:shd w:val="clear" w:color="auto" w:fill="E8F0E6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3F8AC76F" w14:textId="77777777" w:rsidR="00B37BBF" w:rsidRDefault="00B06F9C">
            <w:pPr>
              <w:spacing w:after="0"/>
            </w:pPr>
            <w:r>
              <w:rPr>
                <w:color w:val="222222"/>
                <w:sz w:val="16"/>
              </w:rPr>
              <w:t>15%</w:t>
            </w:r>
          </w:p>
        </w:tc>
        <w:tc>
          <w:tcPr>
            <w:tcW w:w="3000" w:type="dxa"/>
            <w:shd w:val="clear" w:color="auto" w:fill="E8F0E6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4A11C165" w14:textId="77777777" w:rsidR="00B37BBF" w:rsidRDefault="00B06F9C">
            <w:pPr>
              <w:spacing w:after="0"/>
            </w:pPr>
            <w:r>
              <w:rPr>
                <w:color w:val="222222"/>
                <w:sz w:val="16"/>
              </w:rPr>
              <w:t>End of Semester 1 and 2</w:t>
            </w:r>
          </w:p>
        </w:tc>
        <w:tc>
          <w:tcPr>
            <w:tcW w:w="6848" w:type="dxa"/>
            <w:shd w:val="clear" w:color="auto" w:fill="E8F0E6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263511E4" w14:textId="77777777" w:rsidR="00B37BBF" w:rsidRDefault="00B06F9C">
            <w:pPr>
              <w:spacing w:after="0"/>
            </w:pPr>
            <w:r>
              <w:rPr>
                <w:color w:val="222222"/>
                <w:sz w:val="16"/>
              </w:rPr>
              <w:t>Subject-level planning reference only; not a Desk Tidy unit mapping. Exact 2027 task form and conditions Teacher to confirm</w:t>
            </w:r>
          </w:p>
        </w:tc>
      </w:tr>
    </w:tbl>
    <w:p w14:paraId="4DC8CFCF" w14:textId="77777777" w:rsidR="00B37BBF" w:rsidRDefault="00B06F9C">
      <w:pPr>
        <w:pStyle w:val="Heading2"/>
        <w:spacing w:before="80" w:after="40"/>
      </w:pPr>
      <w:r>
        <w:rPr>
          <w:rFonts w:ascii="Aptos" w:hAnsi="Aptos"/>
          <w:sz w:val="22"/>
        </w:rPr>
        <w:t>Inclusive delivery lenses</w:t>
      </w:r>
    </w:p>
    <w:tbl>
      <w:tblPr>
        <w:tblW w:w="15048" w:type="dxa"/>
        <w:tblLayout w:type="fixed"/>
        <w:tblLook w:val="04A0" w:firstRow="1" w:lastRow="0" w:firstColumn="1" w:lastColumn="0" w:noHBand="0" w:noVBand="1"/>
      </w:tblPr>
      <w:tblGrid>
        <w:gridCol w:w="3300"/>
        <w:gridCol w:w="11748"/>
      </w:tblGrid>
      <w:tr w:rsidR="00B37BBF" w14:paraId="44F5CF74" w14:textId="77777777">
        <w:trPr>
          <w:cantSplit/>
          <w:tblHeader/>
        </w:trPr>
        <w:tc>
          <w:tcPr>
            <w:tcW w:w="3300" w:type="dxa"/>
            <w:shd w:val="clear" w:color="auto" w:fill="174D2C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2BD90693" w14:textId="77777777" w:rsidR="00B37BBF" w:rsidRDefault="00B06F9C">
            <w:pPr>
              <w:spacing w:after="0"/>
            </w:pPr>
            <w:r>
              <w:rPr>
                <w:b/>
                <w:color w:val="FFFFFF"/>
                <w:sz w:val="16"/>
              </w:rPr>
              <w:t>Lens</w:t>
            </w:r>
          </w:p>
        </w:tc>
        <w:tc>
          <w:tcPr>
            <w:tcW w:w="11748" w:type="dxa"/>
            <w:shd w:val="clear" w:color="auto" w:fill="174D2C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3FDE0F18" w14:textId="77777777" w:rsidR="00B37BBF" w:rsidRDefault="00B06F9C">
            <w:pPr>
              <w:spacing w:after="0"/>
            </w:pPr>
            <w:r>
              <w:rPr>
                <w:b/>
                <w:color w:val="FFFFFF"/>
                <w:sz w:val="16"/>
              </w:rPr>
              <w:t>Explicit classroom practice</w:t>
            </w:r>
          </w:p>
        </w:tc>
      </w:tr>
      <w:tr w:rsidR="00B37BBF" w14:paraId="663F0393" w14:textId="77777777">
        <w:trPr>
          <w:cantSplit/>
        </w:trPr>
        <w:tc>
          <w:tcPr>
            <w:tcW w:w="3300" w:type="dxa"/>
            <w:shd w:val="clear" w:color="auto" w:fill="E8F0E6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252476C6" w14:textId="77777777" w:rsidR="00B37BBF" w:rsidRDefault="00B06F9C">
            <w:pPr>
              <w:spacing w:after="0"/>
              <w:jc w:val="center"/>
            </w:pPr>
            <w:r>
              <w:rPr>
                <w:color w:val="222222"/>
                <w:sz w:val="16"/>
              </w:rPr>
              <w:t>Differentiation / adjustments</w:t>
            </w:r>
          </w:p>
        </w:tc>
        <w:tc>
          <w:tcPr>
            <w:tcW w:w="11748" w:type="dxa"/>
            <w:shd w:val="clear" w:color="auto" w:fill="E8F0E6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02ED5769" w14:textId="77777777" w:rsidR="00B37BBF" w:rsidRDefault="00B06F9C">
            <w:pPr>
              <w:spacing w:after="0"/>
            </w:pPr>
            <w:r>
              <w:rPr>
                <w:color w:val="222222"/>
                <w:sz w:val="16"/>
              </w:rPr>
              <w:t>Visual sequence, modelled example, chunked work, extra processing time, accessible role and approved alternate evidence mode; record the adjustment used.</w:t>
            </w:r>
          </w:p>
        </w:tc>
      </w:tr>
      <w:tr w:rsidR="00B37BBF" w14:paraId="182EADF2" w14:textId="77777777">
        <w:trPr>
          <w:cantSplit/>
        </w:trPr>
        <w:tc>
          <w:tcPr>
            <w:tcW w:w="3300" w:type="dxa"/>
            <w:shd w:val="clear" w:color="auto" w:fill="F3F6F1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1A791398" w14:textId="77777777" w:rsidR="00B37BBF" w:rsidRDefault="00B06F9C">
            <w:pPr>
              <w:spacing w:after="0"/>
              <w:jc w:val="center"/>
            </w:pPr>
            <w:r>
              <w:rPr>
                <w:color w:val="222222"/>
                <w:sz w:val="16"/>
              </w:rPr>
              <w:t>Literacy / numeracy</w:t>
            </w:r>
          </w:p>
        </w:tc>
        <w:tc>
          <w:tcPr>
            <w:tcW w:w="11748" w:type="dxa"/>
            <w:shd w:val="clear" w:color="auto" w:fill="F3F6F1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31F17BFF" w14:textId="77777777" w:rsidR="00B37BBF" w:rsidRDefault="00B06F9C">
            <w:pPr>
              <w:spacing w:after="0"/>
            </w:pPr>
            <w:r>
              <w:rPr>
                <w:color w:val="222222"/>
                <w:sz w:val="16"/>
              </w:rPr>
              <w:t>Preteach vocabulary and evidence sentences; explicitly teach millimetres, scale, datum, quantities, timing and checking against approved information.</w:t>
            </w:r>
          </w:p>
        </w:tc>
      </w:tr>
      <w:tr w:rsidR="00B37BBF" w14:paraId="5A7AF989" w14:textId="77777777">
        <w:trPr>
          <w:cantSplit/>
        </w:trPr>
        <w:tc>
          <w:tcPr>
            <w:tcW w:w="3300" w:type="dxa"/>
            <w:shd w:val="clear" w:color="auto" w:fill="E8F0E6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51D3DB41" w14:textId="77777777" w:rsidR="00B37BBF" w:rsidRDefault="00B06F9C">
            <w:pPr>
              <w:spacing w:after="0"/>
              <w:jc w:val="center"/>
            </w:pPr>
            <w:r>
              <w:rPr>
                <w:color w:val="222222"/>
                <w:sz w:val="16"/>
              </w:rPr>
              <w:t>Digital literacy</w:t>
            </w:r>
          </w:p>
        </w:tc>
        <w:tc>
          <w:tcPr>
            <w:tcW w:w="11748" w:type="dxa"/>
            <w:shd w:val="clear" w:color="auto" w:fill="E8F0E6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478F2B3F" w14:textId="77777777" w:rsidR="00B37BBF" w:rsidRDefault="00B06F9C">
            <w:pPr>
              <w:spacing w:after="0"/>
            </w:pPr>
            <w:r>
              <w:rPr>
                <w:color w:val="222222"/>
                <w:sz w:val="16"/>
              </w:rPr>
              <w:t>Teach attribution, safe interaction, privacy, local autosave, ZIP/JSON backup and the teacher submission boundary as general learning processes; no Digital/communication outcome is claimed for this unit.</w:t>
            </w:r>
          </w:p>
        </w:tc>
      </w:tr>
      <w:tr w:rsidR="00B37BBF" w14:paraId="35613705" w14:textId="77777777">
        <w:trPr>
          <w:cantSplit/>
        </w:trPr>
        <w:tc>
          <w:tcPr>
            <w:tcW w:w="3300" w:type="dxa"/>
            <w:shd w:val="clear" w:color="auto" w:fill="F3F6F1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3AC3DAF4" w14:textId="77777777" w:rsidR="00B37BBF" w:rsidRDefault="00B06F9C">
            <w:pPr>
              <w:spacing w:after="0"/>
              <w:jc w:val="center"/>
            </w:pPr>
            <w:r>
              <w:rPr>
                <w:color w:val="222222"/>
                <w:sz w:val="16"/>
              </w:rPr>
              <w:t>Safety / workplace</w:t>
            </w:r>
          </w:p>
        </w:tc>
        <w:tc>
          <w:tcPr>
            <w:tcW w:w="11748" w:type="dxa"/>
            <w:shd w:val="clear" w:color="auto" w:fill="F3F6F1"/>
            <w:tcMar>
              <w:top w:w="35" w:type="dxa"/>
              <w:left w:w="70" w:type="dxa"/>
              <w:bottom w:w="35" w:type="dxa"/>
              <w:right w:w="70" w:type="dxa"/>
            </w:tcMar>
            <w:vAlign w:val="center"/>
          </w:tcPr>
          <w:p w14:paraId="06B3A8D9" w14:textId="77777777" w:rsidR="00B37BBF" w:rsidRDefault="00B06F9C">
            <w:pPr>
              <w:spacing w:after="0"/>
            </w:pPr>
            <w:r>
              <w:rPr>
                <w:color w:val="222222"/>
                <w:sz w:val="16"/>
              </w:rPr>
              <w:t>Current induction, teacher authorisation, local controls and product information govern each practical. Stop, isolate and report uncertainty.</w:t>
            </w:r>
          </w:p>
        </w:tc>
      </w:tr>
    </w:tbl>
    <w:p w14:paraId="6D887868" w14:textId="77777777" w:rsidR="00B37BBF" w:rsidRDefault="00B06F9C">
      <w:pPr>
        <w:keepLines/>
        <w:shd w:val="clear" w:color="auto" w:fill="FFF2CC"/>
        <w:spacing w:after="0"/>
      </w:pPr>
      <w:r>
        <w:rPr>
          <w:b/>
          <w:color w:val="CC3D27"/>
        </w:rPr>
        <w:t>FINAL TEACHER SIGN-OFF - I have confirmed the 2027 assessment authority, approved project drawing/details, current practical controls and class adjustments before classroom issue. Name: ____________________ Initials: ______ Date: __________ Version issued: __________</w:t>
      </w:r>
    </w:p>
    <w:sectPr w:rsidR="00B37BBF" w:rsidSect="00034616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6834" w:h="11909" w:orient="landscape"/>
      <w:pgMar w:top="691" w:right="893" w:bottom="691" w:left="893" w:header="259" w:footer="259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69E9AF" w14:textId="77777777" w:rsidR="00B06F9C" w:rsidRDefault="00B06F9C">
      <w:pPr>
        <w:spacing w:after="0"/>
      </w:pPr>
      <w:r>
        <w:separator/>
      </w:r>
    </w:p>
  </w:endnote>
  <w:endnote w:type="continuationSeparator" w:id="0">
    <w:p w14:paraId="4D5D9AD5" w14:textId="77777777" w:rsidR="00B06F9C" w:rsidRDefault="00B06F9C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AC16C2" w14:textId="77777777" w:rsidR="00447C1C" w:rsidRDefault="00447C1C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232D33" w14:textId="77777777" w:rsidR="00540F26" w:rsidRDefault="00BD27BB">
    <w:pPr>
      <w:pStyle w:val="Footer"/>
      <w:jc w:val="center"/>
    </w:pPr>
    <w:r>
      <w:rPr>
        <w:color w:val="5F685F"/>
        <w:sz w:val="15"/>
      </w:rPr>
      <w:t xml:space="preserve">Wagga Wagga High School teaching resource | Page </w:t>
    </w:r>
    <w:r>
      <w:rPr>
        <w:color w:val="5F685F"/>
        <w:sz w:val="15"/>
      </w:rPr>
      <w:fldChar w:fldCharType="begin"/>
    </w:r>
    <w:r>
      <w:rPr>
        <w:color w:val="5F685F"/>
        <w:sz w:val="15"/>
      </w:rPr>
      <w:instrText>PAGE</w:instrText>
    </w:r>
    <w:r>
      <w:rPr>
        <w:color w:val="5F685F"/>
        <w:sz w:val="15"/>
      </w:rPr>
      <w:fldChar w:fldCharType="separate"/>
    </w:r>
    <w:r w:rsidR="00447C1C">
      <w:rPr>
        <w:noProof/>
        <w:color w:val="5F685F"/>
        <w:sz w:val="15"/>
      </w:rPr>
      <w:t>1</w:t>
    </w:r>
    <w:r>
      <w:rPr>
        <w:color w:val="5F685F"/>
        <w:sz w:val="15"/>
      </w:rPr>
      <w:fldChar w:fldCharType="end"/>
    </w:r>
    <w:r>
      <w:rPr>
        <w:color w:val="5F685F"/>
        <w:sz w:val="15"/>
      </w:rPr>
      <w:t xml:space="preserve"> of </w:t>
    </w:r>
    <w:r>
      <w:rPr>
        <w:color w:val="5F685F"/>
        <w:sz w:val="15"/>
      </w:rPr>
      <w:fldChar w:fldCharType="begin"/>
    </w:r>
    <w:r>
      <w:rPr>
        <w:color w:val="5F685F"/>
        <w:sz w:val="15"/>
      </w:rPr>
      <w:instrText>NUMPAGES</w:instrText>
    </w:r>
    <w:r>
      <w:rPr>
        <w:color w:val="5F685F"/>
        <w:sz w:val="15"/>
      </w:rPr>
      <w:fldChar w:fldCharType="separate"/>
    </w:r>
    <w:r w:rsidR="00447C1C">
      <w:rPr>
        <w:noProof/>
        <w:color w:val="5F685F"/>
        <w:sz w:val="15"/>
      </w:rPr>
      <w:t>2</w:t>
    </w:r>
    <w:r>
      <w:rPr>
        <w:color w:val="5F685F"/>
        <w:sz w:val="15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91B3D9" w14:textId="77777777" w:rsidR="00447C1C" w:rsidRDefault="00447C1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92BB61" w14:textId="77777777" w:rsidR="00B06F9C" w:rsidRDefault="00B06F9C">
      <w:pPr>
        <w:spacing w:after="0"/>
      </w:pPr>
      <w:r>
        <w:separator/>
      </w:r>
    </w:p>
  </w:footnote>
  <w:footnote w:type="continuationSeparator" w:id="0">
    <w:p w14:paraId="1F0EEBF1" w14:textId="77777777" w:rsidR="00B06F9C" w:rsidRDefault="00B06F9C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456E19" w14:textId="77777777" w:rsidR="00447C1C" w:rsidRDefault="00447C1C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E023AB" w14:textId="77777777" w:rsidR="00540F26" w:rsidRDefault="00BD27BB">
    <w:pPr>
      <w:pStyle w:val="Header"/>
      <w:jc w:val="right"/>
    </w:pPr>
    <w:r>
      <w:rPr>
        <w:b/>
        <w:color w:val="315D3A"/>
        <w:sz w:val="15"/>
      </w:rPr>
      <w:t>DESK TIDY | TECHNOLOGY 7-8 | TEACHING PROGRAM v2.0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82B50D" w14:textId="77777777" w:rsidR="00447C1C" w:rsidRDefault="00447C1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85104871">
    <w:abstractNumId w:val="8"/>
  </w:num>
  <w:num w:numId="2" w16cid:durableId="1635258495">
    <w:abstractNumId w:val="6"/>
  </w:num>
  <w:num w:numId="3" w16cid:durableId="1375035242">
    <w:abstractNumId w:val="5"/>
  </w:num>
  <w:num w:numId="4" w16cid:durableId="977994770">
    <w:abstractNumId w:val="4"/>
  </w:num>
  <w:num w:numId="5" w16cid:durableId="1816482890">
    <w:abstractNumId w:val="7"/>
  </w:num>
  <w:num w:numId="6" w16cid:durableId="193882207">
    <w:abstractNumId w:val="3"/>
  </w:num>
  <w:num w:numId="7" w16cid:durableId="599604716">
    <w:abstractNumId w:val="2"/>
  </w:num>
  <w:num w:numId="8" w16cid:durableId="2009399760">
    <w:abstractNumId w:val="1"/>
  </w:num>
  <w:num w:numId="9" w16cid:durableId="3049410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2ED5"/>
    <w:rsid w:val="00034616"/>
    <w:rsid w:val="0006063C"/>
    <w:rsid w:val="0015074B"/>
    <w:rsid w:val="001C6442"/>
    <w:rsid w:val="0029639D"/>
    <w:rsid w:val="00326F90"/>
    <w:rsid w:val="00447C1C"/>
    <w:rsid w:val="0053257A"/>
    <w:rsid w:val="00540F26"/>
    <w:rsid w:val="00583801"/>
    <w:rsid w:val="005B76C5"/>
    <w:rsid w:val="007D7330"/>
    <w:rsid w:val="009B3CAE"/>
    <w:rsid w:val="00AA1D8D"/>
    <w:rsid w:val="00AF54E4"/>
    <w:rsid w:val="00B06F9C"/>
    <w:rsid w:val="00B37BBF"/>
    <w:rsid w:val="00B47730"/>
    <w:rsid w:val="00BD27BB"/>
    <w:rsid w:val="00C26394"/>
    <w:rsid w:val="00CB0664"/>
    <w:rsid w:val="00E1792D"/>
    <w:rsid w:val="00FB74D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D129BF6"/>
  <w14:defaultImageDpi w14:val="300"/>
  <w15:docId w15:val="{F407FA45-A09D-4D32-B5C3-B76CCE70AF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80" w:line="240" w:lineRule="auto"/>
    </w:pPr>
    <w:rPr>
      <w:rFonts w:ascii="Aptos" w:eastAsia="Aptos" w:hAnsi="Aptos"/>
      <w:color w:val="243024"/>
      <w:sz w:val="1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100"/>
      <w:outlineLvl w:val="0"/>
    </w:pPr>
    <w:rPr>
      <w:rFonts w:asciiTheme="majorHAnsi" w:eastAsiaTheme="majorEastAsia" w:hAnsiTheme="majorHAnsi" w:cstheme="majorBidi"/>
      <w:b/>
      <w:bCs/>
      <w:color w:val="174829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100"/>
      <w:outlineLvl w:val="1"/>
    </w:pPr>
    <w:rPr>
      <w:rFonts w:asciiTheme="majorHAnsi" w:eastAsiaTheme="majorEastAsia" w:hAnsiTheme="majorHAnsi" w:cstheme="majorBidi"/>
      <w:b/>
      <w:bCs/>
      <w:color w:val="174829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100"/>
      <w:outlineLvl w:val="2"/>
    </w:pPr>
    <w:rPr>
      <w:rFonts w:asciiTheme="majorHAnsi" w:eastAsiaTheme="majorEastAsia" w:hAnsiTheme="majorHAnsi" w:cstheme="majorBidi"/>
      <w:b/>
      <w:bCs/>
      <w:color w:val="B6402D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rPr>
      <w:b/>
      <w:bCs/>
      <w:color w:val="4F81BD" w:themeColor="accent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2050</Words>
  <Characters>13446</Characters>
  <Application>Microsoft Office Word</Application>
  <DocSecurity>0</DocSecurity>
  <Lines>511</Lines>
  <Paragraphs>324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15177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Desk Tidy 25-period teaching program v2.0</dc:title>
  <dc:subject>School-developed, NESA-aligned Stage 4 Technology 7-8 teacher program</dc:subject>
  <dc:creator>Prepared for teacher review</dc:creator>
  <cp:keywords>Desk Tidy, Technology 7-8, teacher program, Stage 4</cp:keywords>
  <dc:description>Version 1.3 adds explicit production roles, ethical/legal responsibilities, design and creative thinking, and prototype/model/sample testing while retaining complete website learning coverage.</dc:description>
  <cp:lastModifiedBy>Steve Cowell</cp:lastModifiedBy>
  <cp:revision>6</cp:revision>
  <cp:lastPrinted>2026-08-22T08:06:00Z</cp:lastPrinted>
  <dcterms:created xsi:type="dcterms:W3CDTF">2013-12-23T23:15:00Z</dcterms:created>
  <dcterms:modified xsi:type="dcterms:W3CDTF">2026-08-22T08:06:00Z</dcterms:modified>
  <cp:category/>
</cp:coreProperties>
</file>