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w16du="http://schemas.microsoft.com/office/word/2023/wordml/word16du" xmlns:w16sdtfl="http://schemas.microsoft.com/office/word/2024/wordml/sdtformatlock" xmlns:w16sdtdh="http://schemas.microsoft.com/office/word/2020/wordml/sdtdatahash" xmlns:w16cex="http://schemas.microsoft.com/office/word/2018/wordml/cex" xmlns:w16="http://schemas.microsoft.com/office/word/2018/wordml" xmlns:w16cid="http://schemas.microsoft.com/office/word/2016/wordml/cid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Mirror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Core substantial project; supplied master indicates approximately 18-20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substantial project program.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Factors that shape a project design and its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 and Prepare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sources, harvesting, conversion methods and seasoning of timbers used in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Ethical responsibilities when sourcing materials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Sustainable practices in the timber industry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Old-growth timber and the implication of its use in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types of timber stock, including rough sawn and dressed timber, veneers and manufactured boards, and their uses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How blockboard, chipboard, hardboard, MDF and plywood are made, used and affect the environment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Secondary materials that could be part of a timber-based project, including metals, ceramics, polymers and upholstery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machining properties of solid timbers and manufactured boards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characteristics, properties, methods of cutting and uses of veneers in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Issues relating to the sustainability of resources in the timber industry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INT5-IND-01,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Materials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Carcase, framing and box joints including rebates, housings, dovetails, bridles and mortice-and-tenon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Joinery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Routing and Profiles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advantages and disadvantages of a range of finishes to enhance a completed timber project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processes to apply appropriate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 range of appropriate finishing techniques to enhance or protect a completed timber product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and Finishing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Use, modify and create designs to complete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Process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to assess timbers and components for defects before, during and after production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Mirror Fitting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effectiveness of design on the quality, function and aesthetics of finished products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 19: Project Catch-Up &amp; Workshop Clean-Up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Have you been paying attention? - Week 19 Quiz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(Q1-3)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Industrial Technology terminology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 19: Project Catch-Up &amp; Workshop Clean-Up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Have you been paying attention? - Week 19 Quiz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(Q4-7)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 19: Project Catch-Up &amp; Workshop Clean-Up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Have you been paying attention? - Week 19 Quiz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(Q8-10)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MIRROR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year-10-timber-mirror-project/modules/module-01.html#plan-heading" TargetMode="External"/><Relationship Id="rId73" Type="http://schemas.openxmlformats.org/officeDocument/2006/relationships/hyperlink" Target="https://stevencowell.github.io/year-10-timber-mirror-project/modules/module-01.html#knowledge-checks" TargetMode="External"/><Relationship Id="rId74" Type="http://schemas.openxmlformats.org/officeDocument/2006/relationships/hyperlink" Target="https://stevencowell.github.io/year-10-timber-mirror-project/mirror_folio.html" TargetMode="External"/><Relationship Id="rId75" Type="http://schemas.openxmlformats.org/officeDocument/2006/relationships/hyperlink" Target="https://stevencowell.github.io/year-10-timber-mirror-project/modules/module-02.html#materials-heading" TargetMode="External"/><Relationship Id="rId76" Type="http://schemas.openxmlformats.org/officeDocument/2006/relationships/hyperlink" Target="https://stevencowell.github.io/year-10-timber-mirror-project/modules/module-02.html#knowledge-checks" TargetMode="External"/><Relationship Id="rId77" Type="http://schemas.openxmlformats.org/officeDocument/2006/relationships/hyperlink" Target="https://stevencowell.github.io/year-10-timber-mirror-project/modules/module-03.html#marking-heading" TargetMode="External"/><Relationship Id="rId78" Type="http://schemas.openxmlformats.org/officeDocument/2006/relationships/hyperlink" Target="https://stevencowell.github.io/year-10-timber-mirror-project/modules/module-03.html#knowledge-checks" TargetMode="External"/><Relationship Id="rId79" Type="http://schemas.openxmlformats.org/officeDocument/2006/relationships/hyperlink" Target="https://stevencowell.github.io/year-10-timber-mirror-project/modules/module-04.html#joinery-heading" TargetMode="External"/><Relationship Id="rId80" Type="http://schemas.openxmlformats.org/officeDocument/2006/relationships/hyperlink" Target="https://stevencowell.github.io/year-10-timber-mirror-project/modules/module-04.html#knowledge-checks" TargetMode="External"/><Relationship Id="rId81" Type="http://schemas.openxmlformats.org/officeDocument/2006/relationships/hyperlink" Target="https://stevencowell.github.io/year-10-timber-mirror-project/modules/module-05.html#routing-heading" TargetMode="External"/><Relationship Id="rId82" Type="http://schemas.openxmlformats.org/officeDocument/2006/relationships/hyperlink" Target="https://stevencowell.github.io/year-10-timber-mirror-project/modules/module-05.html#knowledge-checks" TargetMode="External"/><Relationship Id="rId83" Type="http://schemas.openxmlformats.org/officeDocument/2006/relationships/hyperlink" Target="https://stevencowell.github.io/year-10-timber-mirror-project/modules/module-06.html#finishing-heading" TargetMode="External"/><Relationship Id="rId84" Type="http://schemas.openxmlformats.org/officeDocument/2006/relationships/hyperlink" Target="https://stevencowell.github.io/year-10-timber-mirror-project/modules/module-06.html#knowledge-checks" TargetMode="External"/><Relationship Id="rId85" Type="http://schemas.openxmlformats.org/officeDocument/2006/relationships/hyperlink" Target="https://stevencowell.github.io/year-10-timber-mirror-project/modules/module-07.html#design-heading" TargetMode="External"/><Relationship Id="rId86" Type="http://schemas.openxmlformats.org/officeDocument/2006/relationships/hyperlink" Target="https://stevencowell.github.io/year-10-timber-mirror-project/modules/module-07.html#knowledge-checks" TargetMode="External"/><Relationship Id="rId87" Type="http://schemas.openxmlformats.org/officeDocument/2006/relationships/hyperlink" Target="https://stevencowell.github.io/year-10-timber-mirror-project/modules/module-08.html#fitting-heading" TargetMode="External"/><Relationship Id="rId88" Type="http://schemas.openxmlformats.org/officeDocument/2006/relationships/hyperlink" Target="https://stevencowell.github.io/year-10-timber-mirror-project/modules/module-08.html#knowledge-checks" TargetMode="External"/><Relationship Id="rId89" Type="http://schemas.openxmlformats.org/officeDocument/2006/relationships/hyperlink" Target="https://stevencowell.github.io/year-10-timber-mirror-project/modules/module-09.html#evaluation-heading" TargetMode="External"/><Relationship Id="rId90" Type="http://schemas.openxmlformats.org/officeDocument/2006/relationships/hyperlink" Target="https://stevencowell.github.io/year-10-timber-mirror-project/modules/module-09.html#knowledge-checks" TargetMode="External"/><Relationship Id="rId91" Type="http://schemas.openxmlformats.org/officeDocument/2006/relationships/hyperlink" Target="https://stevencowell.github.io/year-10-timber-mirror-project/weeks/support/week19.html#week19-theory" TargetMode="External"/><Relationship Id="rId92" Type="http://schemas.openxmlformats.org/officeDocument/2006/relationships/hyperlink" Target="https://stevencowell.github.io/year-10-timber-mirror-project/weeks/support/week19.html#week19-qui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Mirror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