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Mirror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Core substantial project; supplied master indicates approximately 18-20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substantial project program.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Plan and Prepare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Materials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Measuring and Marking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Joinery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Routing and Profiles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and Finishing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Process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INT5-EVL-01,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Mirror Fitting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 19: Project Catch-Up &amp; Workshop Clean-Up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Have you been paying attention? - Week 19 Quiz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(Q1-3)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Industrial Technology terminology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 19: Project Catch-Up &amp; Workshop Clean-Up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Have you been paying attention? - Week 19 Quiz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(Q4-7)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 19: Project Catch-Up &amp; Workshop Clean-Up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Have you been paying attention? - Week 19 Quiz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(Q8-10)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MIRROR  |  50-PERIOD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year-10-timber-mirror-project/modules/module-01.html#plan-heading" TargetMode="External"/><Relationship Id="rId73" Type="http://schemas.openxmlformats.org/officeDocument/2006/relationships/hyperlink" Target="https://stevencowell.github.io/year-10-timber-mirror-project/modules/module-01.html#knowledge-checks" TargetMode="External"/><Relationship Id="rId74" Type="http://schemas.openxmlformats.org/officeDocument/2006/relationships/hyperlink" Target="https://stevencowell.github.io/year-10-timber-mirror-project/mirror_folio.html" TargetMode="External"/><Relationship Id="rId75" Type="http://schemas.openxmlformats.org/officeDocument/2006/relationships/hyperlink" Target="https://stevencowell.github.io/year-10-timber-mirror-project/modules/module-02.html#materials-heading" TargetMode="External"/><Relationship Id="rId76" Type="http://schemas.openxmlformats.org/officeDocument/2006/relationships/hyperlink" Target="https://stevencowell.github.io/year-10-timber-mirror-project/modules/module-02.html#knowledge-checks" TargetMode="External"/><Relationship Id="rId77" Type="http://schemas.openxmlformats.org/officeDocument/2006/relationships/hyperlink" Target="https://stevencowell.github.io/year-10-timber-mirror-project/modules/module-03.html#marking-heading" TargetMode="External"/><Relationship Id="rId78" Type="http://schemas.openxmlformats.org/officeDocument/2006/relationships/hyperlink" Target="https://stevencowell.github.io/year-10-timber-mirror-project/modules/module-03.html#knowledge-checks" TargetMode="External"/><Relationship Id="rId79" Type="http://schemas.openxmlformats.org/officeDocument/2006/relationships/hyperlink" Target="https://stevencowell.github.io/year-10-timber-mirror-project/modules/module-04.html#joinery-heading" TargetMode="External"/><Relationship Id="rId80" Type="http://schemas.openxmlformats.org/officeDocument/2006/relationships/hyperlink" Target="https://stevencowell.github.io/year-10-timber-mirror-project/modules/module-04.html#knowledge-checks" TargetMode="External"/><Relationship Id="rId81" Type="http://schemas.openxmlformats.org/officeDocument/2006/relationships/hyperlink" Target="https://stevencowell.github.io/year-10-timber-mirror-project/modules/module-05.html#routing-heading" TargetMode="External"/><Relationship Id="rId82" Type="http://schemas.openxmlformats.org/officeDocument/2006/relationships/hyperlink" Target="https://stevencowell.github.io/year-10-timber-mirror-project/modules/module-05.html#knowledge-checks" TargetMode="External"/><Relationship Id="rId83" Type="http://schemas.openxmlformats.org/officeDocument/2006/relationships/hyperlink" Target="https://stevencowell.github.io/year-10-timber-mirror-project/modules/module-06.html#finishing-heading" TargetMode="External"/><Relationship Id="rId84" Type="http://schemas.openxmlformats.org/officeDocument/2006/relationships/hyperlink" Target="https://stevencowell.github.io/year-10-timber-mirror-project/modules/module-06.html#knowledge-checks" TargetMode="External"/><Relationship Id="rId85" Type="http://schemas.openxmlformats.org/officeDocument/2006/relationships/hyperlink" Target="https://stevencowell.github.io/year-10-timber-mirror-project/modules/module-07.html#design-heading" TargetMode="External"/><Relationship Id="rId86" Type="http://schemas.openxmlformats.org/officeDocument/2006/relationships/hyperlink" Target="https://stevencowell.github.io/year-10-timber-mirror-project/modules/module-07.html#knowledge-checks" TargetMode="External"/><Relationship Id="rId87" Type="http://schemas.openxmlformats.org/officeDocument/2006/relationships/hyperlink" Target="https://stevencowell.github.io/year-10-timber-mirror-project/modules/module-08.html#fitting-heading" TargetMode="External"/><Relationship Id="rId88" Type="http://schemas.openxmlformats.org/officeDocument/2006/relationships/hyperlink" Target="https://stevencowell.github.io/year-10-timber-mirror-project/modules/module-08.html#knowledge-checks" TargetMode="External"/><Relationship Id="rId89" Type="http://schemas.openxmlformats.org/officeDocument/2006/relationships/hyperlink" Target="https://stevencowell.github.io/year-10-timber-mirror-project/modules/module-09.html#evaluation-heading" TargetMode="External"/><Relationship Id="rId90" Type="http://schemas.openxmlformats.org/officeDocument/2006/relationships/hyperlink" Target="https://stevencowell.github.io/year-10-timber-mirror-project/modules/module-09.html#knowledge-checks" TargetMode="External"/><Relationship Id="rId91" Type="http://schemas.openxmlformats.org/officeDocument/2006/relationships/hyperlink" Target="https://stevencowell.github.io/year-10-timber-mirror-project/weeks/support/week19.html#week19-theory" TargetMode="External"/><Relationship Id="rId92" Type="http://schemas.openxmlformats.org/officeDocument/2006/relationships/hyperlink" Target="https://stevencowell.github.io/year-10-timber-mirror-project/weeks/support/week19.html#week19-qui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Mirror | 50-period teaching program | v2.0</dc:title>
  <dc:subject>Industrial Technology 7-10 Syllabus (2025) | Timber industry</dc:subject>
  <dc:creator>Wagga Wagga High School</dc:creator>
  <cp:keywords>Stage 5, Industrial Technology, Timber,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