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w:t>
      </w:r>
      <w:r w:rsidRPr="00570B52">
        <w:rPr>
          <w:rFonts w:asciiTheme="minorHAnsi" w:hAnsiTheme="minorHAnsi" w:cstheme="minorHAnsi"/>
          <w:b/>
          <w:bCs/>
          <w:i/>
          <w:iCs/>
          <w:szCs w:val="22"/>
          <w:lang w:val="en-US"/>
        </w:rPr>
        <w:t>/ Điện thoại</w:t>
      </w:r>
      <w:r w:rsidRPr="00570B52">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E6BC5C1" w:rsidR="00945FDD" w:rsidRPr="009C1C22" w:rsidRDefault="006136AE"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21" r:id="rId14"/>
        </w:object>
      </w:r>
    </w:p>
    <w:p w14:paraId="35DE132D" w14:textId="4797FA50"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9775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9775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D84921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570B52">
        <w:rPr>
          <w:rFonts w:asciiTheme="minorHAnsi" w:hAnsiTheme="minorHAnsi" w:cstheme="minorHAnsi"/>
          <w:szCs w:val="22"/>
        </w:rPr>
        <w:t>banquet</w:t>
      </w:r>
      <w:r w:rsidR="00570B52">
        <w:rPr>
          <w:rFonts w:asciiTheme="minorHAnsi" w:hAnsiTheme="minorHAnsi" w:cstheme="minorHAnsi"/>
          <w:szCs w:val="22"/>
        </w:rPr>
        <w:t xml:space="preserve"> </w:t>
      </w:r>
      <w:r w:rsidRPr="009805AA">
        <w:rPr>
          <w:rFonts w:asciiTheme="minorHAnsi" w:hAnsiTheme="minorHAnsi" w:cstheme="minorHAnsi"/>
          <w:szCs w:val="22"/>
        </w:rPr>
        <w:t xml:space="preserve">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765FA96"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570B52">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1350ABC"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9775DF">
        <w:rPr>
          <w:rFonts w:asciiTheme="minorHAnsi" w:hAnsiTheme="minorHAnsi" w:cstheme="minorHAnsi"/>
          <w:szCs w:val="22"/>
          <w:lang w:val="en-US" w:bidi="ar-SA"/>
        </w:rPr>
        <w:t>3</w:t>
      </w:r>
    </w:p>
    <w:p w14:paraId="786A9A6E" w14:textId="2A7DA21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9775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2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D0607C"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03AA3" w14:textId="77777777" w:rsidR="00D0607C" w:rsidRDefault="00D0607C" w:rsidP="00AE7B92">
      <w:pPr>
        <w:spacing w:after="0" w:line="240" w:lineRule="auto"/>
      </w:pPr>
      <w:r>
        <w:separator/>
      </w:r>
    </w:p>
  </w:endnote>
  <w:endnote w:type="continuationSeparator" w:id="0">
    <w:p w14:paraId="7DE41D8E" w14:textId="77777777" w:rsidR="00D0607C" w:rsidRDefault="00D0607C"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567F8" w14:textId="77777777" w:rsidR="00D0607C" w:rsidRDefault="00D0607C" w:rsidP="00AE7B92">
      <w:pPr>
        <w:spacing w:after="0" w:line="240" w:lineRule="auto"/>
      </w:pPr>
      <w:r>
        <w:separator/>
      </w:r>
    </w:p>
  </w:footnote>
  <w:footnote w:type="continuationSeparator" w:id="0">
    <w:p w14:paraId="4815F09B" w14:textId="77777777" w:rsidR="00D0607C" w:rsidRDefault="00D0607C"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52"/>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36AE"/>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C4F"/>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775DF"/>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87684"/>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607C"/>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5DCD"/>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124</TotalTime>
  <Pages>1</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